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38E" w:rsidRPr="00B0038E" w:rsidRDefault="00B0038E" w:rsidP="00B0038E">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B0038E">
        <w:rPr>
          <w:rFonts w:ascii="微软雅黑" w:eastAsia="微软雅黑" w:hAnsi="微软雅黑" w:cs="宋体" w:hint="eastAsia"/>
          <w:color w:val="38485A"/>
          <w:kern w:val="36"/>
          <w:sz w:val="54"/>
          <w:szCs w:val="54"/>
        </w:rPr>
        <w:t>连载｜侧链白皮书终篇：用楔入式侧链实现区块链的创新— 附录B 高效SPV证明、附录C 元互换（原子交换）、参考文献</w:t>
      </w:r>
    </w:p>
    <w:p w:rsidR="00B0038E" w:rsidRPr="00B0038E" w:rsidRDefault="00B0038E" w:rsidP="00B0038E">
      <w:pPr>
        <w:widowControl/>
        <w:shd w:val="clear" w:color="auto" w:fill="E2E5E9"/>
        <w:spacing w:line="300" w:lineRule="atLeast"/>
        <w:jc w:val="left"/>
        <w:rPr>
          <w:rFonts w:ascii="微软雅黑" w:eastAsia="微软雅黑" w:hAnsi="微软雅黑" w:cs="宋体" w:hint="eastAsia"/>
          <w:b/>
          <w:bCs/>
          <w:color w:val="9FA3A7"/>
          <w:kern w:val="0"/>
          <w:szCs w:val="21"/>
        </w:rPr>
      </w:pPr>
      <w:r w:rsidRPr="00B0038E">
        <w:rPr>
          <w:rFonts w:ascii="微软雅黑" w:eastAsia="微软雅黑" w:hAnsi="微软雅黑" w:cs="宋体" w:hint="eastAsia"/>
          <w:b/>
          <w:bCs/>
          <w:color w:val="9FA3A7"/>
          <w:kern w:val="0"/>
          <w:szCs w:val="21"/>
        </w:rPr>
        <w:t> </w:t>
      </w:r>
      <w:hyperlink r:id="rId5" w:tooltip="由 chehw 发布" w:history="1">
        <w:r w:rsidRPr="00B0038E">
          <w:rPr>
            <w:rFonts w:ascii="微软雅黑" w:eastAsia="微软雅黑" w:hAnsi="微软雅黑" w:cs="宋体" w:hint="eastAsia"/>
            <w:b/>
            <w:bCs/>
            <w:color w:val="3F484F"/>
            <w:kern w:val="0"/>
            <w:szCs w:val="21"/>
            <w:u w:val="single"/>
          </w:rPr>
          <w:t>chehw</w:t>
        </w:r>
      </w:hyperlink>
      <w:r w:rsidRPr="00B0038E">
        <w:rPr>
          <w:rFonts w:ascii="微软雅黑" w:eastAsia="微软雅黑" w:hAnsi="微软雅黑" w:cs="宋体" w:hint="eastAsia"/>
          <w:b/>
          <w:bCs/>
          <w:color w:val="9FA3A7"/>
          <w:kern w:val="0"/>
          <w:szCs w:val="21"/>
        </w:rPr>
        <w:t> 2014-11-05 18:19 发布在 </w:t>
      </w:r>
      <w:hyperlink r:id="rId6" w:tooltip="查看 比特币 中的全部文章" w:history="1">
        <w:r w:rsidRPr="00B0038E">
          <w:rPr>
            <w:rFonts w:ascii="微软雅黑" w:eastAsia="微软雅黑" w:hAnsi="微软雅黑" w:cs="宋体" w:hint="eastAsia"/>
            <w:b/>
            <w:bCs/>
            <w:color w:val="3F484F"/>
            <w:kern w:val="0"/>
            <w:szCs w:val="21"/>
            <w:u w:val="single"/>
          </w:rPr>
          <w:t>比特币</w:t>
        </w:r>
      </w:hyperlink>
      <w:r w:rsidRPr="00B0038E">
        <w:rPr>
          <w:rFonts w:ascii="微软雅黑" w:eastAsia="微软雅黑" w:hAnsi="微软雅黑" w:cs="宋体" w:hint="eastAsia"/>
          <w:b/>
          <w:bCs/>
          <w:color w:val="9FA3A7"/>
          <w:kern w:val="0"/>
          <w:szCs w:val="21"/>
        </w:rPr>
        <w:t> </w:t>
      </w:r>
      <w:hyperlink r:id="rId7" w:anchor="comment" w:history="1">
        <w:r w:rsidRPr="00B0038E">
          <w:rPr>
            <w:rFonts w:ascii="微软雅黑" w:eastAsia="微软雅黑" w:hAnsi="微软雅黑" w:cs="宋体" w:hint="eastAsia"/>
            <w:b/>
            <w:bCs/>
            <w:color w:val="3F484F"/>
            <w:kern w:val="0"/>
            <w:szCs w:val="21"/>
            <w:u w:val="single"/>
          </w:rPr>
          <w:t>3</w:t>
        </w:r>
      </w:hyperlink>
      <w:r w:rsidRPr="00B0038E">
        <w:rPr>
          <w:rFonts w:ascii="微软雅黑" w:eastAsia="微软雅黑" w:hAnsi="微软雅黑" w:cs="宋体" w:hint="eastAsia"/>
          <w:b/>
          <w:bCs/>
          <w:color w:val="3F484F"/>
          <w:kern w:val="0"/>
          <w:szCs w:val="21"/>
        </w:rPr>
        <w:t> 3705</w:t>
      </w:r>
    </w:p>
    <w:p w:rsidR="00B0038E" w:rsidRPr="00B0038E" w:rsidRDefault="00B0038E" w:rsidP="00B0038E">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 我们提出一种新技术，“楔入式侧链”，使用户能用已有资产使用新的和创新的加密货币系统。本文阐述楔入式侧链及实施要求，及为能从将来区块链间的互联中充分受益所需的工作。全文见</w:t>
      </w:r>
      <w:proofErr w:type="gramStart"/>
      <w:r w:rsidRPr="00B0038E">
        <w:rPr>
          <w:rFonts w:ascii="微软雅黑" w:eastAsia="微软雅黑" w:hAnsi="微软雅黑" w:cs="宋体" w:hint="eastAsia"/>
          <w:color w:val="555555"/>
          <w:kern w:val="0"/>
          <w:sz w:val="27"/>
          <w:szCs w:val="27"/>
        </w:rPr>
        <w:t>附</w:t>
      </w:r>
      <w:proofErr w:type="gramEnd"/>
      <w:r w:rsidRPr="00B0038E">
        <w:rPr>
          <w:rFonts w:ascii="微软雅黑" w:eastAsia="微软雅黑" w:hAnsi="微软雅黑" w:cs="宋体" w:hint="eastAsia"/>
          <w:color w:val="555555"/>
          <w:kern w:val="0"/>
          <w:sz w:val="27"/>
          <w:szCs w:val="27"/>
        </w:rPr>
        <w:t>。</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noProof/>
          <w:color w:val="EE4A45"/>
          <w:kern w:val="0"/>
          <w:sz w:val="27"/>
          <w:szCs w:val="27"/>
        </w:rPr>
        <w:lastRenderedPageBreak/>
        <w:drawing>
          <wp:inline distT="0" distB="0" distL="0" distR="0">
            <wp:extent cx="6667500" cy="4000500"/>
            <wp:effectExtent l="0" t="0" r="0" b="0"/>
            <wp:docPr id="4" name="图片 4" descr="sidecha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chai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 </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b/>
          <w:bCs/>
          <w:color w:val="555555"/>
          <w:kern w:val="0"/>
          <w:sz w:val="48"/>
          <w:szCs w:val="48"/>
        </w:rPr>
        <w:t>附录B 高效SPV证明</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 </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gramStart"/>
      <w:r w:rsidRPr="00B0038E">
        <w:rPr>
          <w:rFonts w:ascii="微软雅黑" w:eastAsia="微软雅黑" w:hAnsi="微软雅黑" w:cs="宋体" w:hint="eastAsia"/>
          <w:color w:val="555555"/>
          <w:kern w:val="0"/>
          <w:sz w:val="27"/>
          <w:szCs w:val="27"/>
        </w:rPr>
        <w:t>为了将币从</w:t>
      </w:r>
      <w:proofErr w:type="gramEnd"/>
      <w:r w:rsidRPr="00B0038E">
        <w:rPr>
          <w:rFonts w:ascii="微软雅黑" w:eastAsia="微软雅黑" w:hAnsi="微软雅黑" w:cs="宋体" w:hint="eastAsia"/>
          <w:color w:val="555555"/>
          <w:kern w:val="0"/>
          <w:sz w:val="27"/>
          <w:szCs w:val="27"/>
        </w:rPr>
        <w:t>一个侧链转移回比特币系统，我们需要嵌入侧链币已锁定于</w:t>
      </w:r>
      <w:proofErr w:type="gramStart"/>
      <w:r w:rsidRPr="00B0038E">
        <w:rPr>
          <w:rFonts w:ascii="微软雅黑" w:eastAsia="微软雅黑" w:hAnsi="微软雅黑" w:cs="宋体" w:hint="eastAsia"/>
          <w:color w:val="555555"/>
          <w:kern w:val="0"/>
          <w:sz w:val="27"/>
          <w:szCs w:val="27"/>
        </w:rPr>
        <w:t>比特币区块链</w:t>
      </w:r>
      <w:proofErr w:type="gramEnd"/>
      <w:r w:rsidRPr="00B0038E">
        <w:rPr>
          <w:rFonts w:ascii="微软雅黑" w:eastAsia="微软雅黑" w:hAnsi="微软雅黑" w:cs="宋体" w:hint="eastAsia"/>
          <w:color w:val="555555"/>
          <w:kern w:val="0"/>
          <w:sz w:val="27"/>
          <w:szCs w:val="27"/>
        </w:rPr>
        <w:t>的证明。这些证明应包含（a）一个输出已经在侧链中被创建的记录，以及（b）一个证明足够的工作量已加于该输出之上的DMMS。因为比特</w:t>
      </w:r>
      <w:proofErr w:type="gramStart"/>
      <w:r w:rsidRPr="00B0038E">
        <w:rPr>
          <w:rFonts w:ascii="微软雅黑" w:eastAsia="微软雅黑" w:hAnsi="微软雅黑" w:cs="宋体" w:hint="eastAsia"/>
          <w:color w:val="555555"/>
          <w:kern w:val="0"/>
          <w:sz w:val="27"/>
          <w:szCs w:val="27"/>
        </w:rPr>
        <w:t>币系统</w:t>
      </w:r>
      <w:proofErr w:type="gramEnd"/>
      <w:r w:rsidRPr="00B0038E">
        <w:rPr>
          <w:rFonts w:ascii="微软雅黑" w:eastAsia="微软雅黑" w:hAnsi="微软雅黑" w:cs="宋体" w:hint="eastAsia"/>
          <w:color w:val="555555"/>
          <w:kern w:val="0"/>
          <w:sz w:val="27"/>
          <w:szCs w:val="27"/>
        </w:rPr>
        <w:t>的区块链是共享的，并被所有的参与者验证，这些证明必须不能给网络强加大量负担。输出可以很容易地紧凑记录，但让DMMS做到并非是显而易见的事。</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lastRenderedPageBreak/>
        <w:t>紧凑型SPV安全。SPV证明的置信度可以通过将一个攻击者和诚实网络模拟为随机处理过程[MLJ14]来证明。这些随机过程有一个实用的统计特征：由于每个哈</w:t>
      </w:r>
      <w:proofErr w:type="gramStart"/>
      <w:r w:rsidRPr="00B0038E">
        <w:rPr>
          <w:rFonts w:ascii="微软雅黑" w:eastAsia="微软雅黑" w:hAnsi="微软雅黑" w:cs="宋体" w:hint="eastAsia"/>
          <w:color w:val="555555"/>
          <w:kern w:val="0"/>
          <w:sz w:val="27"/>
          <w:szCs w:val="27"/>
        </w:rPr>
        <w:t>希值必须</w:t>
      </w:r>
      <w:proofErr w:type="gramEnd"/>
      <w:r w:rsidRPr="00B0038E">
        <w:rPr>
          <w:rFonts w:ascii="微软雅黑" w:eastAsia="微软雅黑" w:hAnsi="微软雅黑" w:cs="宋体" w:hint="eastAsia"/>
          <w:color w:val="555555"/>
          <w:kern w:val="0"/>
          <w:sz w:val="27"/>
          <w:szCs w:val="27"/>
        </w:rPr>
        <w:t>小于目标值才能合法，用一半的时间将得到小于目标值一半的值；用1/3的时间将得到小于目标值1/3的值；用1/4的时间将得到小于目标值1/4的值；依此类推。当哈</w:t>
      </w:r>
      <w:proofErr w:type="gramStart"/>
      <w:r w:rsidRPr="00B0038E">
        <w:rPr>
          <w:rFonts w:ascii="微软雅黑" w:eastAsia="微软雅黑" w:hAnsi="微软雅黑" w:cs="宋体" w:hint="eastAsia"/>
          <w:color w:val="555555"/>
          <w:kern w:val="0"/>
          <w:sz w:val="27"/>
          <w:szCs w:val="27"/>
        </w:rPr>
        <w:t>希值本身</w:t>
      </w:r>
      <w:proofErr w:type="gramEnd"/>
      <w:r w:rsidRPr="00B0038E">
        <w:rPr>
          <w:rFonts w:ascii="微软雅黑" w:eastAsia="微软雅黑" w:hAnsi="微软雅黑" w:cs="宋体" w:hint="eastAsia"/>
          <w:color w:val="555555"/>
          <w:kern w:val="0"/>
          <w:sz w:val="27"/>
          <w:szCs w:val="27"/>
        </w:rPr>
        <w:t>不再改变计作一个区块所需的工作量时，低于必要量(lower-than-necessary)的哈希值的存在实际上是链上做了过多工作的统计上的证据。，我们可以利用这一事实</w:t>
      </w:r>
      <w:proofErr w:type="gramStart"/>
      <w:r w:rsidRPr="00B0038E">
        <w:rPr>
          <w:rFonts w:ascii="微软雅黑" w:eastAsia="微软雅黑" w:hAnsi="微软雅黑" w:cs="宋体" w:hint="eastAsia"/>
          <w:color w:val="555555"/>
          <w:kern w:val="0"/>
          <w:sz w:val="27"/>
          <w:szCs w:val="27"/>
        </w:rPr>
        <w:t>证明仅</w:t>
      </w:r>
      <w:proofErr w:type="gramEnd"/>
      <w:r w:rsidRPr="00B0038E">
        <w:rPr>
          <w:rFonts w:ascii="微软雅黑" w:eastAsia="微软雅黑" w:hAnsi="微软雅黑" w:cs="宋体" w:hint="eastAsia"/>
          <w:color w:val="555555"/>
          <w:kern w:val="0"/>
          <w:sz w:val="27"/>
          <w:szCs w:val="27"/>
        </w:rPr>
        <w:t>用几个</w:t>
      </w:r>
      <w:proofErr w:type="gramStart"/>
      <w:r w:rsidRPr="00B0038E">
        <w:rPr>
          <w:rFonts w:ascii="微软雅黑" w:eastAsia="微软雅黑" w:hAnsi="微软雅黑" w:cs="宋体" w:hint="eastAsia"/>
          <w:color w:val="555555"/>
          <w:kern w:val="0"/>
          <w:sz w:val="27"/>
          <w:szCs w:val="27"/>
        </w:rPr>
        <w:t>区块眉就可以</w:t>
      </w:r>
      <w:proofErr w:type="gramEnd"/>
      <w:r w:rsidRPr="00B0038E">
        <w:rPr>
          <w:rFonts w:ascii="微软雅黑" w:eastAsia="微软雅黑" w:hAnsi="微软雅黑" w:cs="宋体" w:hint="eastAsia"/>
          <w:color w:val="555555"/>
          <w:kern w:val="0"/>
          <w:sz w:val="27"/>
          <w:szCs w:val="27"/>
        </w:rPr>
        <w:t>达到等同的工作量[Fri14]。因而，极大地压缩区块</w:t>
      </w:r>
      <w:proofErr w:type="gramStart"/>
      <w:r w:rsidRPr="00B0038E">
        <w:rPr>
          <w:rFonts w:ascii="微软雅黑" w:eastAsia="微软雅黑" w:hAnsi="微软雅黑" w:cs="宋体" w:hint="eastAsia"/>
          <w:color w:val="555555"/>
          <w:kern w:val="0"/>
          <w:sz w:val="27"/>
          <w:szCs w:val="27"/>
        </w:rPr>
        <w:t>眉</w:t>
      </w:r>
      <w:proofErr w:type="gramEnd"/>
      <w:r w:rsidRPr="00B0038E">
        <w:rPr>
          <w:rFonts w:ascii="微软雅黑" w:eastAsia="微软雅黑" w:hAnsi="微软雅黑" w:cs="宋体" w:hint="eastAsia"/>
          <w:color w:val="555555"/>
          <w:kern w:val="0"/>
          <w:sz w:val="27"/>
          <w:szCs w:val="27"/>
        </w:rPr>
        <w:t>列表并提供仍能证明有相同的工作量是有可能的。我们称这样一个压缩的列表为紧凑型SPV证明或压缩的DMMS。</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然而，制造一个欺骗性紧凑型SPV证明与一个非紧凑型SPV证明在预期上所需的工作量是相同的，造假者成功的可能性不再随被证明的工作量而指数衰减：机会上较弱的攻击者会有更高的可能性“偶然”成功；即，早期就</w:t>
      </w:r>
      <w:proofErr w:type="gramStart"/>
      <w:r w:rsidRPr="00B0038E">
        <w:rPr>
          <w:rFonts w:ascii="微软雅黑" w:eastAsia="微软雅黑" w:hAnsi="微软雅黑" w:cs="宋体" w:hint="eastAsia"/>
          <w:color w:val="555555"/>
          <w:kern w:val="0"/>
          <w:sz w:val="27"/>
          <w:szCs w:val="27"/>
        </w:rPr>
        <w:t>发现低</w:t>
      </w:r>
      <w:proofErr w:type="gramEnd"/>
      <w:r w:rsidRPr="00B0038E">
        <w:rPr>
          <w:rFonts w:ascii="微软雅黑" w:eastAsia="微软雅黑" w:hAnsi="微软雅黑" w:cs="宋体" w:hint="eastAsia"/>
          <w:color w:val="555555"/>
          <w:kern w:val="0"/>
          <w:sz w:val="27"/>
          <w:szCs w:val="27"/>
        </w:rPr>
        <w:t>哈希值。为了说明这一点，假设攻击者有10%的网络哈希算力，并尝试在网络能产生同样多的证明之前，创建一个1000个区块的SPV证明。按照[Nak09]中的公式，我们看到他成功的可能性为：</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noProof/>
          <w:color w:val="EE4A45"/>
          <w:kern w:val="0"/>
          <w:sz w:val="27"/>
          <w:szCs w:val="27"/>
        </w:rPr>
        <w:drawing>
          <wp:inline distT="0" distB="0" distL="0" distR="0">
            <wp:extent cx="3476625" cy="895350"/>
            <wp:effectExtent l="0" t="0" r="9525" b="0"/>
            <wp:docPr id="3" name="图片 3" descr="side-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de-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895350"/>
                    </a:xfrm>
                    <a:prstGeom prst="rect">
                      <a:avLst/>
                    </a:prstGeom>
                    <a:noFill/>
                    <a:ln>
                      <a:noFill/>
                    </a:ln>
                  </pic:spPr>
                </pic:pic>
              </a:graphicData>
            </a:graphic>
          </wp:inline>
        </w:drawing>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lastRenderedPageBreak/>
        <w:t> </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作为对比，同样的攻击者在相同时间里生成一个单一区块，且该区块的价值相当于证明1000个区块的工作量的可能性大致为10%，这是一个相当高的数字。</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对这一问题的详细分析及其可能的解决方案超出了本文的范围。现在我们将介绍一种紧凑型SPV证明的实现，同时提供一些潜在解决方案，在阻止此类攻击的同时，仍保持证明的压缩效果显著。</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需要注意的是，我们假定了一个常量难度值。我们观察到比特</w:t>
      </w:r>
      <w:proofErr w:type="gramStart"/>
      <w:r w:rsidRPr="00B0038E">
        <w:rPr>
          <w:rFonts w:ascii="微软雅黑" w:eastAsia="微软雅黑" w:hAnsi="微软雅黑" w:cs="宋体" w:hint="eastAsia"/>
          <w:color w:val="555555"/>
          <w:kern w:val="0"/>
          <w:sz w:val="27"/>
          <w:szCs w:val="27"/>
        </w:rPr>
        <w:t>币系统</w:t>
      </w:r>
      <w:proofErr w:type="gramEnd"/>
      <w:r w:rsidRPr="00B0038E">
        <w:rPr>
          <w:rFonts w:ascii="微软雅黑" w:eastAsia="微软雅黑" w:hAnsi="微软雅黑" w:cs="宋体" w:hint="eastAsia"/>
          <w:color w:val="555555"/>
          <w:kern w:val="0"/>
          <w:sz w:val="27"/>
          <w:szCs w:val="27"/>
        </w:rPr>
        <w:t>中的难度值，虽然不是常量，但变化得</w:t>
      </w:r>
      <w:proofErr w:type="gramStart"/>
      <w:r w:rsidRPr="00B0038E">
        <w:rPr>
          <w:rFonts w:ascii="微软雅黑" w:eastAsia="微软雅黑" w:hAnsi="微软雅黑" w:cs="宋体" w:hint="eastAsia"/>
          <w:color w:val="555555"/>
          <w:kern w:val="0"/>
          <w:sz w:val="27"/>
          <w:szCs w:val="27"/>
        </w:rPr>
        <w:t>足够慢以抗拒</w:t>
      </w:r>
      <w:proofErr w:type="gramEnd"/>
      <w:r w:rsidRPr="00B0038E">
        <w:rPr>
          <w:rFonts w:ascii="微软雅黑" w:eastAsia="微软雅黑" w:hAnsi="微软雅黑" w:cs="宋体" w:hint="eastAsia"/>
          <w:color w:val="555555"/>
          <w:kern w:val="0"/>
          <w:sz w:val="27"/>
          <w:szCs w:val="27"/>
        </w:rPr>
        <w:t>已知的攻击（Bah13）。因此，我们预期根据难度调整进行校正是可以做到的。</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实现。紧凑型SPV证明的灵感来自于跳跃表（skiplist）[Pug90]，一个概率性数据结构，无需再平衡即可提供对数复杂度的检索（这很有用，因为对于一种仅追加式结构，比如区块链，是无法进行再平衡的）。</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我们需要比特</w:t>
      </w:r>
      <w:proofErr w:type="gramStart"/>
      <w:r w:rsidRPr="00B0038E">
        <w:rPr>
          <w:rFonts w:ascii="微软雅黑" w:eastAsia="微软雅黑" w:hAnsi="微软雅黑" w:cs="宋体" w:hint="eastAsia"/>
          <w:color w:val="555555"/>
          <w:kern w:val="0"/>
          <w:sz w:val="27"/>
          <w:szCs w:val="27"/>
        </w:rPr>
        <w:t>币系统</w:t>
      </w:r>
      <w:proofErr w:type="gramEnd"/>
      <w:r w:rsidRPr="00B0038E">
        <w:rPr>
          <w:rFonts w:ascii="微软雅黑" w:eastAsia="微软雅黑" w:hAnsi="微软雅黑" w:cs="宋体" w:hint="eastAsia"/>
          <w:color w:val="555555"/>
          <w:kern w:val="0"/>
          <w:sz w:val="27"/>
          <w:szCs w:val="27"/>
        </w:rPr>
        <w:t>有一个改变，让每个区块</w:t>
      </w:r>
      <w:proofErr w:type="gramStart"/>
      <w:r w:rsidRPr="00B0038E">
        <w:rPr>
          <w:rFonts w:ascii="微软雅黑" w:eastAsia="微软雅黑" w:hAnsi="微软雅黑" w:cs="宋体" w:hint="eastAsia"/>
          <w:color w:val="555555"/>
          <w:kern w:val="0"/>
          <w:sz w:val="27"/>
          <w:szCs w:val="27"/>
        </w:rPr>
        <w:t>眉</w:t>
      </w:r>
      <w:proofErr w:type="gramEnd"/>
      <w:r w:rsidRPr="00B0038E">
        <w:rPr>
          <w:rFonts w:ascii="微软雅黑" w:eastAsia="微软雅黑" w:hAnsi="微软雅黑" w:cs="宋体" w:hint="eastAsia"/>
          <w:color w:val="555555"/>
          <w:kern w:val="0"/>
          <w:sz w:val="27"/>
          <w:szCs w:val="27"/>
        </w:rPr>
        <w:t>不是仅</w:t>
      </w:r>
      <w:proofErr w:type="gramStart"/>
      <w:r w:rsidRPr="00B0038E">
        <w:rPr>
          <w:rFonts w:ascii="微软雅黑" w:eastAsia="微软雅黑" w:hAnsi="微软雅黑" w:cs="宋体" w:hint="eastAsia"/>
          <w:color w:val="555555"/>
          <w:kern w:val="0"/>
          <w:sz w:val="27"/>
          <w:szCs w:val="27"/>
        </w:rPr>
        <w:t>指代它之前</w:t>
      </w:r>
      <w:proofErr w:type="gramEnd"/>
      <w:r w:rsidRPr="00B0038E">
        <w:rPr>
          <w:rFonts w:ascii="微软雅黑" w:eastAsia="微软雅黑" w:hAnsi="微软雅黑" w:cs="宋体" w:hint="eastAsia"/>
          <w:color w:val="555555"/>
          <w:kern w:val="0"/>
          <w:sz w:val="27"/>
          <w:szCs w:val="27"/>
        </w:rPr>
        <w:t>的一个区块眉，而是可以指明它的每一个前代。为了提高空间使用效率，这些指</w:t>
      </w:r>
      <w:proofErr w:type="gramStart"/>
      <w:r w:rsidRPr="00B0038E">
        <w:rPr>
          <w:rFonts w:ascii="微软雅黑" w:eastAsia="微软雅黑" w:hAnsi="微软雅黑" w:cs="宋体" w:hint="eastAsia"/>
          <w:color w:val="555555"/>
          <w:kern w:val="0"/>
          <w:sz w:val="27"/>
          <w:szCs w:val="27"/>
        </w:rPr>
        <w:t>代可以</w:t>
      </w:r>
      <w:proofErr w:type="gramEnd"/>
      <w:r w:rsidRPr="00B0038E">
        <w:rPr>
          <w:rFonts w:ascii="微软雅黑" w:eastAsia="微软雅黑" w:hAnsi="微软雅黑" w:cs="宋体" w:hint="eastAsia"/>
          <w:color w:val="555555"/>
          <w:kern w:val="0"/>
          <w:sz w:val="27"/>
          <w:szCs w:val="27"/>
        </w:rPr>
        <w:t>存储于一个梅克尔树中：通过在每一个</w:t>
      </w:r>
      <w:proofErr w:type="gramStart"/>
      <w:r w:rsidRPr="00B0038E">
        <w:rPr>
          <w:rFonts w:ascii="微软雅黑" w:eastAsia="微软雅黑" w:hAnsi="微软雅黑" w:cs="宋体" w:hint="eastAsia"/>
          <w:color w:val="555555"/>
          <w:kern w:val="0"/>
          <w:sz w:val="27"/>
          <w:szCs w:val="27"/>
        </w:rPr>
        <w:t>区块只</w:t>
      </w:r>
      <w:proofErr w:type="gramEnd"/>
      <w:r w:rsidRPr="00B0038E">
        <w:rPr>
          <w:rFonts w:ascii="微软雅黑" w:eastAsia="微软雅黑" w:hAnsi="微软雅黑" w:cs="宋体" w:hint="eastAsia"/>
          <w:color w:val="555555"/>
          <w:kern w:val="0"/>
          <w:sz w:val="27"/>
          <w:szCs w:val="27"/>
        </w:rPr>
        <w:t>包含一个根哈希值，我们就可得到一个对树中的每个元素的指代。其次，提取SPV证明时，允许证明者使用这些指代来跳</w:t>
      </w:r>
      <w:proofErr w:type="gramStart"/>
      <w:r w:rsidRPr="00B0038E">
        <w:rPr>
          <w:rFonts w:ascii="微软雅黑" w:eastAsia="微软雅黑" w:hAnsi="微软雅黑" w:cs="宋体" w:hint="eastAsia"/>
          <w:color w:val="555555"/>
          <w:kern w:val="0"/>
          <w:sz w:val="27"/>
          <w:szCs w:val="27"/>
        </w:rPr>
        <w:t>转回某</w:t>
      </w:r>
      <w:proofErr w:type="gramEnd"/>
      <w:r w:rsidRPr="00B0038E">
        <w:rPr>
          <w:rFonts w:ascii="微软雅黑" w:eastAsia="微软雅黑" w:hAnsi="微软雅黑" w:cs="宋体" w:hint="eastAsia"/>
          <w:color w:val="555555"/>
          <w:kern w:val="0"/>
          <w:sz w:val="27"/>
          <w:szCs w:val="27"/>
        </w:rPr>
        <w:t>一区块，链上回指的链接不再只有一个，假使该区块</w:t>
      </w:r>
      <w:proofErr w:type="gramStart"/>
      <w:r w:rsidRPr="00B0038E">
        <w:rPr>
          <w:rFonts w:ascii="微软雅黑" w:eastAsia="微软雅黑" w:hAnsi="微软雅黑" w:cs="宋体" w:hint="eastAsia"/>
          <w:color w:val="555555"/>
          <w:kern w:val="0"/>
          <w:sz w:val="27"/>
          <w:szCs w:val="27"/>
        </w:rPr>
        <w:t>眉</w:t>
      </w:r>
      <w:proofErr w:type="gramEnd"/>
      <w:r w:rsidRPr="00B0038E">
        <w:rPr>
          <w:rFonts w:ascii="微软雅黑" w:eastAsia="微软雅黑" w:hAnsi="微软雅黑" w:cs="宋体" w:hint="eastAsia"/>
          <w:color w:val="555555"/>
          <w:kern w:val="0"/>
          <w:sz w:val="27"/>
          <w:szCs w:val="27"/>
        </w:rPr>
        <w:t>实际证明的工作超过了</w:t>
      </w:r>
      <w:proofErr w:type="gramStart"/>
      <w:r w:rsidRPr="00B0038E">
        <w:rPr>
          <w:rFonts w:ascii="微软雅黑" w:eastAsia="微软雅黑" w:hAnsi="微软雅黑" w:cs="宋体" w:hint="eastAsia"/>
          <w:color w:val="555555"/>
          <w:kern w:val="0"/>
          <w:sz w:val="27"/>
          <w:szCs w:val="27"/>
        </w:rPr>
        <w:t>仅那</w:t>
      </w:r>
      <w:r w:rsidRPr="00B0038E">
        <w:rPr>
          <w:rFonts w:ascii="微软雅黑" w:eastAsia="微软雅黑" w:hAnsi="微软雅黑" w:cs="宋体" w:hint="eastAsia"/>
          <w:color w:val="555555"/>
          <w:kern w:val="0"/>
          <w:sz w:val="27"/>
          <w:szCs w:val="27"/>
        </w:rPr>
        <w:lastRenderedPageBreak/>
        <w:t>些</w:t>
      </w:r>
      <w:proofErr w:type="gramEnd"/>
      <w:r w:rsidRPr="00B0038E">
        <w:rPr>
          <w:rFonts w:ascii="微软雅黑" w:eastAsia="微软雅黑" w:hAnsi="微软雅黑" w:cs="宋体" w:hint="eastAsia"/>
          <w:color w:val="555555"/>
          <w:kern w:val="0"/>
          <w:sz w:val="27"/>
          <w:szCs w:val="27"/>
        </w:rPr>
        <w:t>跟从直接前驱链接所证明的总目标工作量。结果是一个短的DMMS证明了与原始区块链一样多的工作量。</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这能小多少呢？假设我们尝试为一个高度为N的</w:t>
      </w:r>
      <w:proofErr w:type="gramStart"/>
      <w:r w:rsidRPr="00B0038E">
        <w:rPr>
          <w:rFonts w:ascii="微软雅黑" w:eastAsia="微软雅黑" w:hAnsi="微软雅黑" w:cs="宋体" w:hint="eastAsia"/>
          <w:color w:val="555555"/>
          <w:kern w:val="0"/>
          <w:sz w:val="27"/>
          <w:szCs w:val="27"/>
        </w:rPr>
        <w:t>完整区</w:t>
      </w:r>
      <w:proofErr w:type="gramEnd"/>
      <w:r w:rsidRPr="00B0038E">
        <w:rPr>
          <w:rFonts w:ascii="微软雅黑" w:eastAsia="微软雅黑" w:hAnsi="微软雅黑" w:cs="宋体" w:hint="eastAsia"/>
          <w:color w:val="555555"/>
          <w:kern w:val="0"/>
          <w:sz w:val="27"/>
          <w:szCs w:val="27"/>
        </w:rPr>
        <w:t>块链生成SPV证明。为简单起见，假定该链的难度值是一个常量；即，每个区块的目标值是相同的。考虑在x</w:t>
      </w:r>
      <w:proofErr w:type="gramStart"/>
      <w:r w:rsidRPr="00B0038E">
        <w:rPr>
          <w:rFonts w:ascii="微软雅黑" w:eastAsia="微软雅黑" w:hAnsi="微软雅黑" w:cs="宋体" w:hint="eastAsia"/>
          <w:color w:val="555555"/>
          <w:kern w:val="0"/>
          <w:sz w:val="27"/>
          <w:szCs w:val="27"/>
        </w:rPr>
        <w:t>个</w:t>
      </w:r>
      <w:proofErr w:type="gramEnd"/>
      <w:r w:rsidRPr="00B0038E">
        <w:rPr>
          <w:rFonts w:ascii="微软雅黑" w:eastAsia="微软雅黑" w:hAnsi="微软雅黑" w:cs="宋体" w:hint="eastAsia"/>
          <w:color w:val="555555"/>
          <w:kern w:val="0"/>
          <w:sz w:val="27"/>
          <w:szCs w:val="27"/>
        </w:rPr>
        <w:t>区块内找出一个可完全跳回到创世块的足够大的证明的概率；也就是说，在区块N-x和区块N之间（找到）。这等于1减去我们找不到时的概率，或写成</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noProof/>
          <w:color w:val="EE4A45"/>
          <w:kern w:val="0"/>
          <w:sz w:val="27"/>
          <w:szCs w:val="27"/>
        </w:rPr>
        <w:drawing>
          <wp:inline distT="0" distB="0" distL="0" distR="0">
            <wp:extent cx="2733675" cy="952500"/>
            <wp:effectExtent l="0" t="0" r="9525" b="0"/>
            <wp:docPr id="2" name="图片 2" descr="side-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de-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952500"/>
                    </a:xfrm>
                    <a:prstGeom prst="rect">
                      <a:avLst/>
                    </a:prstGeom>
                    <a:noFill/>
                    <a:ln>
                      <a:noFill/>
                    </a:ln>
                  </pic:spPr>
                </pic:pic>
              </a:graphicData>
            </a:graphic>
          </wp:inline>
        </w:drawing>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在跳过链上剩余区块前需要向回扫描的</w:t>
      </w:r>
      <w:proofErr w:type="gramStart"/>
      <w:r w:rsidRPr="00B0038E">
        <w:rPr>
          <w:rFonts w:ascii="微软雅黑" w:eastAsia="微软雅黑" w:hAnsi="微软雅黑" w:cs="宋体" w:hint="eastAsia"/>
          <w:color w:val="555555"/>
          <w:kern w:val="0"/>
          <w:sz w:val="27"/>
          <w:szCs w:val="27"/>
        </w:rPr>
        <w:t>区块数</w:t>
      </w:r>
      <w:proofErr w:type="gramEnd"/>
      <w:r w:rsidRPr="00B0038E">
        <w:rPr>
          <w:rFonts w:ascii="微软雅黑" w:eastAsia="微软雅黑" w:hAnsi="微软雅黑" w:cs="宋体" w:hint="eastAsia"/>
          <w:color w:val="555555"/>
          <w:kern w:val="0"/>
          <w:sz w:val="27"/>
          <w:szCs w:val="27"/>
        </w:rPr>
        <w:t>预期为</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noProof/>
          <w:color w:val="EE4A45"/>
          <w:kern w:val="0"/>
          <w:sz w:val="27"/>
          <w:szCs w:val="27"/>
        </w:rPr>
        <w:drawing>
          <wp:inline distT="0" distB="0" distL="0" distR="0">
            <wp:extent cx="1276350" cy="838200"/>
            <wp:effectExtent l="0" t="0" r="0" b="0"/>
            <wp:docPr id="1" name="图片 1" descr="side-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350" cy="838200"/>
                    </a:xfrm>
                    <a:prstGeom prst="rect">
                      <a:avLst/>
                    </a:prstGeom>
                    <a:noFill/>
                    <a:ln>
                      <a:noFill/>
                    </a:ln>
                  </pic:spPr>
                </pic:pic>
              </a:graphicData>
            </a:graphic>
          </wp:inline>
        </w:drawing>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因此，如果我们想用一次跳跃来跳过整个剩余链，我们预期只需检索半程即可；用同样的方法，我们只需检索1/4即可跳过这半程，1/8即可跳过这1/4的路程。结果是预期的</w:t>
      </w:r>
      <w:proofErr w:type="gramStart"/>
      <w:r w:rsidRPr="00B0038E">
        <w:rPr>
          <w:rFonts w:ascii="微软雅黑" w:eastAsia="微软雅黑" w:hAnsi="微软雅黑" w:cs="宋体" w:hint="eastAsia"/>
          <w:color w:val="555555"/>
          <w:kern w:val="0"/>
          <w:sz w:val="27"/>
          <w:szCs w:val="27"/>
        </w:rPr>
        <w:t>总证明</w:t>
      </w:r>
      <w:proofErr w:type="gramEnd"/>
      <w:r w:rsidRPr="00B0038E">
        <w:rPr>
          <w:rFonts w:ascii="微软雅黑" w:eastAsia="微软雅黑" w:hAnsi="微软雅黑" w:cs="宋体" w:hint="eastAsia"/>
          <w:color w:val="555555"/>
          <w:kern w:val="0"/>
          <w:sz w:val="27"/>
          <w:szCs w:val="27"/>
        </w:rPr>
        <w:t>长度是该链原始长度的对数。</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lastRenderedPageBreak/>
        <w:t>对于一个100万区块的链，对整条链预期的证明大小仅为log</w:t>
      </w:r>
      <w:r w:rsidRPr="00B0038E">
        <w:rPr>
          <w:rFonts w:ascii="微软雅黑" w:eastAsia="微软雅黑" w:hAnsi="微软雅黑" w:cs="宋体" w:hint="eastAsia"/>
          <w:color w:val="555555"/>
          <w:kern w:val="0"/>
          <w:sz w:val="20"/>
          <w:szCs w:val="20"/>
          <w:vertAlign w:val="subscript"/>
        </w:rPr>
        <w:t>2</w:t>
      </w:r>
      <w:r w:rsidRPr="00B0038E">
        <w:rPr>
          <w:rFonts w:ascii="微软雅黑" w:eastAsia="微软雅黑" w:hAnsi="微软雅黑" w:cs="宋体" w:hint="eastAsia"/>
          <w:color w:val="555555"/>
          <w:kern w:val="0"/>
          <w:sz w:val="27"/>
          <w:szCs w:val="27"/>
        </w:rPr>
        <w:t> 1000000 ≈ 20个区块眉。这使DMMS的大小下降为10千字节左右的范围。</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然而，正如上面所观察到的情况，如果攻击者能在</w:t>
      </w:r>
      <w:proofErr w:type="gramStart"/>
      <w:r w:rsidRPr="00B0038E">
        <w:rPr>
          <w:rFonts w:ascii="微软雅黑" w:eastAsia="微软雅黑" w:hAnsi="微软雅黑" w:cs="宋体" w:hint="eastAsia"/>
          <w:color w:val="555555"/>
          <w:kern w:val="0"/>
          <w:sz w:val="27"/>
          <w:szCs w:val="27"/>
        </w:rPr>
        <w:t>仅实际</w:t>
      </w:r>
      <w:proofErr w:type="gramEnd"/>
      <w:r w:rsidRPr="00B0038E">
        <w:rPr>
          <w:rFonts w:ascii="微软雅黑" w:eastAsia="微软雅黑" w:hAnsi="微软雅黑" w:cs="宋体" w:hint="eastAsia"/>
          <w:color w:val="555555"/>
          <w:kern w:val="0"/>
          <w:sz w:val="27"/>
          <w:szCs w:val="27"/>
        </w:rPr>
        <w:t>开采了对外展示的区块眉时就可生成紧凑性证明，那么他就能在</w:t>
      </w:r>
      <w:proofErr w:type="gramStart"/>
      <w:r w:rsidRPr="00B0038E">
        <w:rPr>
          <w:rFonts w:ascii="微软雅黑" w:eastAsia="微软雅黑" w:hAnsi="微软雅黑" w:cs="宋体" w:hint="eastAsia"/>
          <w:color w:val="555555"/>
          <w:kern w:val="0"/>
          <w:sz w:val="27"/>
          <w:szCs w:val="27"/>
        </w:rPr>
        <w:t>证明总</w:t>
      </w:r>
      <w:proofErr w:type="gramEnd"/>
      <w:r w:rsidRPr="00B0038E">
        <w:rPr>
          <w:rFonts w:ascii="微软雅黑" w:eastAsia="微软雅黑" w:hAnsi="微软雅黑" w:cs="宋体" w:hint="eastAsia"/>
          <w:color w:val="555555"/>
          <w:kern w:val="0"/>
          <w:sz w:val="27"/>
          <w:szCs w:val="27"/>
        </w:rPr>
        <w:t>工作量时以一个不能被忽略的概率也做到这一点。攻击者可以利用这样一个策略，生成无效区块，这些区块每个反向链接点指向最近的区块。当提取一个紧凑型证明时，攻击者只需每次都跟从最高权重的链接即可。</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我们可以调整方案，用以下几种方法之一来防止这种情况发生：</w:t>
      </w:r>
    </w:p>
    <w:p w:rsidR="00B0038E" w:rsidRPr="00B0038E" w:rsidRDefault="00B0038E" w:rsidP="00B0038E">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l  通过限制最大的跳跃尺寸，我们可以回归到比特</w:t>
      </w:r>
      <w:proofErr w:type="gramStart"/>
      <w:r w:rsidRPr="00B0038E">
        <w:rPr>
          <w:rFonts w:ascii="微软雅黑" w:eastAsia="微软雅黑" w:hAnsi="微软雅黑" w:cs="宋体" w:hint="eastAsia"/>
          <w:color w:val="555555"/>
          <w:kern w:val="0"/>
          <w:sz w:val="27"/>
          <w:szCs w:val="27"/>
        </w:rPr>
        <w:t>币系统</w:t>
      </w:r>
      <w:proofErr w:type="gramEnd"/>
      <w:r w:rsidRPr="00B0038E">
        <w:rPr>
          <w:rFonts w:ascii="微软雅黑" w:eastAsia="微软雅黑" w:hAnsi="微软雅黑" w:cs="宋体" w:hint="eastAsia"/>
          <w:color w:val="555555"/>
          <w:kern w:val="0"/>
          <w:sz w:val="27"/>
          <w:szCs w:val="27"/>
        </w:rPr>
        <w:t>的性能，令攻击可能发生的概率随被证明的工作量大小呈指数衰减。利用一个常量（与最大跳跃大小成正比）因子，使预期的证明小于完整区块</w:t>
      </w:r>
      <w:proofErr w:type="gramStart"/>
      <w:r w:rsidRPr="00B0038E">
        <w:rPr>
          <w:rFonts w:ascii="微软雅黑" w:eastAsia="微软雅黑" w:hAnsi="微软雅黑" w:cs="宋体" w:hint="eastAsia"/>
          <w:color w:val="555555"/>
          <w:kern w:val="0"/>
          <w:sz w:val="27"/>
          <w:szCs w:val="27"/>
        </w:rPr>
        <w:t>眉</w:t>
      </w:r>
      <w:proofErr w:type="gramEnd"/>
      <w:r w:rsidRPr="00B0038E">
        <w:rPr>
          <w:rFonts w:ascii="微软雅黑" w:eastAsia="微软雅黑" w:hAnsi="微软雅黑" w:cs="宋体" w:hint="eastAsia"/>
          <w:color w:val="555555"/>
          <w:kern w:val="0"/>
          <w:sz w:val="27"/>
          <w:szCs w:val="27"/>
        </w:rPr>
        <w:t>列表的大小。</w:t>
      </w:r>
    </w:p>
    <w:p w:rsidR="00B0038E" w:rsidRPr="00B0038E" w:rsidRDefault="00B0038E" w:rsidP="00B0038E">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l  通过使用一个随着工作量证明数量而增加的最大跳跃尺寸，有可能用攻击成功概率次指数衰减的代价换得次线性证明的尺寸。这能更大地节省空间，同时还令攻击者的成功概率低到足以忽略不计。</w:t>
      </w:r>
    </w:p>
    <w:p w:rsidR="00B0038E" w:rsidRPr="00B0038E" w:rsidRDefault="00B0038E" w:rsidP="00B0038E">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l  交互处理或</w:t>
      </w:r>
      <w:proofErr w:type="gramStart"/>
      <w:r w:rsidRPr="00B0038E">
        <w:rPr>
          <w:rFonts w:ascii="微软雅黑" w:eastAsia="微软雅黑" w:hAnsi="微软雅黑" w:cs="宋体" w:hint="eastAsia"/>
          <w:color w:val="555555"/>
          <w:kern w:val="0"/>
          <w:sz w:val="27"/>
          <w:szCs w:val="27"/>
        </w:rPr>
        <w:t>一个切选机制</w:t>
      </w:r>
      <w:proofErr w:type="gramEnd"/>
      <w:r w:rsidRPr="00B0038E">
        <w:rPr>
          <w:rFonts w:ascii="微软雅黑" w:eastAsia="微软雅黑" w:hAnsi="微软雅黑" w:cs="宋体" w:hint="eastAsia"/>
          <w:color w:val="555555"/>
          <w:kern w:val="0"/>
          <w:sz w:val="27"/>
          <w:szCs w:val="27"/>
        </w:rPr>
        <w:t>（cut-and-choose）可以使紧凑性证明在安全性上只有少量削减。例如，要求证明者展示随机数指定的区块眉（以及它们在区块链中的连接），使用证明的一部分作为随机数种</w:t>
      </w:r>
      <w:r w:rsidRPr="00B0038E">
        <w:rPr>
          <w:rFonts w:ascii="微软雅黑" w:eastAsia="微软雅黑" w:hAnsi="微软雅黑" w:cs="宋体" w:hint="eastAsia"/>
          <w:color w:val="555555"/>
          <w:kern w:val="0"/>
          <w:sz w:val="27"/>
          <w:szCs w:val="27"/>
        </w:rPr>
        <w:lastRenderedPageBreak/>
        <w:t>子。当仅用一个常量因子增加证明的尺寸时，</w:t>
      </w:r>
      <w:proofErr w:type="gramStart"/>
      <w:r w:rsidRPr="00B0038E">
        <w:rPr>
          <w:rFonts w:ascii="微软雅黑" w:eastAsia="微软雅黑" w:hAnsi="微软雅黑" w:cs="宋体" w:hint="eastAsia"/>
          <w:color w:val="555555"/>
          <w:kern w:val="0"/>
          <w:sz w:val="27"/>
          <w:szCs w:val="27"/>
        </w:rPr>
        <w:t>这降低</w:t>
      </w:r>
      <w:proofErr w:type="gramEnd"/>
      <w:r w:rsidRPr="00B0038E">
        <w:rPr>
          <w:rFonts w:ascii="微软雅黑" w:eastAsia="微软雅黑" w:hAnsi="微软雅黑" w:cs="宋体" w:hint="eastAsia"/>
          <w:color w:val="555555"/>
          <w:kern w:val="0"/>
          <w:sz w:val="27"/>
          <w:szCs w:val="27"/>
        </w:rPr>
        <w:t>了攻击的可能性。</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如果预期每条侧链会有很多交易，我们可以在父链中维护一个跟踪侧链末端的特殊输出。这一输出通过独立的SPV证明（可以是用上面提到的方法之一压缩的）来移动，</w:t>
      </w:r>
      <w:proofErr w:type="gramStart"/>
      <w:r w:rsidRPr="00B0038E">
        <w:rPr>
          <w:rFonts w:ascii="微软雅黑" w:eastAsia="微软雅黑" w:hAnsi="微软雅黑" w:cs="宋体" w:hint="eastAsia"/>
          <w:color w:val="555555"/>
          <w:kern w:val="0"/>
          <w:sz w:val="27"/>
          <w:szCs w:val="27"/>
        </w:rPr>
        <w:t>使父链在</w:t>
      </w:r>
      <w:proofErr w:type="gramEnd"/>
      <w:r w:rsidRPr="00B0038E">
        <w:rPr>
          <w:rFonts w:ascii="微软雅黑" w:eastAsia="微软雅黑" w:hAnsi="微软雅黑" w:cs="宋体" w:hint="eastAsia"/>
          <w:color w:val="555555"/>
          <w:kern w:val="0"/>
          <w:sz w:val="27"/>
          <w:szCs w:val="27"/>
        </w:rPr>
        <w:t>任何时间都可以察知侧链的末端。</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接下来，需要有一个总是以该末端为结束点的转移证明，可以只用一个输出查询即可验证。这保证了验证者验证的转移证明中没有“缺失的链接”，因而这些证明可以维持对数尺寸而不会使伪造的风险增加。</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这使父链上的总开销与侧链的数量及长度成正比；没有这一输出，总开销还与链间的转移数量成正比。</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这种讨论是没有穷尽的；优化这些取舍以及正规化安全保障超出了本文的范围，也超出了当前进行中的工作的主题。</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 </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b/>
          <w:bCs/>
          <w:color w:val="555555"/>
          <w:kern w:val="0"/>
          <w:sz w:val="48"/>
          <w:szCs w:val="48"/>
        </w:rPr>
        <w:t>附录C 元互换（原子交换）</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 </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lastRenderedPageBreak/>
        <w:t>一旦某侧链可运转，就有可能让用户无需使用楔入，自动在链间兑换币。实际上，现今用竞争币也可以做到，尽管独立的价格使其难于规划。这一功能很重要，因为正如我们所看到的，直接使用楔入需要相当大的交易（相应地带有高交易费）和长等待期。相比之下，元互换只需在每个网络上使用两笔交易即可完成，每个交易的大小与普通支付到地址（pay-to-address）的交易差不多。</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有一个归功于Tier Nolanr[Nol13]的方案，工作原理如下。</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假设我们有两个成员方，A和B，在不同的区块链上持有币。假设他们在对方的链上分别有地址pk</w:t>
      </w:r>
      <w:r w:rsidRPr="00B0038E">
        <w:rPr>
          <w:rFonts w:ascii="微软雅黑" w:eastAsia="微软雅黑" w:hAnsi="微软雅黑" w:cs="宋体" w:hint="eastAsia"/>
          <w:color w:val="555555"/>
          <w:kern w:val="0"/>
          <w:sz w:val="20"/>
          <w:szCs w:val="20"/>
          <w:vertAlign w:val="subscript"/>
        </w:rPr>
        <w:t>A</w:t>
      </w:r>
      <w:r w:rsidRPr="00B0038E">
        <w:rPr>
          <w:rFonts w:ascii="微软雅黑" w:eastAsia="微软雅黑" w:hAnsi="微软雅黑" w:cs="宋体" w:hint="eastAsia"/>
          <w:color w:val="555555"/>
          <w:kern w:val="0"/>
          <w:sz w:val="27"/>
          <w:szCs w:val="27"/>
        </w:rPr>
        <w:t>和pk</w:t>
      </w:r>
      <w:r w:rsidRPr="00B0038E">
        <w:rPr>
          <w:rFonts w:ascii="微软雅黑" w:eastAsia="微软雅黑" w:hAnsi="微软雅黑" w:cs="宋体" w:hint="eastAsia"/>
          <w:color w:val="555555"/>
          <w:kern w:val="0"/>
          <w:sz w:val="20"/>
          <w:szCs w:val="20"/>
          <w:vertAlign w:val="subscript"/>
        </w:rPr>
        <w:t>B</w:t>
      </w:r>
      <w:r w:rsidRPr="00B0038E">
        <w:rPr>
          <w:rFonts w:ascii="微软雅黑" w:eastAsia="微软雅黑" w:hAnsi="微软雅黑" w:cs="宋体" w:hint="eastAsia"/>
          <w:color w:val="555555"/>
          <w:kern w:val="0"/>
          <w:sz w:val="27"/>
          <w:szCs w:val="27"/>
        </w:rPr>
        <w:t>，A有一个秘密数a。那么，A可以用下面的</w:t>
      </w:r>
      <w:proofErr w:type="gramStart"/>
      <w:r w:rsidRPr="00B0038E">
        <w:rPr>
          <w:rFonts w:ascii="微软雅黑" w:eastAsia="微软雅黑" w:hAnsi="微软雅黑" w:cs="宋体" w:hint="eastAsia"/>
          <w:color w:val="555555"/>
          <w:kern w:val="0"/>
          <w:sz w:val="27"/>
          <w:szCs w:val="27"/>
        </w:rPr>
        <w:t>方法将币与</w:t>
      </w:r>
      <w:proofErr w:type="gramEnd"/>
      <w:r w:rsidRPr="00B0038E">
        <w:rPr>
          <w:rFonts w:ascii="微软雅黑" w:eastAsia="微软雅黑" w:hAnsi="微软雅黑" w:cs="宋体" w:hint="eastAsia"/>
          <w:color w:val="555555"/>
          <w:kern w:val="0"/>
          <w:sz w:val="27"/>
          <w:szCs w:val="27"/>
        </w:rPr>
        <w:t>B进行兑换：</w:t>
      </w:r>
    </w:p>
    <w:p w:rsidR="00B0038E" w:rsidRPr="00B0038E" w:rsidRDefault="00B0038E" w:rsidP="00B0038E">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1．在其中一条链上，A创建一笔交易，</w:t>
      </w:r>
      <w:proofErr w:type="gramStart"/>
      <w:r w:rsidRPr="00B0038E">
        <w:rPr>
          <w:rFonts w:ascii="微软雅黑" w:eastAsia="微软雅黑" w:hAnsi="微软雅黑" w:cs="宋体" w:hint="eastAsia"/>
          <w:color w:val="555555"/>
          <w:kern w:val="0"/>
          <w:sz w:val="27"/>
          <w:szCs w:val="27"/>
        </w:rPr>
        <w:t>将币移动</w:t>
      </w:r>
      <w:proofErr w:type="gramEnd"/>
      <w:r w:rsidRPr="00B0038E">
        <w:rPr>
          <w:rFonts w:ascii="微软雅黑" w:eastAsia="微软雅黑" w:hAnsi="微软雅黑" w:cs="宋体" w:hint="eastAsia"/>
          <w:color w:val="555555"/>
          <w:kern w:val="0"/>
          <w:sz w:val="27"/>
          <w:szCs w:val="27"/>
        </w:rPr>
        <w:t>到一个输出O</w:t>
      </w:r>
      <w:r w:rsidRPr="00B0038E">
        <w:rPr>
          <w:rFonts w:ascii="微软雅黑" w:eastAsia="微软雅黑" w:hAnsi="微软雅黑" w:cs="宋体" w:hint="eastAsia"/>
          <w:color w:val="555555"/>
          <w:kern w:val="0"/>
          <w:sz w:val="20"/>
          <w:szCs w:val="20"/>
          <w:vertAlign w:val="subscript"/>
        </w:rPr>
        <w:t>1</w:t>
      </w:r>
      <w:r w:rsidRPr="00B0038E">
        <w:rPr>
          <w:rFonts w:ascii="微软雅黑" w:eastAsia="微软雅黑" w:hAnsi="微软雅黑" w:cs="宋体" w:hint="eastAsia"/>
          <w:color w:val="555555"/>
          <w:kern w:val="0"/>
          <w:sz w:val="27"/>
          <w:szCs w:val="27"/>
        </w:rPr>
        <w:t>，该输出的赎回条件限制为：（a）出示a以及B的签名，或（b）A和B双方的签名。A先不广播该交易。</w:t>
      </w:r>
    </w:p>
    <w:p w:rsidR="00B0038E" w:rsidRPr="00B0038E" w:rsidRDefault="00B0038E" w:rsidP="00B0038E">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A创建第二笔交易，</w:t>
      </w:r>
      <w:proofErr w:type="gramStart"/>
      <w:r w:rsidRPr="00B0038E">
        <w:rPr>
          <w:rFonts w:ascii="微软雅黑" w:eastAsia="微软雅黑" w:hAnsi="微软雅黑" w:cs="宋体" w:hint="eastAsia"/>
          <w:color w:val="555555"/>
          <w:kern w:val="0"/>
          <w:sz w:val="27"/>
          <w:szCs w:val="27"/>
        </w:rPr>
        <w:t>将币从</w:t>
      </w:r>
      <w:proofErr w:type="gramEnd"/>
      <w:r w:rsidRPr="00B0038E">
        <w:rPr>
          <w:rFonts w:ascii="微软雅黑" w:eastAsia="微软雅黑" w:hAnsi="微软雅黑" w:cs="宋体" w:hint="eastAsia"/>
          <w:color w:val="555555"/>
          <w:kern w:val="0"/>
          <w:sz w:val="27"/>
          <w:szCs w:val="27"/>
        </w:rPr>
        <w:t>O</w:t>
      </w:r>
      <w:r w:rsidRPr="00B0038E">
        <w:rPr>
          <w:rFonts w:ascii="微软雅黑" w:eastAsia="微软雅黑" w:hAnsi="微软雅黑" w:cs="宋体" w:hint="eastAsia"/>
          <w:color w:val="555555"/>
          <w:kern w:val="0"/>
          <w:sz w:val="20"/>
          <w:szCs w:val="20"/>
          <w:vertAlign w:val="subscript"/>
        </w:rPr>
        <w:t>1</w:t>
      </w:r>
      <w:proofErr w:type="gramStart"/>
      <w:r w:rsidRPr="00B0038E">
        <w:rPr>
          <w:rFonts w:ascii="微软雅黑" w:eastAsia="微软雅黑" w:hAnsi="微软雅黑" w:cs="宋体" w:hint="eastAsia"/>
          <w:color w:val="555555"/>
          <w:kern w:val="0"/>
          <w:sz w:val="27"/>
          <w:szCs w:val="27"/>
        </w:rPr>
        <w:t>返还回</w:t>
      </w:r>
      <w:proofErr w:type="gramEnd"/>
      <w:r w:rsidRPr="00B0038E">
        <w:rPr>
          <w:rFonts w:ascii="微软雅黑" w:eastAsia="微软雅黑" w:hAnsi="微软雅黑" w:cs="宋体" w:hint="eastAsia"/>
          <w:color w:val="555555"/>
          <w:kern w:val="0"/>
          <w:sz w:val="27"/>
          <w:szCs w:val="27"/>
        </w:rPr>
        <w:t>A，带有48小时的时间锁定。A将此交易传递给B，让B来签名。</w:t>
      </w:r>
    </w:p>
    <w:p w:rsidR="00B0038E" w:rsidRPr="00B0038E" w:rsidRDefault="00B0038E" w:rsidP="00B0038E">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一旦B签名了这笔锁定的退款交易，A就可以安全地广播</w:t>
      </w:r>
      <w:proofErr w:type="gramStart"/>
      <w:r w:rsidRPr="00B0038E">
        <w:rPr>
          <w:rFonts w:ascii="微软雅黑" w:eastAsia="微软雅黑" w:hAnsi="微软雅黑" w:cs="宋体" w:hint="eastAsia"/>
          <w:color w:val="555555"/>
          <w:kern w:val="0"/>
          <w:sz w:val="27"/>
          <w:szCs w:val="27"/>
        </w:rPr>
        <w:t>移动币至</w:t>
      </w:r>
      <w:proofErr w:type="gramEnd"/>
      <w:r w:rsidRPr="00B0038E">
        <w:rPr>
          <w:rFonts w:ascii="微软雅黑" w:eastAsia="微软雅黑" w:hAnsi="微软雅黑" w:cs="宋体" w:hint="eastAsia"/>
          <w:color w:val="555555"/>
          <w:kern w:val="0"/>
          <w:sz w:val="27"/>
          <w:szCs w:val="27"/>
        </w:rPr>
        <w:t>O</w:t>
      </w:r>
      <w:r w:rsidRPr="00B0038E">
        <w:rPr>
          <w:rFonts w:ascii="微软雅黑" w:eastAsia="微软雅黑" w:hAnsi="微软雅黑" w:cs="宋体" w:hint="eastAsia"/>
          <w:color w:val="555555"/>
          <w:kern w:val="0"/>
          <w:sz w:val="20"/>
          <w:szCs w:val="20"/>
          <w:vertAlign w:val="subscript"/>
        </w:rPr>
        <w:t>1</w:t>
      </w:r>
      <w:r w:rsidRPr="00B0038E">
        <w:rPr>
          <w:rFonts w:ascii="微软雅黑" w:eastAsia="微软雅黑" w:hAnsi="微软雅黑" w:cs="宋体" w:hint="eastAsia"/>
          <w:color w:val="555555"/>
          <w:kern w:val="0"/>
          <w:sz w:val="20"/>
          <w:szCs w:val="20"/>
        </w:rPr>
        <w:t>的那笔交易，A执行此操作。</w:t>
      </w:r>
    </w:p>
    <w:p w:rsidR="00B0038E" w:rsidRPr="00B0038E" w:rsidRDefault="00B0038E" w:rsidP="00B0038E">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lastRenderedPageBreak/>
        <w:t>2．类似地，B创建一笔交易，</w:t>
      </w:r>
      <w:proofErr w:type="gramStart"/>
      <w:r w:rsidRPr="00B0038E">
        <w:rPr>
          <w:rFonts w:ascii="微软雅黑" w:eastAsia="微软雅黑" w:hAnsi="微软雅黑" w:cs="宋体" w:hint="eastAsia"/>
          <w:color w:val="555555"/>
          <w:kern w:val="0"/>
          <w:sz w:val="27"/>
          <w:szCs w:val="27"/>
        </w:rPr>
        <w:t>将币移至</w:t>
      </w:r>
      <w:proofErr w:type="gramEnd"/>
      <w:r w:rsidRPr="00B0038E">
        <w:rPr>
          <w:rFonts w:ascii="微软雅黑" w:eastAsia="微软雅黑" w:hAnsi="微软雅黑" w:cs="宋体" w:hint="eastAsia"/>
          <w:color w:val="555555"/>
          <w:kern w:val="0"/>
          <w:sz w:val="27"/>
          <w:szCs w:val="27"/>
        </w:rPr>
        <w:t>另一条链的一个输出O</w:t>
      </w:r>
      <w:r w:rsidRPr="00B0038E">
        <w:rPr>
          <w:rFonts w:ascii="微软雅黑" w:eastAsia="微软雅黑" w:hAnsi="微软雅黑" w:cs="宋体" w:hint="eastAsia"/>
          <w:color w:val="555555"/>
          <w:kern w:val="0"/>
          <w:sz w:val="20"/>
          <w:szCs w:val="20"/>
          <w:vertAlign w:val="subscript"/>
        </w:rPr>
        <w:t>2</w:t>
      </w:r>
      <w:r w:rsidRPr="00B0038E">
        <w:rPr>
          <w:rFonts w:ascii="微软雅黑" w:eastAsia="微软雅黑" w:hAnsi="微软雅黑" w:cs="宋体" w:hint="eastAsia"/>
          <w:color w:val="555555"/>
          <w:kern w:val="0"/>
          <w:sz w:val="20"/>
          <w:szCs w:val="20"/>
        </w:rPr>
        <w:t>上，该输出仅能在（a）出示a和A的签名，或（b）A和B双方的签名，时被赎回。B先不广播该交易。</w:t>
      </w:r>
    </w:p>
    <w:p w:rsidR="00B0038E" w:rsidRPr="00B0038E" w:rsidRDefault="00B0038E" w:rsidP="00B0038E">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Ｂ创建第二笔交易，</w:t>
      </w:r>
      <w:proofErr w:type="gramStart"/>
      <w:r w:rsidRPr="00B0038E">
        <w:rPr>
          <w:rFonts w:ascii="微软雅黑" w:eastAsia="微软雅黑" w:hAnsi="微软雅黑" w:cs="宋体" w:hint="eastAsia"/>
          <w:color w:val="555555"/>
          <w:kern w:val="0"/>
          <w:sz w:val="27"/>
          <w:szCs w:val="27"/>
        </w:rPr>
        <w:t>将币从</w:t>
      </w:r>
      <w:proofErr w:type="gramEnd"/>
      <w:r w:rsidRPr="00B0038E">
        <w:rPr>
          <w:rFonts w:ascii="微软雅黑" w:eastAsia="微软雅黑" w:hAnsi="微软雅黑" w:cs="宋体" w:hint="eastAsia"/>
          <w:color w:val="555555"/>
          <w:kern w:val="0"/>
          <w:sz w:val="27"/>
          <w:szCs w:val="27"/>
        </w:rPr>
        <w:t>O</w:t>
      </w:r>
      <w:r w:rsidRPr="00B0038E">
        <w:rPr>
          <w:rFonts w:ascii="微软雅黑" w:eastAsia="微软雅黑" w:hAnsi="微软雅黑" w:cs="宋体" w:hint="eastAsia"/>
          <w:color w:val="555555"/>
          <w:kern w:val="0"/>
          <w:sz w:val="20"/>
          <w:szCs w:val="20"/>
          <w:vertAlign w:val="subscript"/>
        </w:rPr>
        <w:t>2</w:t>
      </w:r>
      <w:r w:rsidRPr="00B0038E">
        <w:rPr>
          <w:rFonts w:ascii="微软雅黑" w:eastAsia="微软雅黑" w:hAnsi="微软雅黑" w:cs="宋体" w:hint="eastAsia"/>
          <w:color w:val="555555"/>
          <w:kern w:val="0"/>
          <w:sz w:val="20"/>
          <w:szCs w:val="20"/>
        </w:rPr>
        <w:t>返还给B，带有一个24小时的时间锁定。B将该交易传递给A，让A来签名。</w:t>
      </w:r>
    </w:p>
    <w:p w:rsidR="00B0038E" w:rsidRPr="00B0038E" w:rsidRDefault="00B0038E" w:rsidP="00B0038E">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一旦A签名了这笔锁定的退款交易，B可以安全地广播移动币到O</w:t>
      </w:r>
      <w:r w:rsidRPr="00B0038E">
        <w:rPr>
          <w:rFonts w:ascii="微软雅黑" w:eastAsia="微软雅黑" w:hAnsi="微软雅黑" w:cs="宋体" w:hint="eastAsia"/>
          <w:color w:val="555555"/>
          <w:kern w:val="0"/>
          <w:sz w:val="20"/>
          <w:szCs w:val="20"/>
          <w:vertAlign w:val="subscript"/>
        </w:rPr>
        <w:t>2</w:t>
      </w:r>
      <w:r w:rsidRPr="00B0038E">
        <w:rPr>
          <w:rFonts w:ascii="微软雅黑" w:eastAsia="微软雅黑" w:hAnsi="微软雅黑" w:cs="宋体" w:hint="eastAsia"/>
          <w:color w:val="555555"/>
          <w:kern w:val="0"/>
          <w:sz w:val="27"/>
          <w:szCs w:val="27"/>
        </w:rPr>
        <w:t>的那笔交易，B执行此操作。</w:t>
      </w:r>
    </w:p>
    <w:p w:rsidR="00B0038E" w:rsidRPr="00B0038E" w:rsidRDefault="00B0038E" w:rsidP="00B0038E">
      <w:pPr>
        <w:widowControl/>
        <w:shd w:val="clear" w:color="auto" w:fill="F3F5F9"/>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3．由于A知道a，A能够花费O</w:t>
      </w:r>
      <w:r w:rsidRPr="00B0038E">
        <w:rPr>
          <w:rFonts w:ascii="微软雅黑" w:eastAsia="微软雅黑" w:hAnsi="微软雅黑" w:cs="宋体" w:hint="eastAsia"/>
          <w:color w:val="555555"/>
          <w:kern w:val="0"/>
          <w:sz w:val="20"/>
          <w:szCs w:val="20"/>
          <w:vertAlign w:val="subscript"/>
        </w:rPr>
        <w:t>2</w:t>
      </w:r>
      <w:r w:rsidRPr="00B0038E">
        <w:rPr>
          <w:rFonts w:ascii="微软雅黑" w:eastAsia="微软雅黑" w:hAnsi="微软雅黑" w:cs="宋体" w:hint="eastAsia"/>
          <w:color w:val="555555"/>
          <w:kern w:val="0"/>
          <w:sz w:val="27"/>
          <w:szCs w:val="27"/>
        </w:rPr>
        <w:t>中的币，A执行此操作，取得B的币的所有权。</w:t>
      </w:r>
    </w:p>
    <w:p w:rsidR="00B0038E" w:rsidRPr="00B0038E" w:rsidRDefault="00B0038E" w:rsidP="00B0038E">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当A执行此操作后，a被暴露出来，B就可以花费O</w:t>
      </w:r>
      <w:r w:rsidRPr="00B0038E">
        <w:rPr>
          <w:rFonts w:ascii="微软雅黑" w:eastAsia="微软雅黑" w:hAnsi="微软雅黑" w:cs="宋体" w:hint="eastAsia"/>
          <w:color w:val="555555"/>
          <w:kern w:val="0"/>
          <w:sz w:val="20"/>
          <w:szCs w:val="20"/>
          <w:vertAlign w:val="subscript"/>
        </w:rPr>
        <w:t>1</w:t>
      </w:r>
      <w:r w:rsidRPr="00B0038E">
        <w:rPr>
          <w:rFonts w:ascii="微软雅黑" w:eastAsia="微软雅黑" w:hAnsi="微软雅黑" w:cs="宋体" w:hint="eastAsia"/>
          <w:color w:val="555555"/>
          <w:kern w:val="0"/>
          <w:sz w:val="27"/>
          <w:szCs w:val="27"/>
        </w:rPr>
        <w:t>中的币，B执行此操作，取得A的币的所有权。</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 </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b/>
          <w:bCs/>
          <w:color w:val="555555"/>
          <w:kern w:val="0"/>
          <w:sz w:val="48"/>
          <w:szCs w:val="48"/>
        </w:rPr>
        <w:t>参考文献</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 </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[AJK05] J. Aspnes, C. Jackson, and A. Krishnamurthy, Exposing computationally-challenged Byzantine impostors, Tech. Report ALEU/DCS/TR-1332, Yale University, 2005,</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hyperlink r:id="rId16" w:history="1">
        <w:r w:rsidRPr="00B0038E">
          <w:rPr>
            <w:rFonts w:ascii="微软雅黑" w:eastAsia="微软雅黑" w:hAnsi="微软雅黑" w:cs="宋体" w:hint="eastAsia"/>
            <w:color w:val="EE4A45"/>
            <w:kern w:val="0"/>
            <w:sz w:val="24"/>
            <w:szCs w:val="24"/>
            <w:u w:val="single"/>
          </w:rPr>
          <w:t>http://www.cs.yale.edu/homes/aspnes/papers/tr1332.pdf</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lastRenderedPageBreak/>
        <w:t>[And12a] G. Andresen, BIP16: Pay to script hash, Bitcoin Improvement Proposal, 2012,</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hyperlink r:id="rId17" w:history="1">
        <w:r w:rsidRPr="00B0038E">
          <w:rPr>
            <w:rFonts w:ascii="微软雅黑" w:eastAsia="微软雅黑" w:hAnsi="微软雅黑" w:cs="宋体" w:hint="eastAsia"/>
            <w:color w:val="EE4A45"/>
            <w:kern w:val="0"/>
            <w:sz w:val="24"/>
            <w:szCs w:val="24"/>
            <w:u w:val="single"/>
          </w:rPr>
          <w:t>https://github.com/bitcoin/bips/blob/master/bip-0016.mediawiki</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[And12b</w:t>
      </w:r>
      <w:proofErr w:type="gramStart"/>
      <w:r w:rsidRPr="00B0038E">
        <w:rPr>
          <w:rFonts w:ascii="微软雅黑" w:eastAsia="微软雅黑" w:hAnsi="微软雅黑" w:cs="宋体" w:hint="eastAsia"/>
          <w:color w:val="555555"/>
          <w:kern w:val="0"/>
          <w:sz w:val="24"/>
          <w:szCs w:val="24"/>
        </w:rPr>
        <w:t>] ,</w:t>
      </w:r>
      <w:proofErr w:type="gramEnd"/>
      <w:r w:rsidRPr="00B0038E">
        <w:rPr>
          <w:rFonts w:ascii="微软雅黑" w:eastAsia="微软雅黑" w:hAnsi="微软雅黑" w:cs="宋体" w:hint="eastAsia"/>
          <w:color w:val="555555"/>
          <w:kern w:val="0"/>
          <w:sz w:val="24"/>
          <w:szCs w:val="24"/>
        </w:rPr>
        <w:t xml:space="preserve"> BIP34: Block v2, height in coinbase, Bitcoin Improvement Proposal, 2012,</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hyperlink r:id="rId18" w:history="1">
        <w:r w:rsidRPr="00B0038E">
          <w:rPr>
            <w:rFonts w:ascii="微软雅黑" w:eastAsia="微软雅黑" w:hAnsi="微软雅黑" w:cs="宋体" w:hint="eastAsia"/>
            <w:color w:val="EE4A45"/>
            <w:kern w:val="0"/>
            <w:sz w:val="24"/>
            <w:szCs w:val="24"/>
            <w:u w:val="single"/>
          </w:rPr>
          <w:t>https://github.com/bitcoin/bips/blob/master/bip-0034.mediawiki</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[Bac02] A. Back, Hashcash — a denial of service counter-measure, 2002, </w:t>
      </w:r>
      <w:hyperlink r:id="rId19" w:history="1">
        <w:r w:rsidRPr="00B0038E">
          <w:rPr>
            <w:rFonts w:ascii="微软雅黑" w:eastAsia="微软雅黑" w:hAnsi="微软雅黑" w:cs="宋体" w:hint="eastAsia"/>
            <w:color w:val="EE4A45"/>
            <w:kern w:val="0"/>
            <w:sz w:val="20"/>
            <w:szCs w:val="20"/>
            <w:u w:val="single"/>
          </w:rPr>
          <w:t>http://hashcash.org/papers/hashcash.pdf</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[Bac13a</w:t>
      </w:r>
      <w:proofErr w:type="gramStart"/>
      <w:r w:rsidRPr="00B0038E">
        <w:rPr>
          <w:rFonts w:ascii="微软雅黑" w:eastAsia="微软雅黑" w:hAnsi="微软雅黑" w:cs="宋体" w:hint="eastAsia"/>
          <w:color w:val="555555"/>
          <w:kern w:val="0"/>
          <w:sz w:val="24"/>
          <w:szCs w:val="24"/>
        </w:rPr>
        <w:t>] ,</w:t>
      </w:r>
      <w:proofErr w:type="gramEnd"/>
      <w:r w:rsidRPr="00B0038E">
        <w:rPr>
          <w:rFonts w:ascii="微软雅黑" w:eastAsia="微软雅黑" w:hAnsi="微软雅黑" w:cs="宋体" w:hint="eastAsia"/>
          <w:color w:val="555555"/>
          <w:kern w:val="0"/>
          <w:sz w:val="24"/>
          <w:szCs w:val="24"/>
        </w:rPr>
        <w:t xml:space="preserve"> bitcoins with homomorphic value (validatable but encrypted), 2013,</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BitcoinTalk post, </w:t>
      </w:r>
      <w:hyperlink r:id="rId20" w:history="1">
        <w:r w:rsidRPr="00B0038E">
          <w:rPr>
            <w:rFonts w:ascii="微软雅黑" w:eastAsia="微软雅黑" w:hAnsi="微软雅黑" w:cs="宋体" w:hint="eastAsia"/>
            <w:color w:val="EE4A45"/>
            <w:kern w:val="0"/>
            <w:sz w:val="24"/>
            <w:szCs w:val="24"/>
            <w:u w:val="single"/>
          </w:rPr>
          <w:t>https://bitcointalk.org/index.php?topic=305791.0</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[Bac13b</w:t>
      </w:r>
      <w:proofErr w:type="gramStart"/>
      <w:r w:rsidRPr="00B0038E">
        <w:rPr>
          <w:rFonts w:ascii="微软雅黑" w:eastAsia="微软雅黑" w:hAnsi="微软雅黑" w:cs="宋体" w:hint="eastAsia"/>
          <w:color w:val="555555"/>
          <w:kern w:val="0"/>
          <w:sz w:val="24"/>
          <w:szCs w:val="24"/>
        </w:rPr>
        <w:t>] ,</w:t>
      </w:r>
      <w:proofErr w:type="gramEnd"/>
      <w:r w:rsidRPr="00B0038E">
        <w:rPr>
          <w:rFonts w:ascii="微软雅黑" w:eastAsia="微软雅黑" w:hAnsi="微软雅黑" w:cs="宋体" w:hint="eastAsia"/>
          <w:color w:val="555555"/>
          <w:kern w:val="0"/>
          <w:sz w:val="24"/>
          <w:szCs w:val="24"/>
        </w:rPr>
        <w:t xml:space="preserve"> Re: [Bitcoin-development] is there a way to do bitcoin-staging?, 2013,</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Mailing list post, </w:t>
      </w:r>
      <w:hyperlink r:id="rId21" w:history="1">
        <w:r w:rsidRPr="00B0038E">
          <w:rPr>
            <w:rFonts w:ascii="微软雅黑" w:eastAsia="微软雅黑" w:hAnsi="微软雅黑" w:cs="宋体" w:hint="eastAsia"/>
            <w:color w:val="EE4A45"/>
            <w:kern w:val="0"/>
            <w:sz w:val="24"/>
            <w:szCs w:val="24"/>
            <w:u w:val="single"/>
          </w:rPr>
          <w:t>http://sourceforge.net/p/bitcoin/mailman/message/31519067/</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[Bah13] L. Bahack, Theoretical Bitcoin attacks with less than half of the computational power (draft), arXiv preprint arXiv:1312.7013 (2013).</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[BSCG+13] E. Ben-Sasson, A. Chiesa, D. Genkin, E. Tromer, and M. Virza, SNARKs for C: Verifying program executions succinctly and in zero knowledge, Cryptology ePrint Archive, Report 2013/507, 2013, </w:t>
      </w:r>
      <w:hyperlink r:id="rId22" w:history="1">
        <w:r w:rsidRPr="00B0038E">
          <w:rPr>
            <w:rFonts w:ascii="微软雅黑" w:eastAsia="微软雅黑" w:hAnsi="微软雅黑" w:cs="宋体" w:hint="eastAsia"/>
            <w:color w:val="EE4A45"/>
            <w:kern w:val="0"/>
            <w:sz w:val="20"/>
            <w:szCs w:val="20"/>
            <w:u w:val="single"/>
          </w:rPr>
          <w:t>http://eprint.iacr.org/2013/507</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lastRenderedPageBreak/>
        <w:t>[Cal12] M. Caldwell, Sustainable nanopayment idea: Probabilistic payments, 2012,</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BitcoinTalk post, </w:t>
      </w:r>
      <w:hyperlink r:id="rId23" w:history="1">
        <w:r w:rsidRPr="00B0038E">
          <w:rPr>
            <w:rFonts w:ascii="微软雅黑" w:eastAsia="微软雅黑" w:hAnsi="微软雅黑" w:cs="宋体" w:hint="eastAsia"/>
            <w:color w:val="EE4A45"/>
            <w:kern w:val="0"/>
            <w:sz w:val="24"/>
            <w:szCs w:val="24"/>
            <w:u w:val="single"/>
          </w:rPr>
          <w:t>https://bitcointalk.org/index.php?topic=62558.0</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[Cha83] D. Chaum, Blind signatures for untraceable payments, Advances in Cryptology Proceedings of Crypto 82 (1983), no. 3, 199–203.</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[Fri14] M. Friedenbach, [Bitcoin-development] compact SPV proofs via block header</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commitments, 2014, Mailing list post, </w:t>
      </w:r>
      <w:hyperlink r:id="rId24" w:history="1">
        <w:r w:rsidRPr="00B0038E">
          <w:rPr>
            <w:rFonts w:ascii="微软雅黑" w:eastAsia="微软雅黑" w:hAnsi="微软雅黑" w:cs="宋体" w:hint="eastAsia"/>
            <w:color w:val="EE4A45"/>
            <w:kern w:val="0"/>
            <w:sz w:val="24"/>
            <w:szCs w:val="24"/>
            <w:u w:val="single"/>
          </w:rPr>
          <w:t>http://sourceforge.net/p/bitcoin/mailman/message/32111357/</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[FT13] M. Friedenbach and J. Timón, Freimarkets: extending bitcoin protocol with</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user-specified bearer instruments, peer-to-peer exchange, off-chain accounting,</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auctions, derivatives and transitive transactions, 2013, </w:t>
      </w:r>
      <w:hyperlink r:id="rId25" w:history="1">
        <w:r w:rsidRPr="00B0038E">
          <w:rPr>
            <w:rFonts w:ascii="微软雅黑" w:eastAsia="微软雅黑" w:hAnsi="微软雅黑" w:cs="宋体" w:hint="eastAsia"/>
            <w:color w:val="EE4A45"/>
            <w:kern w:val="0"/>
            <w:sz w:val="24"/>
            <w:szCs w:val="24"/>
            <w:u w:val="single"/>
          </w:rPr>
          <w:t>http://freico.in/docs/freimarkets-v0.0.1.pdf</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[Ges16] Silvio Gesell, The natural economic order, Peter Owen Ltd. 1958., London, 1916,</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hyperlink r:id="rId26" w:history="1">
        <w:r w:rsidRPr="00B0038E">
          <w:rPr>
            <w:rFonts w:ascii="微软雅黑" w:eastAsia="微软雅黑" w:hAnsi="微软雅黑" w:cs="宋体" w:hint="eastAsia"/>
            <w:color w:val="EE4A45"/>
            <w:kern w:val="0"/>
            <w:sz w:val="24"/>
            <w:szCs w:val="24"/>
            <w:u w:val="single"/>
          </w:rPr>
          <w:t>https://archive.org/details/TheNaturalEconomicOrder</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[GH12] I. Gerhardt and T. Hanke, Homomorphic payment addresses and the pay-to-contract protocol, CoRR abs/1212.3257 (2012).</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[Gri99] Ian Grigg, Email correspondence, 1999, </w:t>
      </w:r>
      <w:hyperlink r:id="rId27" w:history="1">
        <w:r w:rsidRPr="00B0038E">
          <w:rPr>
            <w:rFonts w:ascii="微软雅黑" w:eastAsia="微软雅黑" w:hAnsi="微软雅黑" w:cs="宋体" w:hint="eastAsia"/>
            <w:color w:val="EE4A45"/>
            <w:kern w:val="0"/>
            <w:sz w:val="20"/>
            <w:szCs w:val="20"/>
            <w:u w:val="single"/>
          </w:rPr>
          <w:t>http://cryptome.org/jya/digicrash.htm</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lastRenderedPageBreak/>
        <w:t>[jl213] jl2012, OP_CHECKCOLORVERIFY: soft-fork for native color coin support, 2013, BitcoinTalk post,</w:t>
      </w:r>
      <w:hyperlink r:id="rId28" w:history="1">
        <w:r w:rsidRPr="00B0038E">
          <w:rPr>
            <w:rFonts w:ascii="微软雅黑" w:eastAsia="微软雅黑" w:hAnsi="微软雅黑" w:cs="宋体" w:hint="eastAsia"/>
            <w:color w:val="EE4A45"/>
            <w:kern w:val="0"/>
            <w:sz w:val="20"/>
            <w:szCs w:val="20"/>
            <w:u w:val="single"/>
          </w:rPr>
          <w:t>https://bitcointalk.org/index.php?topic=253385.0</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[Lam79] L. Lamport, Constructing digital signatures from a one-way function, Tech. Report SRI-CSL-98, SRI International Computer Science Laboratory, October 1979.</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[Lie01] B. Lietear, The future of money, Random House, London, January 2001.</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[Max11] G. Maxwell, Deterministic wallets, 2011, BitcoinTalk post, </w:t>
      </w:r>
      <w:hyperlink r:id="rId29" w:history="1">
        <w:r w:rsidRPr="00B0038E">
          <w:rPr>
            <w:rFonts w:ascii="微软雅黑" w:eastAsia="微软雅黑" w:hAnsi="微软雅黑" w:cs="宋体" w:hint="eastAsia"/>
            <w:color w:val="EE4A45"/>
            <w:kern w:val="0"/>
            <w:sz w:val="20"/>
            <w:szCs w:val="20"/>
            <w:u w:val="single"/>
          </w:rPr>
          <w:t>https://bitcointalk.org/index.php?topic=19137.0</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[Max14</w:t>
      </w:r>
      <w:proofErr w:type="gramStart"/>
      <w:r w:rsidRPr="00B0038E">
        <w:rPr>
          <w:rFonts w:ascii="微软雅黑" w:eastAsia="微软雅黑" w:hAnsi="微软雅黑" w:cs="宋体" w:hint="eastAsia"/>
          <w:color w:val="555555"/>
          <w:kern w:val="0"/>
          <w:sz w:val="24"/>
          <w:szCs w:val="24"/>
        </w:rPr>
        <w:t>] ,</w:t>
      </w:r>
      <w:proofErr w:type="gramEnd"/>
      <w:r w:rsidRPr="00B0038E">
        <w:rPr>
          <w:rFonts w:ascii="微软雅黑" w:eastAsia="微软雅黑" w:hAnsi="微软雅黑" w:cs="宋体" w:hint="eastAsia"/>
          <w:color w:val="555555"/>
          <w:kern w:val="0"/>
          <w:sz w:val="24"/>
          <w:szCs w:val="24"/>
        </w:rPr>
        <w:t xml:space="preserve"> User:gmaxwell/alt ideas, https://en.bitcoin.it/wiki/User:</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Gmaxwell/alt_ideas. Retrieved on 2014-10-09., 2014.</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 xml:space="preserve">[Mer88] R.C. Merkle, </w:t>
      </w:r>
      <w:proofErr w:type="gramStart"/>
      <w:r w:rsidRPr="00B0038E">
        <w:rPr>
          <w:rFonts w:ascii="微软雅黑" w:eastAsia="微软雅黑" w:hAnsi="微软雅黑" w:cs="宋体" w:hint="eastAsia"/>
          <w:color w:val="555555"/>
          <w:kern w:val="0"/>
          <w:sz w:val="24"/>
          <w:szCs w:val="24"/>
        </w:rPr>
        <w:t>A</w:t>
      </w:r>
      <w:proofErr w:type="gramEnd"/>
      <w:r w:rsidRPr="00B0038E">
        <w:rPr>
          <w:rFonts w:ascii="微软雅黑" w:eastAsia="微软雅黑" w:hAnsi="微软雅黑" w:cs="宋体" w:hint="eastAsia"/>
          <w:color w:val="555555"/>
          <w:kern w:val="0"/>
          <w:sz w:val="24"/>
          <w:szCs w:val="24"/>
        </w:rPr>
        <w:t xml:space="preserve"> digital signature based on a conventional encryption function, Lecture Notes in Computer Science, vol. 293, 1988, p. 369.</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[Mil12] A. Miller, The high-value-hash highway, 2012, BitcoinTalk post, </w:t>
      </w:r>
      <w:hyperlink r:id="rId30" w:history="1">
        <w:r w:rsidRPr="00B0038E">
          <w:rPr>
            <w:rFonts w:ascii="微软雅黑" w:eastAsia="微软雅黑" w:hAnsi="微软雅黑" w:cs="宋体" w:hint="eastAsia"/>
            <w:color w:val="EE4A45"/>
            <w:kern w:val="0"/>
            <w:sz w:val="20"/>
            <w:szCs w:val="20"/>
            <w:u w:val="single"/>
          </w:rPr>
          <w:t>https://bitcointalk.org/index.php?topic=98986.0</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[MLJ14] A. Miller and J. J. LaViola Jr, Anonymous Byzantine consensus from moderately-hard puzzles: A model for Bitcoin, Tech. Report CS-TR-14-01, UCF, April 2014.</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lastRenderedPageBreak/>
        <w:t>[Mou13] Y. M. Mouton, Increasing anonymity in Bitcoin … (possible alternative to Zerocoin?), 2013, BitcoinTalk post, </w:t>
      </w:r>
      <w:hyperlink r:id="rId31" w:history="1">
        <w:r w:rsidRPr="00B0038E">
          <w:rPr>
            <w:rFonts w:ascii="微软雅黑" w:eastAsia="微软雅黑" w:hAnsi="微软雅黑" w:cs="宋体" w:hint="eastAsia"/>
            <w:color w:val="EE4A45"/>
            <w:kern w:val="0"/>
            <w:sz w:val="20"/>
            <w:szCs w:val="20"/>
            <w:u w:val="single"/>
          </w:rPr>
          <w:t>https://bitcointalk.org/index.php?topic=290971</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[MP14] G. Maxwell and A. Poelstra, Output distribution obfuscation, </w:t>
      </w:r>
      <w:hyperlink r:id="rId32" w:history="1">
        <w:r w:rsidRPr="00B0038E">
          <w:rPr>
            <w:rFonts w:ascii="微软雅黑" w:eastAsia="微软雅黑" w:hAnsi="微软雅黑" w:cs="宋体" w:hint="eastAsia"/>
            <w:color w:val="EE4A45"/>
            <w:kern w:val="0"/>
            <w:sz w:val="20"/>
            <w:szCs w:val="20"/>
            <w:u w:val="single"/>
          </w:rPr>
          <w:t>https://download.wpsoftware.net/bitcoin/wizardry/brs-arbitrary-output-sizes.txt</w:t>
        </w:r>
      </w:hyperlink>
      <w:r w:rsidRPr="00B0038E">
        <w:rPr>
          <w:rFonts w:ascii="微软雅黑" w:eastAsia="微软雅黑" w:hAnsi="微软雅黑" w:cs="宋体" w:hint="eastAsia"/>
          <w:color w:val="555555"/>
          <w:kern w:val="0"/>
          <w:sz w:val="24"/>
          <w:szCs w:val="24"/>
        </w:rPr>
        <w:t>, 2014.</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[Nak09] S. Nakamoto, Bitcoin: A peer-to-peer electronic cash system, 2009, </w:t>
      </w:r>
      <w:hyperlink r:id="rId33" w:history="1">
        <w:r w:rsidRPr="00B0038E">
          <w:rPr>
            <w:rFonts w:ascii="微软雅黑" w:eastAsia="微软雅黑" w:hAnsi="微软雅黑" w:cs="宋体" w:hint="eastAsia"/>
            <w:color w:val="EE4A45"/>
            <w:kern w:val="0"/>
            <w:sz w:val="20"/>
            <w:szCs w:val="20"/>
            <w:u w:val="single"/>
          </w:rPr>
          <w:t>https://www.bitcoin.org/bitcoin.pdf</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[Nol13] T. Nolan, Re: Alt chains and atomic transfers, </w:t>
      </w:r>
      <w:hyperlink r:id="rId34" w:anchor="msg2224949" w:history="1">
        <w:r w:rsidRPr="00B0038E">
          <w:rPr>
            <w:rFonts w:ascii="微软雅黑" w:eastAsia="微软雅黑" w:hAnsi="微软雅黑" w:cs="宋体" w:hint="eastAsia"/>
            <w:color w:val="EE4A45"/>
            <w:kern w:val="0"/>
            <w:sz w:val="20"/>
            <w:szCs w:val="20"/>
            <w:u w:val="single"/>
          </w:rPr>
          <w:t>https://bitcointalk.org/index.php?topic=193281.msg2224949#msg2224949</w:t>
        </w:r>
      </w:hyperlink>
      <w:r w:rsidRPr="00B0038E">
        <w:rPr>
          <w:rFonts w:ascii="微软雅黑" w:eastAsia="微软雅黑" w:hAnsi="微软雅黑" w:cs="宋体" w:hint="eastAsia"/>
          <w:color w:val="555555"/>
          <w:kern w:val="0"/>
          <w:sz w:val="24"/>
          <w:szCs w:val="24"/>
        </w:rPr>
        <w:t>,  2013.</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[Poe14a] A. Poelstra, ASICs and decentralization FAQ, 2014, </w:t>
      </w:r>
      <w:hyperlink r:id="rId35" w:history="1">
        <w:r w:rsidRPr="00B0038E">
          <w:rPr>
            <w:rFonts w:ascii="微软雅黑" w:eastAsia="微软雅黑" w:hAnsi="微软雅黑" w:cs="宋体" w:hint="eastAsia"/>
            <w:color w:val="EE4A45"/>
            <w:kern w:val="0"/>
            <w:sz w:val="20"/>
            <w:szCs w:val="20"/>
            <w:u w:val="single"/>
          </w:rPr>
          <w:t>https://download.wpsoftware.net/bitcoin/asic-faq.pdf</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[Poe14b] , Is there any _true_ anonymous cryptocurrencies?, Bitcoin.SE, 2014, </w:t>
      </w:r>
      <w:hyperlink r:id="rId36" w:history="1">
        <w:r w:rsidRPr="00B0038E">
          <w:rPr>
            <w:rFonts w:ascii="微软雅黑" w:eastAsia="微软雅黑" w:hAnsi="微软雅黑" w:cs="宋体" w:hint="eastAsia"/>
            <w:color w:val="EE4A45"/>
            <w:kern w:val="0"/>
            <w:sz w:val="20"/>
            <w:szCs w:val="20"/>
            <w:u w:val="single"/>
          </w:rPr>
          <w:t>http://bitcoin.stackexchange.com/a/29473</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[Poe14c] , A treatise on altcoins, 2014, Unfinished, </w:t>
      </w:r>
      <w:hyperlink r:id="rId37" w:history="1">
        <w:r w:rsidRPr="00B0038E">
          <w:rPr>
            <w:rFonts w:ascii="微软雅黑" w:eastAsia="微软雅黑" w:hAnsi="微软雅黑" w:cs="宋体" w:hint="eastAsia"/>
            <w:color w:val="EE4A45"/>
            <w:kern w:val="0"/>
            <w:sz w:val="20"/>
            <w:szCs w:val="20"/>
            <w:u w:val="single"/>
          </w:rPr>
          <w:t>https://download.wpsoftware.net/bitcoin/alts.pdf</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 [Pug90] W. Pugh, Skip lists: A probabilistic alternative to balanced trees, Communications of the ACM 33 (1990), no. 6, 668, </w:t>
      </w:r>
      <w:hyperlink r:id="rId38" w:history="1">
        <w:r w:rsidRPr="00B0038E">
          <w:rPr>
            <w:rFonts w:ascii="微软雅黑" w:eastAsia="微软雅黑" w:hAnsi="微软雅黑" w:cs="宋体" w:hint="eastAsia"/>
            <w:color w:val="EE4A45"/>
            <w:kern w:val="0"/>
            <w:sz w:val="20"/>
            <w:szCs w:val="20"/>
            <w:u w:val="single"/>
          </w:rPr>
          <w:t>ftp://ftp.cs.umd.edu/pub/skipLists/skiplists.pdf</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[Sza97] N. Szabo, The idea of smart contracts, 1997, </w:t>
      </w:r>
      <w:hyperlink r:id="rId39" w:history="1">
        <w:r w:rsidRPr="00B0038E">
          <w:rPr>
            <w:rFonts w:ascii="微软雅黑" w:eastAsia="微软雅黑" w:hAnsi="微软雅黑" w:cs="宋体" w:hint="eastAsia"/>
            <w:color w:val="EE4A45"/>
            <w:kern w:val="0"/>
            <w:sz w:val="20"/>
            <w:szCs w:val="20"/>
            <w:u w:val="single"/>
          </w:rPr>
          <w:t>http://szabo.best.vwh.net/idea.html</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lastRenderedPageBreak/>
        <w:t>[Tod13] P. Todd, Fidelity-bonded banks: decentralized, auditable, private, off-chain</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payments, 2013, BitcoinTalk post, </w:t>
      </w:r>
      <w:hyperlink r:id="rId40" w:history="1">
        <w:r w:rsidRPr="00B0038E">
          <w:rPr>
            <w:rFonts w:ascii="微软雅黑" w:eastAsia="微软雅黑" w:hAnsi="微软雅黑" w:cs="宋体" w:hint="eastAsia"/>
            <w:color w:val="EE4A45"/>
            <w:kern w:val="0"/>
            <w:sz w:val="24"/>
            <w:szCs w:val="24"/>
            <w:u w:val="single"/>
          </w:rPr>
          <w:t>https://bitcointalk.org/index.php?topic=146307.0</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[vS13] N. van Saberhagen, Cryptonote v 2.0, </w:t>
      </w:r>
      <w:hyperlink r:id="rId41" w:history="1">
        <w:r w:rsidRPr="00B0038E">
          <w:rPr>
            <w:rFonts w:ascii="微软雅黑" w:eastAsia="微软雅黑" w:hAnsi="微软雅黑" w:cs="宋体" w:hint="eastAsia"/>
            <w:color w:val="EE4A45"/>
            <w:kern w:val="0"/>
            <w:sz w:val="20"/>
            <w:szCs w:val="20"/>
            <w:u w:val="single"/>
          </w:rPr>
          <w:t>https://cryptonote.org/whitepaper.pdf</w:t>
        </w:r>
      </w:hyperlink>
      <w:r w:rsidRPr="00B0038E">
        <w:rPr>
          <w:rFonts w:ascii="微软雅黑" w:eastAsia="微软雅黑" w:hAnsi="微软雅黑" w:cs="宋体" w:hint="eastAsia"/>
          <w:color w:val="555555"/>
          <w:kern w:val="0"/>
          <w:sz w:val="24"/>
          <w:szCs w:val="24"/>
        </w:rPr>
        <w:t>, 2013.</w:t>
      </w:r>
    </w:p>
    <w:p w:rsidR="00B0038E" w:rsidRPr="00B0038E" w:rsidRDefault="00B0038E" w:rsidP="00B0038E">
      <w:pPr>
        <w:widowControl/>
        <w:numPr>
          <w:ilvl w:val="0"/>
          <w:numId w:val="1"/>
        </w:numPr>
        <w:shd w:val="clear" w:color="auto" w:fill="FFFFFF"/>
        <w:spacing w:before="100" w:beforeAutospacing="1" w:after="100" w:afterAutospacing="1" w:line="450" w:lineRule="atLeast"/>
        <w:ind w:left="0"/>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4"/>
          <w:szCs w:val="24"/>
        </w:rPr>
        <w:t>[Wui14] P. Wuille, BIP62: Dealing with malleability, Bitcoin Improvement Proposal, 2014, </w:t>
      </w:r>
      <w:hyperlink r:id="rId42" w:history="1">
        <w:r w:rsidRPr="00B0038E">
          <w:rPr>
            <w:rFonts w:ascii="微软雅黑" w:eastAsia="微软雅黑" w:hAnsi="微软雅黑" w:cs="宋体" w:hint="eastAsia"/>
            <w:color w:val="EE4A45"/>
            <w:kern w:val="0"/>
            <w:sz w:val="20"/>
            <w:szCs w:val="20"/>
            <w:u w:val="single"/>
          </w:rPr>
          <w:t>https://github.com/bitcoin/bips/blob/master/bip-0062.mediawiki</w:t>
        </w:r>
      </w:hyperlink>
      <w:r w:rsidRPr="00B0038E">
        <w:rPr>
          <w:rFonts w:ascii="微软雅黑" w:eastAsia="微软雅黑" w:hAnsi="微软雅黑" w:cs="宋体" w:hint="eastAsia"/>
          <w:color w:val="555555"/>
          <w:kern w:val="0"/>
          <w:sz w:val="24"/>
          <w:szCs w:val="24"/>
        </w:rPr>
        <w:t>.</w:t>
      </w:r>
    </w:p>
    <w:p w:rsidR="00B0038E" w:rsidRPr="00B0038E" w:rsidRDefault="00B0038E" w:rsidP="00B0038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B0038E">
        <w:rPr>
          <w:rFonts w:ascii="微软雅黑" w:eastAsia="微软雅黑" w:hAnsi="微软雅黑" w:cs="宋体" w:hint="eastAsia"/>
          <w:color w:val="555555"/>
          <w:kern w:val="0"/>
          <w:sz w:val="27"/>
          <w:szCs w:val="27"/>
        </w:rPr>
        <w:t>－－－－</w:t>
      </w:r>
    </w:p>
    <w:p w:rsidR="00F36C3B" w:rsidRDefault="00F36C3B">
      <w:bookmarkStart w:id="0" w:name="_GoBack"/>
      <w:bookmarkEnd w:id="0"/>
    </w:p>
    <w:sectPr w:rsidR="00F36C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23661"/>
    <w:multiLevelType w:val="multilevel"/>
    <w:tmpl w:val="F0E8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AB5"/>
    <w:rsid w:val="00895AB5"/>
    <w:rsid w:val="00B0038E"/>
    <w:rsid w:val="00F36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8CCC4-F85F-428F-BCCE-3154D5D8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0038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038E"/>
    <w:rPr>
      <w:rFonts w:ascii="宋体" w:eastAsia="宋体" w:hAnsi="宋体" w:cs="宋体"/>
      <w:b/>
      <w:bCs/>
      <w:kern w:val="36"/>
      <w:sz w:val="48"/>
      <w:szCs w:val="48"/>
    </w:rPr>
  </w:style>
  <w:style w:type="character" w:customStyle="1" w:styleId="apple-converted-space">
    <w:name w:val="apple-converted-space"/>
    <w:basedOn w:val="a0"/>
    <w:rsid w:val="00B0038E"/>
  </w:style>
  <w:style w:type="character" w:styleId="a3">
    <w:name w:val="Hyperlink"/>
    <w:basedOn w:val="a0"/>
    <w:uiPriority w:val="99"/>
    <w:semiHidden/>
    <w:unhideWhenUsed/>
    <w:rsid w:val="00B0038E"/>
    <w:rPr>
      <w:color w:val="0000FF"/>
      <w:u w:val="single"/>
    </w:rPr>
  </w:style>
  <w:style w:type="character" w:customStyle="1" w:styleId="pull-right">
    <w:name w:val="pull-right"/>
    <w:basedOn w:val="a0"/>
    <w:rsid w:val="00B0038E"/>
  </w:style>
  <w:style w:type="paragraph" w:styleId="a4">
    <w:name w:val="Normal (Web)"/>
    <w:basedOn w:val="a"/>
    <w:uiPriority w:val="99"/>
    <w:semiHidden/>
    <w:unhideWhenUsed/>
    <w:rsid w:val="00B0038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00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838278">
      <w:bodyDiv w:val="1"/>
      <w:marLeft w:val="0"/>
      <w:marRight w:val="0"/>
      <w:marTop w:val="0"/>
      <w:marBottom w:val="0"/>
      <w:divBdr>
        <w:top w:val="none" w:sz="0" w:space="0" w:color="auto"/>
        <w:left w:val="none" w:sz="0" w:space="0" w:color="auto"/>
        <w:bottom w:val="none" w:sz="0" w:space="0" w:color="auto"/>
        <w:right w:val="none" w:sz="0" w:space="0" w:color="auto"/>
      </w:divBdr>
      <w:divsChild>
        <w:div w:id="1809932592">
          <w:marLeft w:val="0"/>
          <w:marRight w:val="0"/>
          <w:marTop w:val="0"/>
          <w:marBottom w:val="0"/>
          <w:divBdr>
            <w:top w:val="none" w:sz="0" w:space="0" w:color="auto"/>
            <w:left w:val="none" w:sz="0" w:space="0" w:color="auto"/>
            <w:bottom w:val="single" w:sz="6" w:space="8" w:color="DDDDDD"/>
            <w:right w:val="none" w:sz="0" w:space="0" w:color="auto"/>
          </w:divBdr>
        </w:div>
        <w:div w:id="96607581">
          <w:marLeft w:val="0"/>
          <w:marRight w:val="0"/>
          <w:marTop w:val="0"/>
          <w:marBottom w:val="150"/>
          <w:divBdr>
            <w:top w:val="none" w:sz="0" w:space="0" w:color="auto"/>
            <w:left w:val="none" w:sz="0" w:space="0" w:color="auto"/>
            <w:bottom w:val="none" w:sz="0" w:space="0" w:color="auto"/>
            <w:right w:val="none" w:sz="0" w:space="0" w:color="auto"/>
          </w:divBdr>
        </w:div>
        <w:div w:id="276957036">
          <w:marLeft w:val="0"/>
          <w:marRight w:val="0"/>
          <w:marTop w:val="0"/>
          <w:marBottom w:val="0"/>
          <w:divBdr>
            <w:top w:val="none" w:sz="0" w:space="0" w:color="auto"/>
            <w:left w:val="none" w:sz="0" w:space="0" w:color="auto"/>
            <w:bottom w:val="none" w:sz="0" w:space="0" w:color="auto"/>
            <w:right w:val="none" w:sz="0" w:space="0" w:color="auto"/>
          </w:divBdr>
          <w:divsChild>
            <w:div w:id="2030445509">
              <w:blockQuote w:val="1"/>
              <w:marLeft w:val="0"/>
              <w:marRight w:val="0"/>
              <w:marTop w:val="0"/>
              <w:marBottom w:val="300"/>
              <w:divBdr>
                <w:top w:val="none" w:sz="0" w:space="0" w:color="auto"/>
                <w:left w:val="none" w:sz="0" w:space="0" w:color="auto"/>
                <w:bottom w:val="none" w:sz="0" w:space="0" w:color="auto"/>
                <w:right w:val="none" w:sz="0" w:space="0" w:color="auto"/>
              </w:divBdr>
            </w:div>
            <w:div w:id="1016812348">
              <w:blockQuote w:val="1"/>
              <w:marLeft w:val="0"/>
              <w:marRight w:val="0"/>
              <w:marTop w:val="0"/>
              <w:marBottom w:val="300"/>
              <w:divBdr>
                <w:top w:val="none" w:sz="0" w:space="0" w:color="auto"/>
                <w:left w:val="none" w:sz="0" w:space="0" w:color="auto"/>
                <w:bottom w:val="none" w:sz="0" w:space="0" w:color="auto"/>
                <w:right w:val="none" w:sz="0" w:space="0" w:color="auto"/>
              </w:divBdr>
            </w:div>
            <w:div w:id="147429956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github.com/bitcoin/bips/blob/master/bip-0034.mediawiki" TargetMode="External"/><Relationship Id="rId26" Type="http://schemas.openxmlformats.org/officeDocument/2006/relationships/hyperlink" Target="https://archive.org/details/TheNaturalEconomicOrder" TargetMode="External"/><Relationship Id="rId39" Type="http://schemas.openxmlformats.org/officeDocument/2006/relationships/hyperlink" Target="http://szabo.best.vwh.net/idea.html" TargetMode="External"/><Relationship Id="rId21" Type="http://schemas.openxmlformats.org/officeDocument/2006/relationships/hyperlink" Target="http://sourceforge.net/p/bitcoin/mailman/message/31519067/" TargetMode="External"/><Relationship Id="rId34" Type="http://schemas.openxmlformats.org/officeDocument/2006/relationships/hyperlink" Target="https://bitcointalk.org/index.php?topic=193281.msg2224949" TargetMode="External"/><Relationship Id="rId42" Type="http://schemas.openxmlformats.org/officeDocument/2006/relationships/hyperlink" Target="https://github.com/bitcoin/bips/blob/master/bip-0062.mediawiki" TargetMode="External"/><Relationship Id="rId7" Type="http://schemas.openxmlformats.org/officeDocument/2006/relationships/hyperlink" Target="http://www.8btc.com/enabling-blockchain-innovations-with-pegged-sidechains-appendix-b-efficient-spv-proofs-appendix-c-atomic-swaps-references" TargetMode="External"/><Relationship Id="rId2" Type="http://schemas.openxmlformats.org/officeDocument/2006/relationships/styles" Target="styles.xml"/><Relationship Id="rId16" Type="http://schemas.openxmlformats.org/officeDocument/2006/relationships/hyperlink" Target="http://www.cs.yale.edu/homes/aspnes/papers/tr1332.pdf" TargetMode="External"/><Relationship Id="rId20" Type="http://schemas.openxmlformats.org/officeDocument/2006/relationships/hyperlink" Target="https://bitcointalk.org/index.php?topic=305791.0" TargetMode="External"/><Relationship Id="rId29" Type="http://schemas.openxmlformats.org/officeDocument/2006/relationships/hyperlink" Target="https://bitcointalk.org/index.php?topic=19137.0" TargetMode="External"/><Relationship Id="rId41" Type="http://schemas.openxmlformats.org/officeDocument/2006/relationships/hyperlink" Target="https://cryptonote.org/whitepaper.pdf" TargetMode="External"/><Relationship Id="rId1" Type="http://schemas.openxmlformats.org/officeDocument/2006/relationships/numbering" Target="numbering.xml"/><Relationship Id="rId6" Type="http://schemas.openxmlformats.org/officeDocument/2006/relationships/hyperlink" Target="http://www.8btc.com/bitcoin" TargetMode="External"/><Relationship Id="rId11" Type="http://schemas.openxmlformats.org/officeDocument/2006/relationships/image" Target="media/image2.jpeg"/><Relationship Id="rId24" Type="http://schemas.openxmlformats.org/officeDocument/2006/relationships/hyperlink" Target="http://sourceforge.net/p/bitcoin/mailman/message/32111357/" TargetMode="External"/><Relationship Id="rId32" Type="http://schemas.openxmlformats.org/officeDocument/2006/relationships/hyperlink" Target="https://download.wpsoftware.net/bitcoin/wizardry/brs-arbitrary-output-sizes.txt" TargetMode="External"/><Relationship Id="rId37" Type="http://schemas.openxmlformats.org/officeDocument/2006/relationships/hyperlink" Target="https://download.wpsoftware.net/bitcoin/alts.pdf" TargetMode="External"/><Relationship Id="rId40" Type="http://schemas.openxmlformats.org/officeDocument/2006/relationships/hyperlink" Target="https://bitcointalk.org/index.php?topic=146307.0" TargetMode="External"/><Relationship Id="rId5" Type="http://schemas.openxmlformats.org/officeDocument/2006/relationships/hyperlink" Target="http://www.8btc.com/author/326" TargetMode="External"/><Relationship Id="rId15" Type="http://schemas.openxmlformats.org/officeDocument/2006/relationships/image" Target="media/image4.jpeg"/><Relationship Id="rId23" Type="http://schemas.openxmlformats.org/officeDocument/2006/relationships/hyperlink" Target="https://bitcointalk.org/index.php?topic=62558.0" TargetMode="External"/><Relationship Id="rId28" Type="http://schemas.openxmlformats.org/officeDocument/2006/relationships/hyperlink" Target="https://bitcointalk.org/index.php?topic=253385.0" TargetMode="External"/><Relationship Id="rId36" Type="http://schemas.openxmlformats.org/officeDocument/2006/relationships/hyperlink" Target="http://bitcoin.stackexchange.com/a/29473" TargetMode="External"/><Relationship Id="rId10" Type="http://schemas.openxmlformats.org/officeDocument/2006/relationships/hyperlink" Target="http://7fvhfe.com1.z0.glb.clouddn.com/%2540%252F%2F/wp-content/uploads/2014/11/side-1.jpg" TargetMode="External"/><Relationship Id="rId19" Type="http://schemas.openxmlformats.org/officeDocument/2006/relationships/hyperlink" Target="http://hashcash.org/papers/hashcash.pdf" TargetMode="External"/><Relationship Id="rId31" Type="http://schemas.openxmlformats.org/officeDocument/2006/relationships/hyperlink" Target="https://bitcointalk.org/index.php?topic=29097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7fvhfe.com1.z0.glb.clouddn.com/%2540%252F%2F/wp-content/uploads/2014/11/side-3.jpg" TargetMode="External"/><Relationship Id="rId22" Type="http://schemas.openxmlformats.org/officeDocument/2006/relationships/hyperlink" Target="http://eprint.iacr.org/2013/507" TargetMode="External"/><Relationship Id="rId27" Type="http://schemas.openxmlformats.org/officeDocument/2006/relationships/hyperlink" Target="http://cryptome.org/jya/digicrash.htm" TargetMode="External"/><Relationship Id="rId30" Type="http://schemas.openxmlformats.org/officeDocument/2006/relationships/hyperlink" Target="https://bitcointalk.org/index.php?topic=98986.0" TargetMode="External"/><Relationship Id="rId35" Type="http://schemas.openxmlformats.org/officeDocument/2006/relationships/hyperlink" Target="https://download.wpsoftware.net/bitcoin/asic-faq.pdf" TargetMode="External"/><Relationship Id="rId43" Type="http://schemas.openxmlformats.org/officeDocument/2006/relationships/fontTable" Target="fontTable.xml"/><Relationship Id="rId8" Type="http://schemas.openxmlformats.org/officeDocument/2006/relationships/hyperlink" Target="http://7fvhfe.com1.z0.glb.clouddn.com/%2540%252F%2F/wp-content/uploads/2014/10/sidechain1.png" TargetMode="External"/><Relationship Id="rId3" Type="http://schemas.openxmlformats.org/officeDocument/2006/relationships/settings" Target="settings.xml"/><Relationship Id="rId12" Type="http://schemas.openxmlformats.org/officeDocument/2006/relationships/hyperlink" Target="http://7fvhfe.com1.z0.glb.clouddn.com/%2540%252F%2F/wp-content/uploads/2014/11/side-2.jpg" TargetMode="External"/><Relationship Id="rId17" Type="http://schemas.openxmlformats.org/officeDocument/2006/relationships/hyperlink" Target="https://github.com/bitcoin/bips/blob/master/bip-0016.mediawiki" TargetMode="External"/><Relationship Id="rId25" Type="http://schemas.openxmlformats.org/officeDocument/2006/relationships/hyperlink" Target="http://freico.in/docs/freimarkets-v0.0.1.pdf" TargetMode="External"/><Relationship Id="rId33" Type="http://schemas.openxmlformats.org/officeDocument/2006/relationships/hyperlink" Target="https://www.bitcoin.org/bitcoin.pdf" TargetMode="External"/><Relationship Id="rId38" Type="http://schemas.openxmlformats.org/officeDocument/2006/relationships/hyperlink" Target="ftp://ftp.cs.umd.edu/pub/skipLists/skiplist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1565</Words>
  <Characters>8921</Characters>
  <Application>Microsoft Office Word</Application>
  <DocSecurity>0</DocSecurity>
  <Lines>74</Lines>
  <Paragraphs>20</Paragraphs>
  <ScaleCrop>false</ScaleCrop>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3</cp:revision>
  <dcterms:created xsi:type="dcterms:W3CDTF">2016-07-07T12:44:00Z</dcterms:created>
  <dcterms:modified xsi:type="dcterms:W3CDTF">2016-07-07T12:44:00Z</dcterms:modified>
</cp:coreProperties>
</file>