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08DB8" w14:textId="267A8086" w:rsidR="00E40C69" w:rsidRDefault="00BA52CE" w:rsidP="00C5271F">
      <w:pPr>
        <w:pStyle w:val="a3"/>
        <w:numPr>
          <w:ilvl w:val="0"/>
          <w:numId w:val="1"/>
        </w:numPr>
      </w:pPr>
      <w:r w:rsidRPr="00BA52CE">
        <w:t>Издательству Happy Client принадлежит около 50 билбордов в разных районах города.</w:t>
      </w:r>
    </w:p>
    <w:p w14:paraId="44A14DED" w14:textId="753476AD" w:rsidR="00BA52CE" w:rsidRDefault="00BA52CE" w:rsidP="00C5271F">
      <w:pPr>
        <w:pStyle w:val="a3"/>
        <w:numPr>
          <w:ilvl w:val="0"/>
          <w:numId w:val="1"/>
        </w:numPr>
      </w:pPr>
      <w:r w:rsidRPr="00BA52CE">
        <w:t>Они могут заказать определенный период использования билборда, размер билборда, тип экспонирования (односторонний, двухсторонний или трехсторонний)</w:t>
      </w:r>
    </w:p>
    <w:p w14:paraId="78B9BCCF" w14:textId="3057FB64" w:rsidR="006E2FE7" w:rsidRDefault="006E2FE7" w:rsidP="00C5271F">
      <w:pPr>
        <w:pStyle w:val="a3"/>
        <w:numPr>
          <w:ilvl w:val="0"/>
          <w:numId w:val="1"/>
        </w:numPr>
      </w:pPr>
      <w:r w:rsidRPr="006E2FE7">
        <w:t>Стоимость рекламы зависит от места расположения билборда, его формы и размера, а также срока его размещения.</w:t>
      </w:r>
    </w:p>
    <w:p w14:paraId="4A4698AE" w14:textId="5FD6C1FC" w:rsidR="00C5271F" w:rsidRDefault="00C5271F" w:rsidP="00C5271F">
      <w:pPr>
        <w:pStyle w:val="a3"/>
        <w:numPr>
          <w:ilvl w:val="0"/>
          <w:numId w:val="1"/>
        </w:numPr>
      </w:pPr>
      <w:r>
        <w:t>К</w:t>
      </w:r>
      <w:r w:rsidR="006E2FE7" w:rsidRPr="006E2FE7">
        <w:t xml:space="preserve">огда клиент делает заказ на размещение рекламы на определенном билборде, компания определяет заполняемость билборда, составляет график, рассчитывает стоимость и закрепляет ее за заказчиком. </w:t>
      </w:r>
    </w:p>
    <w:p w14:paraId="3A53E972" w14:textId="4ADBBA27" w:rsidR="006E2FE7" w:rsidRDefault="00C5271F" w:rsidP="00C5271F">
      <w:pPr>
        <w:pStyle w:val="a3"/>
        <w:numPr>
          <w:ilvl w:val="0"/>
          <w:numId w:val="1"/>
        </w:numPr>
      </w:pPr>
      <w:r>
        <w:t>М</w:t>
      </w:r>
      <w:r w:rsidR="006E2FE7" w:rsidRPr="006E2FE7">
        <w:t>енеджеры формируют график и счет на оплату и отправляют их заказчику с указанием занятых дней для заказа, места расположения, размера, типа и формы билборда.</w:t>
      </w:r>
    </w:p>
    <w:p w14:paraId="17371333" w14:textId="77777777" w:rsidR="00C5271F" w:rsidRDefault="006E2FE7" w:rsidP="00C5271F">
      <w:pPr>
        <w:pStyle w:val="a3"/>
        <w:numPr>
          <w:ilvl w:val="0"/>
          <w:numId w:val="1"/>
        </w:numPr>
      </w:pPr>
      <w:r w:rsidRPr="006E2FE7">
        <w:t xml:space="preserve">Клиенты могут отправить запрос на изменение графика использования билборда в случае необходимости. </w:t>
      </w:r>
    </w:p>
    <w:p w14:paraId="592EDA02" w14:textId="78510ED3" w:rsidR="006E2FE7" w:rsidRDefault="006E2FE7" w:rsidP="00C5271F">
      <w:pPr>
        <w:pStyle w:val="a3"/>
        <w:numPr>
          <w:ilvl w:val="0"/>
          <w:numId w:val="1"/>
        </w:numPr>
      </w:pPr>
      <w:r w:rsidRPr="006E2FE7">
        <w:t>Если изменение внесено до истечения сроков права на изменение, клиенты могут ожидать изменений</w:t>
      </w:r>
      <w:r w:rsidR="00C5271F">
        <w:t xml:space="preserve"> </w:t>
      </w:r>
      <w:r w:rsidR="00C5271F" w:rsidRPr="00C5271F">
        <w:rPr>
          <w:lang w:val="en-US"/>
        </w:rPr>
        <w:t>,e</w:t>
      </w:r>
      <w:r w:rsidRPr="006E2FE7">
        <w:t>сли изменения вносятся после установленных сроков, есть только возможность отменить заказ. Существуют ценовые ограничения и штрафы за заказы и отмены.</w:t>
      </w:r>
    </w:p>
    <w:p w14:paraId="6726C1EF" w14:textId="1D0C80F4" w:rsidR="006E2FE7" w:rsidRDefault="006E2FE7" w:rsidP="00C5271F">
      <w:pPr>
        <w:pStyle w:val="a3"/>
        <w:numPr>
          <w:ilvl w:val="0"/>
          <w:numId w:val="1"/>
        </w:numPr>
      </w:pPr>
      <w:r w:rsidRPr="006E2FE7">
        <w:t>Когда период оплаченной рекламы для клиента заканчивается, система автоматически завершает заказ.</w:t>
      </w:r>
    </w:p>
    <w:p w14:paraId="03BBC385" w14:textId="6640C23C" w:rsidR="006E2FE7" w:rsidRDefault="006E2FE7" w:rsidP="00C5271F">
      <w:pPr>
        <w:pStyle w:val="a3"/>
        <w:numPr>
          <w:ilvl w:val="0"/>
          <w:numId w:val="1"/>
        </w:numPr>
      </w:pPr>
      <w:r w:rsidRPr="006E2FE7">
        <w:t>Если клиент внес изменения, система автоматически рассчитывает штрафы или обрабатывает новый заказ и формирует новую отчетную ведомость для клиента и менеджера.</w:t>
      </w:r>
    </w:p>
    <w:p w14:paraId="5D687586" w14:textId="4F462B1B" w:rsidR="006E2FE7" w:rsidRDefault="00C5271F" w:rsidP="00C5271F">
      <w:pPr>
        <w:pStyle w:val="a3"/>
        <w:numPr>
          <w:ilvl w:val="0"/>
          <w:numId w:val="1"/>
        </w:numPr>
      </w:pPr>
      <w:r>
        <w:t>С</w:t>
      </w:r>
      <w:r w:rsidR="006E2FE7" w:rsidRPr="006E2FE7">
        <w:t>истема позволит автоматически видеть занятость рекламных щитов и управлять их использованием, то клиенты и менеджеры смогут оперативно вносить изменения</w:t>
      </w:r>
    </w:p>
    <w:p w14:paraId="4A046D18" w14:textId="7E81F6B8" w:rsidR="006E2FE7" w:rsidRDefault="00C5271F" w:rsidP="00C5271F">
      <w:pPr>
        <w:pStyle w:val="a3"/>
        <w:numPr>
          <w:ilvl w:val="0"/>
          <w:numId w:val="1"/>
        </w:numPr>
      </w:pPr>
      <w:r>
        <w:t>Р</w:t>
      </w:r>
      <w:r w:rsidR="006E2FE7" w:rsidRPr="006E2FE7">
        <w:t>егистрация в системе может включать электронную почту или номер мобильного телефона</w:t>
      </w:r>
    </w:p>
    <w:p w14:paraId="08C609A3" w14:textId="552B1BA2" w:rsidR="006E2FE7" w:rsidRDefault="006E2FE7" w:rsidP="00C5271F">
      <w:pPr>
        <w:pStyle w:val="a3"/>
        <w:numPr>
          <w:ilvl w:val="0"/>
          <w:numId w:val="1"/>
        </w:numPr>
      </w:pPr>
      <w:r w:rsidRPr="006E2FE7">
        <w:t>Анализ запросов и статистики в системе должны осуществлять менеджеры</w:t>
      </w:r>
    </w:p>
    <w:p w14:paraId="71CFF562" w14:textId="6F73F906" w:rsidR="006E2FE7" w:rsidRDefault="006E2FE7" w:rsidP="00C5271F">
      <w:pPr>
        <w:pStyle w:val="a3"/>
        <w:numPr>
          <w:ilvl w:val="0"/>
          <w:numId w:val="1"/>
        </w:numPr>
      </w:pPr>
      <w:r w:rsidRPr="006E2FE7">
        <w:t>В качестве дополнительных опций можно добавить отзывы клиентов и рейтинг клиентов.</w:t>
      </w:r>
    </w:p>
    <w:p w14:paraId="4F25552A" w14:textId="64DDD5E0" w:rsidR="006E2FE7" w:rsidRDefault="006E2FE7" w:rsidP="00C5271F">
      <w:pPr>
        <w:pStyle w:val="a3"/>
        <w:numPr>
          <w:ilvl w:val="0"/>
          <w:numId w:val="1"/>
        </w:numPr>
      </w:pPr>
      <w:r>
        <w:t>п</w:t>
      </w:r>
      <w:r w:rsidRPr="006E2FE7">
        <w:t>ожалуйста, добавьте модель системы аутентификации, прежде чем начать диалог с пользователями до их входа в систему</w:t>
      </w:r>
    </w:p>
    <w:p w14:paraId="2E28159D" w14:textId="51F08B2A" w:rsidR="00BA52CE" w:rsidRDefault="006E2FE7" w:rsidP="00C5271F">
      <w:pPr>
        <w:pStyle w:val="a3"/>
        <w:numPr>
          <w:ilvl w:val="0"/>
          <w:numId w:val="1"/>
        </w:numPr>
      </w:pPr>
      <w:r w:rsidRPr="006E2FE7">
        <w:t>Для альфа-тестирования вы можете использовать существующие (или созданные) данные пользователя из базы данных, чтобы система знала, кто такой пользователь.</w:t>
      </w:r>
    </w:p>
    <w:p w14:paraId="1417BABA" w14:textId="6D633DB2" w:rsidR="00C5271F" w:rsidRDefault="00C5271F" w:rsidP="00C5271F">
      <w:pPr>
        <w:pStyle w:val="a3"/>
      </w:pPr>
    </w:p>
    <w:p w14:paraId="1342C47C" w14:textId="03789567" w:rsidR="00C5271F" w:rsidRDefault="00C5271F" w:rsidP="00C5271F">
      <w:pPr>
        <w:pStyle w:val="a3"/>
      </w:pPr>
    </w:p>
    <w:p w14:paraId="4408476A" w14:textId="0CA893CA" w:rsidR="00C5271F" w:rsidRDefault="00C5271F" w:rsidP="00C5271F">
      <w:pPr>
        <w:pStyle w:val="a3"/>
      </w:pPr>
    </w:p>
    <w:p w14:paraId="3A3A5D89" w14:textId="6C23309A" w:rsidR="00C5271F" w:rsidRDefault="00C5271F" w:rsidP="00C5271F">
      <w:pPr>
        <w:pStyle w:val="a3"/>
      </w:pPr>
    </w:p>
    <w:p w14:paraId="1D0C6A00" w14:textId="004B44C4" w:rsidR="00C5271F" w:rsidRDefault="00C5271F" w:rsidP="00C5271F">
      <w:pPr>
        <w:pStyle w:val="a3"/>
      </w:pPr>
    </w:p>
    <w:p w14:paraId="44933271" w14:textId="77777777" w:rsidR="00503A68" w:rsidRPr="00503A68" w:rsidRDefault="00503A68" w:rsidP="00503A68">
      <w:pPr>
        <w:pStyle w:val="a4"/>
        <w:rPr>
          <w:highlight w:val="yellow"/>
        </w:rPr>
      </w:pPr>
      <w:r w:rsidRPr="00503A68">
        <w:rPr>
          <w:highlight w:val="yellow"/>
          <w:lang w:val="en-US"/>
        </w:rPr>
        <w:t>Home page</w:t>
      </w:r>
      <w:r w:rsidRPr="00503A68">
        <w:rPr>
          <w:highlight w:val="yellow"/>
        </w:rPr>
        <w:t>:</w:t>
      </w:r>
    </w:p>
    <w:p w14:paraId="5E02FD4E" w14:textId="77777777" w:rsidR="00503A68" w:rsidRPr="00503A68" w:rsidRDefault="00503A68" w:rsidP="00503A68">
      <w:pPr>
        <w:pStyle w:val="a4"/>
        <w:rPr>
          <w:highlight w:val="yellow"/>
        </w:rPr>
      </w:pPr>
    </w:p>
    <w:p w14:paraId="33BC7486" w14:textId="77777777" w:rsidR="00503A68" w:rsidRPr="00503A68" w:rsidRDefault="00503A68" w:rsidP="00503A68">
      <w:pPr>
        <w:pStyle w:val="a4"/>
        <w:numPr>
          <w:ilvl w:val="0"/>
          <w:numId w:val="2"/>
        </w:numPr>
        <w:rPr>
          <w:highlight w:val="yellow"/>
        </w:rPr>
      </w:pPr>
      <w:r w:rsidRPr="00503A68">
        <w:rPr>
          <w:highlight w:val="yellow"/>
        </w:rPr>
        <w:t>Обзор компании и ее услуг</w:t>
      </w:r>
    </w:p>
    <w:p w14:paraId="5FCF14B1" w14:textId="77777777" w:rsidR="00503A68" w:rsidRPr="00503A68" w:rsidRDefault="00503A68" w:rsidP="00503A68">
      <w:pPr>
        <w:pStyle w:val="a4"/>
        <w:numPr>
          <w:ilvl w:val="0"/>
          <w:numId w:val="2"/>
        </w:numPr>
        <w:rPr>
          <w:highlight w:val="yellow"/>
        </w:rPr>
      </w:pPr>
      <w:r w:rsidRPr="00503A68">
        <w:rPr>
          <w:highlight w:val="yellow"/>
        </w:rPr>
        <w:t>Краткое введение в автоматизированную систему обработки данных об использовании рекламных щитов</w:t>
      </w:r>
    </w:p>
    <w:p w14:paraId="2659A63D" w14:textId="77777777" w:rsidR="00503A68" w:rsidRPr="00503A68" w:rsidRDefault="00503A68" w:rsidP="00503A68">
      <w:pPr>
        <w:pStyle w:val="a4"/>
        <w:numPr>
          <w:ilvl w:val="0"/>
          <w:numId w:val="2"/>
        </w:numPr>
        <w:rPr>
          <w:highlight w:val="yellow"/>
        </w:rPr>
      </w:pPr>
      <w:r w:rsidRPr="00503A68">
        <w:rPr>
          <w:highlight w:val="yellow"/>
        </w:rPr>
        <w:t>Кнопки призыва к действию для регистрации, входа в систему или получения дополнительной информации о системе.</w:t>
      </w:r>
    </w:p>
    <w:p w14:paraId="584B4721" w14:textId="77777777" w:rsidR="00503A68" w:rsidRPr="00503A68" w:rsidRDefault="00503A68" w:rsidP="00503A68">
      <w:pPr>
        <w:pStyle w:val="a4"/>
        <w:rPr>
          <w:highlight w:val="yellow"/>
        </w:rPr>
      </w:pPr>
    </w:p>
    <w:p w14:paraId="5AF49614" w14:textId="77777777" w:rsidR="00503A68" w:rsidRPr="00503A68" w:rsidRDefault="00503A68" w:rsidP="00503A68">
      <w:pPr>
        <w:pStyle w:val="a4"/>
        <w:rPr>
          <w:highlight w:val="yellow"/>
        </w:rPr>
      </w:pPr>
      <w:r w:rsidRPr="00503A68">
        <w:rPr>
          <w:highlight w:val="yellow"/>
        </w:rPr>
        <w:t>О нас:</w:t>
      </w:r>
    </w:p>
    <w:p w14:paraId="742E55FA" w14:textId="77777777" w:rsidR="00503A68" w:rsidRPr="00503A68" w:rsidRDefault="00503A68" w:rsidP="00503A68">
      <w:pPr>
        <w:pStyle w:val="a4"/>
        <w:rPr>
          <w:highlight w:val="yellow"/>
        </w:rPr>
      </w:pPr>
    </w:p>
    <w:p w14:paraId="30A55A6C" w14:textId="77777777" w:rsidR="00503A68" w:rsidRPr="00503A68" w:rsidRDefault="00503A68" w:rsidP="00503A68">
      <w:pPr>
        <w:pStyle w:val="a4"/>
        <w:numPr>
          <w:ilvl w:val="0"/>
          <w:numId w:val="3"/>
        </w:numPr>
        <w:rPr>
          <w:highlight w:val="yellow"/>
        </w:rPr>
      </w:pPr>
      <w:r w:rsidRPr="00503A68">
        <w:rPr>
          <w:highlight w:val="yellow"/>
        </w:rPr>
        <w:t>История компании, миссия и видение</w:t>
      </w:r>
    </w:p>
    <w:p w14:paraId="528AABCA" w14:textId="77777777" w:rsidR="00503A68" w:rsidRPr="00503A68" w:rsidRDefault="00503A68" w:rsidP="00503A68">
      <w:pPr>
        <w:pStyle w:val="a4"/>
        <w:numPr>
          <w:ilvl w:val="0"/>
          <w:numId w:val="3"/>
        </w:numPr>
        <w:rPr>
          <w:highlight w:val="yellow"/>
        </w:rPr>
      </w:pPr>
      <w:r w:rsidRPr="00503A68">
        <w:rPr>
          <w:highlight w:val="yellow"/>
        </w:rPr>
        <w:t>Описание команды, включая ИТ-отдел</w:t>
      </w:r>
    </w:p>
    <w:p w14:paraId="2CED33F5" w14:textId="77777777" w:rsidR="00503A68" w:rsidRPr="00503A68" w:rsidRDefault="00503A68" w:rsidP="00503A68">
      <w:pPr>
        <w:pStyle w:val="a4"/>
        <w:numPr>
          <w:ilvl w:val="0"/>
          <w:numId w:val="3"/>
        </w:numPr>
        <w:rPr>
          <w:highlight w:val="yellow"/>
        </w:rPr>
      </w:pPr>
      <w:r w:rsidRPr="00503A68">
        <w:rPr>
          <w:highlight w:val="yellow"/>
        </w:rPr>
        <w:t>Отзывы клиентов</w:t>
      </w:r>
    </w:p>
    <w:p w14:paraId="22EF1419" w14:textId="77777777" w:rsidR="00503A68" w:rsidRPr="00503A68" w:rsidRDefault="00503A68" w:rsidP="00503A68">
      <w:pPr>
        <w:pStyle w:val="a4"/>
        <w:rPr>
          <w:highlight w:val="yellow"/>
        </w:rPr>
      </w:pPr>
    </w:p>
    <w:p w14:paraId="48E2D19B" w14:textId="77777777" w:rsidR="00503A68" w:rsidRPr="00503A68" w:rsidRDefault="00503A68" w:rsidP="00503A68">
      <w:pPr>
        <w:pStyle w:val="a4"/>
        <w:rPr>
          <w:highlight w:val="yellow"/>
        </w:rPr>
      </w:pPr>
      <w:r w:rsidRPr="00503A68">
        <w:rPr>
          <w:highlight w:val="yellow"/>
        </w:rPr>
        <w:t>Услуги:</w:t>
      </w:r>
    </w:p>
    <w:p w14:paraId="40900EEF" w14:textId="77777777" w:rsidR="00503A68" w:rsidRPr="00503A68" w:rsidRDefault="00503A68" w:rsidP="00503A68">
      <w:pPr>
        <w:pStyle w:val="a4"/>
        <w:rPr>
          <w:highlight w:val="yellow"/>
        </w:rPr>
      </w:pPr>
    </w:p>
    <w:p w14:paraId="7199C8AE" w14:textId="77777777" w:rsidR="00503A68" w:rsidRPr="00503A68" w:rsidRDefault="00503A68" w:rsidP="00503A68">
      <w:pPr>
        <w:pStyle w:val="a4"/>
        <w:numPr>
          <w:ilvl w:val="0"/>
          <w:numId w:val="4"/>
        </w:numPr>
        <w:rPr>
          <w:highlight w:val="yellow"/>
        </w:rPr>
      </w:pPr>
      <w:r w:rsidRPr="00503A68">
        <w:rPr>
          <w:highlight w:val="yellow"/>
        </w:rPr>
        <w:t>Подробное объяснение рекламных услуг на билбордах</w:t>
      </w:r>
    </w:p>
    <w:p w14:paraId="33B49D98" w14:textId="77777777" w:rsidR="00503A68" w:rsidRPr="00503A68" w:rsidRDefault="00503A68" w:rsidP="00503A68">
      <w:pPr>
        <w:pStyle w:val="a4"/>
        <w:numPr>
          <w:ilvl w:val="0"/>
          <w:numId w:val="4"/>
        </w:numPr>
        <w:rPr>
          <w:highlight w:val="yellow"/>
        </w:rPr>
      </w:pPr>
      <w:r w:rsidRPr="00503A68">
        <w:rPr>
          <w:highlight w:val="yellow"/>
        </w:rPr>
        <w:t>Модель ценообразования на основе местоположения, формы, размера и периода размещения</w:t>
      </w:r>
    </w:p>
    <w:p w14:paraId="330E96BA" w14:textId="77777777" w:rsidR="00503A68" w:rsidRPr="00503A68" w:rsidRDefault="00503A68" w:rsidP="00503A68">
      <w:pPr>
        <w:pStyle w:val="a4"/>
        <w:numPr>
          <w:ilvl w:val="0"/>
          <w:numId w:val="4"/>
        </w:numPr>
        <w:rPr>
          <w:highlight w:val="yellow"/>
        </w:rPr>
      </w:pPr>
      <w:r w:rsidRPr="00503A68">
        <w:rPr>
          <w:highlight w:val="yellow"/>
        </w:rPr>
        <w:t>Информация о специальных акциях</w:t>
      </w:r>
    </w:p>
    <w:p w14:paraId="51B9347D" w14:textId="77777777" w:rsidR="00503A68" w:rsidRPr="00503A68" w:rsidRDefault="00503A68" w:rsidP="00503A68">
      <w:pPr>
        <w:pStyle w:val="a4"/>
        <w:rPr>
          <w:highlight w:val="yellow"/>
        </w:rPr>
      </w:pPr>
    </w:p>
    <w:p w14:paraId="491F6DDC" w14:textId="77777777" w:rsidR="00503A68" w:rsidRPr="00503A68" w:rsidRDefault="00503A68" w:rsidP="00503A68">
      <w:pPr>
        <w:pStyle w:val="a4"/>
        <w:rPr>
          <w:highlight w:val="yellow"/>
        </w:rPr>
      </w:pPr>
      <w:r w:rsidRPr="00503A68">
        <w:rPr>
          <w:highlight w:val="yellow"/>
        </w:rPr>
        <w:t>Система обработки использования рекламных щитов:</w:t>
      </w:r>
    </w:p>
    <w:p w14:paraId="55C67194" w14:textId="77777777" w:rsidR="00503A68" w:rsidRPr="00503A68" w:rsidRDefault="00503A68" w:rsidP="00503A68">
      <w:pPr>
        <w:pStyle w:val="a4"/>
        <w:rPr>
          <w:highlight w:val="yellow"/>
        </w:rPr>
      </w:pPr>
    </w:p>
    <w:p w14:paraId="390020BE" w14:textId="77777777" w:rsidR="00503A68" w:rsidRPr="00503A68" w:rsidRDefault="00503A68" w:rsidP="00503A68">
      <w:pPr>
        <w:pStyle w:val="a4"/>
        <w:numPr>
          <w:ilvl w:val="0"/>
          <w:numId w:val="5"/>
        </w:numPr>
        <w:rPr>
          <w:highlight w:val="yellow"/>
        </w:rPr>
      </w:pPr>
      <w:r w:rsidRPr="00503A68">
        <w:rPr>
          <w:highlight w:val="yellow"/>
        </w:rPr>
        <w:t>Всестороннее объяснение автоматизированной системы</w:t>
      </w:r>
    </w:p>
    <w:p w14:paraId="54F4FB07" w14:textId="77777777" w:rsidR="00503A68" w:rsidRPr="00503A68" w:rsidRDefault="00503A68" w:rsidP="00503A68">
      <w:pPr>
        <w:pStyle w:val="a4"/>
        <w:numPr>
          <w:ilvl w:val="0"/>
          <w:numId w:val="5"/>
        </w:numPr>
        <w:rPr>
          <w:highlight w:val="yellow"/>
        </w:rPr>
      </w:pPr>
      <w:r w:rsidRPr="00503A68">
        <w:rPr>
          <w:highlight w:val="yellow"/>
        </w:rPr>
        <w:t>Возможности и преимущества для клиентов и менеджеров</w:t>
      </w:r>
    </w:p>
    <w:p w14:paraId="554F2BDC" w14:textId="77777777" w:rsidR="00503A68" w:rsidRPr="00503A68" w:rsidRDefault="00503A68" w:rsidP="00503A68">
      <w:pPr>
        <w:pStyle w:val="a4"/>
        <w:numPr>
          <w:ilvl w:val="0"/>
          <w:numId w:val="5"/>
        </w:numPr>
        <w:rPr>
          <w:highlight w:val="yellow"/>
        </w:rPr>
      </w:pPr>
      <w:r w:rsidRPr="00503A68">
        <w:rPr>
          <w:highlight w:val="yellow"/>
        </w:rPr>
        <w:t>Объяснение процесса регистрации, включая использование инициалов, электронной почты и номера мобильного телефона.</w:t>
      </w:r>
    </w:p>
    <w:p w14:paraId="59527B79" w14:textId="77777777" w:rsidR="00503A68" w:rsidRPr="00503A68" w:rsidRDefault="00503A68" w:rsidP="00503A68">
      <w:pPr>
        <w:pStyle w:val="a4"/>
        <w:rPr>
          <w:highlight w:val="yellow"/>
        </w:rPr>
      </w:pPr>
    </w:p>
    <w:p w14:paraId="4C57C805" w14:textId="77777777" w:rsidR="00503A68" w:rsidRPr="00503A68" w:rsidRDefault="00503A68" w:rsidP="00503A68">
      <w:pPr>
        <w:pStyle w:val="a4"/>
        <w:rPr>
          <w:highlight w:val="yellow"/>
        </w:rPr>
      </w:pPr>
      <w:r w:rsidRPr="00503A68">
        <w:rPr>
          <w:highlight w:val="yellow"/>
        </w:rPr>
        <w:t>Клиентский портал:</w:t>
      </w:r>
    </w:p>
    <w:p w14:paraId="5EA13358" w14:textId="77777777" w:rsidR="00503A68" w:rsidRPr="00503A68" w:rsidRDefault="00503A68" w:rsidP="00503A68">
      <w:pPr>
        <w:pStyle w:val="a4"/>
        <w:rPr>
          <w:highlight w:val="yellow"/>
        </w:rPr>
      </w:pPr>
    </w:p>
    <w:p w14:paraId="693B9467" w14:textId="77777777" w:rsidR="00503A68" w:rsidRPr="00503A68" w:rsidRDefault="00503A68" w:rsidP="00503A68">
      <w:pPr>
        <w:pStyle w:val="a4"/>
        <w:numPr>
          <w:ilvl w:val="0"/>
          <w:numId w:val="6"/>
        </w:numPr>
        <w:rPr>
          <w:highlight w:val="yellow"/>
        </w:rPr>
      </w:pPr>
      <w:r w:rsidRPr="00503A68">
        <w:rPr>
          <w:highlight w:val="yellow"/>
        </w:rPr>
        <w:t>Безопасный вход и регистрация для клиентов</w:t>
      </w:r>
    </w:p>
    <w:p w14:paraId="2DB920AA" w14:textId="77777777" w:rsidR="00503A68" w:rsidRPr="00503A68" w:rsidRDefault="00503A68" w:rsidP="00503A68">
      <w:pPr>
        <w:pStyle w:val="a4"/>
        <w:numPr>
          <w:ilvl w:val="0"/>
          <w:numId w:val="6"/>
        </w:numPr>
        <w:rPr>
          <w:highlight w:val="yellow"/>
        </w:rPr>
      </w:pPr>
      <w:r w:rsidRPr="00503A68">
        <w:rPr>
          <w:highlight w:val="yellow"/>
        </w:rPr>
        <w:t>Панель инструментов для клиентов, чтобы управлять своими заказами на рекламных щитах, просматривать расписания и вносить изменения</w:t>
      </w:r>
    </w:p>
    <w:p w14:paraId="3226ED27" w14:textId="77777777" w:rsidR="00503A68" w:rsidRPr="00503A68" w:rsidRDefault="00503A68" w:rsidP="00503A68">
      <w:pPr>
        <w:pStyle w:val="a4"/>
        <w:numPr>
          <w:ilvl w:val="0"/>
          <w:numId w:val="6"/>
        </w:numPr>
        <w:rPr>
          <w:highlight w:val="yellow"/>
        </w:rPr>
      </w:pPr>
      <w:r w:rsidRPr="00503A68">
        <w:rPr>
          <w:highlight w:val="yellow"/>
        </w:rPr>
        <w:t>Возможность оставить отзыв и просмотреть рейтинг клиентов</w:t>
      </w:r>
    </w:p>
    <w:p w14:paraId="1A64D161" w14:textId="77777777" w:rsidR="00503A68" w:rsidRPr="00503A68" w:rsidRDefault="00503A68" w:rsidP="00503A68">
      <w:pPr>
        <w:pStyle w:val="a4"/>
        <w:rPr>
          <w:highlight w:val="yellow"/>
        </w:rPr>
      </w:pPr>
    </w:p>
    <w:p w14:paraId="28C13268" w14:textId="77777777" w:rsidR="00503A68" w:rsidRPr="00503A68" w:rsidRDefault="00503A68" w:rsidP="00503A68">
      <w:pPr>
        <w:pStyle w:val="a4"/>
        <w:rPr>
          <w:highlight w:val="yellow"/>
        </w:rPr>
      </w:pPr>
      <w:r w:rsidRPr="00503A68">
        <w:rPr>
          <w:highlight w:val="yellow"/>
        </w:rPr>
        <w:t>Портал менеджера:</w:t>
      </w:r>
    </w:p>
    <w:p w14:paraId="16B79427" w14:textId="77777777" w:rsidR="00503A68" w:rsidRPr="00503A68" w:rsidRDefault="00503A68" w:rsidP="00503A68">
      <w:pPr>
        <w:pStyle w:val="a4"/>
        <w:rPr>
          <w:highlight w:val="yellow"/>
        </w:rPr>
      </w:pPr>
    </w:p>
    <w:p w14:paraId="1BBB63E0" w14:textId="77777777" w:rsidR="00503A68" w:rsidRPr="00503A68" w:rsidRDefault="00503A68" w:rsidP="00503A68">
      <w:pPr>
        <w:pStyle w:val="a4"/>
        <w:numPr>
          <w:ilvl w:val="0"/>
          <w:numId w:val="7"/>
        </w:numPr>
        <w:rPr>
          <w:highlight w:val="yellow"/>
        </w:rPr>
      </w:pPr>
      <w:r w:rsidRPr="00503A68">
        <w:rPr>
          <w:highlight w:val="yellow"/>
        </w:rPr>
        <w:t>Безопасный вход для менеджеров</w:t>
      </w:r>
    </w:p>
    <w:p w14:paraId="7EF35BB1" w14:textId="77777777" w:rsidR="00503A68" w:rsidRPr="00503A68" w:rsidRDefault="00503A68" w:rsidP="00503A68">
      <w:pPr>
        <w:pStyle w:val="a4"/>
        <w:numPr>
          <w:ilvl w:val="0"/>
          <w:numId w:val="7"/>
        </w:numPr>
        <w:rPr>
          <w:highlight w:val="yellow"/>
        </w:rPr>
      </w:pPr>
      <w:r w:rsidRPr="00503A68">
        <w:rPr>
          <w:highlight w:val="yellow"/>
        </w:rPr>
        <w:t>Панель инструментов для менеджеров для просмотра и управления запросами клиентов, анализа запросов и формирования статистики</w:t>
      </w:r>
    </w:p>
    <w:p w14:paraId="591194E7" w14:textId="77777777" w:rsidR="00503A68" w:rsidRPr="00503A68" w:rsidRDefault="00503A68" w:rsidP="00503A68">
      <w:pPr>
        <w:pStyle w:val="a4"/>
        <w:numPr>
          <w:ilvl w:val="0"/>
          <w:numId w:val="7"/>
        </w:numPr>
        <w:rPr>
          <w:highlight w:val="yellow"/>
        </w:rPr>
      </w:pPr>
      <w:r w:rsidRPr="00503A68">
        <w:rPr>
          <w:highlight w:val="yellow"/>
        </w:rPr>
        <w:t>Доступ к информации о клиенте и истории заказов</w:t>
      </w:r>
    </w:p>
    <w:p w14:paraId="128A48A6" w14:textId="77777777" w:rsidR="00503A68" w:rsidRPr="00503A68" w:rsidRDefault="00503A68" w:rsidP="00503A68">
      <w:pPr>
        <w:pStyle w:val="a4"/>
        <w:rPr>
          <w:highlight w:val="yellow"/>
        </w:rPr>
      </w:pPr>
    </w:p>
    <w:p w14:paraId="5E11BCE7" w14:textId="77777777" w:rsidR="00503A68" w:rsidRPr="00503A68" w:rsidRDefault="00503A68" w:rsidP="00503A68">
      <w:pPr>
        <w:pStyle w:val="a4"/>
        <w:rPr>
          <w:highlight w:val="yellow"/>
        </w:rPr>
      </w:pPr>
      <w:r w:rsidRPr="00503A68">
        <w:rPr>
          <w:highlight w:val="yellow"/>
        </w:rPr>
        <w:t>Часто задаваемые вопросы:</w:t>
      </w:r>
    </w:p>
    <w:p w14:paraId="6988D763" w14:textId="77777777" w:rsidR="00503A68" w:rsidRPr="00503A68" w:rsidRDefault="00503A68" w:rsidP="00503A68">
      <w:pPr>
        <w:pStyle w:val="a4"/>
        <w:rPr>
          <w:highlight w:val="yellow"/>
        </w:rPr>
      </w:pPr>
    </w:p>
    <w:p w14:paraId="41BBD944" w14:textId="77777777" w:rsidR="00503A68" w:rsidRPr="00503A68" w:rsidRDefault="00503A68" w:rsidP="00503A68">
      <w:pPr>
        <w:pStyle w:val="a4"/>
        <w:numPr>
          <w:ilvl w:val="0"/>
          <w:numId w:val="8"/>
        </w:numPr>
        <w:rPr>
          <w:highlight w:val="yellow"/>
        </w:rPr>
      </w:pPr>
      <w:r w:rsidRPr="00503A68">
        <w:rPr>
          <w:highlight w:val="yellow"/>
        </w:rPr>
        <w:t>Часто задаваемые вопросы об услугах, ценах и автоматизированной системе</w:t>
      </w:r>
    </w:p>
    <w:p w14:paraId="5E8AD98C" w14:textId="77777777" w:rsidR="00503A68" w:rsidRPr="00503A68" w:rsidRDefault="00503A68" w:rsidP="00503A68">
      <w:pPr>
        <w:pStyle w:val="a4"/>
        <w:numPr>
          <w:ilvl w:val="0"/>
          <w:numId w:val="8"/>
        </w:numPr>
        <w:rPr>
          <w:highlight w:val="yellow"/>
        </w:rPr>
      </w:pPr>
      <w:r w:rsidRPr="00503A68">
        <w:rPr>
          <w:highlight w:val="yellow"/>
        </w:rPr>
        <w:t>Информация о сроках внесения изменений, правилах отмены и штрафах.</w:t>
      </w:r>
    </w:p>
    <w:p w14:paraId="0FC8B384" w14:textId="77777777" w:rsidR="00503A68" w:rsidRPr="00503A68" w:rsidRDefault="00503A68" w:rsidP="00503A68">
      <w:pPr>
        <w:pStyle w:val="a4"/>
        <w:rPr>
          <w:highlight w:val="yellow"/>
        </w:rPr>
      </w:pPr>
    </w:p>
    <w:p w14:paraId="219B98C2" w14:textId="77777777" w:rsidR="00503A68" w:rsidRPr="00503A68" w:rsidRDefault="00503A68" w:rsidP="00503A68">
      <w:pPr>
        <w:pStyle w:val="a4"/>
        <w:rPr>
          <w:highlight w:val="yellow"/>
        </w:rPr>
      </w:pPr>
      <w:r w:rsidRPr="00503A68">
        <w:rPr>
          <w:highlight w:val="yellow"/>
        </w:rPr>
        <w:t>Связаться с нами:</w:t>
      </w:r>
    </w:p>
    <w:p w14:paraId="69402117" w14:textId="77777777" w:rsidR="00503A68" w:rsidRPr="00503A68" w:rsidRDefault="00503A68" w:rsidP="00503A68">
      <w:pPr>
        <w:pStyle w:val="a4"/>
        <w:rPr>
          <w:highlight w:val="yellow"/>
        </w:rPr>
      </w:pPr>
    </w:p>
    <w:p w14:paraId="5C426EA8" w14:textId="77777777" w:rsidR="00503A68" w:rsidRPr="00503A68" w:rsidRDefault="00503A68" w:rsidP="00503A68">
      <w:pPr>
        <w:pStyle w:val="a4"/>
        <w:numPr>
          <w:ilvl w:val="0"/>
          <w:numId w:val="9"/>
        </w:numPr>
        <w:rPr>
          <w:highlight w:val="yellow"/>
        </w:rPr>
      </w:pPr>
      <w:r w:rsidRPr="00503A68">
        <w:rPr>
          <w:highlight w:val="yellow"/>
        </w:rPr>
        <w:t>Контактная информация компании, включая адрес электронной почты, номер телефона и адрес.</w:t>
      </w:r>
    </w:p>
    <w:p w14:paraId="7B9C142B" w14:textId="77777777" w:rsidR="00503A68" w:rsidRPr="00503A68" w:rsidRDefault="00503A68" w:rsidP="00503A68">
      <w:pPr>
        <w:pStyle w:val="a4"/>
        <w:numPr>
          <w:ilvl w:val="0"/>
          <w:numId w:val="9"/>
        </w:numPr>
        <w:rPr>
          <w:highlight w:val="yellow"/>
        </w:rPr>
      </w:pPr>
      <w:r w:rsidRPr="00503A68">
        <w:rPr>
          <w:highlight w:val="yellow"/>
        </w:rPr>
        <w:t>Онлайн-форма для запросов или запросов в службу поддержки</w:t>
      </w:r>
    </w:p>
    <w:p w14:paraId="2DBEC077" w14:textId="77777777" w:rsidR="00503A68" w:rsidRPr="00503A68" w:rsidRDefault="00503A68" w:rsidP="00503A68">
      <w:pPr>
        <w:pStyle w:val="a4"/>
        <w:rPr>
          <w:highlight w:val="yellow"/>
        </w:rPr>
      </w:pPr>
    </w:p>
    <w:p w14:paraId="09EA5F0A" w14:textId="77777777" w:rsidR="00503A68" w:rsidRPr="00503A68" w:rsidRDefault="00503A68" w:rsidP="00503A68">
      <w:pPr>
        <w:pStyle w:val="a4"/>
        <w:rPr>
          <w:highlight w:val="yellow"/>
        </w:rPr>
      </w:pPr>
    </w:p>
    <w:p w14:paraId="7F4CB2E2" w14:textId="77777777" w:rsidR="00503A68" w:rsidRPr="00503A68" w:rsidRDefault="00503A68" w:rsidP="00503A68">
      <w:pPr>
        <w:pStyle w:val="a4"/>
        <w:rPr>
          <w:highlight w:val="yellow"/>
        </w:rPr>
      </w:pPr>
    </w:p>
    <w:p w14:paraId="3C778768" w14:textId="77777777" w:rsidR="00503A68" w:rsidRPr="00503A68" w:rsidRDefault="00503A68" w:rsidP="00503A68">
      <w:pPr>
        <w:pStyle w:val="a4"/>
        <w:rPr>
          <w:highlight w:val="yellow"/>
        </w:rPr>
      </w:pPr>
    </w:p>
    <w:p w14:paraId="50926BA2" w14:textId="77777777" w:rsidR="00503A68" w:rsidRPr="00503A68" w:rsidRDefault="00503A68" w:rsidP="00503A68">
      <w:pPr>
        <w:pStyle w:val="a4"/>
        <w:rPr>
          <w:highlight w:val="yellow"/>
        </w:rPr>
      </w:pPr>
      <w:r w:rsidRPr="00503A68">
        <w:rPr>
          <w:highlight w:val="yellow"/>
        </w:rPr>
        <w:t>Условия и положения:</w:t>
      </w:r>
    </w:p>
    <w:p w14:paraId="1C38114D" w14:textId="77777777" w:rsidR="00503A68" w:rsidRPr="00503A68" w:rsidRDefault="00503A68" w:rsidP="00503A68">
      <w:pPr>
        <w:pStyle w:val="a4"/>
        <w:rPr>
          <w:highlight w:val="yellow"/>
        </w:rPr>
      </w:pPr>
    </w:p>
    <w:p w14:paraId="2DFC7C95" w14:textId="77777777" w:rsidR="00503A68" w:rsidRPr="00503A68" w:rsidRDefault="00503A68" w:rsidP="00503A68">
      <w:pPr>
        <w:pStyle w:val="a4"/>
        <w:numPr>
          <w:ilvl w:val="0"/>
          <w:numId w:val="10"/>
        </w:numPr>
        <w:rPr>
          <w:highlight w:val="yellow"/>
        </w:rPr>
      </w:pPr>
      <w:r w:rsidRPr="00503A68">
        <w:rPr>
          <w:highlight w:val="yellow"/>
        </w:rPr>
        <w:t>Юридические условия использования веб-сайта и автоматизированной системы обработки данных об использовании рекламных щитов</w:t>
      </w:r>
    </w:p>
    <w:p w14:paraId="4A443027" w14:textId="77777777" w:rsidR="00503A68" w:rsidRPr="00503A68" w:rsidRDefault="00503A68" w:rsidP="00503A68">
      <w:pPr>
        <w:pStyle w:val="a4"/>
        <w:rPr>
          <w:highlight w:val="yellow"/>
        </w:rPr>
      </w:pPr>
    </w:p>
    <w:p w14:paraId="34F821B5" w14:textId="77777777" w:rsidR="00503A68" w:rsidRPr="00503A68" w:rsidRDefault="00503A68" w:rsidP="00503A68">
      <w:pPr>
        <w:pStyle w:val="a4"/>
        <w:rPr>
          <w:highlight w:val="yellow"/>
        </w:rPr>
      </w:pPr>
      <w:r w:rsidRPr="00503A68">
        <w:rPr>
          <w:highlight w:val="yellow"/>
        </w:rPr>
        <w:t>Политика конфиденциальности:</w:t>
      </w:r>
    </w:p>
    <w:p w14:paraId="2E31F8EB" w14:textId="77777777" w:rsidR="00503A68" w:rsidRPr="00503A68" w:rsidRDefault="00503A68" w:rsidP="00503A68">
      <w:pPr>
        <w:pStyle w:val="a4"/>
        <w:rPr>
          <w:highlight w:val="yellow"/>
        </w:rPr>
      </w:pPr>
    </w:p>
    <w:p w14:paraId="4E2712E2" w14:textId="60D55FB9" w:rsidR="00503A68" w:rsidRDefault="00503A68" w:rsidP="00503A68">
      <w:pPr>
        <w:pStyle w:val="a4"/>
        <w:numPr>
          <w:ilvl w:val="0"/>
          <w:numId w:val="10"/>
        </w:numPr>
        <w:rPr>
          <w:highlight w:val="yellow"/>
        </w:rPr>
      </w:pPr>
      <w:r w:rsidRPr="00503A68">
        <w:rPr>
          <w:highlight w:val="yellow"/>
        </w:rPr>
        <w:t>Объясненить того, как компания собирает, использует и защищает данные пользователей</w:t>
      </w:r>
    </w:p>
    <w:p w14:paraId="74C613DF" w14:textId="6DF53FC7" w:rsidR="00503A68" w:rsidRDefault="00503A68" w:rsidP="00503A68">
      <w:pPr>
        <w:pStyle w:val="a4"/>
        <w:ind w:left="720"/>
        <w:rPr>
          <w:highlight w:val="yellow"/>
        </w:rPr>
      </w:pPr>
    </w:p>
    <w:p w14:paraId="3E7C06A1" w14:textId="371733CB" w:rsidR="00503A68" w:rsidRDefault="00503A68" w:rsidP="00503A68">
      <w:pPr>
        <w:pStyle w:val="a4"/>
        <w:rPr>
          <w:highlight w:val="yellow"/>
        </w:rPr>
      </w:pPr>
    </w:p>
    <w:p w14:paraId="23122211" w14:textId="042B8FFD" w:rsidR="00503A68" w:rsidRPr="00503A68" w:rsidRDefault="00503A68" w:rsidP="00503A68">
      <w:pPr>
        <w:pStyle w:val="a4"/>
        <w:ind w:left="720"/>
        <w:rPr>
          <w:highlight w:val="green"/>
        </w:rPr>
      </w:pPr>
      <w:r w:rsidRPr="00503A68">
        <w:rPr>
          <w:highlight w:val="green"/>
        </w:rPr>
        <w:lastRenderedPageBreak/>
        <w:t>Client Service:</w:t>
      </w:r>
    </w:p>
    <w:p w14:paraId="163F946F" w14:textId="77777777" w:rsidR="00503A68" w:rsidRPr="00503A68" w:rsidRDefault="00503A68" w:rsidP="00503A68">
      <w:pPr>
        <w:pStyle w:val="a4"/>
        <w:ind w:left="720"/>
        <w:rPr>
          <w:highlight w:val="green"/>
        </w:rPr>
      </w:pPr>
    </w:p>
    <w:p w14:paraId="60A3B2AD" w14:textId="6408076F" w:rsidR="00503A68" w:rsidRPr="00503A68" w:rsidRDefault="00503A68" w:rsidP="00503A68">
      <w:pPr>
        <w:pStyle w:val="a4"/>
        <w:numPr>
          <w:ilvl w:val="0"/>
          <w:numId w:val="10"/>
        </w:numPr>
        <w:rPr>
          <w:highlight w:val="green"/>
        </w:rPr>
      </w:pPr>
      <w:r w:rsidRPr="00503A68">
        <w:rPr>
          <w:highlight w:val="green"/>
        </w:rPr>
        <w:t>Клиенты могут регистрироваться, входить в систему и управлять своей личной информацией.</w:t>
      </w:r>
    </w:p>
    <w:p w14:paraId="030A7F14" w14:textId="77777777" w:rsidR="00503A68" w:rsidRPr="00503A68" w:rsidRDefault="00503A68" w:rsidP="00503A68">
      <w:pPr>
        <w:pStyle w:val="a4"/>
        <w:numPr>
          <w:ilvl w:val="0"/>
          <w:numId w:val="10"/>
        </w:numPr>
        <w:rPr>
          <w:highlight w:val="green"/>
        </w:rPr>
      </w:pPr>
      <w:r w:rsidRPr="00503A68">
        <w:rPr>
          <w:highlight w:val="green"/>
        </w:rPr>
        <w:t>Клиенты могут просматривать доступные рекламные щиты, размещать заказы и осуществлять платежи.</w:t>
      </w:r>
    </w:p>
    <w:p w14:paraId="44B9C8C7" w14:textId="77777777" w:rsidR="00503A68" w:rsidRPr="00503A68" w:rsidRDefault="00503A68" w:rsidP="00503A68">
      <w:pPr>
        <w:pStyle w:val="a4"/>
        <w:numPr>
          <w:ilvl w:val="0"/>
          <w:numId w:val="10"/>
        </w:numPr>
        <w:rPr>
          <w:highlight w:val="green"/>
        </w:rPr>
      </w:pPr>
      <w:r w:rsidRPr="00503A68">
        <w:rPr>
          <w:highlight w:val="green"/>
        </w:rPr>
        <w:t>Клиенты могут просматривать историю своих заказов, текущие расписания и вносить изменения в свои заказы в установленные сроки.</w:t>
      </w:r>
    </w:p>
    <w:p w14:paraId="26586213" w14:textId="3C2EB893" w:rsidR="00503A68" w:rsidRPr="00503A68" w:rsidRDefault="00503A68" w:rsidP="00503A68">
      <w:pPr>
        <w:pStyle w:val="a4"/>
        <w:numPr>
          <w:ilvl w:val="0"/>
          <w:numId w:val="10"/>
        </w:numPr>
        <w:rPr>
          <w:highlight w:val="green"/>
        </w:rPr>
      </w:pPr>
      <w:r w:rsidRPr="00503A68">
        <w:rPr>
          <w:highlight w:val="green"/>
        </w:rPr>
        <w:t>Клиенты могут просматривать и оставлять отзывы, а также видеть свой рейтинг клиентов.</w:t>
      </w:r>
    </w:p>
    <w:p w14:paraId="676BBC50" w14:textId="77777777" w:rsidR="00503A68" w:rsidRDefault="00503A68" w:rsidP="00503A68">
      <w:pPr>
        <w:pStyle w:val="a4"/>
        <w:ind w:left="720"/>
      </w:pPr>
    </w:p>
    <w:p w14:paraId="76EDCEA0" w14:textId="202E30A8" w:rsidR="00503A68" w:rsidRPr="00503A68" w:rsidRDefault="00503A68" w:rsidP="00503A68">
      <w:pPr>
        <w:pStyle w:val="a4"/>
        <w:ind w:left="720"/>
        <w:rPr>
          <w:highlight w:val="cyan"/>
        </w:rPr>
      </w:pPr>
      <w:r w:rsidRPr="00503A68">
        <w:rPr>
          <w:highlight w:val="cyan"/>
        </w:rPr>
        <w:t>Manager Service:</w:t>
      </w:r>
    </w:p>
    <w:p w14:paraId="270D57B4" w14:textId="77777777" w:rsidR="00503A68" w:rsidRPr="00503A68" w:rsidRDefault="00503A68" w:rsidP="00503A68">
      <w:pPr>
        <w:pStyle w:val="a4"/>
        <w:ind w:left="720"/>
        <w:rPr>
          <w:highlight w:val="cyan"/>
        </w:rPr>
      </w:pPr>
    </w:p>
    <w:p w14:paraId="39451D88" w14:textId="5FE88972" w:rsidR="00503A68" w:rsidRPr="00503A68" w:rsidRDefault="00503A68" w:rsidP="00503A68">
      <w:pPr>
        <w:pStyle w:val="a4"/>
        <w:numPr>
          <w:ilvl w:val="0"/>
          <w:numId w:val="10"/>
        </w:numPr>
        <w:rPr>
          <w:highlight w:val="cyan"/>
        </w:rPr>
      </w:pPr>
      <w:r w:rsidRPr="00503A68">
        <w:rPr>
          <w:highlight w:val="cyan"/>
        </w:rPr>
        <w:t>Менеджеры могут войти в систему и получить доступ к информации и запросам назначенных им клиентов.</w:t>
      </w:r>
    </w:p>
    <w:p w14:paraId="2B8AB26A" w14:textId="77777777" w:rsidR="00503A68" w:rsidRPr="00503A68" w:rsidRDefault="00503A68" w:rsidP="00503A68">
      <w:pPr>
        <w:pStyle w:val="a4"/>
        <w:numPr>
          <w:ilvl w:val="0"/>
          <w:numId w:val="10"/>
        </w:numPr>
        <w:rPr>
          <w:highlight w:val="cyan"/>
        </w:rPr>
      </w:pPr>
      <w:r w:rsidRPr="00503A68">
        <w:rPr>
          <w:highlight w:val="cyan"/>
        </w:rPr>
        <w:t>Менеджеры могут управлять и обрабатывать заказы клиентов, включая создание графиков и счетов на оплату.</w:t>
      </w:r>
    </w:p>
    <w:p w14:paraId="02EB5558" w14:textId="77777777" w:rsidR="00503A68" w:rsidRPr="00503A68" w:rsidRDefault="00503A68" w:rsidP="00503A68">
      <w:pPr>
        <w:pStyle w:val="a4"/>
        <w:numPr>
          <w:ilvl w:val="0"/>
          <w:numId w:val="10"/>
        </w:numPr>
        <w:rPr>
          <w:highlight w:val="cyan"/>
        </w:rPr>
      </w:pPr>
      <w:r w:rsidRPr="00503A68">
        <w:rPr>
          <w:highlight w:val="cyan"/>
        </w:rPr>
        <w:t>Менеджеры могут анализировать запросы и генерировать статистику для оптимизации использования рекламных щитов и эффективности компании.</w:t>
      </w:r>
    </w:p>
    <w:p w14:paraId="102ABC67" w14:textId="2C840C60" w:rsidR="00503A68" w:rsidRDefault="00503A68" w:rsidP="00503A68">
      <w:pPr>
        <w:pStyle w:val="a4"/>
        <w:numPr>
          <w:ilvl w:val="0"/>
          <w:numId w:val="10"/>
        </w:numPr>
        <w:rPr>
          <w:highlight w:val="cyan"/>
        </w:rPr>
      </w:pPr>
      <w:r w:rsidRPr="00503A68">
        <w:rPr>
          <w:highlight w:val="cyan"/>
        </w:rPr>
        <w:t>Менеджеры могут общаться с клиентами через систему для решения запросов или запросов в службу поддержки.</w:t>
      </w:r>
    </w:p>
    <w:p w14:paraId="60DB93C4" w14:textId="62C0BEB0" w:rsidR="00503A68" w:rsidRDefault="00503A68" w:rsidP="00503A68">
      <w:pPr>
        <w:pStyle w:val="a4"/>
        <w:ind w:left="720"/>
        <w:rPr>
          <w:highlight w:val="cyan"/>
        </w:rPr>
      </w:pPr>
    </w:p>
    <w:p w14:paraId="176042C7" w14:textId="62EE81CA" w:rsidR="00503A68" w:rsidRDefault="00503A68" w:rsidP="00503A68">
      <w:pPr>
        <w:pStyle w:val="a4"/>
        <w:rPr>
          <w:highlight w:val="cyan"/>
        </w:rPr>
      </w:pPr>
    </w:p>
    <w:p w14:paraId="72F616BE" w14:textId="77777777" w:rsidR="00503A68" w:rsidRPr="00503A68" w:rsidRDefault="00503A68" w:rsidP="00503A68">
      <w:pPr>
        <w:pStyle w:val="a4"/>
        <w:ind w:left="720"/>
        <w:rPr>
          <w:highlight w:val="cyan"/>
        </w:rPr>
      </w:pPr>
    </w:p>
    <w:p w14:paraId="3F4D138C" w14:textId="1091DE38" w:rsidR="00503A68" w:rsidRDefault="0057782F" w:rsidP="0057782F">
      <w:pPr>
        <w:pStyle w:val="a4"/>
      </w:pPr>
      <w:r>
        <w:t>П</w:t>
      </w:r>
      <w:r w:rsidR="00503A68">
        <w:t>ортал менеджера:</w:t>
      </w:r>
    </w:p>
    <w:p w14:paraId="0AF3C91D" w14:textId="77777777" w:rsidR="00503A68" w:rsidRDefault="00503A68" w:rsidP="0057782F">
      <w:pPr>
        <w:pStyle w:val="a4"/>
      </w:pPr>
    </w:p>
    <w:p w14:paraId="45771C8D" w14:textId="77777777" w:rsidR="00503A68" w:rsidRDefault="00503A68" w:rsidP="0057782F">
      <w:pPr>
        <w:pStyle w:val="a4"/>
      </w:pPr>
      <w:r>
        <w:t>Меню навигации:</w:t>
      </w:r>
    </w:p>
    <w:p w14:paraId="058F1DD9" w14:textId="77777777" w:rsidR="00503A68" w:rsidRDefault="00503A68" w:rsidP="0057782F">
      <w:pPr>
        <w:pStyle w:val="a4"/>
      </w:pPr>
    </w:p>
    <w:p w14:paraId="5E78D264" w14:textId="77777777" w:rsidR="00503A68" w:rsidRDefault="00503A68" w:rsidP="0057782F">
      <w:pPr>
        <w:pStyle w:val="a4"/>
        <w:numPr>
          <w:ilvl w:val="0"/>
          <w:numId w:val="13"/>
        </w:numPr>
      </w:pPr>
      <w:r>
        <w:t>Включите боковую панель или верхнее меню навигации для быстрого доступа к различным разделам портала, таким как «Панель мониторинга», «Управление клиентами», «Управление заказами», «Аналитика» и «Связь».</w:t>
      </w:r>
    </w:p>
    <w:p w14:paraId="5C2C27E2" w14:textId="77777777" w:rsidR="00503A68" w:rsidRDefault="00503A68" w:rsidP="0057782F">
      <w:pPr>
        <w:pStyle w:val="a4"/>
      </w:pPr>
      <w:r>
        <w:t>Панель приборов:</w:t>
      </w:r>
    </w:p>
    <w:p w14:paraId="2502F5F9" w14:textId="77777777" w:rsidR="00503A68" w:rsidRDefault="00503A68" w:rsidP="0057782F">
      <w:pPr>
        <w:pStyle w:val="a4"/>
      </w:pPr>
    </w:p>
    <w:p w14:paraId="7DA3285F" w14:textId="77777777" w:rsidR="00503A68" w:rsidRDefault="00503A68" w:rsidP="0057782F">
      <w:pPr>
        <w:pStyle w:val="a4"/>
        <w:numPr>
          <w:ilvl w:val="0"/>
          <w:numId w:val="13"/>
        </w:numPr>
      </w:pPr>
      <w:r>
        <w:t>Предоставьте сводку важной информации, такой как количество активных клиентов, отложенных заказов и выполненных заказов.</w:t>
      </w:r>
    </w:p>
    <w:p w14:paraId="7750B952" w14:textId="77777777" w:rsidR="00503A68" w:rsidRDefault="00503A68" w:rsidP="0057782F">
      <w:pPr>
        <w:pStyle w:val="a4"/>
        <w:numPr>
          <w:ilvl w:val="0"/>
          <w:numId w:val="13"/>
        </w:numPr>
      </w:pPr>
      <w:r>
        <w:t>Отображение уведомлений о новых запросах, приближающихся сроках или сообщениях клиентов.</w:t>
      </w:r>
    </w:p>
    <w:p w14:paraId="6EE285E2" w14:textId="77777777" w:rsidR="00503A68" w:rsidRDefault="00503A68" w:rsidP="0057782F">
      <w:pPr>
        <w:pStyle w:val="a4"/>
      </w:pPr>
      <w:r>
        <w:t>Управление клиентами:</w:t>
      </w:r>
    </w:p>
    <w:p w14:paraId="03371C20" w14:textId="77777777" w:rsidR="00503A68" w:rsidRDefault="00503A68" w:rsidP="0057782F">
      <w:pPr>
        <w:pStyle w:val="a4"/>
      </w:pPr>
    </w:p>
    <w:p w14:paraId="743EB630" w14:textId="77777777" w:rsidR="00503A68" w:rsidRDefault="00503A68" w:rsidP="0057782F">
      <w:pPr>
        <w:pStyle w:val="a4"/>
        <w:numPr>
          <w:ilvl w:val="0"/>
          <w:numId w:val="14"/>
        </w:numPr>
      </w:pPr>
      <w:r>
        <w:t>Включите таблицу с возможностью поиска или список назначенных клиентов с их инициалами, контактной информацией и историей заказов.</w:t>
      </w:r>
    </w:p>
    <w:p w14:paraId="24E042FB" w14:textId="77777777" w:rsidR="00503A68" w:rsidRDefault="00503A68" w:rsidP="0057782F">
      <w:pPr>
        <w:pStyle w:val="a4"/>
        <w:numPr>
          <w:ilvl w:val="0"/>
          <w:numId w:val="14"/>
        </w:numPr>
      </w:pPr>
      <w:r>
        <w:t>Предложите возможность просмотра и редактирования сведений о клиенте, а также возможность добавления новых клиентов в список менеджера.</w:t>
      </w:r>
    </w:p>
    <w:p w14:paraId="4A76652F" w14:textId="77777777" w:rsidR="00503A68" w:rsidRDefault="00503A68" w:rsidP="0057782F">
      <w:pPr>
        <w:pStyle w:val="a4"/>
      </w:pPr>
      <w:r>
        <w:t>Управление заказами:</w:t>
      </w:r>
    </w:p>
    <w:p w14:paraId="3B149949" w14:textId="77777777" w:rsidR="00503A68" w:rsidRDefault="00503A68" w:rsidP="0057782F">
      <w:pPr>
        <w:pStyle w:val="a4"/>
      </w:pPr>
    </w:p>
    <w:p w14:paraId="39A2A0AE" w14:textId="50915FDF" w:rsidR="00503A68" w:rsidRDefault="00503A68" w:rsidP="0057782F">
      <w:pPr>
        <w:pStyle w:val="a4"/>
        <w:numPr>
          <w:ilvl w:val="0"/>
          <w:numId w:val="15"/>
        </w:numPr>
      </w:pPr>
      <w:r>
        <w:t>Предоставьте менеджерам возможность просматривать сведения о заказах, создавать расписания и счета, а также обновлять статусы заказов (например, в ожидании, завершено или отменено).</w:t>
      </w:r>
    </w:p>
    <w:p w14:paraId="7417C873" w14:textId="4F71C6D5" w:rsidR="0057782F" w:rsidRDefault="0057782F" w:rsidP="0057782F">
      <w:pPr>
        <w:pStyle w:val="a4"/>
        <w:ind w:left="720"/>
      </w:pPr>
    </w:p>
    <w:p w14:paraId="2EFB124C" w14:textId="77777777" w:rsidR="00503A68" w:rsidRDefault="00503A68" w:rsidP="0057782F">
      <w:pPr>
        <w:pStyle w:val="a4"/>
      </w:pPr>
      <w:r>
        <w:t>Аналитика:</w:t>
      </w:r>
    </w:p>
    <w:p w14:paraId="70F9B457" w14:textId="77777777" w:rsidR="00503A68" w:rsidRDefault="00503A68" w:rsidP="0057782F">
      <w:pPr>
        <w:pStyle w:val="a4"/>
      </w:pPr>
    </w:p>
    <w:p w14:paraId="3688596E" w14:textId="77777777" w:rsidR="00503A68" w:rsidRDefault="00503A68" w:rsidP="0057782F">
      <w:pPr>
        <w:pStyle w:val="a4"/>
        <w:numPr>
          <w:ilvl w:val="0"/>
          <w:numId w:val="16"/>
        </w:numPr>
      </w:pPr>
      <w:r>
        <w:t>Предлагайте графические представления (например, диаграммы и графики) для визуализации ключевых показателей эффективности, таких как количество заказов, доход и уровень занятости рекламных щитов.</w:t>
      </w:r>
    </w:p>
    <w:p w14:paraId="27DB9320" w14:textId="77777777" w:rsidR="00503A68" w:rsidRDefault="00503A68" w:rsidP="0057782F">
      <w:pPr>
        <w:pStyle w:val="a4"/>
        <w:numPr>
          <w:ilvl w:val="0"/>
          <w:numId w:val="16"/>
        </w:numPr>
      </w:pPr>
      <w:r>
        <w:lastRenderedPageBreak/>
        <w:t>Позвольте менеджерам создавать настраиваемые отчеты для более глубокого анализа и принятия решений.</w:t>
      </w:r>
    </w:p>
    <w:p w14:paraId="2DA7F503" w14:textId="77777777" w:rsidR="00503A68" w:rsidRDefault="00503A68" w:rsidP="0057782F">
      <w:pPr>
        <w:pStyle w:val="a4"/>
      </w:pPr>
      <w:r>
        <w:t>Коммуникации:</w:t>
      </w:r>
    </w:p>
    <w:p w14:paraId="1F6F4B62" w14:textId="77777777" w:rsidR="00503A68" w:rsidRDefault="00503A68" w:rsidP="0057782F">
      <w:pPr>
        <w:pStyle w:val="a4"/>
      </w:pPr>
    </w:p>
    <w:p w14:paraId="0BABB989" w14:textId="77777777" w:rsidR="00503A68" w:rsidRDefault="00503A68" w:rsidP="0057782F">
      <w:pPr>
        <w:pStyle w:val="a4"/>
        <w:numPr>
          <w:ilvl w:val="0"/>
          <w:numId w:val="17"/>
        </w:numPr>
      </w:pPr>
      <w:r>
        <w:t>Предоставьте входящие сообщения для клиентских сообщений, запросов и запросов в службу поддержки.</w:t>
      </w:r>
    </w:p>
    <w:p w14:paraId="55F96275" w14:textId="77777777" w:rsidR="00503A68" w:rsidRDefault="00503A68" w:rsidP="0057782F">
      <w:pPr>
        <w:pStyle w:val="a4"/>
        <w:numPr>
          <w:ilvl w:val="0"/>
          <w:numId w:val="17"/>
        </w:numPr>
      </w:pPr>
      <w:r>
        <w:t>Внедрите систему обмена сообщениями, которая позволит менеджерам общаться с клиентами напрямую через портал.</w:t>
      </w:r>
    </w:p>
    <w:p w14:paraId="5B430A5A" w14:textId="77777777" w:rsidR="00503A68" w:rsidRDefault="00503A68" w:rsidP="0057782F">
      <w:pPr>
        <w:pStyle w:val="a4"/>
      </w:pPr>
      <w:r>
        <w:t>Кнопки и призывы к действию:</w:t>
      </w:r>
    </w:p>
    <w:p w14:paraId="35F11575" w14:textId="77777777" w:rsidR="00503A68" w:rsidRDefault="00503A68" w:rsidP="0057782F">
      <w:pPr>
        <w:pStyle w:val="a4"/>
      </w:pPr>
    </w:p>
    <w:p w14:paraId="7CD0FF85" w14:textId="77777777" w:rsidR="00503A68" w:rsidRDefault="00503A68" w:rsidP="0057782F">
      <w:pPr>
        <w:pStyle w:val="a4"/>
        <w:numPr>
          <w:ilvl w:val="0"/>
          <w:numId w:val="18"/>
        </w:numPr>
      </w:pPr>
      <w:r>
        <w:t>Используйте четкие и лаконичные названия для кнопок, таких как «Создать расписание», «Создать счет» или «Обновить статус заказа».</w:t>
      </w:r>
    </w:p>
    <w:p w14:paraId="78E77F3C" w14:textId="77777777" w:rsidR="00503A68" w:rsidRDefault="00503A68" w:rsidP="0057782F">
      <w:pPr>
        <w:pStyle w:val="a4"/>
        <w:numPr>
          <w:ilvl w:val="0"/>
          <w:numId w:val="18"/>
        </w:numPr>
      </w:pPr>
      <w:r>
        <w:t>Убедитесь, что кнопки хорошо видны и имеют единый дизайн на всем портале.</w:t>
      </w:r>
    </w:p>
    <w:p w14:paraId="1A4BE77B" w14:textId="7E04D796" w:rsidR="00503A68" w:rsidRDefault="00503A68" w:rsidP="0057782F">
      <w:pPr>
        <w:pStyle w:val="a4"/>
      </w:pPr>
      <w:r>
        <w:t>Помощь и поддержка:</w:t>
      </w:r>
    </w:p>
    <w:p w14:paraId="6CFC0957" w14:textId="77777777" w:rsidR="00503A68" w:rsidRDefault="00503A68" w:rsidP="0057782F">
      <w:pPr>
        <w:pStyle w:val="a4"/>
      </w:pPr>
    </w:p>
    <w:p w14:paraId="1BFF2D2B" w14:textId="77777777" w:rsidR="00503A68" w:rsidRDefault="00503A68" w:rsidP="0057782F">
      <w:pPr>
        <w:pStyle w:val="a4"/>
        <w:numPr>
          <w:ilvl w:val="0"/>
          <w:numId w:val="20"/>
        </w:numPr>
      </w:pPr>
      <w:r>
        <w:t>Включите раздел справки с часто задаваемыми вопросами, руководствами пользователя или обучающими видеороликами для менеджеров.</w:t>
      </w:r>
    </w:p>
    <w:p w14:paraId="160B24E5" w14:textId="41E032D9" w:rsidR="00503A68" w:rsidRDefault="00503A68" w:rsidP="0057782F">
      <w:pPr>
        <w:pStyle w:val="a4"/>
        <w:numPr>
          <w:ilvl w:val="0"/>
          <w:numId w:val="20"/>
        </w:numPr>
      </w:pPr>
      <w:r>
        <w:t>Предоставьте способ связаться с ИТ-отделом или службой технической поддержки для получения помощи.</w:t>
      </w:r>
    </w:p>
    <w:p w14:paraId="510B945C" w14:textId="44476BFB" w:rsidR="007302AF" w:rsidRDefault="007302AF" w:rsidP="007302AF">
      <w:pPr>
        <w:pStyle w:val="a4"/>
      </w:pPr>
    </w:p>
    <w:p w14:paraId="03065EDE" w14:textId="26722698" w:rsidR="007302AF" w:rsidRDefault="007302AF" w:rsidP="007302AF">
      <w:pPr>
        <w:pStyle w:val="a4"/>
      </w:pPr>
    </w:p>
    <w:p w14:paraId="59004119" w14:textId="77777777" w:rsidR="007302AF" w:rsidRDefault="007302AF" w:rsidP="007302AF">
      <w:pPr>
        <w:pStyle w:val="a4"/>
      </w:pPr>
      <w:r>
        <w:t>• «Happy Client» баспасының иелігінде қаланың әр жерінде 50-ге жуық билборд бар.</w:t>
      </w:r>
    </w:p>
    <w:p w14:paraId="79CE46DA" w14:textId="77777777" w:rsidR="007302AF" w:rsidRDefault="007302AF" w:rsidP="007302AF">
      <w:pPr>
        <w:pStyle w:val="a4"/>
      </w:pPr>
      <w:r>
        <w:t>• Олар белгілі бір билбордты пайдалану мерзіміне, билборд өлшеміне, экспозиция түріне (бір жақты, екі жақты немесе үш жақты) тапсырыс бере алады.</w:t>
      </w:r>
    </w:p>
    <w:p w14:paraId="7981132D" w14:textId="77777777" w:rsidR="007302AF" w:rsidRDefault="007302AF" w:rsidP="007302AF">
      <w:pPr>
        <w:pStyle w:val="a4"/>
      </w:pPr>
      <w:r>
        <w:t>• Жарнама құны билбордтың орналасқан жеріне, оның пішіні мен өлшеміне, сондай-ақ оны орналастыру мерзіміне байланысты.</w:t>
      </w:r>
    </w:p>
    <w:p w14:paraId="67C99A75" w14:textId="77777777" w:rsidR="007302AF" w:rsidRDefault="007302AF" w:rsidP="007302AF">
      <w:pPr>
        <w:pStyle w:val="a4"/>
      </w:pPr>
      <w:r>
        <w:t>• Клиент белгілі бір билбордқа жарнамаға тапсырыс бергенде, компания билбордтың толтырылуын анықтайды, кестені жасайды, құнын есептеп, оны тапсырыс берушіге береді.</w:t>
      </w:r>
    </w:p>
    <w:p w14:paraId="3C37771C" w14:textId="77777777" w:rsidR="007302AF" w:rsidRDefault="007302AF" w:rsidP="007302AF">
      <w:pPr>
        <w:pStyle w:val="a4"/>
      </w:pPr>
      <w:r>
        <w:t>• Менеджерлер төлем кестесі мен шот-фактурасын жасайды және тапсырыс берушіге тапсырыс, орналасқан жер, өлшем, билбордтың түрі мен пішіні үшін бос емес күндерді көрсете отырып жібереді.</w:t>
      </w:r>
    </w:p>
    <w:p w14:paraId="36E149A2" w14:textId="77777777" w:rsidR="007302AF" w:rsidRDefault="007302AF" w:rsidP="007302AF">
      <w:pPr>
        <w:pStyle w:val="a4"/>
      </w:pPr>
      <w:r>
        <w:t>• Клиенттер қажет болған жағдайда билборд кестесін өзгерту туралы өтініш бере алады.</w:t>
      </w:r>
    </w:p>
    <w:p w14:paraId="7BD2AB3B" w14:textId="77777777" w:rsidR="007302AF" w:rsidRDefault="007302AF" w:rsidP="007302AF">
      <w:pPr>
        <w:pStyle w:val="a4"/>
      </w:pPr>
      <w:r>
        <w:t>• Егер өзгерту өзгерту құқығының мерзімі біткенге дейін енгізілсе, тұтынушылар өзгерістерді күте алады, егер өзгертулер белгіленген мерзімнен кейін енгізілсе, тек тапсырыстан бас тарту мүмкіндігі бар. Брондау және бас тарту үшін баға шектеулері мен айыппұлдар бар.</w:t>
      </w:r>
    </w:p>
    <w:p w14:paraId="5BFFFF67" w14:textId="77777777" w:rsidR="007302AF" w:rsidRDefault="007302AF" w:rsidP="007302AF">
      <w:pPr>
        <w:pStyle w:val="a4"/>
      </w:pPr>
      <w:r>
        <w:t>• Тұтынушының ақылы жарнама мерзімі аяқталғанда, жүйе тапсырысты автоматты түрде аяқтайды.</w:t>
      </w:r>
    </w:p>
    <w:p w14:paraId="06F5EDC2" w14:textId="77777777" w:rsidR="007302AF" w:rsidRDefault="007302AF" w:rsidP="007302AF">
      <w:pPr>
        <w:pStyle w:val="a4"/>
      </w:pPr>
      <w:r>
        <w:t>• Егер клиент өзгерістер енгізсе, жүйе айыппұлдарды автоматты түрде есептейді немесе жаңа тапсырысты өңдейді және клиент пен менеджер үшін жаңа есеп парағын жасайды.</w:t>
      </w:r>
    </w:p>
    <w:p w14:paraId="23AEEF10" w14:textId="77777777" w:rsidR="007302AF" w:rsidRDefault="007302AF" w:rsidP="007302AF">
      <w:pPr>
        <w:pStyle w:val="a4"/>
      </w:pPr>
      <w:r>
        <w:t>• Жүйе билбордтардың толтырылуын автоматты түрде көруге және оларды пайдалануды басқаруға мүмкіндік береді, содан кейін тұтынушылар мен менеджерлер өзгерістерді жылдам енгізе алады.</w:t>
      </w:r>
    </w:p>
    <w:p w14:paraId="09160C83" w14:textId="77777777" w:rsidR="007302AF" w:rsidRDefault="007302AF" w:rsidP="007302AF">
      <w:pPr>
        <w:pStyle w:val="a4"/>
      </w:pPr>
      <w:r>
        <w:t>• Жүйеде тіркелу электрондық пошта немесе ұялы телефон нөмірін қамтуы мүмкін</w:t>
      </w:r>
    </w:p>
    <w:p w14:paraId="2DEAACF2" w14:textId="77777777" w:rsidR="007302AF" w:rsidRDefault="007302AF" w:rsidP="007302AF">
      <w:pPr>
        <w:pStyle w:val="a4"/>
      </w:pPr>
      <w:r>
        <w:t>• Жүйедегі сұраныстар мен статистиканы талдауды менеджерлер жүзеге асыруы керек</w:t>
      </w:r>
    </w:p>
    <w:p w14:paraId="1EF991F6" w14:textId="77777777" w:rsidR="007302AF" w:rsidRDefault="007302AF" w:rsidP="007302AF">
      <w:pPr>
        <w:pStyle w:val="a4"/>
      </w:pPr>
      <w:r>
        <w:t>• Қосымша опциялар ретінде тұтынушылар пікірлері мен тұтынушылардың бағалауларын қосуға болады.</w:t>
      </w:r>
    </w:p>
    <w:p w14:paraId="6761603C" w14:textId="77777777" w:rsidR="007302AF" w:rsidRDefault="007302AF" w:rsidP="007302AF">
      <w:pPr>
        <w:pStyle w:val="a4"/>
      </w:pPr>
      <w:r>
        <w:t>• пайдаланушылар жүйеге кірмес бұрын олармен диалогты бастамас бұрын аутентификация жүйесінің үлгісін қосыңыз</w:t>
      </w:r>
    </w:p>
    <w:p w14:paraId="1DB5BDC8" w14:textId="77777777" w:rsidR="007302AF" w:rsidRDefault="007302AF" w:rsidP="007302AF">
      <w:pPr>
        <w:pStyle w:val="a4"/>
      </w:pPr>
      <w:r>
        <w:t>• Альфа тестілеу үшін жүйе пайдаланушының кім екенін білуі үшін дерекқордағы бар (немесе жасалған) пайдаланушы деректерін пайдалана аласыз.</w:t>
      </w:r>
    </w:p>
    <w:p w14:paraId="603E6F48" w14:textId="77777777" w:rsidR="007302AF" w:rsidRDefault="007302AF" w:rsidP="007302AF">
      <w:pPr>
        <w:pStyle w:val="a4"/>
      </w:pPr>
    </w:p>
    <w:p w14:paraId="563FFDE3" w14:textId="77777777" w:rsidR="007302AF" w:rsidRDefault="007302AF" w:rsidP="007302AF">
      <w:pPr>
        <w:pStyle w:val="a4"/>
      </w:pPr>
    </w:p>
    <w:p w14:paraId="6FFBDA68" w14:textId="77777777" w:rsidR="007302AF" w:rsidRDefault="007302AF" w:rsidP="007302AF">
      <w:pPr>
        <w:pStyle w:val="a4"/>
      </w:pPr>
    </w:p>
    <w:p w14:paraId="2BF6CC08" w14:textId="77777777" w:rsidR="007302AF" w:rsidRDefault="007302AF" w:rsidP="007302AF">
      <w:pPr>
        <w:pStyle w:val="a4"/>
      </w:pPr>
    </w:p>
    <w:p w14:paraId="35FE1950" w14:textId="77777777" w:rsidR="007302AF" w:rsidRDefault="007302AF" w:rsidP="007302AF">
      <w:pPr>
        <w:pStyle w:val="a4"/>
      </w:pPr>
    </w:p>
    <w:p w14:paraId="701DD3B2" w14:textId="77777777" w:rsidR="007302AF" w:rsidRDefault="007302AF" w:rsidP="007302AF">
      <w:pPr>
        <w:pStyle w:val="a4"/>
      </w:pPr>
      <w:r>
        <w:t>Негізгі бет:</w:t>
      </w:r>
    </w:p>
    <w:p w14:paraId="434F585D" w14:textId="77777777" w:rsidR="007302AF" w:rsidRDefault="007302AF" w:rsidP="007302AF">
      <w:pPr>
        <w:pStyle w:val="a4"/>
      </w:pPr>
    </w:p>
    <w:p w14:paraId="55FDB5A2" w14:textId="77777777" w:rsidR="007302AF" w:rsidRDefault="007302AF" w:rsidP="007302AF">
      <w:pPr>
        <w:pStyle w:val="a4"/>
      </w:pPr>
      <w:r>
        <w:t>• Компанияға және оның қызметтеріне шолу</w:t>
      </w:r>
    </w:p>
    <w:p w14:paraId="012DFD7E" w14:textId="77777777" w:rsidR="007302AF" w:rsidRDefault="007302AF" w:rsidP="007302AF">
      <w:pPr>
        <w:pStyle w:val="a4"/>
      </w:pPr>
      <w:r>
        <w:t>• Билбордты пайдалану деректерін өңдеудің автоматтандырылған жүйесімен қысқаша таныстыру</w:t>
      </w:r>
    </w:p>
    <w:p w14:paraId="5C6284FE" w14:textId="77777777" w:rsidR="007302AF" w:rsidRDefault="007302AF" w:rsidP="007302AF">
      <w:pPr>
        <w:pStyle w:val="a4"/>
      </w:pPr>
      <w:r>
        <w:t>• Тіркелу, жүйеге кіру немесе жүйе туралы қосымша ақпарат алу үшін әрекетке шақыру түймелері.</w:t>
      </w:r>
    </w:p>
    <w:p w14:paraId="4A94E349" w14:textId="77777777" w:rsidR="007302AF" w:rsidRDefault="007302AF" w:rsidP="007302AF">
      <w:pPr>
        <w:pStyle w:val="a4"/>
      </w:pPr>
    </w:p>
    <w:p w14:paraId="4CE032BF" w14:textId="77777777" w:rsidR="007302AF" w:rsidRDefault="007302AF" w:rsidP="007302AF">
      <w:pPr>
        <w:pStyle w:val="a4"/>
      </w:pPr>
      <w:r>
        <w:t>Біз туралы:</w:t>
      </w:r>
    </w:p>
    <w:p w14:paraId="5007B150" w14:textId="77777777" w:rsidR="007302AF" w:rsidRDefault="007302AF" w:rsidP="007302AF">
      <w:pPr>
        <w:pStyle w:val="a4"/>
      </w:pPr>
    </w:p>
    <w:p w14:paraId="522A216E" w14:textId="77777777" w:rsidR="007302AF" w:rsidRDefault="007302AF" w:rsidP="007302AF">
      <w:pPr>
        <w:pStyle w:val="a4"/>
      </w:pPr>
      <w:r>
        <w:t>• Компания тарихы, миссиясы және көзқарасы</w:t>
      </w:r>
    </w:p>
    <w:p w14:paraId="35514ADC" w14:textId="77777777" w:rsidR="007302AF" w:rsidRDefault="007302AF" w:rsidP="007302AF">
      <w:pPr>
        <w:pStyle w:val="a4"/>
      </w:pPr>
      <w:r>
        <w:t>• IT бөлімін қоса алғанда, команданың сипаттамасы</w:t>
      </w:r>
    </w:p>
    <w:p w14:paraId="0AB1A1DB" w14:textId="77777777" w:rsidR="007302AF" w:rsidRDefault="007302AF" w:rsidP="007302AF">
      <w:pPr>
        <w:pStyle w:val="a4"/>
      </w:pPr>
      <w:r>
        <w:t>• Тұтынушылардың пікірлері</w:t>
      </w:r>
    </w:p>
    <w:p w14:paraId="5B9B106B" w14:textId="77777777" w:rsidR="007302AF" w:rsidRDefault="007302AF" w:rsidP="007302AF">
      <w:pPr>
        <w:pStyle w:val="a4"/>
      </w:pPr>
    </w:p>
    <w:p w14:paraId="66D1CC1C" w14:textId="77777777" w:rsidR="007302AF" w:rsidRDefault="007302AF" w:rsidP="007302AF">
      <w:pPr>
        <w:pStyle w:val="a4"/>
      </w:pPr>
      <w:r>
        <w:t>Қызметтер:</w:t>
      </w:r>
    </w:p>
    <w:p w14:paraId="199035F3" w14:textId="77777777" w:rsidR="007302AF" w:rsidRDefault="007302AF" w:rsidP="007302AF">
      <w:pPr>
        <w:pStyle w:val="a4"/>
      </w:pPr>
    </w:p>
    <w:p w14:paraId="4C7274B5" w14:textId="77777777" w:rsidR="007302AF" w:rsidRDefault="007302AF" w:rsidP="007302AF">
      <w:pPr>
        <w:pStyle w:val="a4"/>
      </w:pPr>
      <w:r>
        <w:t>• Билбордтық жарнама қызметтерін егжей-тегжейлі түсіндіру</w:t>
      </w:r>
    </w:p>
    <w:p w14:paraId="5DF41DE4" w14:textId="77777777" w:rsidR="007302AF" w:rsidRDefault="007302AF" w:rsidP="007302AF">
      <w:pPr>
        <w:pStyle w:val="a4"/>
      </w:pPr>
      <w:r>
        <w:t>• Орналасу, пішін, өлшем және орналастыру мерзіміне негізделген баға моделі</w:t>
      </w:r>
    </w:p>
    <w:p w14:paraId="792BA15F" w14:textId="77777777" w:rsidR="007302AF" w:rsidRDefault="007302AF" w:rsidP="007302AF">
      <w:pPr>
        <w:pStyle w:val="a4"/>
      </w:pPr>
      <w:r>
        <w:t>• Арнайы акциялар туралы ақпарат</w:t>
      </w:r>
    </w:p>
    <w:p w14:paraId="19DAA8C8" w14:textId="77777777" w:rsidR="007302AF" w:rsidRDefault="007302AF" w:rsidP="007302AF">
      <w:pPr>
        <w:pStyle w:val="a4"/>
      </w:pPr>
    </w:p>
    <w:p w14:paraId="7489D074" w14:textId="77777777" w:rsidR="007302AF" w:rsidRDefault="007302AF" w:rsidP="007302AF">
      <w:pPr>
        <w:pStyle w:val="a4"/>
      </w:pPr>
      <w:r>
        <w:t>Билбордты пайдалануды өңдеу жүйесі:</w:t>
      </w:r>
    </w:p>
    <w:p w14:paraId="660EDD23" w14:textId="77777777" w:rsidR="007302AF" w:rsidRDefault="007302AF" w:rsidP="007302AF">
      <w:pPr>
        <w:pStyle w:val="a4"/>
      </w:pPr>
    </w:p>
    <w:p w14:paraId="6346703D" w14:textId="77777777" w:rsidR="007302AF" w:rsidRDefault="007302AF" w:rsidP="007302AF">
      <w:pPr>
        <w:pStyle w:val="a4"/>
      </w:pPr>
      <w:r>
        <w:t>• Автоматтандырылған жүйені жан-жақты түсіндіру</w:t>
      </w:r>
    </w:p>
    <w:p w14:paraId="204CBCEA" w14:textId="77777777" w:rsidR="007302AF" w:rsidRDefault="007302AF" w:rsidP="007302AF">
      <w:pPr>
        <w:pStyle w:val="a4"/>
      </w:pPr>
      <w:r>
        <w:t>• Клиенттер мен менеджерлер үшін мүмкіндіктер мен артықшылықтар</w:t>
      </w:r>
    </w:p>
    <w:p w14:paraId="3AF80DF0" w14:textId="77777777" w:rsidR="007302AF" w:rsidRDefault="007302AF" w:rsidP="007302AF">
      <w:pPr>
        <w:pStyle w:val="a4"/>
      </w:pPr>
      <w:r>
        <w:t>• Тіркеу процесінің түсіндірмесі, оның ішінде инициалдар, электрондық пошта және ұялы телефон нөмірін пайдалану.</w:t>
      </w:r>
    </w:p>
    <w:p w14:paraId="593B7B1D" w14:textId="77777777" w:rsidR="007302AF" w:rsidRDefault="007302AF" w:rsidP="007302AF">
      <w:pPr>
        <w:pStyle w:val="a4"/>
      </w:pPr>
    </w:p>
    <w:p w14:paraId="59EEF9F3" w14:textId="77777777" w:rsidR="007302AF" w:rsidRDefault="007302AF" w:rsidP="007302AF">
      <w:pPr>
        <w:pStyle w:val="a4"/>
      </w:pPr>
      <w:r>
        <w:t>Клиент порталы:</w:t>
      </w:r>
    </w:p>
    <w:p w14:paraId="3FF7C721" w14:textId="77777777" w:rsidR="007302AF" w:rsidRDefault="007302AF" w:rsidP="007302AF">
      <w:pPr>
        <w:pStyle w:val="a4"/>
      </w:pPr>
    </w:p>
    <w:p w14:paraId="1F9F0D63" w14:textId="77777777" w:rsidR="007302AF" w:rsidRDefault="007302AF" w:rsidP="007302AF">
      <w:pPr>
        <w:pStyle w:val="a4"/>
      </w:pPr>
      <w:r>
        <w:t>• Тұтынушылар үшін қауіпсіз кіру және тіркеу</w:t>
      </w:r>
    </w:p>
    <w:p w14:paraId="33D164FC" w14:textId="77777777" w:rsidR="007302AF" w:rsidRDefault="007302AF" w:rsidP="007302AF">
      <w:pPr>
        <w:pStyle w:val="a4"/>
      </w:pPr>
      <w:r>
        <w:t>• Клиенттерге билборд тапсырыстарын басқаруға, кестелерді қарауға және өзгертулер енгізуге арналған бақылау тақтасы</w:t>
      </w:r>
    </w:p>
    <w:p w14:paraId="031BDF1C" w14:textId="77777777" w:rsidR="007302AF" w:rsidRDefault="007302AF" w:rsidP="007302AF">
      <w:pPr>
        <w:pStyle w:val="a4"/>
      </w:pPr>
      <w:r>
        <w:t>• Пікір қалдыру және тұтынушы рейтингтерін қарау мүмкіндігі</w:t>
      </w:r>
    </w:p>
    <w:p w14:paraId="5F4AD431" w14:textId="77777777" w:rsidR="007302AF" w:rsidRDefault="007302AF" w:rsidP="007302AF">
      <w:pPr>
        <w:pStyle w:val="a4"/>
      </w:pPr>
    </w:p>
    <w:p w14:paraId="54BB3D49" w14:textId="77777777" w:rsidR="007302AF" w:rsidRDefault="007302AF" w:rsidP="007302AF">
      <w:pPr>
        <w:pStyle w:val="a4"/>
      </w:pPr>
      <w:r>
        <w:t>Менеджер порталы:</w:t>
      </w:r>
    </w:p>
    <w:p w14:paraId="2E2AF010" w14:textId="77777777" w:rsidR="007302AF" w:rsidRDefault="007302AF" w:rsidP="007302AF">
      <w:pPr>
        <w:pStyle w:val="a4"/>
      </w:pPr>
    </w:p>
    <w:p w14:paraId="404867C9" w14:textId="77777777" w:rsidR="007302AF" w:rsidRDefault="007302AF" w:rsidP="007302AF">
      <w:pPr>
        <w:pStyle w:val="a4"/>
      </w:pPr>
      <w:r>
        <w:t>• Менеджерлер үшін қауіпсіз кіру</w:t>
      </w:r>
    </w:p>
    <w:p w14:paraId="34C258EC" w14:textId="77777777" w:rsidR="007302AF" w:rsidRDefault="007302AF" w:rsidP="007302AF">
      <w:pPr>
        <w:pStyle w:val="a4"/>
      </w:pPr>
      <w:r>
        <w:t>• Басшыларға тұтынушы сұрауларын көруге және басқаруға, сұрауларды талдауға және статистиканы құруға арналған бақылау тақтасы</w:t>
      </w:r>
    </w:p>
    <w:p w14:paraId="1EDA137A" w14:textId="77777777" w:rsidR="007302AF" w:rsidRDefault="007302AF" w:rsidP="007302AF">
      <w:pPr>
        <w:pStyle w:val="a4"/>
      </w:pPr>
      <w:r>
        <w:t>• Тұтынушы ақпаратына және тапсырыстар тарихына қол жеткізу</w:t>
      </w:r>
    </w:p>
    <w:p w14:paraId="2F29FC93" w14:textId="77777777" w:rsidR="007302AF" w:rsidRDefault="007302AF" w:rsidP="007302AF">
      <w:pPr>
        <w:pStyle w:val="a4"/>
      </w:pPr>
    </w:p>
    <w:p w14:paraId="78CB514A" w14:textId="77777777" w:rsidR="007302AF" w:rsidRDefault="007302AF" w:rsidP="007302AF">
      <w:pPr>
        <w:pStyle w:val="a4"/>
      </w:pPr>
      <w:r>
        <w:t>Жиі қойылатын сұрақтар:</w:t>
      </w:r>
    </w:p>
    <w:p w14:paraId="2AFA856F" w14:textId="77777777" w:rsidR="007302AF" w:rsidRDefault="007302AF" w:rsidP="007302AF">
      <w:pPr>
        <w:pStyle w:val="a4"/>
      </w:pPr>
    </w:p>
    <w:p w14:paraId="67DDCF69" w14:textId="77777777" w:rsidR="007302AF" w:rsidRDefault="007302AF" w:rsidP="007302AF">
      <w:pPr>
        <w:pStyle w:val="a4"/>
      </w:pPr>
      <w:r>
        <w:t>• Қызметтер, бағалар және автоматтандырылған жүйе туралы жиі қойылатын сұрақтар</w:t>
      </w:r>
    </w:p>
    <w:p w14:paraId="436AD20D" w14:textId="77777777" w:rsidR="007302AF" w:rsidRDefault="007302AF" w:rsidP="007302AF">
      <w:pPr>
        <w:pStyle w:val="a4"/>
      </w:pPr>
      <w:r>
        <w:t>• Өзгерістердің уақыты, күшін жою ережелері және айыппұлдар туралы ақпарат.</w:t>
      </w:r>
    </w:p>
    <w:p w14:paraId="74090D91" w14:textId="77777777" w:rsidR="007302AF" w:rsidRDefault="007302AF" w:rsidP="007302AF">
      <w:pPr>
        <w:pStyle w:val="a4"/>
      </w:pPr>
    </w:p>
    <w:p w14:paraId="1A5A7382" w14:textId="77777777" w:rsidR="007302AF" w:rsidRDefault="007302AF" w:rsidP="007302AF">
      <w:pPr>
        <w:pStyle w:val="a4"/>
      </w:pPr>
      <w:r>
        <w:t>Бізбен байланысыңыз:</w:t>
      </w:r>
    </w:p>
    <w:p w14:paraId="1B0DF136" w14:textId="77777777" w:rsidR="007302AF" w:rsidRDefault="007302AF" w:rsidP="007302AF">
      <w:pPr>
        <w:pStyle w:val="a4"/>
      </w:pPr>
    </w:p>
    <w:p w14:paraId="00EB53D4" w14:textId="77777777" w:rsidR="007302AF" w:rsidRDefault="007302AF" w:rsidP="007302AF">
      <w:pPr>
        <w:pStyle w:val="a4"/>
      </w:pPr>
      <w:r>
        <w:t>• Компанияның байланыс ақпараты, соның ішінде электрондық пошта мекенжайы, телефон нөмірі және мекенжай.</w:t>
      </w:r>
    </w:p>
    <w:p w14:paraId="5EFB89C3" w14:textId="77777777" w:rsidR="007302AF" w:rsidRDefault="007302AF" w:rsidP="007302AF">
      <w:pPr>
        <w:pStyle w:val="a4"/>
      </w:pPr>
      <w:r>
        <w:t>• Сұраулар немесе қолдау сұраулары үшін онлайн пішін</w:t>
      </w:r>
    </w:p>
    <w:p w14:paraId="72E0DBF3" w14:textId="77777777" w:rsidR="007302AF" w:rsidRDefault="007302AF" w:rsidP="007302AF">
      <w:pPr>
        <w:pStyle w:val="a4"/>
      </w:pPr>
    </w:p>
    <w:p w14:paraId="3762E3FA" w14:textId="77777777" w:rsidR="007302AF" w:rsidRDefault="007302AF" w:rsidP="007302AF">
      <w:pPr>
        <w:pStyle w:val="a4"/>
      </w:pPr>
    </w:p>
    <w:p w14:paraId="67D0BA78" w14:textId="77777777" w:rsidR="007302AF" w:rsidRDefault="007302AF" w:rsidP="007302AF">
      <w:pPr>
        <w:pStyle w:val="a4"/>
      </w:pPr>
    </w:p>
    <w:p w14:paraId="4D8E86D4" w14:textId="77777777" w:rsidR="007302AF" w:rsidRDefault="007302AF" w:rsidP="007302AF">
      <w:pPr>
        <w:pStyle w:val="a4"/>
      </w:pPr>
    </w:p>
    <w:p w14:paraId="6FD748CE" w14:textId="77777777" w:rsidR="007302AF" w:rsidRDefault="007302AF" w:rsidP="007302AF">
      <w:pPr>
        <w:pStyle w:val="a4"/>
      </w:pPr>
      <w:r>
        <w:t>Ережелер мен шарттар:</w:t>
      </w:r>
    </w:p>
    <w:p w14:paraId="31110637" w14:textId="77777777" w:rsidR="007302AF" w:rsidRDefault="007302AF" w:rsidP="007302AF">
      <w:pPr>
        <w:pStyle w:val="a4"/>
      </w:pPr>
    </w:p>
    <w:p w14:paraId="75283DB9" w14:textId="77777777" w:rsidR="007302AF" w:rsidRDefault="007302AF" w:rsidP="007302AF">
      <w:pPr>
        <w:pStyle w:val="a4"/>
      </w:pPr>
      <w:r>
        <w:t>• Веб-сайтты және билбордтарды пайдалану үшін деректерді өңдеудің автоматтандырылған жүйесін пайдаланудың құқықтық шарттары</w:t>
      </w:r>
    </w:p>
    <w:p w14:paraId="23D4E8EE" w14:textId="77777777" w:rsidR="007302AF" w:rsidRDefault="007302AF" w:rsidP="007302AF">
      <w:pPr>
        <w:pStyle w:val="a4"/>
      </w:pPr>
    </w:p>
    <w:p w14:paraId="39F8BCB7" w14:textId="77777777" w:rsidR="007302AF" w:rsidRDefault="007302AF" w:rsidP="007302AF">
      <w:pPr>
        <w:pStyle w:val="a4"/>
      </w:pPr>
      <w:r>
        <w:t>Құпиялылық саясаты:</w:t>
      </w:r>
    </w:p>
    <w:p w14:paraId="166C928C" w14:textId="77777777" w:rsidR="007302AF" w:rsidRDefault="007302AF" w:rsidP="007302AF">
      <w:pPr>
        <w:pStyle w:val="a4"/>
      </w:pPr>
    </w:p>
    <w:p w14:paraId="5E3EC512" w14:textId="77777777" w:rsidR="007302AF" w:rsidRDefault="007302AF" w:rsidP="007302AF">
      <w:pPr>
        <w:pStyle w:val="a4"/>
      </w:pPr>
      <w:r>
        <w:t>• Компанияның пайдаланушы деректерін қалай жинайтынын, пайдаланатынын және қорғайтынын түсіндіріңіз</w:t>
      </w:r>
    </w:p>
    <w:p w14:paraId="291B36EE" w14:textId="77777777" w:rsidR="007302AF" w:rsidRDefault="007302AF" w:rsidP="007302AF">
      <w:pPr>
        <w:pStyle w:val="a4"/>
      </w:pPr>
    </w:p>
    <w:p w14:paraId="141717D0" w14:textId="77777777" w:rsidR="007302AF" w:rsidRDefault="007302AF" w:rsidP="007302AF">
      <w:pPr>
        <w:pStyle w:val="a4"/>
      </w:pPr>
    </w:p>
    <w:p w14:paraId="54F947C0" w14:textId="77777777" w:rsidR="007302AF" w:rsidRDefault="007302AF" w:rsidP="007302AF">
      <w:pPr>
        <w:pStyle w:val="a4"/>
      </w:pPr>
      <w:r>
        <w:t>Клиенттерге қызмет көрсету:</w:t>
      </w:r>
    </w:p>
    <w:p w14:paraId="7A426BA3" w14:textId="77777777" w:rsidR="007302AF" w:rsidRDefault="007302AF" w:rsidP="007302AF">
      <w:pPr>
        <w:pStyle w:val="a4"/>
      </w:pPr>
    </w:p>
    <w:p w14:paraId="612832B7" w14:textId="77777777" w:rsidR="007302AF" w:rsidRDefault="007302AF" w:rsidP="007302AF">
      <w:pPr>
        <w:pStyle w:val="a4"/>
      </w:pPr>
      <w:r>
        <w:t>• Тұтынушылар тіркеліп, жүйеге кіріп, жеке мәліметтерін басқара алады.</w:t>
      </w:r>
    </w:p>
    <w:p w14:paraId="5E2E82E6" w14:textId="77777777" w:rsidR="007302AF" w:rsidRDefault="007302AF" w:rsidP="007302AF">
      <w:pPr>
        <w:pStyle w:val="a4"/>
      </w:pPr>
      <w:r>
        <w:t>• Клиенттер қол жетімді билбордтарды көре алады, тапсырыс бере алады және төлемдер жасай алады.</w:t>
      </w:r>
    </w:p>
    <w:p w14:paraId="3960AB64" w14:textId="77777777" w:rsidR="007302AF" w:rsidRDefault="007302AF" w:rsidP="007302AF">
      <w:pPr>
        <w:pStyle w:val="a4"/>
      </w:pPr>
      <w:r>
        <w:t>• Клиенттер тапсырыстар тарихын, ағымдағы кестелерін қарап, тапсырыстарына уақытында өзгертулер енгізе алады.</w:t>
      </w:r>
    </w:p>
    <w:p w14:paraId="4C9BDC24" w14:textId="77777777" w:rsidR="007302AF" w:rsidRDefault="007302AF" w:rsidP="007302AF">
      <w:pPr>
        <w:pStyle w:val="a4"/>
      </w:pPr>
      <w:r>
        <w:t>• Тұтынушылар шолуларды қарап, қалдыра алады, сонымен қатар тұтынушылардың рейтингін көре алады.</w:t>
      </w:r>
    </w:p>
    <w:p w14:paraId="12592F7E" w14:textId="77777777" w:rsidR="007302AF" w:rsidRDefault="007302AF" w:rsidP="007302AF">
      <w:pPr>
        <w:pStyle w:val="a4"/>
      </w:pPr>
    </w:p>
    <w:p w14:paraId="027FA328" w14:textId="77777777" w:rsidR="007302AF" w:rsidRDefault="007302AF" w:rsidP="007302AF">
      <w:pPr>
        <w:pStyle w:val="a4"/>
      </w:pPr>
      <w:r>
        <w:t>менеджер қызметі:</w:t>
      </w:r>
    </w:p>
    <w:p w14:paraId="75A2F9B7" w14:textId="77777777" w:rsidR="007302AF" w:rsidRDefault="007302AF" w:rsidP="007302AF">
      <w:pPr>
        <w:pStyle w:val="a4"/>
      </w:pPr>
    </w:p>
    <w:p w14:paraId="0852C691" w14:textId="77777777" w:rsidR="007302AF" w:rsidRDefault="007302AF" w:rsidP="007302AF">
      <w:pPr>
        <w:pStyle w:val="a4"/>
      </w:pPr>
      <w:r>
        <w:t>• Менеджерлер жүйеге кіріп, оларға тағайындалған клиенттердің ақпараты мен сұрауларына қол жеткізе алады.</w:t>
      </w:r>
    </w:p>
    <w:p w14:paraId="6A984E10" w14:textId="77777777" w:rsidR="007302AF" w:rsidRDefault="007302AF" w:rsidP="007302AF">
      <w:pPr>
        <w:pStyle w:val="a4"/>
      </w:pPr>
      <w:r>
        <w:t>• Менеджерлер тұтынушының тапсырыстарын басқара және өңдей алады, соның ішінде кестелер мен шот-фактураларды жасау.</w:t>
      </w:r>
    </w:p>
    <w:p w14:paraId="6FF7AE27" w14:textId="77777777" w:rsidR="007302AF" w:rsidRDefault="007302AF" w:rsidP="007302AF">
      <w:pPr>
        <w:pStyle w:val="a4"/>
      </w:pPr>
      <w:r>
        <w:t>• Менеджерлер билбордты пайдалану мен компания өнімділігін оңтайландыру үшін сұрауларды талдап, статистиканы жасай алады.</w:t>
      </w:r>
    </w:p>
    <w:p w14:paraId="0BE0EF0E" w14:textId="77777777" w:rsidR="007302AF" w:rsidRDefault="007302AF" w:rsidP="007302AF">
      <w:pPr>
        <w:pStyle w:val="a4"/>
      </w:pPr>
      <w:r>
        <w:t>• Менеджерлер сұрауларды немесе қолдау сұрауларын шешу үшін жүйе арқылы тұтынушылармен байланыса алады.</w:t>
      </w:r>
    </w:p>
    <w:p w14:paraId="4F3F9A51" w14:textId="77777777" w:rsidR="007302AF" w:rsidRDefault="007302AF" w:rsidP="007302AF">
      <w:pPr>
        <w:pStyle w:val="a4"/>
      </w:pPr>
    </w:p>
    <w:p w14:paraId="560FF209" w14:textId="77777777" w:rsidR="007302AF" w:rsidRDefault="007302AF" w:rsidP="007302AF">
      <w:pPr>
        <w:pStyle w:val="a4"/>
      </w:pPr>
    </w:p>
    <w:p w14:paraId="3CC53097" w14:textId="77777777" w:rsidR="007302AF" w:rsidRDefault="007302AF" w:rsidP="007302AF">
      <w:pPr>
        <w:pStyle w:val="a4"/>
      </w:pPr>
    </w:p>
    <w:p w14:paraId="73E5EB37" w14:textId="77777777" w:rsidR="007302AF" w:rsidRDefault="007302AF" w:rsidP="007302AF">
      <w:pPr>
        <w:pStyle w:val="a4"/>
      </w:pPr>
      <w:r>
        <w:t>Менеджер порталы:</w:t>
      </w:r>
    </w:p>
    <w:p w14:paraId="567D9F6E" w14:textId="77777777" w:rsidR="007302AF" w:rsidRDefault="007302AF" w:rsidP="007302AF">
      <w:pPr>
        <w:pStyle w:val="a4"/>
      </w:pPr>
    </w:p>
    <w:p w14:paraId="2C5A21F1" w14:textId="77777777" w:rsidR="007302AF" w:rsidRDefault="007302AF" w:rsidP="007302AF">
      <w:pPr>
        <w:pStyle w:val="a4"/>
      </w:pPr>
      <w:r>
        <w:t>Навигация мәзірі:</w:t>
      </w:r>
    </w:p>
    <w:p w14:paraId="18D4F25F" w14:textId="77777777" w:rsidR="007302AF" w:rsidRDefault="007302AF" w:rsidP="007302AF">
      <w:pPr>
        <w:pStyle w:val="a4"/>
      </w:pPr>
    </w:p>
    <w:p w14:paraId="451FA686" w14:textId="59D707FE" w:rsidR="007302AF" w:rsidRDefault="007302AF" w:rsidP="007302AF">
      <w:pPr>
        <w:pStyle w:val="a4"/>
      </w:pPr>
      <w:r>
        <w:t>• Бақылау тақтасы, Клиенттерді басқару, Басқару сияқты порталдың әртүрлі бөлімдеріне жылдам қол жеткізу үшін бүйірлік тақтаны немесе жоғарғы шарлау мәзірін қосыңыз.</w:t>
      </w:r>
      <w:r w:rsidRPr="007302AF">
        <w:t xml:space="preserve"> </w:t>
      </w:r>
      <w:r>
        <w:t>тапсырыстарды басқару», «Аналитика» және «Коммуникация».</w:t>
      </w:r>
    </w:p>
    <w:p w14:paraId="6A4436AC" w14:textId="77777777" w:rsidR="007302AF" w:rsidRDefault="007302AF" w:rsidP="007302AF">
      <w:pPr>
        <w:pStyle w:val="a4"/>
      </w:pPr>
      <w:r>
        <w:t>Бақылау тақтасы:</w:t>
      </w:r>
    </w:p>
    <w:p w14:paraId="55F25613" w14:textId="77777777" w:rsidR="007302AF" w:rsidRDefault="007302AF" w:rsidP="007302AF">
      <w:pPr>
        <w:pStyle w:val="a4"/>
      </w:pPr>
    </w:p>
    <w:p w14:paraId="4CDCFED4" w14:textId="77777777" w:rsidR="007302AF" w:rsidRDefault="007302AF" w:rsidP="007302AF">
      <w:pPr>
        <w:pStyle w:val="a4"/>
      </w:pPr>
      <w:r>
        <w:t>• Белсенді тұтынушылар саны, күтудегі тапсырыстар және аяқталған тапсырыстар сияқты маңызды ақпараттың қысқаша мазмұнын беріңіз.</w:t>
      </w:r>
    </w:p>
    <w:p w14:paraId="5528E262" w14:textId="77777777" w:rsidR="007302AF" w:rsidRDefault="007302AF" w:rsidP="007302AF">
      <w:pPr>
        <w:pStyle w:val="a4"/>
      </w:pPr>
      <w:r>
        <w:t>• Жаңа сұраулар, алдағы мерзімдер немесе тұтынушы хабарлары үшін хабарландыруларды көрсету.</w:t>
      </w:r>
    </w:p>
    <w:p w14:paraId="1C819B80" w14:textId="77777777" w:rsidR="007302AF" w:rsidRDefault="007302AF" w:rsidP="007302AF">
      <w:pPr>
        <w:pStyle w:val="a4"/>
      </w:pPr>
      <w:r>
        <w:t>Клиенттерді басқару:</w:t>
      </w:r>
    </w:p>
    <w:p w14:paraId="3337456F" w14:textId="77777777" w:rsidR="007302AF" w:rsidRDefault="007302AF" w:rsidP="007302AF">
      <w:pPr>
        <w:pStyle w:val="a4"/>
      </w:pPr>
    </w:p>
    <w:p w14:paraId="6A6F752F" w14:textId="77777777" w:rsidR="007302AF" w:rsidRDefault="007302AF" w:rsidP="007302AF">
      <w:pPr>
        <w:pStyle w:val="a4"/>
      </w:pPr>
      <w:r>
        <w:t>• Іздеуге болатын кестені немесе тағайындалған тұтынушылар тізімін олардың инициалдары, байланыс ақпараты және тапсырыстар тарихымен қосыңыз.</w:t>
      </w:r>
    </w:p>
    <w:p w14:paraId="50EF7F50" w14:textId="77777777" w:rsidR="007302AF" w:rsidRDefault="007302AF" w:rsidP="007302AF">
      <w:pPr>
        <w:pStyle w:val="a4"/>
      </w:pPr>
      <w:r>
        <w:t>• Тұтынушы мәліметтерін көру және өңдеу мүмкіндігін, сондай-ақ менеджер тізіміне жаңа тұтынушыларды қосу мүмкіндігін ұсыныңыз.</w:t>
      </w:r>
    </w:p>
    <w:p w14:paraId="0EF407D7" w14:textId="77777777" w:rsidR="007302AF" w:rsidRDefault="007302AF" w:rsidP="007302AF">
      <w:pPr>
        <w:pStyle w:val="a4"/>
      </w:pPr>
      <w:r>
        <w:lastRenderedPageBreak/>
        <w:t>Тапсырысты басқару:</w:t>
      </w:r>
    </w:p>
    <w:p w14:paraId="42DD8C89" w14:textId="77777777" w:rsidR="007302AF" w:rsidRDefault="007302AF" w:rsidP="007302AF">
      <w:pPr>
        <w:pStyle w:val="a4"/>
      </w:pPr>
    </w:p>
    <w:p w14:paraId="48653DE8" w14:textId="77777777" w:rsidR="007302AF" w:rsidRDefault="007302AF" w:rsidP="007302AF">
      <w:pPr>
        <w:pStyle w:val="a4"/>
      </w:pPr>
      <w:r>
        <w:t>• Менеджерлерге тапсырыс мәліметтерін көру, кестелер мен шот-фактураларды жасау және тапсырыс күйлерін жаңарту мүмкіндігін беріңіз (мысалы, күтуде, аяқталды немесе жойылды).</w:t>
      </w:r>
    </w:p>
    <w:p w14:paraId="6F04DAD3" w14:textId="77777777" w:rsidR="007302AF" w:rsidRDefault="007302AF" w:rsidP="007302AF">
      <w:pPr>
        <w:pStyle w:val="a4"/>
      </w:pPr>
    </w:p>
    <w:p w14:paraId="284BBFEC" w14:textId="77777777" w:rsidR="007302AF" w:rsidRDefault="007302AF" w:rsidP="007302AF">
      <w:pPr>
        <w:pStyle w:val="a4"/>
      </w:pPr>
      <w:r>
        <w:t>Аналитика:</w:t>
      </w:r>
    </w:p>
    <w:p w14:paraId="7D0E9088" w14:textId="77777777" w:rsidR="007302AF" w:rsidRDefault="007302AF" w:rsidP="007302AF">
      <w:pPr>
        <w:pStyle w:val="a4"/>
      </w:pPr>
    </w:p>
    <w:p w14:paraId="32CB9C68" w14:textId="77777777" w:rsidR="007302AF" w:rsidRDefault="007302AF" w:rsidP="007302AF">
      <w:pPr>
        <w:pStyle w:val="a4"/>
      </w:pPr>
      <w:r>
        <w:t>• Тапсырыстар, кіріс және билбордтың толтырылу көрсеткіштері сияқты негізгі өнімділік көрсеткіштерін визуализациялау үшін графикалық көріністерді (диаграммалар мен графиктер сияқты) ұсыныңыз.</w:t>
      </w:r>
    </w:p>
    <w:p w14:paraId="483C03F1" w14:textId="77777777" w:rsidR="007302AF" w:rsidRDefault="007302AF" w:rsidP="007302AF">
      <w:pPr>
        <w:pStyle w:val="a4"/>
      </w:pPr>
      <w:r>
        <w:t>• Тереңірек талдау және шешім қабылдау үшін менеджерлерге теңшелген есептерді жасауға мүмкіндік беріңіз.</w:t>
      </w:r>
    </w:p>
    <w:p w14:paraId="41701D4D" w14:textId="77777777" w:rsidR="007302AF" w:rsidRDefault="007302AF" w:rsidP="007302AF">
      <w:pPr>
        <w:pStyle w:val="a4"/>
      </w:pPr>
      <w:r>
        <w:t>Коммуникациялар:</w:t>
      </w:r>
    </w:p>
    <w:p w14:paraId="0520EA45" w14:textId="77777777" w:rsidR="007302AF" w:rsidRDefault="007302AF" w:rsidP="007302AF">
      <w:pPr>
        <w:pStyle w:val="a4"/>
      </w:pPr>
    </w:p>
    <w:p w14:paraId="5AC7FDA1" w14:textId="77777777" w:rsidR="007302AF" w:rsidRDefault="007302AF" w:rsidP="007302AF">
      <w:pPr>
        <w:pStyle w:val="a4"/>
      </w:pPr>
      <w:r>
        <w:t>• Тұтынушы хабарлары, сұраулары және қолдау сұраулары үшін кіріс хабарларын қамтамасыз етіңіз.</w:t>
      </w:r>
    </w:p>
    <w:p w14:paraId="4559FBE7" w14:textId="77777777" w:rsidR="007302AF" w:rsidRDefault="007302AF" w:rsidP="007302AF">
      <w:pPr>
        <w:pStyle w:val="a4"/>
      </w:pPr>
      <w:r>
        <w:t>• Басшыларға портал арқылы тұтынушылармен тікелей байланысуға мүмкіндік беретін хабар алмасу жүйесін енгізу.</w:t>
      </w:r>
    </w:p>
    <w:p w14:paraId="2821B4C5" w14:textId="77777777" w:rsidR="007302AF" w:rsidRDefault="007302AF" w:rsidP="007302AF">
      <w:pPr>
        <w:pStyle w:val="a4"/>
      </w:pPr>
      <w:r>
        <w:t>Түймешіктер мен әрекетке шақырулар:</w:t>
      </w:r>
    </w:p>
    <w:p w14:paraId="3020B9F7" w14:textId="77777777" w:rsidR="007302AF" w:rsidRDefault="007302AF" w:rsidP="007302AF">
      <w:pPr>
        <w:pStyle w:val="a4"/>
      </w:pPr>
    </w:p>
    <w:p w14:paraId="728B0EBF" w14:textId="77777777" w:rsidR="007302AF" w:rsidRDefault="007302AF" w:rsidP="007302AF">
      <w:pPr>
        <w:pStyle w:val="a4"/>
      </w:pPr>
      <w:r>
        <w:t>• «Кесте жасау», «Шот-фактура жасау» немесе «Тапсырыс күйін жаңарту» сияқты анық және қысқа түйме атауларын пайдаланыңыз.</w:t>
      </w:r>
    </w:p>
    <w:p w14:paraId="5BC1A34E" w14:textId="77777777" w:rsidR="007302AF" w:rsidRDefault="007302AF" w:rsidP="007302AF">
      <w:pPr>
        <w:pStyle w:val="a4"/>
      </w:pPr>
      <w:r>
        <w:t>• Түймешіктердің анық көрінетінін және бүкіл порталда үйлесімді дизайны бар екенін тексеріңіз.</w:t>
      </w:r>
    </w:p>
    <w:p w14:paraId="2EA2D329" w14:textId="77777777" w:rsidR="007302AF" w:rsidRDefault="007302AF" w:rsidP="007302AF">
      <w:pPr>
        <w:pStyle w:val="a4"/>
      </w:pPr>
      <w:r>
        <w:t>Көмек және қолдау:</w:t>
      </w:r>
    </w:p>
    <w:p w14:paraId="378B8DFB" w14:textId="77777777" w:rsidR="007302AF" w:rsidRDefault="007302AF" w:rsidP="007302AF">
      <w:pPr>
        <w:pStyle w:val="a4"/>
      </w:pPr>
    </w:p>
    <w:p w14:paraId="7FD2B7F6" w14:textId="77777777" w:rsidR="007302AF" w:rsidRDefault="007302AF" w:rsidP="007302AF">
      <w:pPr>
        <w:pStyle w:val="a4"/>
      </w:pPr>
      <w:r>
        <w:t>• Жиі қойылатын сұрақтар, пайдаланушы нұсқаулықтары немесе менеджерлерге арналған оқыту бейнелері бар анықтама бөлімін қосыңыз.</w:t>
      </w:r>
    </w:p>
    <w:p w14:paraId="043F54B0" w14:textId="51E85A24" w:rsidR="007302AF" w:rsidRDefault="007302AF" w:rsidP="007302AF">
      <w:pPr>
        <w:pStyle w:val="a4"/>
      </w:pPr>
      <w:r>
        <w:t>• Көмек алу үшін АТ бөліміне немесе техникалық қолдау қызметіне хабарласу жолын көрсетіңіз.</w:t>
      </w:r>
      <w:bookmarkStart w:id="0" w:name="_GoBack"/>
      <w:bookmarkEnd w:id="0"/>
    </w:p>
    <w:sectPr w:rsidR="007302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0CA"/>
    <w:multiLevelType w:val="hybridMultilevel"/>
    <w:tmpl w:val="8528F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DB59A0"/>
    <w:multiLevelType w:val="hybridMultilevel"/>
    <w:tmpl w:val="4A5AC3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33614D"/>
    <w:multiLevelType w:val="hybridMultilevel"/>
    <w:tmpl w:val="3BBE48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DC7B38"/>
    <w:multiLevelType w:val="hybridMultilevel"/>
    <w:tmpl w:val="C8282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AE2130"/>
    <w:multiLevelType w:val="hybridMultilevel"/>
    <w:tmpl w:val="CC345F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8419CB"/>
    <w:multiLevelType w:val="hybridMultilevel"/>
    <w:tmpl w:val="88162D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A3278C"/>
    <w:multiLevelType w:val="hybridMultilevel"/>
    <w:tmpl w:val="38382D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4E82D35"/>
    <w:multiLevelType w:val="hybridMultilevel"/>
    <w:tmpl w:val="05CEE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066810"/>
    <w:multiLevelType w:val="hybridMultilevel"/>
    <w:tmpl w:val="288CE4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0B0B53"/>
    <w:multiLevelType w:val="hybridMultilevel"/>
    <w:tmpl w:val="3B9E94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5DA574D"/>
    <w:multiLevelType w:val="hybridMultilevel"/>
    <w:tmpl w:val="DD92E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6F23DB"/>
    <w:multiLevelType w:val="hybridMultilevel"/>
    <w:tmpl w:val="9244D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AFD7250"/>
    <w:multiLevelType w:val="hybridMultilevel"/>
    <w:tmpl w:val="7DCCA2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017B05"/>
    <w:multiLevelType w:val="hybridMultilevel"/>
    <w:tmpl w:val="7FFA2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3882765"/>
    <w:multiLevelType w:val="hybridMultilevel"/>
    <w:tmpl w:val="B3822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B8A4A07"/>
    <w:multiLevelType w:val="hybridMultilevel"/>
    <w:tmpl w:val="733C42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F9B6F17"/>
    <w:multiLevelType w:val="hybridMultilevel"/>
    <w:tmpl w:val="3CD29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6D81B79"/>
    <w:multiLevelType w:val="hybridMultilevel"/>
    <w:tmpl w:val="6A7EED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F00A68"/>
    <w:multiLevelType w:val="hybridMultilevel"/>
    <w:tmpl w:val="B1C09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CBF0C27"/>
    <w:multiLevelType w:val="hybridMultilevel"/>
    <w:tmpl w:val="E46822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18"/>
  </w:num>
  <w:num w:numId="5">
    <w:abstractNumId w:val="11"/>
  </w:num>
  <w:num w:numId="6">
    <w:abstractNumId w:val="12"/>
  </w:num>
  <w:num w:numId="7">
    <w:abstractNumId w:val="7"/>
  </w:num>
  <w:num w:numId="8">
    <w:abstractNumId w:val="1"/>
  </w:num>
  <w:num w:numId="9">
    <w:abstractNumId w:val="16"/>
  </w:num>
  <w:num w:numId="10">
    <w:abstractNumId w:val="6"/>
  </w:num>
  <w:num w:numId="11">
    <w:abstractNumId w:val="8"/>
  </w:num>
  <w:num w:numId="12">
    <w:abstractNumId w:val="0"/>
  </w:num>
  <w:num w:numId="13">
    <w:abstractNumId w:val="14"/>
  </w:num>
  <w:num w:numId="14">
    <w:abstractNumId w:val="2"/>
  </w:num>
  <w:num w:numId="15">
    <w:abstractNumId w:val="5"/>
  </w:num>
  <w:num w:numId="16">
    <w:abstractNumId w:val="17"/>
  </w:num>
  <w:num w:numId="17">
    <w:abstractNumId w:val="19"/>
  </w:num>
  <w:num w:numId="18">
    <w:abstractNumId w:val="3"/>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89"/>
    <w:rsid w:val="00503A68"/>
    <w:rsid w:val="0057643F"/>
    <w:rsid w:val="0057782F"/>
    <w:rsid w:val="006E2FE7"/>
    <w:rsid w:val="007302AF"/>
    <w:rsid w:val="00992389"/>
    <w:rsid w:val="00BA52CE"/>
    <w:rsid w:val="00C5271F"/>
    <w:rsid w:val="00E40C69"/>
    <w:rsid w:val="00FF52B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C829"/>
  <w15:chartTrackingRefBased/>
  <w15:docId w15:val="{54277AFA-49E4-4BF9-88A3-9DC8217C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noProof/>
      <w:lang w:val="kk-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71F"/>
    <w:pPr>
      <w:ind w:left="720"/>
      <w:contextualSpacing/>
    </w:pPr>
  </w:style>
  <w:style w:type="paragraph" w:styleId="a4">
    <w:name w:val="No Spacing"/>
    <w:uiPriority w:val="1"/>
    <w:qFormat/>
    <w:rsid w:val="00503A68"/>
    <w:pPr>
      <w:spacing w:after="0" w:line="240" w:lineRule="auto"/>
    </w:pPr>
    <w:rPr>
      <w:noProof/>
      <w:lang w:val="kk-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86148">
      <w:bodyDiv w:val="1"/>
      <w:marLeft w:val="0"/>
      <w:marRight w:val="0"/>
      <w:marTop w:val="0"/>
      <w:marBottom w:val="0"/>
      <w:divBdr>
        <w:top w:val="none" w:sz="0" w:space="0" w:color="auto"/>
        <w:left w:val="none" w:sz="0" w:space="0" w:color="auto"/>
        <w:bottom w:val="none" w:sz="0" w:space="0" w:color="auto"/>
        <w:right w:val="none" w:sz="0" w:space="0" w:color="auto"/>
      </w:divBdr>
    </w:div>
    <w:div w:id="214473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2013</Words>
  <Characters>11479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asilhan abdikulov</dc:creator>
  <cp:keywords/>
  <dc:description/>
  <cp:lastModifiedBy>asilhan abdikulov</cp:lastModifiedBy>
  <cp:revision>4</cp:revision>
  <dcterms:created xsi:type="dcterms:W3CDTF">2023-04-26T13:57:00Z</dcterms:created>
  <dcterms:modified xsi:type="dcterms:W3CDTF">2023-04-26T22:51:00Z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c4b93f91c427767ec11757bf2ea34fa1feff8ad1389cf8a3a8d172e2ac8b88e3</vt:lpwstr>
  </property>
</Properties>
</file>