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jc w:val="center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ברכות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מאימתי בסופו</w:t>
      </w:r>
      <w:r>
        <w:rPr>
          <w:rtl w:val="true"/>
        </w:rPr>
        <w:t xml:space="preserve">. </w:t>
      </w:r>
      <w:r>
        <w:rPr>
          <w:rtl w:val="true"/>
        </w:rPr>
        <w:t>אחר תיבת גשמים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ומלת אימתי לשון חכמים הוא</w:t>
      </w:r>
      <w:r>
        <w:rPr>
          <w:rtl w:val="true"/>
        </w:rPr>
        <w:t xml:space="preserve">. </w:t>
      </w:r>
      <w:r>
        <w:rPr>
          <w:rtl w:val="true"/>
        </w:rPr>
        <w:t>ולשון מקרא מתי</w:t>
      </w:r>
      <w:r>
        <w:rPr>
          <w:rtl w:val="true"/>
        </w:rPr>
        <w:t xml:space="preserve">. </w:t>
      </w:r>
      <w:r>
        <w:rPr>
          <w:rtl w:val="true"/>
        </w:rPr>
        <w:t>וכבר אמרו</w:t>
      </w:r>
      <w:r>
        <w:rPr>
          <w:rtl w:val="true"/>
        </w:rPr>
        <w:t xml:space="preserve">. </w:t>
      </w:r>
      <w:r>
        <w:rPr>
          <w:rtl w:val="true"/>
        </w:rPr>
        <w:t>לשון תורה לחוד</w:t>
      </w:r>
      <w:r>
        <w:rPr>
          <w:rtl w:val="true"/>
        </w:rPr>
        <w:t xml:space="preserve">. </w:t>
      </w:r>
      <w:r>
        <w:rPr>
          <w:rtl w:val="true"/>
        </w:rPr>
        <w:t>ולשון חכמים לחוד</w:t>
      </w:r>
      <w:r>
        <w:rPr>
          <w:rtl w:val="true"/>
        </w:rPr>
        <w:t xml:space="preserve">. </w:t>
      </w:r>
      <w:r>
        <w:rPr>
          <w:rtl w:val="true"/>
        </w:rPr>
        <w:t>וכאשר תראה עוד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שעשו כך ברוב המקומות</w:t>
      </w:r>
      <w:r>
        <w:rPr>
          <w:rtl w:val="true"/>
        </w:rPr>
        <w:t xml:space="preserve">. </w:t>
      </w:r>
      <w:r>
        <w:rPr>
          <w:rtl w:val="true"/>
        </w:rPr>
        <w:t>לטעם ידוע להם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קורין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לדקדק מדוע אחז התנא</w:t>
      </w:r>
      <w:r>
        <w:rPr>
          <w:rtl w:val="true"/>
        </w:rPr>
        <w:t xml:space="preserve">. </w:t>
      </w:r>
      <w:r>
        <w:rPr>
          <w:rtl w:val="true"/>
        </w:rPr>
        <w:t>לשון קריאה כאן</w:t>
      </w:r>
      <w:r>
        <w:rPr>
          <w:rtl w:val="true"/>
        </w:rPr>
        <w:t xml:space="preserve">. </w:t>
      </w:r>
      <w:r>
        <w:rPr>
          <w:rtl w:val="true"/>
        </w:rPr>
        <w:t>והיל</w:t>
      </w:r>
      <w:r>
        <w:rPr>
          <w:rtl w:val="true"/>
        </w:rPr>
        <w:t>"</w:t>
      </w:r>
      <w:r>
        <w:rPr>
          <w:rtl w:val="true"/>
        </w:rPr>
        <w:t>ל אומרים את שמע</w:t>
      </w:r>
      <w:r>
        <w:rPr>
          <w:rtl w:val="true"/>
        </w:rPr>
        <w:t xml:space="preserve">. </w:t>
      </w:r>
      <w:r>
        <w:rPr>
          <w:rtl w:val="true"/>
        </w:rPr>
        <w:t>כי לשון קריאה מובן על שלשה דרכים</w:t>
      </w:r>
      <w:r>
        <w:rPr>
          <w:rtl w:val="true"/>
        </w:rPr>
        <w:t xml:space="preserve">. </w:t>
      </w:r>
      <w:r>
        <w:rPr>
          <w:rtl w:val="true"/>
        </w:rPr>
        <w:t>אם לתת שם לדבר</w:t>
      </w:r>
      <w:r>
        <w:rPr>
          <w:rtl w:val="true"/>
        </w:rPr>
        <w:t xml:space="preserve">. </w:t>
      </w:r>
      <w:r>
        <w:rPr>
          <w:rtl w:val="true"/>
        </w:rPr>
        <w:t>כענין ויקרא ה</w:t>
      </w:r>
      <w:r>
        <w:rPr>
          <w:rtl w:val="true"/>
        </w:rPr>
        <w:t xml:space="preserve">' </w:t>
      </w:r>
      <w:r>
        <w:rPr>
          <w:rtl w:val="true"/>
        </w:rPr>
        <w:t>לאור יום</w:t>
      </w:r>
      <w:r>
        <w:rPr>
          <w:rtl w:val="true"/>
        </w:rPr>
        <w:t xml:space="preserve">. </w:t>
      </w:r>
      <w:r>
        <w:rPr>
          <w:rtl w:val="true"/>
        </w:rPr>
        <w:t>ויקרא האדם שמות</w:t>
      </w:r>
      <w:r>
        <w:rPr>
          <w:rtl w:val="true"/>
        </w:rPr>
        <w:t xml:space="preserve">. </w:t>
      </w:r>
      <w:r>
        <w:rPr>
          <w:rtl w:val="true"/>
        </w:rPr>
        <w:t>ואין זה הנרצה בכאן</w:t>
      </w:r>
      <w:r>
        <w:rPr>
          <w:rtl w:val="true"/>
        </w:rPr>
        <w:t xml:space="preserve">. </w:t>
      </w:r>
      <w:r>
        <w:rPr>
          <w:rtl w:val="true"/>
        </w:rPr>
        <w:t>ואם להורות על הקריאה מתוך הספר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קרא נא זה</w:t>
      </w:r>
      <w:r>
        <w:rPr>
          <w:rtl w:val="true"/>
        </w:rPr>
        <w:t xml:space="preserve">. </w:t>
      </w:r>
      <w:r>
        <w:rPr>
          <w:rtl w:val="true"/>
        </w:rPr>
        <w:t>ויקראהו שפן</w:t>
      </w:r>
      <w:r>
        <w:rPr>
          <w:rtl w:val="true"/>
        </w:rPr>
        <w:t xml:space="preserve">. </w:t>
      </w:r>
      <w:r>
        <w:rPr>
          <w:rtl w:val="true"/>
        </w:rPr>
        <w:t>כקרוא יהודי</w:t>
      </w:r>
      <w:r>
        <w:rPr>
          <w:rtl w:val="true"/>
        </w:rPr>
        <w:t xml:space="preserve">. </w:t>
      </w:r>
      <w:r>
        <w:rPr>
          <w:rtl w:val="true"/>
        </w:rPr>
        <w:t>ודומיהם</w:t>
      </w:r>
      <w:r>
        <w:rPr>
          <w:rtl w:val="true"/>
        </w:rPr>
        <w:t xml:space="preserve">. </w:t>
      </w:r>
      <w:r>
        <w:rPr>
          <w:rtl w:val="true"/>
        </w:rPr>
        <w:t>גם זה הענין אין לו מקום בכאן</w:t>
      </w:r>
      <w:r>
        <w:rPr>
          <w:rtl w:val="true"/>
        </w:rPr>
        <w:t xml:space="preserve">. </w:t>
      </w:r>
      <w:r>
        <w:rPr>
          <w:rtl w:val="true"/>
        </w:rPr>
        <w:t>כי ק</w:t>
      </w:r>
      <w:r>
        <w:rPr>
          <w:rtl w:val="true"/>
        </w:rPr>
        <w:t>"</w:t>
      </w:r>
      <w:r>
        <w:rPr>
          <w:rtl w:val="true"/>
        </w:rPr>
        <w:t>ש א</w:t>
      </w:r>
      <w:r>
        <w:rPr>
          <w:rtl w:val="true"/>
        </w:rPr>
        <w:t>"</w:t>
      </w:r>
      <w:r>
        <w:rPr>
          <w:rtl w:val="true"/>
        </w:rPr>
        <w:t>צ לקרות מתוך הספר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שהוא מדברים שבכתב</w:t>
      </w:r>
      <w:r>
        <w:rPr>
          <w:rtl w:val="true"/>
        </w:rPr>
        <w:t xml:space="preserve">. </w:t>
      </w:r>
      <w:r>
        <w:rPr>
          <w:rtl w:val="true"/>
        </w:rPr>
        <w:t>רשאי לאמרו 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משום דמיגרס</w:t>
      </w:r>
      <w:r>
        <w:rPr>
          <w:rtl w:val="true"/>
        </w:rPr>
        <w:t xml:space="preserve">. </w:t>
      </w:r>
      <w:r>
        <w:rPr>
          <w:rtl w:val="true"/>
        </w:rPr>
        <w:t>כמו ששנינו פ</w:t>
      </w:r>
      <w:r>
        <w:rPr>
          <w:rtl w:val="true"/>
        </w:rPr>
        <w:t>"</w:t>
      </w:r>
      <w:r>
        <w:rPr>
          <w:rtl w:val="true"/>
        </w:rPr>
        <w:t>ג דתענית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ואם הקריאה אל הזולת</w:t>
      </w:r>
      <w:r>
        <w:rPr>
          <w:rtl w:val="true"/>
        </w:rPr>
        <w:t xml:space="preserve">. </w:t>
      </w:r>
      <w:r>
        <w:rPr>
          <w:rtl w:val="true"/>
        </w:rPr>
        <w:t>כענין ויקרא לבנו ליוסף</w:t>
      </w:r>
      <w:r>
        <w:rPr>
          <w:rtl w:val="true"/>
        </w:rPr>
        <w:t xml:space="preserve">. </w:t>
      </w:r>
      <w:r>
        <w:rPr>
          <w:rtl w:val="true"/>
        </w:rPr>
        <w:t>קראת על המלך</w:t>
      </w:r>
      <w:r>
        <w:rPr>
          <w:rtl w:val="true"/>
        </w:rPr>
        <w:t xml:space="preserve">. </w:t>
      </w:r>
      <w:r>
        <w:rPr>
          <w:rtl w:val="true"/>
        </w:rPr>
        <w:t>ובזה נכללו ג</w:t>
      </w:r>
      <w:r>
        <w:rPr>
          <w:rtl w:val="true"/>
        </w:rPr>
        <w:t>"</w:t>
      </w:r>
      <w:r>
        <w:rPr>
          <w:rtl w:val="true"/>
        </w:rPr>
        <w:t>כ הקריאה בהרמת קול</w:t>
      </w:r>
      <w:r>
        <w:rPr>
          <w:rtl w:val="true"/>
        </w:rPr>
        <w:t xml:space="preserve">. </w:t>
      </w:r>
      <w:r>
        <w:rPr>
          <w:rtl w:val="true"/>
        </w:rPr>
        <w:t>כמו קרא בגרון</w:t>
      </w:r>
      <w:r>
        <w:rPr>
          <w:rtl w:val="true"/>
        </w:rPr>
        <w:t xml:space="preserve">. </w:t>
      </w:r>
      <w:r>
        <w:rPr>
          <w:rtl w:val="true"/>
        </w:rPr>
        <w:t>קרא באזני ירושלם</w:t>
      </w:r>
      <w:r>
        <w:rPr>
          <w:rtl w:val="true"/>
        </w:rPr>
        <w:t xml:space="preserve">. </w:t>
      </w:r>
      <w:r>
        <w:rPr>
          <w:rtl w:val="true"/>
        </w:rPr>
        <w:t>וקרא עליה את הקריאה</w:t>
      </w:r>
      <w:r>
        <w:rPr>
          <w:rtl w:val="true"/>
        </w:rPr>
        <w:t xml:space="preserve">. </w:t>
      </w:r>
      <w:r>
        <w:rPr>
          <w:rtl w:val="true"/>
        </w:rPr>
        <w:t>שהם להשמיע הדברים</w:t>
      </w:r>
      <w:r>
        <w:rPr>
          <w:rtl w:val="true"/>
        </w:rPr>
        <w:t xml:space="preserve">. </w:t>
      </w:r>
      <w:r>
        <w:rPr>
          <w:rtl w:val="true"/>
        </w:rPr>
        <w:t>ולהגיע אותם אל אזני הזולת</w:t>
      </w:r>
      <w:r>
        <w:rPr>
          <w:rtl w:val="true"/>
        </w:rPr>
        <w:t xml:space="preserve">. </w:t>
      </w:r>
      <w:r>
        <w:rPr>
          <w:rtl w:val="true"/>
        </w:rPr>
        <w:t>וצריכין לקול גדול</w:t>
      </w:r>
      <w:r>
        <w:rPr>
          <w:rtl w:val="true"/>
        </w:rPr>
        <w:t xml:space="preserve">. </w:t>
      </w:r>
      <w:r>
        <w:rPr>
          <w:rtl w:val="true"/>
        </w:rPr>
        <w:t>ויכנס עוד בשתוף זה</w:t>
      </w:r>
      <w:r>
        <w:rPr>
          <w:rtl w:val="true"/>
        </w:rPr>
        <w:t xml:space="preserve">. </w:t>
      </w:r>
      <w:r>
        <w:rPr>
          <w:rtl w:val="true"/>
        </w:rPr>
        <w:t>הקריאה לה</w:t>
      </w:r>
      <w:r>
        <w:rPr>
          <w:rtl w:val="true"/>
        </w:rPr>
        <w:t xml:space="preserve">'. </w:t>
      </w:r>
      <w:r>
        <w:rPr>
          <w:rtl w:val="true"/>
        </w:rPr>
        <w:t>דרך תפלה ובקשה</w:t>
      </w:r>
      <w:r>
        <w:rPr>
          <w:rtl w:val="true"/>
        </w:rPr>
        <w:t xml:space="preserve">. </w:t>
      </w:r>
      <w:r>
        <w:rPr>
          <w:rtl w:val="true"/>
        </w:rPr>
        <w:t>קורא לאלוה ויענהו</w:t>
      </w:r>
      <w:r>
        <w:rPr>
          <w:rtl w:val="true"/>
        </w:rPr>
        <w:t xml:space="preserve">. </w:t>
      </w:r>
      <w:r>
        <w:rPr>
          <w:rtl w:val="true"/>
        </w:rPr>
        <w:t>יקראני ואענהו</w:t>
      </w:r>
      <w:r>
        <w:rPr>
          <w:rtl w:val="true"/>
        </w:rPr>
        <w:t xml:space="preserve">. </w:t>
      </w:r>
      <w:r>
        <w:rPr>
          <w:rtl w:val="true"/>
        </w:rPr>
        <w:t>מפני שדרכו בצעקה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ה ויזעקו ב</w:t>
      </w:r>
      <w:r>
        <w:rPr>
          <w:rtl w:val="true"/>
        </w:rPr>
        <w:t>"</w:t>
      </w:r>
      <w:r>
        <w:rPr>
          <w:rtl w:val="true"/>
        </w:rPr>
        <w:t>י אל ה</w:t>
      </w:r>
      <w:r>
        <w:rPr>
          <w:rtl w:val="true"/>
        </w:rPr>
        <w:t xml:space="preserve">'.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בק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יותר היה ראוי להשתמש בלשון קריאה אצל התפלה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שכוונו חז</w:t>
      </w:r>
      <w:r>
        <w:rPr>
          <w:rtl w:val="true"/>
        </w:rPr>
        <w:t>"</w:t>
      </w:r>
      <w:r>
        <w:rPr>
          <w:rtl w:val="true"/>
        </w:rPr>
        <w:t>ל בזה</w:t>
      </w:r>
      <w:r>
        <w:rPr>
          <w:rtl w:val="true"/>
        </w:rPr>
        <w:t xml:space="preserve">. </w:t>
      </w:r>
      <w:r>
        <w:rPr>
          <w:rtl w:val="true"/>
        </w:rPr>
        <w:t>לומר שיש לקרות ק</w:t>
      </w:r>
      <w:r>
        <w:rPr>
          <w:rtl w:val="true"/>
        </w:rPr>
        <w:t>"</w:t>
      </w:r>
      <w:r>
        <w:rPr>
          <w:rtl w:val="true"/>
        </w:rPr>
        <w:t>ש בקול</w:t>
      </w:r>
      <w:r>
        <w:rPr>
          <w:rtl w:val="true"/>
        </w:rPr>
        <w:t xml:space="preserve">. </w:t>
      </w:r>
      <w:r>
        <w:rPr>
          <w:rtl w:val="true"/>
        </w:rPr>
        <w:t>ולא בחשאי</w:t>
      </w:r>
      <w:r>
        <w:rPr>
          <w:rtl w:val="true"/>
        </w:rPr>
        <w:t xml:space="preserve">. </w:t>
      </w:r>
      <w:r>
        <w:rPr>
          <w:rtl w:val="true"/>
        </w:rPr>
        <w:t>כדרך תפלת י</w:t>
      </w:r>
      <w:r>
        <w:rPr>
          <w:rtl w:val="true"/>
        </w:rPr>
        <w:t>"</w:t>
      </w:r>
      <w:r>
        <w:rPr>
          <w:rtl w:val="true"/>
        </w:rPr>
        <w:t>ח של יחיד שנאמרת בלחש דווקא</w:t>
      </w:r>
      <w:r>
        <w:rPr>
          <w:rtl w:val="true"/>
        </w:rPr>
        <w:t xml:space="preserve">. </w:t>
      </w:r>
      <w:r>
        <w:rPr>
          <w:rtl w:val="true"/>
        </w:rPr>
        <w:t>וכבר כתבו הפוסקים שצריך לקרות פסוק ראשון שמע בקול רם</w:t>
      </w:r>
      <w:r>
        <w:rPr>
          <w:rtl w:val="true"/>
        </w:rPr>
        <w:t xml:space="preserve">. </w:t>
      </w:r>
      <w:r>
        <w:rPr>
          <w:rtl w:val="true"/>
        </w:rPr>
        <w:t>לעורר הכוונה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ולדברינו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יתכן בכל השלש פרשיות מתחלה עד סוף</w:t>
      </w:r>
      <w:r>
        <w:rPr>
          <w:rtl w:val="true"/>
        </w:rPr>
        <w:t xml:space="preserve">. </w:t>
      </w:r>
      <w:r>
        <w:rPr>
          <w:rtl w:val="true"/>
        </w:rPr>
        <w:t xml:space="preserve">לאמרן בקול נשמע היטב </w:t>
      </w:r>
      <w:r>
        <w:rPr>
          <w:rtl w:val="true"/>
        </w:rPr>
        <w:t>(</w:t>
      </w:r>
      <w:r>
        <w:rPr>
          <w:rtl w:val="true"/>
        </w:rPr>
        <w:t>ולכ</w:t>
      </w:r>
      <w:r>
        <w:rPr>
          <w:rtl w:val="true"/>
        </w:rPr>
        <w:t>"</w:t>
      </w:r>
      <w:r>
        <w:rPr>
          <w:rtl w:val="true"/>
        </w:rPr>
        <w:t>ע לכתחלה מיהא בעינן שישמיע אזניו</w:t>
      </w:r>
      <w:r>
        <w:rPr>
          <w:rtl w:val="true"/>
        </w:rPr>
        <w:t xml:space="preserve">. </w:t>
      </w:r>
      <w:r>
        <w:rPr>
          <w:rtl w:val="true"/>
        </w:rPr>
        <w:t>ולא דמי לתפלה דלחש</w:t>
      </w:r>
      <w:r>
        <w:rPr>
          <w:rtl w:val="true"/>
        </w:rPr>
        <w:t xml:space="preserve">. </w:t>
      </w:r>
      <w:r>
        <w:rPr>
          <w:rtl w:val="true"/>
        </w:rPr>
        <w:t>דסגי לה בשפתים נעות</w:t>
      </w:r>
      <w:r>
        <w:rPr>
          <w:rtl w:val="true"/>
        </w:rPr>
        <w:t xml:space="preserve">) </w:t>
      </w:r>
      <w:r>
        <w:rPr>
          <w:rtl w:val="true"/>
        </w:rPr>
        <w:t>בחיתוך לשון</w:t>
      </w:r>
      <w:r>
        <w:rPr>
          <w:rtl w:val="true"/>
        </w:rPr>
        <w:t xml:space="preserve">. </w:t>
      </w:r>
      <w:r>
        <w:rPr>
          <w:rtl w:val="true"/>
        </w:rPr>
        <w:t>שיהו הדברים נקראים בדיוק ומבטא יפה</w:t>
      </w:r>
      <w:r>
        <w:rPr>
          <w:rtl w:val="true"/>
        </w:rPr>
        <w:t xml:space="preserve">. </w:t>
      </w:r>
      <w:r>
        <w:rPr>
          <w:rtl w:val="true"/>
        </w:rPr>
        <w:t>כדרך שזכרו הפוסקים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שנשמע קולו לאחרים</w:t>
      </w:r>
      <w:r>
        <w:rPr>
          <w:rtl w:val="true"/>
        </w:rPr>
        <w:t xml:space="preserve">. </w:t>
      </w:r>
      <w:r>
        <w:rPr>
          <w:rtl w:val="true"/>
        </w:rPr>
        <w:t>אין בכך כלום</w:t>
      </w:r>
      <w:r>
        <w:rPr>
          <w:rtl w:val="true"/>
        </w:rPr>
        <w:t xml:space="preserve">. </w:t>
      </w:r>
      <w:r>
        <w:rPr>
          <w:rtl w:val="true"/>
        </w:rPr>
        <w:t>לאפוקי תפלה שאסור להשמיע בה קול כל שהו</w:t>
      </w:r>
      <w:r>
        <w:rPr>
          <w:rtl w:val="true"/>
        </w:rPr>
        <w:t xml:space="preserve">. </w:t>
      </w:r>
      <w:r>
        <w:rPr>
          <w:rtl w:val="true"/>
        </w:rPr>
        <w:t>ואינה אלא בלחש</w:t>
      </w:r>
      <w:r>
        <w:rPr>
          <w:rtl w:val="true"/>
        </w:rPr>
        <w:t xml:space="preserve">. </w:t>
      </w:r>
      <w:r>
        <w:rPr>
          <w:rtl w:val="true"/>
        </w:rPr>
        <w:t>אם לצורך בקשה פרטית</w:t>
      </w:r>
      <w:r>
        <w:rPr>
          <w:rtl w:val="true"/>
        </w:rPr>
        <w:t xml:space="preserve">. </w:t>
      </w:r>
      <w:r>
        <w:rPr>
          <w:rtl w:val="true"/>
        </w:rPr>
        <w:t>שאינה מכלל תי</w:t>
      </w:r>
      <w:r>
        <w:rPr>
          <w:rtl w:val="true"/>
        </w:rPr>
        <w:t>"</w:t>
      </w:r>
      <w:r>
        <w:rPr>
          <w:rtl w:val="true"/>
        </w:rPr>
        <w:t>ח שתקנו אנשי כנה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 xml:space="preserve">הותר ליחיד ולרבים לעורר הרחמים בקול גדול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בהקדמת בית אל</w:t>
      </w:r>
      <w:r>
        <w:rPr>
          <w:rtl w:val="true"/>
        </w:rPr>
        <w:t xml:space="preserve">) </w:t>
      </w:r>
      <w:r>
        <w:rPr>
          <w:rtl w:val="true"/>
        </w:rPr>
        <w:t>וכן לש</w:t>
      </w:r>
      <w:r>
        <w:rPr>
          <w:rtl w:val="true"/>
        </w:rPr>
        <w:t>"</w:t>
      </w:r>
      <w:r>
        <w:rPr>
          <w:rtl w:val="true"/>
        </w:rPr>
        <w:t>צ המוציא את הרבים דלא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להכי תני קורין</w:t>
      </w:r>
      <w:r>
        <w:rPr>
          <w:rtl w:val="true"/>
        </w:rPr>
        <w:t xml:space="preserve">. </w:t>
      </w:r>
      <w:r>
        <w:rPr>
          <w:rtl w:val="true"/>
        </w:rPr>
        <w:t>דשמעינן מניה תרתי דאמרן</w:t>
      </w:r>
      <w:r>
        <w:rPr>
          <w:rtl w:val="true"/>
        </w:rPr>
        <w:t xml:space="preserve">. </w:t>
      </w:r>
      <w:r>
        <w:rPr>
          <w:rtl w:val="true"/>
        </w:rPr>
        <w:t>ושפר פתגמא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תיבת ערבית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לנקבה</w:t>
      </w:r>
      <w:r>
        <w:rPr>
          <w:rtl w:val="true"/>
        </w:rPr>
        <w:t xml:space="preserve">. </w:t>
      </w:r>
      <w:r>
        <w:rPr>
          <w:rtl w:val="true"/>
        </w:rPr>
        <w:t>וכן יתכן בטוב משקל זה כאן</w:t>
      </w:r>
      <w:r>
        <w:rPr>
          <w:rtl w:val="true"/>
        </w:rPr>
        <w:t xml:space="preserve">. </w:t>
      </w:r>
      <w:r>
        <w:rPr>
          <w:rtl w:val="true"/>
        </w:rPr>
        <w:t>אף שהוא מענין אחר</w:t>
      </w:r>
      <w:r>
        <w:rPr>
          <w:rtl w:val="true"/>
        </w:rPr>
        <w:t xml:space="preserve">. </w:t>
      </w:r>
      <w:r>
        <w:rPr>
          <w:rtl w:val="true"/>
        </w:rPr>
        <w:t>הלא די לנו אם נצייר רק מציאות המשקל</w:t>
      </w:r>
      <w:r>
        <w:rPr>
          <w:rtl w:val="true"/>
        </w:rPr>
        <w:t xml:space="preserve">. </w:t>
      </w:r>
      <w:r>
        <w:rPr>
          <w:rtl w:val="true"/>
        </w:rPr>
        <w:t>אפילו בשורש אחר</w:t>
      </w:r>
      <w:r>
        <w:rPr>
          <w:rtl w:val="true"/>
        </w:rPr>
        <w:t xml:space="preserve">. </w:t>
      </w:r>
      <w:r>
        <w:rPr>
          <w:rtl w:val="true"/>
        </w:rPr>
        <w:t>עאכ</w:t>
      </w:r>
      <w:r>
        <w:rPr>
          <w:rtl w:val="true"/>
        </w:rPr>
        <w:t>"</w:t>
      </w:r>
      <w:r>
        <w:rPr>
          <w:rtl w:val="true"/>
        </w:rPr>
        <w:t>ו כשהם משתתפים בשורש</w:t>
      </w:r>
      <w:r>
        <w:rPr>
          <w:rtl w:val="true"/>
        </w:rPr>
        <w:t xml:space="preserve">. </w:t>
      </w:r>
      <w:r>
        <w:rPr>
          <w:rtl w:val="true"/>
        </w:rPr>
        <w:t>שהשמות המשותפים ישתתפו בכל מקרי המשקלות</w:t>
      </w:r>
      <w:r>
        <w:rPr>
          <w:rtl w:val="true"/>
        </w:rPr>
        <w:t xml:space="preserve">. </w:t>
      </w:r>
      <w:r>
        <w:rPr>
          <w:rtl w:val="true"/>
        </w:rPr>
        <w:t>כמקרה הענין האחד במשקלו</w:t>
      </w:r>
      <w:r>
        <w:rPr>
          <w:rtl w:val="true"/>
        </w:rPr>
        <w:t xml:space="preserve">. </w:t>
      </w:r>
      <w:r>
        <w:rPr>
          <w:rtl w:val="true"/>
        </w:rPr>
        <w:t>מקרה השני חברו בהוראה</w:t>
      </w:r>
      <w:r>
        <w:rPr>
          <w:rtl w:val="true"/>
        </w:rPr>
        <w:t xml:space="preserve">. </w:t>
      </w:r>
      <w:r>
        <w:rPr>
          <w:rtl w:val="true"/>
        </w:rPr>
        <w:t>ומה שיסבול האחד</w:t>
      </w:r>
      <w:r>
        <w:rPr>
          <w:rtl w:val="true"/>
        </w:rPr>
        <w:t xml:space="preserve">. </w:t>
      </w:r>
      <w:r>
        <w:rPr>
          <w:rtl w:val="true"/>
        </w:rPr>
        <w:t>יסבול האחר</w:t>
      </w:r>
      <w:r>
        <w:rPr>
          <w:rtl w:val="true"/>
        </w:rPr>
        <w:t xml:space="preserve">. </w:t>
      </w:r>
      <w:r>
        <w:rPr>
          <w:rtl w:val="true"/>
        </w:rPr>
        <w:t>כי ישתתף שמו בקריאתו</w:t>
      </w:r>
      <w:r>
        <w:rPr>
          <w:rtl w:val="true"/>
        </w:rPr>
        <w:t xml:space="preserve">. </w:t>
      </w:r>
      <w:r>
        <w:rPr>
          <w:rtl w:val="true"/>
        </w:rPr>
        <w:t>כאשר השתתף בגזרתו</w:t>
      </w:r>
      <w:r>
        <w:rPr>
          <w:rtl w:val="true"/>
        </w:rPr>
        <w:t xml:space="preserve">. </w:t>
      </w:r>
      <w:r>
        <w:rPr>
          <w:rtl w:val="true"/>
        </w:rPr>
        <w:t>זה דבר ידוע למתחיל המשכיל בטבע לה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לא הוצרכתי לכך</w:t>
      </w:r>
      <w:r>
        <w:rPr>
          <w:rtl w:val="true"/>
        </w:rPr>
        <w:t xml:space="preserve">. </w:t>
      </w:r>
      <w:r>
        <w:rPr>
          <w:rtl w:val="true"/>
        </w:rPr>
        <w:t>אלא מפני המדקדק העני המהפך בחררת זולתו להדליק את הקדוש קדושת פה אמרות טהורות ולשון צרוף ככסף בחון כזהב</w:t>
      </w:r>
      <w:r>
        <w:rPr>
          <w:rtl w:val="true"/>
        </w:rPr>
        <w:t xml:space="preserve">. </w:t>
      </w:r>
      <w:r>
        <w:rPr>
          <w:rtl w:val="true"/>
        </w:rPr>
        <w:t>חשב להטיל בו ארס</w:t>
      </w:r>
      <w:r>
        <w:rPr>
          <w:rtl w:val="true"/>
        </w:rPr>
        <w:t xml:space="preserve">. </w:t>
      </w:r>
      <w:r>
        <w:rPr>
          <w:rtl w:val="true"/>
        </w:rPr>
        <w:t>קצף סיגים מצופה על חרש</w:t>
      </w:r>
      <w:r>
        <w:rPr>
          <w:rtl w:val="true"/>
        </w:rPr>
        <w:t xml:space="preserve">. </w:t>
      </w:r>
      <w:r>
        <w:rPr>
          <w:rtl w:val="true"/>
        </w:rPr>
        <w:t>בלתי שומע כמוהו הרבה חזון שוא וירהב</w:t>
      </w:r>
      <w:r>
        <w:rPr>
          <w:rtl w:val="true"/>
        </w:rPr>
        <w:t xml:space="preserve">. </w:t>
      </w:r>
      <w:r>
        <w:rPr>
          <w:rtl w:val="true"/>
        </w:rPr>
        <w:t>כל רוחו הוציא ולא ידע כי בנפשו הוא</w:t>
      </w:r>
      <w:r>
        <w:rPr>
          <w:rtl w:val="true"/>
        </w:rPr>
        <w:t xml:space="preserve">. </w:t>
      </w:r>
      <w:r>
        <w:rPr>
          <w:rtl w:val="true"/>
        </w:rPr>
        <w:t>אומר לכל סכל הוא</w:t>
      </w:r>
      <w:r>
        <w:rPr>
          <w:rtl w:val="true"/>
        </w:rPr>
        <w:t xml:space="preserve">. </w:t>
      </w:r>
      <w:r>
        <w:rPr>
          <w:rtl w:val="true"/>
        </w:rPr>
        <w:t>ומעיד על עצמו שאינו בקי אפילו בשיחה קלה של 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שאין דעת ואין תבונה לו להבין דבר מתוך דבר</w:t>
      </w:r>
      <w:r>
        <w:rPr>
          <w:rtl w:val="true"/>
        </w:rPr>
        <w:t xml:space="preserve">. </w:t>
      </w:r>
      <w:r>
        <w:rPr>
          <w:rtl w:val="true"/>
        </w:rPr>
        <w:t>ואמת אין נאה לו כבוד מה לתבן את הבר</w:t>
      </w:r>
      <w:r>
        <w:rPr>
          <w:rtl w:val="true"/>
        </w:rPr>
        <w:t xml:space="preserve">. </w:t>
      </w:r>
      <w:r>
        <w:rPr>
          <w:rtl w:val="true"/>
        </w:rPr>
        <w:t>לא נאה לטפל עמו אף כי לווכח ולהשיב על דבריו בספר כתוב עלי</w:t>
      </w:r>
      <w:r>
        <w:rPr>
          <w:rtl w:val="true"/>
        </w:rPr>
        <w:t xml:space="preserve">. </w:t>
      </w:r>
      <w:r>
        <w:rPr>
          <w:rtl w:val="true"/>
        </w:rPr>
        <w:t>כי מי יאבד זמנו להשיב</w:t>
      </w:r>
      <w:r>
        <w:rPr>
          <w:rtl w:val="true"/>
        </w:rPr>
        <w:t xml:space="preserve">. </w:t>
      </w:r>
      <w:r>
        <w:rPr>
          <w:rtl w:val="true"/>
        </w:rPr>
        <w:t>כי אין קץ לדברי רוח</w:t>
      </w:r>
      <w:r>
        <w:rPr>
          <w:rtl w:val="true"/>
        </w:rPr>
        <w:t xml:space="preserve">. </w:t>
      </w:r>
      <w:r>
        <w:rPr>
          <w:rtl w:val="true"/>
        </w:rPr>
        <w:t>ולו ולכיוצא בו לא יספיקו כל עורות אילי נביות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משעה שכהנים נכנסין לאכול בתרומתן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כהנים גופייהו היכי קרו</w:t>
      </w:r>
      <w:r>
        <w:rPr>
          <w:rtl w:val="true"/>
        </w:rPr>
        <w:t xml:space="preserve">. </w:t>
      </w:r>
      <w:r>
        <w:rPr>
          <w:rtl w:val="true"/>
        </w:rPr>
        <w:t>עיין מהרש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ול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נ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ליישב משום דאיכא טמאים שאין קורין כגון ב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דמילתא אגב אורחא במחוסר כפורים</w:t>
      </w:r>
      <w:r>
        <w:rPr>
          <w:rtl w:val="true"/>
        </w:rPr>
        <w:t xml:space="preserve">. </w:t>
      </w:r>
      <w:r>
        <w:rPr>
          <w:rtl w:val="true"/>
        </w:rPr>
        <w:t>משמע ממילא</w:t>
      </w:r>
      <w:r>
        <w:rPr>
          <w:rtl w:val="true"/>
        </w:rPr>
        <w:t xml:space="preserve">. </w:t>
      </w:r>
      <w:r>
        <w:rPr>
          <w:rtl w:val="true"/>
        </w:rPr>
        <w:t>מאריכות הלשון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מי לא עסקינן נמי דטבלי לקריין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ליכא למידק הכא</w:t>
      </w:r>
      <w:r>
        <w:rPr>
          <w:rtl w:val="true"/>
        </w:rPr>
        <w:t xml:space="preserve">. </w:t>
      </w:r>
      <w:r>
        <w:rPr>
          <w:rtl w:val="true"/>
        </w:rPr>
        <w:t>כדדייקי תו</w:t>
      </w:r>
      <w:r>
        <w:rPr>
          <w:rtl w:val="true"/>
        </w:rPr>
        <w:t xml:space="preserve">' </w:t>
      </w:r>
      <w:r>
        <w:rPr>
          <w:rtl w:val="true"/>
        </w:rPr>
        <w:t>בגמרא גבי עני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נכנסין לאכול בתרומתן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דהא אוקימנא לה בגמרא</w:t>
      </w:r>
      <w:r>
        <w:rPr>
          <w:rtl w:val="true"/>
        </w:rPr>
        <w:t xml:space="preserve">. </w:t>
      </w:r>
      <w:r>
        <w:rPr>
          <w:rtl w:val="true"/>
        </w:rPr>
        <w:t>מילתא אגב אורחא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אכתי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איכא למידק דהעיקר חסר מן הספר</w:t>
      </w:r>
      <w:r>
        <w:rPr>
          <w:rtl w:val="true"/>
        </w:rPr>
        <w:t xml:space="preserve">. </w:t>
      </w:r>
      <w:r>
        <w:rPr>
          <w:rtl w:val="true"/>
        </w:rPr>
        <w:t>שהרי לא נזכר כאן מתי זמן כניסת כהנים</w:t>
      </w:r>
      <w:r>
        <w:rPr>
          <w:rtl w:val="true"/>
        </w:rPr>
        <w:t xml:space="preserve">. </w:t>
      </w:r>
      <w:r>
        <w:rPr>
          <w:rtl w:val="true"/>
        </w:rPr>
        <w:t>ואיך גילה הנעלם בנעלם ופירש הסתום בסתום</w:t>
      </w:r>
      <w:r>
        <w:rPr>
          <w:rtl w:val="true"/>
        </w:rPr>
        <w:t xml:space="preserve">. </w:t>
      </w:r>
      <w:r>
        <w:rPr>
          <w:rtl w:val="true"/>
        </w:rPr>
        <w:t>ועד דמטי לטהרות</w:t>
      </w:r>
      <w:r>
        <w:rPr>
          <w:rtl w:val="true"/>
        </w:rPr>
        <w:t xml:space="preserve">. </w:t>
      </w:r>
      <w:r>
        <w:rPr>
          <w:rtl w:val="true"/>
        </w:rPr>
        <w:t>נשאר הלשון כדברי הספר החתום</w:t>
      </w:r>
      <w:r>
        <w:rPr>
          <w:rtl w:val="true"/>
        </w:rPr>
        <w:t xml:space="preserve">. </w:t>
      </w:r>
      <w:r>
        <w:rPr>
          <w:rtl w:val="true"/>
        </w:rPr>
        <w:t>זה באמת דבר שראוי לשום לב עליו</w:t>
      </w:r>
      <w:r>
        <w:rPr>
          <w:rtl w:val="true"/>
        </w:rPr>
        <w:t xml:space="preserve">. </w:t>
      </w:r>
      <w:r>
        <w:rPr>
          <w:rtl w:val="true"/>
        </w:rPr>
        <w:t>מדוע תלה שני דברים הללו זה בזה</w:t>
      </w:r>
      <w:r>
        <w:rPr>
          <w:rtl w:val="true"/>
        </w:rPr>
        <w:t xml:space="preserve">. </w:t>
      </w:r>
      <w:r>
        <w:rPr>
          <w:rtl w:val="true"/>
        </w:rPr>
        <w:t>שאין להם ענין זה עם זה כפי הנראה בבחינה ראשונה</w:t>
      </w:r>
      <w:r>
        <w:rPr>
          <w:rtl w:val="true"/>
        </w:rPr>
        <w:t xml:space="preserve">. </w:t>
      </w:r>
      <w:r>
        <w:rPr>
          <w:rtl w:val="true"/>
        </w:rPr>
        <w:t>וגם בהיותם סתומים עדיין כבתחלה</w:t>
      </w:r>
      <w:r>
        <w:rPr>
          <w:rtl w:val="true"/>
        </w:rPr>
        <w:t xml:space="preserve">. </w:t>
      </w:r>
      <w:r>
        <w:rPr>
          <w:rtl w:val="true"/>
        </w:rPr>
        <w:t>על כן אמרתי אני בלבי</w:t>
      </w:r>
      <w:r>
        <w:rPr>
          <w:rtl w:val="true"/>
        </w:rPr>
        <w:t xml:space="preserve">. </w:t>
      </w:r>
      <w:r>
        <w:rPr>
          <w:rtl w:val="true"/>
        </w:rPr>
        <w:t>לא יתכן להניח לשון חכמים כסף נבחר לשון ערמים יכתירו דעת</w:t>
      </w:r>
      <w:r>
        <w:rPr>
          <w:rtl w:val="true"/>
        </w:rPr>
        <w:t xml:space="preserve">. </w:t>
      </w:r>
      <w:r>
        <w:rPr>
          <w:rtl w:val="true"/>
        </w:rPr>
        <w:t>בלי קשר ענין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ובעזה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דבר הגון מאד בחבור הדברים</w:t>
      </w:r>
      <w:r>
        <w:rPr>
          <w:rtl w:val="true"/>
        </w:rPr>
        <w:t xml:space="preserve">. </w:t>
      </w:r>
      <w:r>
        <w:rPr>
          <w:rtl w:val="true"/>
        </w:rPr>
        <w:t>וקשורם בקשר של קיימא</w:t>
      </w:r>
      <w:r>
        <w:rPr>
          <w:rtl w:val="true"/>
        </w:rPr>
        <w:t xml:space="preserve">. </w:t>
      </w:r>
      <w:r>
        <w:rPr>
          <w:rtl w:val="true"/>
        </w:rPr>
        <w:t>ואמינא מתניתין מני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יוחנן היא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איזהו בן עוה</w:t>
      </w:r>
      <w:r>
        <w:rPr>
          <w:rtl w:val="true"/>
        </w:rPr>
        <w:t>"</w:t>
      </w:r>
      <w:r>
        <w:rPr>
          <w:rtl w:val="true"/>
        </w:rPr>
        <w:t>ב זה הסומך גאולה לתש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וקשיא ליה לרבי</w:t>
      </w:r>
      <w:r>
        <w:rPr>
          <w:rtl w:val="true"/>
        </w:rPr>
        <w:t xml:space="preserve">. </w:t>
      </w:r>
      <w:r>
        <w:rPr>
          <w:rtl w:val="true"/>
        </w:rPr>
        <w:t>מיכדי בעי למקרי ק</w:t>
      </w:r>
      <w:r>
        <w:rPr>
          <w:rtl w:val="true"/>
        </w:rPr>
        <w:t>"</w:t>
      </w:r>
      <w:r>
        <w:rPr>
          <w:rtl w:val="true"/>
        </w:rPr>
        <w:t>ש וצלויי אבתריה לאלתר</w:t>
      </w:r>
      <w:r>
        <w:rPr>
          <w:rtl w:val="true"/>
        </w:rPr>
        <w:t xml:space="preserve">. </w:t>
      </w:r>
      <w:r>
        <w:rPr>
          <w:rtl w:val="true"/>
        </w:rPr>
        <w:t>וכדאיתא בהדיא בברייתא</w:t>
      </w:r>
      <w:r>
        <w:rPr>
          <w:rtl w:val="true"/>
        </w:rPr>
        <w:t xml:space="preserve">. </w:t>
      </w:r>
      <w:r>
        <w:rPr>
          <w:rtl w:val="true"/>
        </w:rPr>
        <w:t xml:space="preserve">וקים ליה נמי לתנא תפלות כנגד תמידין תקנום </w:t>
      </w:r>
      <w:r>
        <w:rPr>
          <w:rtl w:val="true"/>
        </w:rPr>
        <w:t>(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ג</w:t>
      </w:r>
      <w:r>
        <w:rPr>
          <w:rtl w:val="true"/>
        </w:rPr>
        <w:t>"</w:t>
      </w:r>
      <w:r>
        <w:rPr>
          <w:rtl w:val="true"/>
        </w:rPr>
        <w:t>כ רפ</w:t>
      </w:r>
      <w:r>
        <w:rPr>
          <w:rtl w:val="true"/>
        </w:rPr>
        <w:t>"</w:t>
      </w:r>
      <w:r>
        <w:rPr>
          <w:rtl w:val="true"/>
        </w:rPr>
        <w:t>ד בס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וכן קראו לתפלה עבודה</w:t>
      </w:r>
      <w:r>
        <w:rPr>
          <w:rtl w:val="true"/>
        </w:rPr>
        <w:t xml:space="preserve">. </w:t>
      </w:r>
      <w:r>
        <w:rPr>
          <w:rtl w:val="true"/>
        </w:rPr>
        <w:t>אי הכי איכא לתמוהי</w:t>
      </w:r>
      <w:r>
        <w:rPr>
          <w:rtl w:val="true"/>
        </w:rPr>
        <w:t xml:space="preserve">. </w:t>
      </w:r>
      <w:r>
        <w:rPr>
          <w:rtl w:val="true"/>
        </w:rPr>
        <w:t>כלום יש עבודה בלילה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כיון דאינה עבודה תמה</w:t>
      </w:r>
      <w:r>
        <w:rPr>
          <w:rtl w:val="true"/>
        </w:rPr>
        <w:t xml:space="preserve">. </w:t>
      </w:r>
      <w:r>
        <w:rPr>
          <w:rtl w:val="true"/>
        </w:rPr>
        <w:t>וכשרה שלא במקדש</w:t>
      </w:r>
      <w:r>
        <w:rPr>
          <w:rtl w:val="true"/>
        </w:rPr>
        <w:t xml:space="preserve">. </w:t>
      </w:r>
      <w:r>
        <w:rPr>
          <w:rtl w:val="true"/>
        </w:rPr>
        <w:t>ליכא קפידא ביום</w:t>
      </w:r>
      <w:r>
        <w:rPr>
          <w:rtl w:val="true"/>
        </w:rPr>
        <w:t xml:space="preserve">. </w:t>
      </w:r>
      <w:r>
        <w:rPr>
          <w:rtl w:val="true"/>
        </w:rPr>
        <w:t xml:space="preserve">וכדאשכחן בתרומה דאכילתה עבודה היא </w:t>
      </w:r>
      <w:r>
        <w:rPr>
          <w:rtl w:val="true"/>
        </w:rPr>
        <w:t>(</w:t>
      </w:r>
      <w:r>
        <w:rPr>
          <w:rtl w:val="true"/>
        </w:rPr>
        <w:t>כדאיתא פא</w:t>
      </w:r>
      <w:r>
        <w:rPr>
          <w:rtl w:val="true"/>
        </w:rPr>
        <w:t>"</w:t>
      </w:r>
      <w:r>
        <w:rPr>
          <w:rtl w:val="true"/>
        </w:rPr>
        <w:t>ד מעשה בר</w:t>
      </w:r>
      <w:r>
        <w:rPr>
          <w:rtl w:val="true"/>
        </w:rPr>
        <w:t>"</w:t>
      </w:r>
      <w:r>
        <w:rPr>
          <w:rtl w:val="true"/>
        </w:rPr>
        <w:t>ט שלא בא אמש לבה</w:t>
      </w:r>
      <w:r>
        <w:rPr>
          <w:rtl w:val="true"/>
        </w:rPr>
        <w:t>"</w:t>
      </w:r>
      <w:r>
        <w:rPr>
          <w:rtl w:val="true"/>
        </w:rPr>
        <w:t>מ כו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עבודה עבדתי כו</w:t>
      </w:r>
      <w:r>
        <w:rPr>
          <w:rtl w:val="true"/>
        </w:rPr>
        <w:t xml:space="preserve">' </w:t>
      </w:r>
      <w:r>
        <w:rPr>
          <w:rtl w:val="true"/>
        </w:rPr>
        <w:t>עשו אכילת תרומה בגבולין</w:t>
      </w:r>
      <w:r>
        <w:rPr>
          <w:rtl w:val="true"/>
        </w:rPr>
        <w:t xml:space="preserve">. </w:t>
      </w:r>
      <w:r>
        <w:rPr>
          <w:rtl w:val="true"/>
        </w:rPr>
        <w:t>כעבודה</w:t>
      </w:r>
      <w:r>
        <w:rPr>
          <w:rtl w:val="true"/>
        </w:rPr>
        <w:t xml:space="preserve">) </w:t>
      </w:r>
      <w:r>
        <w:rPr>
          <w:rtl w:val="true"/>
        </w:rPr>
        <w:t>וכשרה בלילה</w:t>
      </w:r>
      <w:r>
        <w:rPr>
          <w:rtl w:val="true"/>
        </w:rPr>
        <w:t xml:space="preserve">. </w:t>
      </w:r>
      <w:r>
        <w:rPr>
          <w:rtl w:val="true"/>
        </w:rPr>
        <w:t>הכי נמי הך עבודה דתפלה דכוותה</w:t>
      </w:r>
      <w:r>
        <w:rPr>
          <w:rtl w:val="true"/>
        </w:rPr>
        <w:t xml:space="preserve">. </w:t>
      </w:r>
      <w:r>
        <w:rPr>
          <w:rtl w:val="true"/>
        </w:rPr>
        <w:t>הואיל וכשרה בגבולין</w:t>
      </w:r>
      <w:r>
        <w:rPr>
          <w:rtl w:val="true"/>
        </w:rPr>
        <w:t xml:space="preserve">. </w:t>
      </w:r>
      <w:r>
        <w:rPr>
          <w:rtl w:val="true"/>
        </w:rPr>
        <w:t>כשרה בלילה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דקבעי לאשמועינן אגב אורחא</w:t>
      </w:r>
      <w:r>
        <w:rPr>
          <w:rtl w:val="true"/>
        </w:rPr>
        <w:t xml:space="preserve">. </w:t>
      </w:r>
      <w:r>
        <w:rPr>
          <w:rtl w:val="true"/>
        </w:rPr>
        <w:t>וממילא ידעינן דעל כרחך זמן שני דברים אלו</w:t>
      </w:r>
      <w:r>
        <w:rPr>
          <w:rtl w:val="true"/>
        </w:rPr>
        <w:t xml:space="preserve">. </w:t>
      </w:r>
      <w:r>
        <w:rPr>
          <w:rtl w:val="true"/>
        </w:rPr>
        <w:t>בצאת הכוכבים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פירשם בהדיא</w:t>
      </w:r>
      <w:r>
        <w:rPr>
          <w:rtl w:val="true"/>
        </w:rPr>
        <w:t xml:space="preserve">. </w:t>
      </w:r>
      <w:r>
        <w:rPr>
          <w:rtl w:val="true"/>
        </w:rPr>
        <w:t>לאו ממילא ומכללא שמעת לה</w:t>
      </w:r>
      <w:r>
        <w:rPr>
          <w:rtl w:val="true"/>
        </w:rPr>
        <w:t xml:space="preserve">. </w:t>
      </w:r>
      <w:r>
        <w:rPr>
          <w:rtl w:val="true"/>
        </w:rPr>
        <w:t>דהיינו דאצטריכא ליה</w:t>
      </w:r>
      <w:r>
        <w:rPr>
          <w:rtl w:val="true"/>
        </w:rPr>
        <w:t xml:space="preserve">. </w:t>
      </w:r>
      <w:r>
        <w:rPr>
          <w:rtl w:val="true"/>
        </w:rPr>
        <w:t>וטובא איכא למגמר מנה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>תלת לדינא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תפלות כנגד עבודות תקנום</w:t>
      </w:r>
      <w:r>
        <w:rPr>
          <w:rtl w:val="true"/>
        </w:rPr>
        <w:t xml:space="preserve">. </w:t>
      </w:r>
      <w:r>
        <w:rPr>
          <w:rtl w:val="true"/>
        </w:rPr>
        <w:t>ושל ערב נגד עבודת לילה דאיברים ופדרים</w:t>
      </w:r>
      <w:r>
        <w:rPr>
          <w:rtl w:val="true"/>
        </w:rPr>
        <w:t xml:space="preserve">. </w:t>
      </w:r>
      <w:r>
        <w:rPr>
          <w:rtl w:val="true"/>
        </w:rPr>
        <w:t>נפקא מנה לכמה גופי הלכות</w:t>
      </w:r>
      <w:r>
        <w:rPr>
          <w:rtl w:val="true"/>
        </w:rPr>
        <w:t xml:space="preserve">. </w:t>
      </w:r>
      <w:r>
        <w:rPr>
          <w:rtl w:val="true"/>
        </w:rPr>
        <w:t>המתבארים בטא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סצ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ועמו</w:t>
      </w:r>
      <w:r>
        <w:rPr>
          <w:rtl w:val="true"/>
        </w:rPr>
        <w:t>"</w:t>
      </w:r>
      <w:r>
        <w:rPr>
          <w:rtl w:val="true"/>
        </w:rPr>
        <w:t>ק סק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וש</w:t>
      </w:r>
      <w:r>
        <w:rPr>
          <w:rtl w:val="true"/>
        </w:rPr>
        <w:t>"</w:t>
      </w:r>
      <w:r>
        <w:rPr>
          <w:rtl w:val="true"/>
        </w:rPr>
        <w:t>מ קורא ומתפלל אחריו מיד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שת</w:t>
      </w:r>
      <w:r>
        <w:rPr>
          <w:rtl w:val="true"/>
        </w:rPr>
        <w:t>"</w:t>
      </w:r>
      <w:r>
        <w:rPr>
          <w:rtl w:val="true"/>
        </w:rPr>
        <w:t>ע אין לה קבע</w:t>
      </w:r>
      <w:r>
        <w:rPr>
          <w:rtl w:val="true"/>
        </w:rPr>
        <w:t xml:space="preserve">. </w:t>
      </w:r>
      <w:r>
        <w:rPr>
          <w:rtl w:val="true"/>
        </w:rPr>
        <w:t>וש</w:t>
      </w:r>
      <w:r>
        <w:rPr>
          <w:rtl w:val="true"/>
        </w:rPr>
        <w:t>"</w:t>
      </w:r>
      <w:r>
        <w:rPr>
          <w:rtl w:val="true"/>
        </w:rPr>
        <w:t>מ דבעינן סמיכת גאל</w:t>
      </w:r>
      <w:r>
        <w:rPr>
          <w:rtl w:val="true"/>
        </w:rPr>
        <w:t>"</w:t>
      </w:r>
      <w:r>
        <w:rPr>
          <w:rtl w:val="true"/>
        </w:rPr>
        <w:t>ת בערבית נמי</w:t>
      </w:r>
      <w:r>
        <w:rPr>
          <w:rtl w:val="true"/>
        </w:rPr>
        <w:t xml:space="preserve">. </w:t>
      </w:r>
      <w:r>
        <w:rPr>
          <w:rtl w:val="true"/>
        </w:rPr>
        <w:t>ודלא כמ</w:t>
      </w:r>
      <w:r>
        <w:rPr>
          <w:rtl w:val="true"/>
        </w:rPr>
        <w:t>"</w:t>
      </w:r>
      <w:r>
        <w:rPr>
          <w:rtl w:val="true"/>
        </w:rPr>
        <w:t>ד באמצע תקנום</w:t>
      </w:r>
      <w:r>
        <w:rPr>
          <w:rtl w:val="true"/>
        </w:rPr>
        <w:t xml:space="preserve">. </w:t>
      </w:r>
      <w:r>
        <w:rPr>
          <w:rtl w:val="true"/>
        </w:rPr>
        <w:t>ודילמא אתיא נמי כמ</w:t>
      </w:r>
      <w:r>
        <w:rPr>
          <w:rtl w:val="true"/>
        </w:rPr>
        <w:t>"</w:t>
      </w:r>
      <w:r>
        <w:rPr>
          <w:rtl w:val="true"/>
        </w:rPr>
        <w:t>ד ת</w:t>
      </w:r>
      <w:r>
        <w:rPr>
          <w:rtl w:val="true"/>
        </w:rPr>
        <w:t>"</w:t>
      </w:r>
      <w:r>
        <w:rPr>
          <w:rtl w:val="true"/>
        </w:rPr>
        <w:t>ע חובה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בתרומתן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בהא נמי מילתא אגב אורחא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מדלא קאמר בתרומה</w:t>
      </w:r>
      <w:r>
        <w:rPr>
          <w:rtl w:val="true"/>
        </w:rPr>
        <w:t xml:space="preserve">. </w:t>
      </w:r>
      <w:r>
        <w:rPr>
          <w:rtl w:val="true"/>
        </w:rPr>
        <w:t>לומר שהתרומה היא שלהם</w:t>
      </w:r>
      <w:r>
        <w:rPr>
          <w:rtl w:val="true"/>
        </w:rPr>
        <w:t xml:space="preserve">. </w:t>
      </w:r>
      <w:r>
        <w:rPr>
          <w:rtl w:val="true"/>
        </w:rPr>
        <w:t>כאותה ששנינו</w:t>
      </w:r>
      <w:r>
        <w:rPr>
          <w:rtl w:val="true"/>
        </w:rPr>
        <w:t xml:space="preserve">. </w:t>
      </w:r>
      <w:r>
        <w:rPr>
          <w:rtl w:val="true"/>
        </w:rPr>
        <w:t>התרומה והבכורים נכסי כהן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מ שאם קידש בו אשה</w:t>
      </w:r>
      <w:r>
        <w:rPr>
          <w:rtl w:val="true"/>
        </w:rPr>
        <w:t xml:space="preserve">. </w:t>
      </w:r>
      <w:r>
        <w:rPr>
          <w:rtl w:val="true"/>
        </w:rPr>
        <w:t>מקודשת</w:t>
      </w:r>
      <w:r>
        <w:rPr>
          <w:rtl w:val="true"/>
        </w:rPr>
        <w:t xml:space="preserve">. </w:t>
      </w:r>
      <w:r>
        <w:rPr>
          <w:rtl w:val="true"/>
        </w:rPr>
        <w:t>ודכוותה טובא</w:t>
      </w:r>
      <w:r>
        <w:rPr>
          <w:rtl w:val="true"/>
        </w:rPr>
        <w:t xml:space="preserve">. </w:t>
      </w:r>
      <w:r>
        <w:rPr>
          <w:rtl w:val="true"/>
        </w:rPr>
        <w:t>וכאן שנה רבי</w:t>
      </w:r>
      <w:r>
        <w:rPr>
          <w:rtl w:val="true"/>
        </w:rPr>
        <w:t xml:space="preserve">. </w:t>
      </w:r>
      <w:r>
        <w:rPr>
          <w:rtl w:val="true"/>
        </w:rPr>
        <w:t>לשון חכמים עושר</w:t>
      </w:r>
      <w:r>
        <w:rPr>
          <w:rtl w:val="true"/>
        </w:rPr>
        <w:t xml:space="preserve">. </w:t>
      </w:r>
      <w:r>
        <w:rPr>
          <w:rtl w:val="true"/>
        </w:rPr>
        <w:t>מרפא</w:t>
      </w:r>
      <w:r>
        <w:rPr>
          <w:rtl w:val="true"/>
        </w:rPr>
        <w:t xml:space="preserve">. </w:t>
      </w:r>
      <w:r>
        <w:rPr>
          <w:rtl w:val="true"/>
        </w:rPr>
        <w:t xml:space="preserve">ברכה </w:t>
      </w:r>
      <w:r>
        <w:rPr>
          <w:rtl w:val="true"/>
        </w:rPr>
        <w:t>(</w:t>
      </w:r>
      <w:r>
        <w:rPr>
          <w:rtl w:val="true"/>
        </w:rPr>
        <w:t>כדאיתא נמי בגמרא דהנושא בע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עושר</w:t>
      </w:r>
      <w:r>
        <w:rPr>
          <w:rtl w:val="true"/>
        </w:rPr>
        <w:t xml:space="preserve">. </w:t>
      </w:r>
      <w:r>
        <w:rPr>
          <w:rtl w:val="true"/>
        </w:rPr>
        <w:t>כדאמרן</w:t>
      </w:r>
      <w:r>
        <w:rPr>
          <w:rtl w:val="true"/>
        </w:rPr>
        <w:t xml:space="preserve">. </w:t>
      </w:r>
      <w:r>
        <w:rPr>
          <w:rtl w:val="true"/>
        </w:rPr>
        <w:t>לומר לך שממונו של כהן הוא</w:t>
      </w:r>
      <w:r>
        <w:rPr>
          <w:rtl w:val="true"/>
        </w:rPr>
        <w:t xml:space="preserve">. </w:t>
      </w:r>
      <w:r>
        <w:rPr>
          <w:rtl w:val="true"/>
        </w:rPr>
        <w:t>ולא תימא</w:t>
      </w:r>
      <w:r>
        <w:rPr>
          <w:rtl w:val="true"/>
        </w:rPr>
        <w:t xml:space="preserve">. </w:t>
      </w:r>
      <w:r>
        <w:rPr>
          <w:rtl w:val="true"/>
        </w:rPr>
        <w:t>ממון גבוה הוא</w:t>
      </w:r>
      <w:r>
        <w:rPr>
          <w:rtl w:val="true"/>
        </w:rPr>
        <w:t xml:space="preserve">. </w:t>
      </w:r>
      <w:r>
        <w:rPr>
          <w:rtl w:val="true"/>
        </w:rPr>
        <w:t>ואין לו תובעים</w:t>
      </w:r>
      <w:r>
        <w:rPr>
          <w:rtl w:val="true"/>
        </w:rPr>
        <w:t xml:space="preserve">. </w:t>
      </w:r>
      <w:r>
        <w:rPr>
          <w:rtl w:val="true"/>
        </w:rPr>
        <w:t>אלא משבאה לרשות כהן</w:t>
      </w:r>
      <w:r>
        <w:rPr>
          <w:rtl w:val="true"/>
        </w:rPr>
        <w:t xml:space="preserve">. </w:t>
      </w:r>
      <w:r>
        <w:rPr>
          <w:rtl w:val="true"/>
        </w:rPr>
        <w:t>תרומתו היא וממונו</w:t>
      </w:r>
      <w:r>
        <w:rPr>
          <w:rtl w:val="true"/>
        </w:rPr>
        <w:t xml:space="preserve">. </w:t>
      </w:r>
      <w:r>
        <w:rPr>
          <w:rtl w:val="true"/>
        </w:rPr>
        <w:t>וישנה בתשלומין</w:t>
      </w:r>
      <w:r>
        <w:rPr>
          <w:rtl w:val="true"/>
        </w:rPr>
        <w:t xml:space="preserve">. </w:t>
      </w:r>
      <w:r>
        <w:rPr>
          <w:rtl w:val="true"/>
        </w:rPr>
        <w:t>ולמדנו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שסעודת הלילה ראויה להיות בכניסת הלילה</w:t>
      </w:r>
      <w:r>
        <w:rPr>
          <w:rtl w:val="true"/>
        </w:rPr>
        <w:t xml:space="preserve">. </w:t>
      </w:r>
      <w:r>
        <w:rPr>
          <w:rtl w:val="true"/>
        </w:rPr>
        <w:t>לשמירת הבריאות</w:t>
      </w:r>
      <w:r>
        <w:rPr>
          <w:rtl w:val="true"/>
        </w:rPr>
        <w:t xml:space="preserve">. </w:t>
      </w:r>
      <w:r>
        <w:rPr>
          <w:rtl w:val="true"/>
        </w:rPr>
        <w:t>כדי שיהא לה זמן הראוי לעכול</w:t>
      </w:r>
      <w:r>
        <w:rPr>
          <w:rtl w:val="true"/>
        </w:rPr>
        <w:t xml:space="preserve">. </w:t>
      </w:r>
      <w:r>
        <w:rPr>
          <w:rtl w:val="true"/>
        </w:rPr>
        <w:t>קודם שילך לישן</w:t>
      </w:r>
      <w:r>
        <w:rPr>
          <w:rtl w:val="true"/>
        </w:rPr>
        <w:t xml:space="preserve">. </w:t>
      </w:r>
      <w:r>
        <w:rPr>
          <w:rtl w:val="true"/>
        </w:rPr>
        <w:t>הרי לך לשון מרפא</w:t>
      </w:r>
      <w:r>
        <w:rPr>
          <w:rtl w:val="true"/>
        </w:rPr>
        <w:t xml:space="preserve">. </w:t>
      </w:r>
      <w:r>
        <w:rPr>
          <w:rtl w:val="true"/>
        </w:rPr>
        <w:t>עוד מלפנו חכמה בלשונו הצח</w:t>
      </w:r>
      <w:r>
        <w:rPr>
          <w:rtl w:val="true"/>
        </w:rPr>
        <w:t xml:space="preserve">. </w:t>
      </w:r>
      <w:r>
        <w:rPr>
          <w:rtl w:val="true"/>
        </w:rPr>
        <w:t>שברכת הבית ברובה</w:t>
      </w:r>
      <w:r>
        <w:rPr>
          <w:rtl w:val="true"/>
        </w:rPr>
        <w:t xml:space="preserve">. </w:t>
      </w:r>
      <w:r>
        <w:rPr>
          <w:rtl w:val="true"/>
        </w:rPr>
        <w:t>לכן אחז לשון רבים שהכהנים אוכלים</w:t>
      </w:r>
      <w:r>
        <w:rPr>
          <w:rtl w:val="true"/>
        </w:rPr>
        <w:t xml:space="preserve">. </w:t>
      </w:r>
      <w:r>
        <w:rPr>
          <w:rtl w:val="true"/>
        </w:rPr>
        <w:t>ולא הספיק לו לשון קצר</w:t>
      </w:r>
      <w:r>
        <w:rPr>
          <w:rtl w:val="true"/>
        </w:rPr>
        <w:t xml:space="preserve">. </w:t>
      </w:r>
      <w:r>
        <w:rPr>
          <w:rtl w:val="true"/>
        </w:rPr>
        <w:t>לומר שהכהן נכנס לאכול פתו</w:t>
      </w:r>
      <w:r>
        <w:rPr>
          <w:rtl w:val="true"/>
        </w:rPr>
        <w:t xml:space="preserve">. </w:t>
      </w:r>
      <w:r>
        <w:rPr>
          <w:rtl w:val="true"/>
        </w:rPr>
        <w:t>אלא ללמד דעת את העם בהנהגת הבית</w:t>
      </w:r>
      <w:r>
        <w:rPr>
          <w:rtl w:val="true"/>
        </w:rPr>
        <w:t xml:space="preserve">. </w:t>
      </w:r>
      <w:r>
        <w:rPr>
          <w:rtl w:val="true"/>
        </w:rPr>
        <w:t>שלא יסב לבדו</w:t>
      </w:r>
      <w:r>
        <w:rPr>
          <w:rtl w:val="true"/>
        </w:rPr>
        <w:t xml:space="preserve">. </w:t>
      </w:r>
      <w:r>
        <w:rPr>
          <w:rtl w:val="true"/>
        </w:rPr>
        <w:t>כי לשון חכמים ברכה</w:t>
      </w:r>
      <w:r>
        <w:rPr>
          <w:rtl w:val="true"/>
        </w:rPr>
        <w:t xml:space="preserve">. </w:t>
      </w:r>
      <w:r>
        <w:rPr>
          <w:rtl w:val="true"/>
        </w:rPr>
        <w:t>מכאן תראה ותבחין גודל מעלת לשון המשנה</w:t>
      </w:r>
      <w:r>
        <w:rPr>
          <w:rtl w:val="true"/>
        </w:rPr>
        <w:t xml:space="preserve">. </w:t>
      </w:r>
      <w:r>
        <w:rPr>
          <w:rtl w:val="true"/>
        </w:rPr>
        <w:t>אמרותיה אמרות טהורות כסף צרוף</w:t>
      </w:r>
      <w:r>
        <w:rPr>
          <w:rtl w:val="true"/>
        </w:rPr>
        <w:t xml:space="preserve">. </w:t>
      </w:r>
      <w:r>
        <w:rPr>
          <w:rtl w:val="true"/>
        </w:rPr>
        <w:t>כל מלה ומלה</w:t>
      </w:r>
      <w:r>
        <w:rPr>
          <w:rtl w:val="true"/>
        </w:rPr>
        <w:t xml:space="preserve">. </w:t>
      </w:r>
      <w:r>
        <w:rPr>
          <w:rtl w:val="true"/>
        </w:rPr>
        <w:t>משובצת מאבני פז וסגולה</w:t>
      </w:r>
      <w:r>
        <w:rPr>
          <w:rtl w:val="true"/>
        </w:rPr>
        <w:t xml:space="preserve">. </w:t>
      </w:r>
      <w:r>
        <w:rPr>
          <w:rtl w:val="true"/>
        </w:rPr>
        <w:t>כל אוצר יקר ונחמד טמון בקרבה לא נפל דבר או אות אחת לבטלה</w:t>
      </w:r>
      <w:r>
        <w:rPr>
          <w:rtl w:val="true"/>
        </w:rPr>
        <w:t xml:space="preserve">. </w:t>
      </w:r>
      <w:r>
        <w:rPr>
          <w:rtl w:val="true"/>
        </w:rPr>
        <w:t>מצות ה</w:t>
      </w:r>
      <w:r>
        <w:rPr>
          <w:rtl w:val="true"/>
        </w:rPr>
        <w:t xml:space="preserve">' </w:t>
      </w:r>
      <w:r>
        <w:rPr>
          <w:rtl w:val="true"/>
        </w:rPr>
        <w:t>ברה מאירת עינים היא מנורת זהב כולה</w:t>
      </w:r>
      <w:r>
        <w:rPr>
          <w:rtl w:val="true"/>
        </w:rPr>
        <w:t xml:space="preserve">. </w:t>
      </w:r>
      <w:r>
        <w:rPr>
          <w:rtl w:val="true"/>
        </w:rPr>
        <w:t>ישמע חכם ויוסף לקח ונבון יקנה תחבולה</w:t>
      </w:r>
      <w:r>
        <w:rPr>
          <w:rtl w:val="true"/>
        </w:rPr>
        <w:t xml:space="preserve">. </w:t>
      </w:r>
      <w:r>
        <w:rPr>
          <w:rtl w:val="true"/>
        </w:rPr>
        <w:t>ליישב הלשון בכל מקום לנקותו ולטהרו מכל מום חסרון ויתרון וחלוף ופגם שינוי ומעילה</w:t>
      </w:r>
      <w:r>
        <w:rPr>
          <w:rtl w:val="true"/>
        </w:rPr>
        <w:t xml:space="preserve">. </w:t>
      </w:r>
      <w:r>
        <w:rPr>
          <w:rtl w:val="true"/>
        </w:rPr>
        <w:t>מלבד תעלומות חכמת האמת הגנוזות באוצרה הטוב מלא ברכת ה</w:t>
      </w:r>
      <w:r>
        <w:rPr>
          <w:rtl w:val="true"/>
        </w:rPr>
        <w:t xml:space="preserve">' </w:t>
      </w:r>
      <w:r>
        <w:rPr>
          <w:rtl w:val="true"/>
        </w:rPr>
        <w:t>אשרי הזוכה וסוכה ליהנות מהן עיניו יאירו ומוח עצמותיו ישוקה בגללה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רבי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דקדוק תואר הלז עלו</w:t>
      </w:r>
      <w:r>
        <w:rPr>
          <w:rtl w:val="true"/>
        </w:rPr>
        <w:t>"</w:t>
      </w:r>
      <w:r>
        <w:rPr>
          <w:rtl w:val="true"/>
        </w:rPr>
        <w:t>א ח</w:t>
      </w:r>
      <w:r>
        <w:rPr>
          <w:rtl w:val="true"/>
        </w:rPr>
        <w:t>"</w:t>
      </w:r>
      <w:r>
        <w:rPr>
          <w:rtl w:val="true"/>
        </w:rPr>
        <w:t>א 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וחכמים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הסכמת רבי עם חכמי דורו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שלפעמים קבל דעת היחיד ושנאו בלשון רבים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ראה רבי דבריו של פלוני ושנאם בלשון חכמים</w:t>
      </w:r>
      <w:r>
        <w:rPr>
          <w:rtl w:val="true"/>
        </w:rPr>
        <w:t xml:space="preserve">. </w:t>
      </w:r>
      <w:r>
        <w:rPr>
          <w:rtl w:val="true"/>
        </w:rPr>
        <w:t>או סתם לגמרי</w:t>
      </w:r>
      <w:r>
        <w:rPr>
          <w:rtl w:val="true"/>
        </w:rPr>
        <w:t xml:space="preserve">. </w:t>
      </w:r>
      <w:r>
        <w:rPr>
          <w:rtl w:val="true"/>
        </w:rPr>
        <w:t>וכן להפך במקום שלא נראו לו דברי הרבים</w:t>
      </w:r>
      <w:r>
        <w:rPr>
          <w:rtl w:val="true"/>
        </w:rPr>
        <w:t xml:space="preserve">. </w:t>
      </w:r>
      <w:r>
        <w:rPr>
          <w:rtl w:val="true"/>
        </w:rPr>
        <w:t>שנה בלשון יחיד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עד חצות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קיצר במובן</w:t>
      </w:r>
      <w:r>
        <w:rPr>
          <w:rtl w:val="true"/>
        </w:rPr>
        <w:t xml:space="preserve">. </w:t>
      </w:r>
      <w:r>
        <w:rPr>
          <w:rtl w:val="true"/>
        </w:rPr>
        <w:t>וידוע שהענין מדבר מלילה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ה המנהג במקראות פעמים הרבה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רבן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התואר התחיל מהנשיא נכדו של הלל הזקן</w:t>
      </w:r>
      <w:r>
        <w:rPr>
          <w:rtl w:val="true"/>
        </w:rPr>
        <w:t xml:space="preserve">. </w:t>
      </w:r>
      <w:r>
        <w:rPr>
          <w:rtl w:val="true"/>
        </w:rPr>
        <w:t>ודקדוק המלה עלו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. (</w:t>
      </w:r>
      <w:r>
        <w:rPr>
          <w:rtl w:val="true"/>
        </w:rPr>
        <w:t>ח</w:t>
      </w:r>
      <w:r>
        <w:rPr>
          <w:rtl w:val="true"/>
        </w:rPr>
        <w:t>"</w:t>
      </w:r>
      <w:r>
        <w:rPr>
          <w:rtl w:val="true"/>
        </w:rPr>
        <w:t>א סימן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סתם ר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הוא ר</w:t>
      </w:r>
      <w:r>
        <w:rPr>
          <w:rtl w:val="true"/>
        </w:rPr>
        <w:t>"</w:t>
      </w:r>
      <w:r>
        <w:rPr>
          <w:rtl w:val="true"/>
        </w:rPr>
        <w:t xml:space="preserve">ג דיבנה </w:t>
      </w:r>
      <w:r>
        <w:rPr>
          <w:rtl w:val="true"/>
        </w:rPr>
        <w:t>(</w:t>
      </w:r>
      <w:r>
        <w:rPr>
          <w:rtl w:val="true"/>
        </w:rPr>
        <w:t>נכדו של ר</w:t>
      </w:r>
      <w:r>
        <w:rPr>
          <w:rtl w:val="true"/>
        </w:rPr>
        <w:t>"</w:t>
      </w:r>
      <w:r>
        <w:rPr>
          <w:rtl w:val="true"/>
        </w:rPr>
        <w:t>ג הזקן</w:t>
      </w:r>
      <w:r>
        <w:rPr>
          <w:rtl w:val="true"/>
        </w:rPr>
        <w:t xml:space="preserve">. </w:t>
      </w:r>
      <w:r>
        <w:rPr>
          <w:rtl w:val="true"/>
        </w:rPr>
        <w:t>שהוא נכד הלל</w:t>
      </w:r>
      <w:r>
        <w:rPr>
          <w:rtl w:val="true"/>
        </w:rPr>
        <w:t xml:space="preserve">. </w:t>
      </w:r>
      <w:r>
        <w:rPr>
          <w:rtl w:val="true"/>
        </w:rPr>
        <w:t>ראש השלשלת</w:t>
      </w:r>
      <w:r>
        <w:rPr>
          <w:rtl w:val="true"/>
        </w:rPr>
        <w:t xml:space="preserve">) </w:t>
      </w:r>
      <w:r>
        <w:rPr>
          <w:rtl w:val="true"/>
        </w:rPr>
        <w:t>וגיסו של ר</w:t>
      </w:r>
      <w:r>
        <w:rPr>
          <w:rtl w:val="true"/>
        </w:rPr>
        <w:t>"</w:t>
      </w:r>
      <w:r>
        <w:rPr>
          <w:rtl w:val="true"/>
        </w:rPr>
        <w:t>א בר פלוגתיה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מבית המשתה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מסתברא דסעודת מצוה הואי</w:t>
      </w:r>
      <w:r>
        <w:rPr>
          <w:rtl w:val="true"/>
        </w:rPr>
        <w:t xml:space="preserve">. </w:t>
      </w:r>
      <w:r>
        <w:rPr>
          <w:rtl w:val="true"/>
        </w:rPr>
        <w:t>לפי שאסור לת</w:t>
      </w:r>
      <w:r>
        <w:rPr>
          <w:rtl w:val="true"/>
        </w:rPr>
        <w:t>"</w:t>
      </w:r>
      <w:r>
        <w:rPr>
          <w:rtl w:val="true"/>
        </w:rPr>
        <w:t>ח ליהנות מסעודת הרשות</w:t>
      </w:r>
      <w:r>
        <w:rPr>
          <w:rtl w:val="true"/>
        </w:rPr>
        <w:t xml:space="preserve">. </w:t>
      </w:r>
      <w:r>
        <w:rPr>
          <w:rtl w:val="true"/>
        </w:rPr>
        <w:t>ודלא כהרב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וסתם בית המשתה של מצוה הוא</w:t>
      </w:r>
      <w:r>
        <w:rPr>
          <w:rtl w:val="true"/>
        </w:rPr>
        <w:t xml:space="preserve">. </w:t>
      </w:r>
      <w:r>
        <w:rPr>
          <w:rtl w:val="true"/>
        </w:rPr>
        <w:t>כי הא דתנן התם</w:t>
      </w:r>
      <w:r>
        <w:rPr>
          <w:rtl w:val="true"/>
        </w:rPr>
        <w:t xml:space="preserve">. </w:t>
      </w:r>
      <w:r>
        <w:rPr>
          <w:rtl w:val="true"/>
        </w:rPr>
        <w:t>מניח את החבית לכל מי שילך לבית המשתה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וכדכתיבנא במו</w:t>
      </w:r>
      <w:r>
        <w:rPr>
          <w:rtl w:val="true"/>
        </w:rPr>
        <w:t>"</w:t>
      </w:r>
      <w:r>
        <w:rPr>
          <w:rtl w:val="true"/>
        </w:rPr>
        <w:t>ק לטא</w:t>
      </w:r>
      <w:r>
        <w:rPr>
          <w:rtl w:val="true"/>
        </w:rPr>
        <w:t>"</w:t>
      </w:r>
      <w:r>
        <w:rPr>
          <w:rtl w:val="true"/>
        </w:rPr>
        <w:t>ח סכ</w:t>
      </w:r>
      <w:r>
        <w:rPr>
          <w:rtl w:val="true"/>
        </w:rPr>
        <w:t>"</w:t>
      </w:r>
      <w:r>
        <w:rPr>
          <w:rtl w:val="true"/>
        </w:rPr>
        <w:t>ט 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בקונטרס שצ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ושם מבואר הטעם שלא קראו עד עתה</w:t>
      </w:r>
      <w:r>
        <w:rPr>
          <w:rtl w:val="true"/>
        </w:rPr>
        <w:t xml:space="preserve">. </w:t>
      </w:r>
      <w:r>
        <w:rPr>
          <w:rtl w:val="true"/>
        </w:rPr>
        <w:t>גם מ</w:t>
      </w:r>
      <w:r>
        <w:rPr>
          <w:rtl w:val="true"/>
        </w:rPr>
        <w:t>"</w:t>
      </w:r>
      <w:r>
        <w:rPr>
          <w:rtl w:val="true"/>
        </w:rPr>
        <w:t>ט לא נסתפקו בדין התפלה 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 דברים נכוחים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הקטר חלבים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לא נזכר בהם עד חצות </w:t>
      </w:r>
      <w:r>
        <w:rPr>
          <w:rtl w:val="true"/>
        </w:rPr>
        <w:t>(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והטעם פשוט</w:t>
      </w:r>
      <w:r>
        <w:rPr>
          <w:rtl w:val="true"/>
        </w:rPr>
        <w:t xml:space="preserve">. </w:t>
      </w:r>
      <w:r>
        <w:rPr>
          <w:rtl w:val="true"/>
        </w:rPr>
        <w:t>משום דכהנים העוסקים בעבודה זריזין הם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באכילת הנאכלין ליום אחד</w:t>
      </w:r>
      <w:r>
        <w:rPr>
          <w:rtl w:val="true"/>
        </w:rPr>
        <w:t xml:space="preserve">. </w:t>
      </w:r>
      <w:r>
        <w:rPr>
          <w:rtl w:val="true"/>
        </w:rPr>
        <w:t>שמסורה לנשיהם ולבניהם ולעבדיהם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שחשב לומר שמצוה שיהיו החלבים מונחים עד הבוקר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נשתבש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מאד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נדמה כאילו לא קרא ולא שנה</w:t>
      </w:r>
      <w:r>
        <w:rPr>
          <w:rtl w:val="true"/>
        </w:rPr>
        <w:t xml:space="preserve">. </w:t>
      </w:r>
      <w:r>
        <w:rPr>
          <w:rtl w:val="true"/>
        </w:rPr>
        <w:t>ולא ידע מהא דקאמרי רבנן</w:t>
      </w:r>
      <w:r>
        <w:rPr>
          <w:rtl w:val="true"/>
        </w:rPr>
        <w:t xml:space="preserve">. </w:t>
      </w:r>
      <w:r>
        <w:rPr>
          <w:rtl w:val="true"/>
        </w:rPr>
        <w:t>שחביבה מצוה בשעתה</w:t>
      </w:r>
      <w:r>
        <w:rPr>
          <w:rtl w:val="true"/>
        </w:rPr>
        <w:t xml:space="preserve">. </w:t>
      </w:r>
      <w:r>
        <w:rPr>
          <w:rtl w:val="true"/>
        </w:rPr>
        <w:t>תדע שהרי הקטרת חלבים דוחה שבת ואין ממתינין להם אפילו עד הלילה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ואיברים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לו</w:t>
      </w:r>
      <w:r>
        <w:rPr>
          <w:rtl w:val="true"/>
        </w:rPr>
        <w:t>"</w:t>
      </w:r>
      <w:r>
        <w:rPr>
          <w:rtl w:val="true"/>
        </w:rPr>
        <w:t>א ח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(</w:t>
      </w:r>
      <w:r>
        <w:rPr>
          <w:rtl w:val="true"/>
        </w:rPr>
        <w:t>סש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ליום א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דווקא</w:t>
      </w:r>
      <w:r>
        <w:rPr>
          <w:rtl w:val="true"/>
        </w:rPr>
        <w:t xml:space="preserve">. </w:t>
      </w:r>
      <w:r>
        <w:rPr>
          <w:rtl w:val="true"/>
        </w:rPr>
        <w:t>אבל בנאכלים לב</w:t>
      </w:r>
      <w:r>
        <w:rPr>
          <w:rtl w:val="true"/>
        </w:rPr>
        <w:t xml:space="preserve">'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לא עבוד רבנן הרחקה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התו</w:t>
      </w:r>
      <w:r>
        <w:rPr>
          <w:rtl w:val="true"/>
        </w:rPr>
        <w:t xml:space="preserve">' </w:t>
      </w:r>
      <w:r>
        <w:rPr>
          <w:rtl w:val="true"/>
        </w:rPr>
        <w:t>שילהי פא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וקול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טעה בזה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משיכיר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הך שיעורא ודאי מאוחר לע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וקדים להנה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שנוי לשעת הדחק</w:t>
      </w:r>
      <w:r>
        <w:rPr>
          <w:rtl w:val="true"/>
        </w:rPr>
        <w:t xml:space="preserve">. </w:t>
      </w:r>
      <w:r>
        <w:rPr>
          <w:rtl w:val="true"/>
        </w:rPr>
        <w:t>או אפילו שלא בשעת הדחק</w:t>
      </w:r>
      <w:r>
        <w:rPr>
          <w:rtl w:val="true"/>
        </w:rPr>
        <w:t xml:space="preserve">. </w:t>
      </w:r>
      <w:r>
        <w:rPr>
          <w:rtl w:val="true"/>
        </w:rPr>
        <w:t>עב</w:t>
      </w:r>
      <w:r>
        <w:rPr>
          <w:rtl w:val="true"/>
        </w:rPr>
        <w:t>"</w:t>
      </w:r>
      <w:r>
        <w:rPr>
          <w:rtl w:val="true"/>
        </w:rPr>
        <w:t>י סנ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תכלת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דומה לגוון הרקיע בטהרתו</w:t>
      </w:r>
      <w:r>
        <w:rPr>
          <w:rtl w:val="true"/>
        </w:rPr>
        <w:t xml:space="preserve">. 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בבית אל</w:t>
      </w:r>
      <w:r>
        <w:rPr>
          <w:rtl w:val="true"/>
        </w:rPr>
        <w:t xml:space="preserve">. </w:t>
      </w:r>
      <w:r>
        <w:rPr>
          <w:rtl w:val="true"/>
        </w:rPr>
        <w:t>בפירוש פ</w:t>
      </w:r>
      <w:r>
        <w:rPr>
          <w:rtl w:val="true"/>
        </w:rPr>
        <w:t>"</w:t>
      </w:r>
      <w:r>
        <w:rPr>
          <w:rtl w:val="true"/>
        </w:rPr>
        <w:t>ג דק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וגומרה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טא</w:t>
      </w:r>
      <w:r>
        <w:rPr>
          <w:rtl w:val="true"/>
        </w:rPr>
        <w:t>"</w:t>
      </w:r>
      <w:r>
        <w:rPr>
          <w:rtl w:val="true"/>
        </w:rPr>
        <w:t>ח סנ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עד הנה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שיעור משך הלה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ה עד סוף עליית גוף השמש על האופק</w:t>
      </w:r>
      <w:r>
        <w:rPr>
          <w:rtl w:val="true"/>
        </w:rPr>
        <w:t xml:space="preserve">. </w:t>
      </w:r>
      <w:r>
        <w:rPr>
          <w:rtl w:val="true"/>
        </w:rPr>
        <w:t>אתה למד מדברי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ב פ</w:t>
      </w:r>
      <w:r>
        <w:rPr>
          <w:rtl w:val="true"/>
        </w:rPr>
        <w:t>"</w:t>
      </w:r>
      <w:r>
        <w:rPr>
          <w:rtl w:val="true"/>
        </w:rPr>
        <w:t>ג דפסחים</w:t>
      </w:r>
      <w:r>
        <w:rPr>
          <w:rtl w:val="true"/>
        </w:rPr>
        <w:t xml:space="preserve">. </w:t>
      </w:r>
      <w:r>
        <w:rPr>
          <w:rtl w:val="true"/>
        </w:rPr>
        <w:t xml:space="preserve">שאינו פחות משתי שעות שוות </w:t>
      </w:r>
      <w:r>
        <w:rPr>
          <w:rtl w:val="true"/>
        </w:rPr>
        <w:t>(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לכאורה הוא דלא כמאן לא כעולא ולא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אינהו לא מיירי עד תכלית עלותו</w:t>
      </w:r>
      <w:r>
        <w:rPr>
          <w:rtl w:val="true"/>
        </w:rPr>
        <w:t xml:space="preserve">. </w:t>
      </w:r>
      <w:r>
        <w:rPr>
          <w:rtl w:val="true"/>
        </w:rPr>
        <w:t>אלא עד שיראה בלבד 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סנ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ועל כרחך לומר בשטת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דגומרה עם הנה</w:t>
      </w:r>
      <w:r>
        <w:rPr>
          <w:rtl w:val="true"/>
        </w:rPr>
        <w:t>"</w:t>
      </w:r>
      <w:r>
        <w:rPr>
          <w:rtl w:val="true"/>
        </w:rPr>
        <w:t>ח דתנן</w:t>
      </w:r>
      <w:r>
        <w:rPr>
          <w:rtl w:val="true"/>
        </w:rPr>
        <w:t xml:space="preserve">. </w:t>
      </w:r>
      <w:r>
        <w:rPr>
          <w:rtl w:val="true"/>
        </w:rPr>
        <w:t>היינו עם התחלת הנץ</w:t>
      </w:r>
      <w:r>
        <w:rPr>
          <w:rtl w:val="true"/>
        </w:rPr>
        <w:t xml:space="preserve">. </w:t>
      </w:r>
      <w:r>
        <w:rPr>
          <w:rtl w:val="true"/>
        </w:rPr>
        <w:t>ולא כמ</w:t>
      </w:r>
      <w:r>
        <w:rPr>
          <w:rtl w:val="true"/>
        </w:rPr>
        <w:t>"</w:t>
      </w:r>
      <w:r>
        <w:rPr>
          <w:rtl w:val="true"/>
        </w:rPr>
        <w:t>ש במג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שלפ</w:t>
      </w:r>
      <w:r>
        <w:rPr>
          <w:rtl w:val="true"/>
        </w:rPr>
        <w:t>"</w:t>
      </w:r>
      <w:r>
        <w:rPr>
          <w:rtl w:val="true"/>
        </w:rPr>
        <w:t>ד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נשתבשה עלינו סברת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בענין זה תכלית השבוש</w:t>
      </w:r>
      <w:r>
        <w:rPr>
          <w:rtl w:val="true"/>
        </w:rPr>
        <w:t xml:space="preserve">. </w:t>
      </w:r>
      <w:r>
        <w:rPr>
          <w:rtl w:val="true"/>
        </w:rPr>
        <w:t>באופן שאין לה ציור כלל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יהושע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סתם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הוא בן חנניה הידוע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הפסיד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סמ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בפירוש הירושלמי</w:t>
      </w:r>
      <w:r>
        <w:rPr>
          <w:rtl w:val="true"/>
        </w:rPr>
        <w:t xml:space="preserve">. </w:t>
      </w:r>
      <w:r>
        <w:rPr>
          <w:rtl w:val="true"/>
        </w:rPr>
        <w:t>שלא שנו משנתנו אלא ליחיד הקורא</w:t>
      </w:r>
      <w:r>
        <w:rPr>
          <w:rtl w:val="true"/>
        </w:rPr>
        <w:t xml:space="preserve">. </w:t>
      </w:r>
      <w:r>
        <w:rPr>
          <w:rtl w:val="true"/>
        </w:rPr>
        <w:t>אבל בצבור לא שפיר דמי</w:t>
      </w:r>
      <w:r>
        <w:rPr>
          <w:rtl w:val="true"/>
        </w:rPr>
        <w:t xml:space="preserve">. </w:t>
      </w:r>
      <w:r>
        <w:rPr>
          <w:rtl w:val="true"/>
        </w:rPr>
        <w:t>מיהו אם כבר קראוה בעונתה</w:t>
      </w:r>
      <w:r>
        <w:rPr>
          <w:rtl w:val="true"/>
        </w:rPr>
        <w:t xml:space="preserve">. </w:t>
      </w:r>
      <w:r>
        <w:rPr>
          <w:rtl w:val="true"/>
        </w:rPr>
        <w:t xml:space="preserve">לא מחינן בהו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במשנה זו</w:t>
      </w:r>
      <w:r>
        <w:rPr>
          <w:rtl w:val="true"/>
        </w:rPr>
        <w:t xml:space="preserve">. </w:t>
      </w:r>
      <w:r>
        <w:rPr>
          <w:rtl w:val="true"/>
        </w:rPr>
        <w:t>בשם הר</w:t>
      </w:r>
      <w:r>
        <w:rPr>
          <w:rtl w:val="true"/>
        </w:rPr>
        <w:t>"</w:t>
      </w:r>
      <w:r>
        <w:rPr>
          <w:rtl w:val="true"/>
        </w:rPr>
        <w:t>א מההר</w:t>
      </w:r>
      <w:r>
        <w:rPr>
          <w:rtl w:val="true"/>
        </w:rPr>
        <w:t xml:space="preserve">. </w:t>
      </w:r>
      <w:r>
        <w:rPr>
          <w:rtl w:val="true"/>
        </w:rPr>
        <w:t>ולפמ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אינו מוכרח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ועדיין אני מסתפק אף ביחיד</w:t>
      </w:r>
      <w:r>
        <w:rPr>
          <w:rtl w:val="true"/>
        </w:rPr>
        <w:t xml:space="preserve">. </w:t>
      </w:r>
      <w:r>
        <w:rPr>
          <w:rtl w:val="true"/>
        </w:rPr>
        <w:t>שמא יש חילוק בין שוגג למזיד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תיבת הקטבים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בין קטבי אופן חצי היום</w:t>
      </w:r>
      <w:r>
        <w:rPr>
          <w:rtl w:val="true"/>
        </w:rPr>
        <w:t xml:space="preserve">. </w:t>
      </w:r>
      <w:r>
        <w:rPr>
          <w:rtl w:val="true"/>
        </w:rPr>
        <w:t>שהם באופק המדינה</w:t>
      </w:r>
      <w:r>
        <w:rPr>
          <w:rtl w:val="true"/>
        </w:rPr>
        <w:t xml:space="preserve">. </w:t>
      </w:r>
      <w:r>
        <w:rPr>
          <w:rtl w:val="true"/>
        </w:rPr>
        <w:t>האחד למזרח</w:t>
      </w:r>
      <w:r>
        <w:rPr>
          <w:rtl w:val="true"/>
        </w:rPr>
        <w:t xml:space="preserve">. </w:t>
      </w:r>
      <w:r>
        <w:rPr>
          <w:rtl w:val="true"/>
        </w:rPr>
        <w:t>והשני למערב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סוף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הדבור שלמות הן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והנך ג</w:t>
      </w:r>
      <w:r>
        <w:rPr>
          <w:rtl w:val="true"/>
        </w:rPr>
        <w:t xml:space="preserve">' </w:t>
      </w:r>
      <w:r>
        <w:rPr>
          <w:rtl w:val="true"/>
        </w:rPr>
        <w:t>שעי משמע לי אליבא סוגיא דעלמא</w:t>
      </w:r>
      <w:r>
        <w:rPr>
          <w:rtl w:val="true"/>
        </w:rPr>
        <w:t xml:space="preserve">. </w:t>
      </w:r>
      <w:r>
        <w:rPr>
          <w:rtl w:val="true"/>
        </w:rPr>
        <w:t>דמתחלי משיכיר</w:t>
      </w:r>
      <w:r>
        <w:rPr>
          <w:rtl w:val="true"/>
        </w:rPr>
        <w:t xml:space="preserve">. </w:t>
      </w:r>
      <w:r>
        <w:rPr>
          <w:rtl w:val="true"/>
        </w:rPr>
        <w:t>דהוא זמן התחלה דרישא</w:t>
      </w:r>
      <w:r>
        <w:rPr>
          <w:rtl w:val="true"/>
        </w:rPr>
        <w:t xml:space="preserve">. </w:t>
      </w:r>
      <w:r>
        <w:rPr>
          <w:rtl w:val="true"/>
        </w:rPr>
        <w:t>ולשטת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אפשר וקרוב הדבר שאינן מתחילין אלא מהנה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סנ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ועפ</w:t>
      </w:r>
      <w:r>
        <w:rPr>
          <w:rtl w:val="true"/>
        </w:rPr>
        <w:t>"</w:t>
      </w:r>
      <w:r>
        <w:rPr>
          <w:rtl w:val="true"/>
        </w:rPr>
        <w:t>ז יש קצת להעלות ארוכה למבוכה בדעת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שזכרתי שם וכאן לעיל בסמוך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הפסיד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חכמים הוא</w:t>
      </w:r>
      <w:r>
        <w:rPr>
          <w:rtl w:val="true"/>
        </w:rPr>
        <w:t xml:space="preserve">. </w:t>
      </w:r>
      <w:r>
        <w:rPr>
          <w:rtl w:val="true"/>
        </w:rPr>
        <w:t>ונמצא גם בתרגום תהלים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ש וב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הם סיעת תלמידי שמאי והלל</w:t>
      </w:r>
      <w:r>
        <w:rPr>
          <w:rtl w:val="true"/>
        </w:rPr>
        <w:t xml:space="preserve">. </w:t>
      </w:r>
      <w:r>
        <w:rPr>
          <w:rtl w:val="true"/>
        </w:rPr>
        <w:t>ותלמידי תלמידיהם הנמשכים אחר דעותיהם</w:t>
      </w:r>
      <w:r>
        <w:rPr>
          <w:rtl w:val="true"/>
        </w:rPr>
        <w:t xml:space="preserve">. </w:t>
      </w:r>
      <w:r>
        <w:rPr>
          <w:rtl w:val="true"/>
        </w:rPr>
        <w:t>והיו מהם כמה אלפים בזמן אחד</w:t>
      </w:r>
      <w:r>
        <w:rPr>
          <w:rtl w:val="true"/>
        </w:rPr>
        <w:t xml:space="preserve">. </w:t>
      </w:r>
      <w:r>
        <w:rPr>
          <w:rtl w:val="true"/>
        </w:rPr>
        <w:t>כדברי הכוזרי ברביעי מספרו</w:t>
      </w:r>
      <w:r>
        <w:rPr>
          <w:rtl w:val="true"/>
        </w:rPr>
        <w:t xml:space="preserve">. </w:t>
      </w:r>
      <w:r>
        <w:rPr>
          <w:rtl w:val="true"/>
        </w:rPr>
        <w:t>וכן נחלקו לשתי כתות גדולות כל ימי בית שני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ועליך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לידע</w:t>
      </w:r>
      <w:r>
        <w:rPr>
          <w:rtl w:val="true"/>
        </w:rPr>
        <w:t xml:space="preserve">. </w:t>
      </w:r>
      <w:r>
        <w:rPr>
          <w:rtl w:val="true"/>
        </w:rPr>
        <w:t xml:space="preserve">ששמאי והלל לא נחלקו אלא בשלשה מקומות בלבד </w:t>
      </w:r>
      <w:r>
        <w:rPr>
          <w:rtl w:val="true"/>
        </w:rPr>
        <w:t>(</w:t>
      </w:r>
      <w:r>
        <w:rPr>
          <w:rtl w:val="true"/>
        </w:rPr>
        <w:t>היכא דליכא פלוגתא דרבוותא</w:t>
      </w:r>
      <w:r>
        <w:rPr>
          <w:rtl w:val="true"/>
        </w:rPr>
        <w:t xml:space="preserve">) </w:t>
      </w:r>
      <w:r>
        <w:rPr>
          <w:rtl w:val="true"/>
        </w:rPr>
        <w:t>כדאיתא בגמרא דשטת י</w:t>
      </w:r>
      <w:r>
        <w:rPr>
          <w:rtl w:val="true"/>
        </w:rPr>
        <w:t>"</w:t>
      </w:r>
      <w:r>
        <w:rPr>
          <w:rtl w:val="true"/>
        </w:rPr>
        <w:t xml:space="preserve">ח דבר </w:t>
      </w:r>
      <w:r>
        <w:rPr>
          <w:rtl w:val="true"/>
        </w:rPr>
        <w:t>(</w:t>
      </w:r>
      <w:r>
        <w:rPr>
          <w:rtl w:val="true"/>
        </w:rPr>
        <w:t>ויש חדוש פ</w:t>
      </w:r>
      <w:r>
        <w:rPr>
          <w:rtl w:val="true"/>
        </w:rPr>
        <w:t>"</w:t>
      </w:r>
      <w:r>
        <w:rPr>
          <w:rtl w:val="true"/>
        </w:rPr>
        <w:t>ב דמ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ופ</w:t>
      </w:r>
      <w:r>
        <w:rPr>
          <w:rtl w:val="true"/>
        </w:rPr>
        <w:t>"</w:t>
      </w:r>
      <w:r>
        <w:rPr>
          <w:rtl w:val="true"/>
        </w:rPr>
        <w:t>ק דעדיות</w:t>
      </w:r>
      <w:r>
        <w:rPr>
          <w:rtl w:val="true"/>
        </w:rPr>
        <w:t xml:space="preserve">. </w:t>
      </w:r>
      <w:r>
        <w:rPr>
          <w:rtl w:val="true"/>
        </w:rPr>
        <w:t>שדברי בית שמאי</w:t>
      </w:r>
      <w:r>
        <w:rPr>
          <w:rtl w:val="true"/>
        </w:rPr>
        <w:t xml:space="preserve">. </w:t>
      </w:r>
      <w:r>
        <w:rPr>
          <w:rtl w:val="true"/>
        </w:rPr>
        <w:t>חלוקין מדברי שמאי</w:t>
      </w:r>
      <w:r>
        <w:rPr>
          <w:rtl w:val="true"/>
        </w:rPr>
        <w:t xml:space="preserve">) </w:t>
      </w:r>
      <w:r>
        <w:rPr>
          <w:rtl w:val="true"/>
        </w:rPr>
        <w:t>ומשרבו תלמידיהם שלא שימשו כל צרכן</w:t>
      </w:r>
      <w:r>
        <w:rPr>
          <w:rtl w:val="true"/>
        </w:rPr>
        <w:t xml:space="preserve">. </w:t>
      </w:r>
      <w:r>
        <w:rPr>
          <w:rtl w:val="true"/>
        </w:rPr>
        <w:t>נחלקו בדברים רבים</w:t>
      </w:r>
      <w:r>
        <w:rPr>
          <w:rtl w:val="true"/>
        </w:rPr>
        <w:t xml:space="preserve">. </w:t>
      </w:r>
      <w:r>
        <w:rPr>
          <w:rtl w:val="true"/>
        </w:rPr>
        <w:t xml:space="preserve">ונעשית תורה כשתי תורות </w:t>
      </w:r>
      <w:r>
        <w:rPr>
          <w:rtl w:val="true"/>
        </w:rPr>
        <w:t>(</w:t>
      </w:r>
      <w:r>
        <w:rPr>
          <w:rtl w:val="true"/>
        </w:rPr>
        <w:t>סנהדרין דפח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ועיין באור ענין זה בהקדמת פירוש המשניות להר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ובכל מקום ב</w:t>
      </w:r>
      <w:r>
        <w:rPr>
          <w:rtl w:val="true"/>
        </w:rPr>
        <w:t>"</w:t>
      </w:r>
      <w:r>
        <w:rPr>
          <w:rtl w:val="true"/>
        </w:rPr>
        <w:t>ש לחומרא וב</w:t>
      </w:r>
      <w:r>
        <w:rPr>
          <w:rtl w:val="true"/>
        </w:rPr>
        <w:t>"</w:t>
      </w:r>
      <w:r>
        <w:rPr>
          <w:rtl w:val="true"/>
        </w:rPr>
        <w:t>ה לקולא</w:t>
      </w:r>
      <w:r>
        <w:rPr>
          <w:rtl w:val="true"/>
        </w:rPr>
        <w:t xml:space="preserve">. </w:t>
      </w:r>
      <w:r>
        <w:rPr>
          <w:rtl w:val="true"/>
        </w:rPr>
        <w:t>חוץ מקצת פרטים המוזכרים בעדיות</w:t>
      </w:r>
      <w:r>
        <w:rPr>
          <w:rtl w:val="true"/>
        </w:rPr>
        <w:t xml:space="preserve">.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ופ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ובכל מקום ב</w:t>
      </w:r>
      <w:r>
        <w:rPr>
          <w:rtl w:val="true"/>
        </w:rPr>
        <w:t>"</w:t>
      </w:r>
      <w:r>
        <w:rPr>
          <w:rtl w:val="true"/>
        </w:rPr>
        <w:t>ש במקום ב</w:t>
      </w:r>
      <w:r>
        <w:rPr>
          <w:rtl w:val="true"/>
        </w:rPr>
        <w:t>"</w:t>
      </w:r>
      <w:r>
        <w:rPr>
          <w:rtl w:val="true"/>
        </w:rPr>
        <w:t xml:space="preserve">ה אינה משנה </w:t>
      </w:r>
      <w:r>
        <w:rPr>
          <w:rtl w:val="true"/>
        </w:rPr>
        <w:t>(</w:t>
      </w:r>
      <w:r>
        <w:rPr>
          <w:rtl w:val="true"/>
        </w:rPr>
        <w:t>ולמה נשנו דבריהם לבטלה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ק דעדויות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חוץ מי</w:t>
      </w:r>
      <w:r>
        <w:rPr>
          <w:rtl w:val="true"/>
        </w:rPr>
        <w:t>"</w:t>
      </w:r>
      <w:r>
        <w:rPr>
          <w:rtl w:val="true"/>
        </w:rPr>
        <w:t>ח דבר שנמנו ורבו ב</w:t>
      </w:r>
      <w:r>
        <w:rPr>
          <w:rtl w:val="true"/>
        </w:rPr>
        <w:t>"</w:t>
      </w:r>
      <w:r>
        <w:rPr>
          <w:rtl w:val="true"/>
        </w:rPr>
        <w:t>ש וב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 xml:space="preserve">והוקבעה הלכה כמותן </w:t>
      </w:r>
      <w:r>
        <w:rPr>
          <w:rtl w:val="true"/>
        </w:rPr>
        <w:t>(</w:t>
      </w:r>
      <w:r>
        <w:rPr>
          <w:rtl w:val="true"/>
        </w:rPr>
        <w:t>ולהרע</w:t>
      </w:r>
      <w:r>
        <w:rPr>
          <w:rtl w:val="true"/>
        </w:rPr>
        <w:t>"</w:t>
      </w:r>
      <w:r>
        <w:rPr>
          <w:rtl w:val="true"/>
        </w:rPr>
        <w:t>ב פירוש אחר בענין ב</w:t>
      </w:r>
      <w:r>
        <w:rPr>
          <w:rtl w:val="true"/>
        </w:rPr>
        <w:t>"</w:t>
      </w:r>
      <w:r>
        <w:rPr>
          <w:rtl w:val="true"/>
        </w:rPr>
        <w:t>ש במקום ב</w:t>
      </w:r>
      <w:r>
        <w:rPr>
          <w:rtl w:val="true"/>
        </w:rPr>
        <w:t>"</w:t>
      </w:r>
      <w:r>
        <w:rPr>
          <w:rtl w:val="true"/>
        </w:rPr>
        <w:t>ה אינה משנה</w:t>
      </w:r>
      <w:r>
        <w:rPr>
          <w:rtl w:val="true"/>
        </w:rPr>
        <w:t xml:space="preserve">. </w:t>
      </w:r>
      <w:r>
        <w:rPr>
          <w:rtl w:val="true"/>
        </w:rPr>
        <w:t>ערפ</w:t>
      </w:r>
      <w:r>
        <w:rPr>
          <w:rtl w:val="true"/>
        </w:rPr>
        <w:t>"</w:t>
      </w:r>
      <w:r>
        <w:rPr>
          <w:rtl w:val="true"/>
        </w:rPr>
        <w:t>ג דיבמות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 xml:space="preserve">ע דבברכות </w:t>
      </w:r>
      <w:r>
        <w:rPr>
          <w:rtl w:val="true"/>
        </w:rPr>
        <w:t>(</w:t>
      </w:r>
      <w:r>
        <w:rPr>
          <w:rtl w:val="true"/>
        </w:rPr>
        <w:t>דלה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משמע דלא כוותיה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ודו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) </w:t>
      </w:r>
      <w:r>
        <w:rPr>
          <w:rtl w:val="true"/>
        </w:rPr>
        <w:t>ולדברי רב עמרם קיי</w:t>
      </w:r>
      <w:r>
        <w:rPr>
          <w:rtl w:val="true"/>
        </w:rPr>
        <w:t>"</w:t>
      </w:r>
      <w:r>
        <w:rPr>
          <w:rtl w:val="true"/>
        </w:rPr>
        <w:t>ל כב</w:t>
      </w:r>
      <w:r>
        <w:rPr>
          <w:rtl w:val="true"/>
        </w:rPr>
        <w:t>"</w:t>
      </w:r>
      <w:r>
        <w:rPr>
          <w:rtl w:val="true"/>
        </w:rPr>
        <w:t>ש אף בששה דברים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>
          <w:rtl w:val="true"/>
        </w:rPr>
        <w:t xml:space="preserve">התכלת גבי סדין בציצית </w:t>
      </w:r>
      <w:r>
        <w:rPr>
          <w:rtl w:val="true"/>
        </w:rPr>
        <w:t>(</w:t>
      </w:r>
      <w:r>
        <w:rPr>
          <w:rtl w:val="true"/>
        </w:rPr>
        <w:t>ועיין לקמן 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בשאר מחלקותיהם לעולם הלכה כב</w:t>
      </w:r>
      <w:r>
        <w:rPr>
          <w:rtl w:val="true"/>
        </w:rPr>
        <w:t>"</w:t>
      </w:r>
      <w:r>
        <w:rPr>
          <w:rtl w:val="true"/>
        </w:rPr>
        <w:t>ה בין להקל בין להחמיר</w:t>
      </w:r>
      <w:r>
        <w:rPr>
          <w:rtl w:val="true"/>
        </w:rPr>
        <w:t xml:space="preserve">. </w:t>
      </w:r>
      <w:r>
        <w:rPr>
          <w:rtl w:val="true"/>
        </w:rPr>
        <w:t>שכבר יצאה ב</w:t>
      </w:r>
      <w:r>
        <w:rPr>
          <w:rtl w:val="true"/>
        </w:rPr>
        <w:t>"</w:t>
      </w:r>
      <w:r>
        <w:rPr>
          <w:rtl w:val="true"/>
        </w:rPr>
        <w:t>ק כמ</w:t>
      </w:r>
      <w:r>
        <w:rPr>
          <w:rtl w:val="true"/>
        </w:rPr>
        <w:t>"</w:t>
      </w:r>
      <w:r>
        <w:rPr>
          <w:rtl w:val="true"/>
        </w:rPr>
        <w:t>ש בגמרא דר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</w:t>
      </w:r>
      <w:r>
        <w:rPr>
          <w:rtl w:val="true"/>
        </w:rPr>
        <w:t>"</w:t>
      </w:r>
      <w:r>
        <w:rPr>
          <w:rtl w:val="true"/>
        </w:rPr>
        <w:t>ש הוו מחדדי טפי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 עדיפי</w:t>
      </w:r>
      <w:r>
        <w:rPr>
          <w:rtl w:val="true"/>
        </w:rPr>
        <w:t xml:space="preserve">. </w:t>
      </w:r>
      <w:r>
        <w:rPr>
          <w:rtl w:val="true"/>
        </w:rPr>
        <w:t xml:space="preserve">דרבים וענותנים היו </w:t>
      </w:r>
      <w:r>
        <w:rPr>
          <w:rtl w:val="true"/>
        </w:rPr>
        <w:t>(</w:t>
      </w:r>
      <w:r>
        <w:rPr>
          <w:rtl w:val="true"/>
        </w:rPr>
        <w:t>שמדת רבם היתה בהם</w:t>
      </w:r>
      <w:r>
        <w:rPr>
          <w:rtl w:val="true"/>
        </w:rPr>
        <w:t xml:space="preserve">) </w:t>
      </w:r>
      <w:r>
        <w:rPr>
          <w:rtl w:val="true"/>
        </w:rPr>
        <w:t>ולכן הם עצמן מקדימין דברי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לדבריהם</w:t>
      </w:r>
      <w:r>
        <w:rPr>
          <w:rtl w:val="true"/>
        </w:rPr>
        <w:t xml:space="preserve">. </w:t>
      </w:r>
      <w:r>
        <w:rPr>
          <w:rtl w:val="true"/>
        </w:rPr>
        <w:t>כמו ששנויים בכל מקום במשנה לפניהם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</w:t>
      </w:r>
      <w:r>
        <w:rPr>
          <w:rtl w:val="true"/>
        </w:rPr>
        <w:t>"</w:t>
      </w:r>
      <w:r>
        <w:rPr>
          <w:rtl w:val="true"/>
        </w:rPr>
        <w:t xml:space="preserve">ה הם רוב בנין ומנין </w:t>
      </w:r>
      <w:r>
        <w:rPr>
          <w:rtl w:val="true"/>
        </w:rPr>
        <w:t>(</w:t>
      </w:r>
      <w:r>
        <w:rPr>
          <w:rtl w:val="true"/>
        </w:rPr>
        <w:t>ולדברי יוסיפון היה שמאי עצמו תלמידו של הלל</w:t>
      </w:r>
      <w:r>
        <w:rPr>
          <w:rtl w:val="true"/>
        </w:rPr>
        <w:t xml:space="preserve">) </w:t>
      </w:r>
      <w:r>
        <w:rPr>
          <w:rtl w:val="true"/>
        </w:rPr>
        <w:t>אבל שמאי קפדן היה</w:t>
      </w:r>
      <w:r>
        <w:rPr>
          <w:rtl w:val="true"/>
        </w:rPr>
        <w:t xml:space="preserve">. </w:t>
      </w:r>
      <w:r>
        <w:rPr>
          <w:rtl w:val="true"/>
        </w:rPr>
        <w:t>כמפורסם ממעשה הגרים פב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ותלמידיו קנטרנין כמותו</w:t>
      </w:r>
      <w:r>
        <w:rPr>
          <w:rtl w:val="true"/>
        </w:rPr>
        <w:t xml:space="preserve">. </w:t>
      </w:r>
      <w:r>
        <w:rPr>
          <w:rtl w:val="true"/>
        </w:rPr>
        <w:t>ועל כן התריסו אפילו כנגד הלל הזקן בפניו</w:t>
      </w:r>
      <w:r>
        <w:rPr>
          <w:rtl w:val="true"/>
        </w:rPr>
        <w:t xml:space="preserve">. </w:t>
      </w:r>
      <w:r>
        <w:rPr>
          <w:rtl w:val="true"/>
        </w:rPr>
        <w:t>כדאיתא פ</w:t>
      </w:r>
      <w:r>
        <w:rPr>
          <w:rtl w:val="true"/>
        </w:rPr>
        <w:t>"</w:t>
      </w:r>
      <w:r>
        <w:rPr>
          <w:rtl w:val="true"/>
        </w:rPr>
        <w:t>ק דביצה</w:t>
      </w:r>
      <w:r>
        <w:rPr>
          <w:rtl w:val="true"/>
        </w:rPr>
        <w:t xml:space="preserve">. </w:t>
      </w:r>
      <w:r>
        <w:rPr>
          <w:rtl w:val="true"/>
        </w:rPr>
        <w:t>במעשה שהביא עולתו לעזרה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הלל מדה אחרת היתה בו</w:t>
      </w:r>
      <w:r>
        <w:rPr>
          <w:rtl w:val="true"/>
        </w:rPr>
        <w:t xml:space="preserve">. </w:t>
      </w:r>
      <w:r>
        <w:rPr>
          <w:rtl w:val="true"/>
        </w:rPr>
        <w:t>ענותן מכל האדם כידוע</w:t>
      </w:r>
      <w:r>
        <w:rPr>
          <w:rtl w:val="true"/>
        </w:rPr>
        <w:t xml:space="preserve">. </w:t>
      </w:r>
      <w:r>
        <w:rPr>
          <w:rtl w:val="true"/>
        </w:rPr>
        <w:t>ואם עשו ב</w:t>
      </w:r>
      <w:r>
        <w:rPr>
          <w:rtl w:val="true"/>
        </w:rPr>
        <w:t>"</w:t>
      </w:r>
      <w:r>
        <w:rPr>
          <w:rtl w:val="true"/>
        </w:rPr>
        <w:t>ש כדבריהם אם לא</w:t>
      </w:r>
      <w:r>
        <w:rPr>
          <w:rtl w:val="true"/>
        </w:rPr>
        <w:t xml:space="preserve">. </w:t>
      </w:r>
      <w:r>
        <w:rPr>
          <w:rtl w:val="true"/>
        </w:rPr>
        <w:t>עיין בגמרא שילהי פ</w:t>
      </w:r>
      <w:r>
        <w:rPr>
          <w:rtl w:val="true"/>
        </w:rPr>
        <w:t>"</w:t>
      </w:r>
      <w:r>
        <w:rPr>
          <w:rtl w:val="true"/>
        </w:rPr>
        <w:t>ק דיבמות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ולמאן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לא עשו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הא דעשה ר</w:t>
      </w:r>
      <w:r>
        <w:rPr>
          <w:rtl w:val="true"/>
        </w:rPr>
        <w:t>"</w:t>
      </w:r>
      <w:r>
        <w:rPr>
          <w:rtl w:val="true"/>
        </w:rPr>
        <w:t>ט דמתניתין כב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שאני</w:t>
      </w:r>
      <w:r>
        <w:rPr>
          <w:rtl w:val="true"/>
        </w:rPr>
        <w:t xml:space="preserve">. </w:t>
      </w:r>
      <w:r>
        <w:rPr>
          <w:rtl w:val="true"/>
        </w:rPr>
        <w:t>דדווקא היכא דמקילי</w:t>
      </w:r>
      <w:r>
        <w:rPr>
          <w:rtl w:val="true"/>
        </w:rPr>
        <w:t xml:space="preserve">. </w:t>
      </w:r>
      <w:r>
        <w:rPr>
          <w:rtl w:val="true"/>
        </w:rPr>
        <w:t>לא עבוד כשמעתייהו</w:t>
      </w:r>
      <w:r>
        <w:rPr>
          <w:rtl w:val="true"/>
        </w:rPr>
        <w:t xml:space="preserve">. </w:t>
      </w:r>
      <w:r>
        <w:rPr>
          <w:rtl w:val="true"/>
        </w:rPr>
        <w:t xml:space="preserve">אבל לחומרא שפיר דמי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ובאמת בההיא סוגיא דיבמות מוכח בהדיא דאפי</w:t>
      </w:r>
      <w:r>
        <w:rPr>
          <w:rtl w:val="true"/>
        </w:rPr>
        <w:t xml:space="preserve">' </w:t>
      </w:r>
      <w:r>
        <w:rPr>
          <w:rtl w:val="true"/>
        </w:rPr>
        <w:t>לחומרא לא עשו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ותמיהא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טובא</w:t>
      </w:r>
      <w:r>
        <w:rPr>
          <w:rtl w:val="true"/>
        </w:rPr>
        <w:t xml:space="preserve">. </w:t>
      </w:r>
      <w:r>
        <w:rPr>
          <w:rtl w:val="true"/>
        </w:rPr>
        <w:t>דהא בהדיא אשכחן איפכא דב</w:t>
      </w:r>
      <w:r>
        <w:rPr>
          <w:rtl w:val="true"/>
        </w:rPr>
        <w:t>"</w:t>
      </w:r>
      <w:r>
        <w:rPr>
          <w:rtl w:val="true"/>
        </w:rPr>
        <w:t>ה עשו כדברי ב</w:t>
      </w:r>
      <w:r>
        <w:rPr>
          <w:rtl w:val="true"/>
        </w:rPr>
        <w:t>"</w:t>
      </w:r>
      <w:r>
        <w:rPr>
          <w:rtl w:val="true"/>
        </w:rPr>
        <w:t>ש להחמיר</w:t>
      </w:r>
      <w:r>
        <w:rPr>
          <w:rtl w:val="true"/>
        </w:rPr>
        <w:t xml:space="preserve">. </w:t>
      </w:r>
      <w:r>
        <w:rPr>
          <w:rtl w:val="true"/>
        </w:rPr>
        <w:t>כדתנן פ</w:t>
      </w:r>
      <w:r>
        <w:rPr>
          <w:rtl w:val="true"/>
        </w:rPr>
        <w:t>"</w:t>
      </w:r>
      <w:r>
        <w:rPr>
          <w:rtl w:val="true"/>
        </w:rPr>
        <w:t>ו דדמאי 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וצנועי ב</w:t>
      </w:r>
      <w:r>
        <w:rPr>
          <w:rtl w:val="true"/>
        </w:rPr>
        <w:t>"</w:t>
      </w:r>
      <w:r>
        <w:rPr>
          <w:rtl w:val="true"/>
        </w:rPr>
        <w:t>ה היו נוהגים כדב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כמעט נענש ר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משום דחומרא דאתיא לידי קולא היא כדפרישנא לקמן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שפיר נמי ההוא עובדא דהלל הזקן שחברו עליו תלמידי ב</w:t>
      </w:r>
      <w:r>
        <w:rPr>
          <w:rtl w:val="true"/>
        </w:rPr>
        <w:t>"</w:t>
      </w:r>
      <w:r>
        <w:rPr>
          <w:rtl w:val="true"/>
        </w:rPr>
        <w:t>ש למחות בידו שלא לסמוך</w:t>
      </w:r>
      <w:r>
        <w:rPr>
          <w:rtl w:val="true"/>
        </w:rPr>
        <w:t xml:space="preserve">. </w:t>
      </w:r>
      <w:r>
        <w:rPr>
          <w:rtl w:val="true"/>
        </w:rPr>
        <w:t>משום דסברי שב וא</w:t>
      </w:r>
      <w:r>
        <w:rPr>
          <w:rtl w:val="true"/>
        </w:rPr>
        <w:t>"</w:t>
      </w:r>
      <w:r>
        <w:rPr>
          <w:rtl w:val="true"/>
        </w:rPr>
        <w:t>ת שאני</w:t>
      </w:r>
      <w:r>
        <w:rPr>
          <w:rtl w:val="true"/>
        </w:rPr>
        <w:t xml:space="preserve">. </w:t>
      </w:r>
      <w:r>
        <w:rPr>
          <w:rtl w:val="true"/>
        </w:rPr>
        <w:t>דבהא אפילו ב</w:t>
      </w:r>
      <w:r>
        <w:rPr>
          <w:rtl w:val="true"/>
        </w:rPr>
        <w:t>"</w:t>
      </w:r>
      <w:r>
        <w:rPr>
          <w:rtl w:val="true"/>
        </w:rPr>
        <w:t>ה לאו כל כמינייהו למעבד עובדא לקולא</w:t>
      </w:r>
      <w:r>
        <w:rPr>
          <w:rtl w:val="true"/>
        </w:rPr>
        <w:t xml:space="preserve">. </w:t>
      </w:r>
      <w:r>
        <w:rPr>
          <w:rtl w:val="true"/>
        </w:rPr>
        <w:t>ולא הודו ב</w:t>
      </w:r>
      <w:r>
        <w:rPr>
          <w:rtl w:val="true"/>
        </w:rPr>
        <w:t>"</w:t>
      </w:r>
      <w:r>
        <w:rPr>
          <w:rtl w:val="true"/>
        </w:rPr>
        <w:t>ש לב</w:t>
      </w:r>
      <w:r>
        <w:rPr>
          <w:rtl w:val="true"/>
        </w:rPr>
        <w:t>"</w:t>
      </w:r>
      <w:r>
        <w:rPr>
          <w:rtl w:val="true"/>
        </w:rPr>
        <w:t>ה לקבוע הלכה כמותם בכל מקום</w:t>
      </w:r>
      <w:r>
        <w:rPr>
          <w:rtl w:val="true"/>
        </w:rPr>
        <w:t xml:space="preserve">. </w:t>
      </w:r>
      <w:r>
        <w:rPr>
          <w:rtl w:val="true"/>
        </w:rPr>
        <w:t>אלא במקום שמחמירין בלבד</w:t>
      </w:r>
      <w:r>
        <w:rPr>
          <w:rtl w:val="true"/>
        </w:rPr>
        <w:t xml:space="preserve">.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ש מקילין</w:t>
      </w:r>
      <w:r>
        <w:rPr>
          <w:rtl w:val="true"/>
        </w:rPr>
        <w:t xml:space="preserve">. </w:t>
      </w:r>
      <w:r>
        <w:rPr>
          <w:rtl w:val="true"/>
        </w:rPr>
        <w:t>אז לא עשו כדבריהם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 נמי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בר מנה דההיא פלוגתא דסמיכה</w:t>
      </w:r>
      <w:r>
        <w:rPr>
          <w:rtl w:val="true"/>
        </w:rPr>
        <w:t xml:space="preserve">. </w:t>
      </w:r>
      <w:r>
        <w:rPr>
          <w:rtl w:val="true"/>
        </w:rPr>
        <w:t>דאיפליגו בה זוגות קמאי דקמאי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עדיין מחלוקת במקומה עומדת</w:t>
      </w:r>
      <w:r>
        <w:rPr>
          <w:rtl w:val="true"/>
        </w:rPr>
        <w:t xml:space="preserve">. </w:t>
      </w:r>
      <w:r>
        <w:rPr>
          <w:rtl w:val="true"/>
        </w:rPr>
        <w:t>והא דתניא הרוצה לעשות כדברי ב</w:t>
      </w:r>
      <w:r>
        <w:rPr>
          <w:rtl w:val="true"/>
        </w:rPr>
        <w:t>"</w:t>
      </w:r>
      <w:r>
        <w:rPr>
          <w:rtl w:val="true"/>
        </w:rPr>
        <w:t>ש עושה</w:t>
      </w:r>
      <w:r>
        <w:rPr>
          <w:rtl w:val="true"/>
        </w:rPr>
        <w:t xml:space="preserve">. </w:t>
      </w:r>
      <w:r>
        <w:rPr>
          <w:rtl w:val="true"/>
        </w:rPr>
        <w:t>קודם ב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מיתוקמא נמי בלהחמיר גרידא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בכמה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דברים חזרו ב</w:t>
      </w:r>
      <w:r>
        <w:rPr>
          <w:rtl w:val="true"/>
        </w:rPr>
        <w:t>"</w:t>
      </w:r>
      <w:r>
        <w:rPr>
          <w:rtl w:val="true"/>
        </w:rPr>
        <w:t>ה להורות כדב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אבל ב</w:t>
      </w:r>
      <w:r>
        <w:rPr>
          <w:rtl w:val="true"/>
        </w:rPr>
        <w:t>"</w:t>
      </w:r>
      <w:r>
        <w:rPr>
          <w:rtl w:val="true"/>
        </w:rPr>
        <w:t>ש לא הודו לב</w:t>
      </w:r>
      <w:r>
        <w:rPr>
          <w:rtl w:val="true"/>
        </w:rPr>
        <w:t>"</w:t>
      </w:r>
      <w:r>
        <w:rPr>
          <w:rtl w:val="true"/>
        </w:rPr>
        <w:t>ה רק במקום אחד בלבד</w:t>
      </w:r>
      <w:r>
        <w:rPr>
          <w:rtl w:val="true"/>
        </w:rPr>
        <w:t xml:space="preserve">.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ה דתרומות</w:t>
      </w:r>
      <w:r>
        <w:rPr>
          <w:rtl w:val="true"/>
        </w:rPr>
        <w:t xml:space="preserve">. </w:t>
      </w:r>
      <w:r>
        <w:rPr>
          <w:rtl w:val="true"/>
        </w:rPr>
        <w:t>כדאיתא התם בירושלמי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יטו ויקראו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אי בעינן קרא כדכתיב</w:t>
      </w:r>
      <w:r>
        <w:rPr>
          <w:rtl w:val="true"/>
        </w:rPr>
        <w:t xml:space="preserve">. </w:t>
      </w:r>
      <w:r>
        <w:rPr>
          <w:rtl w:val="true"/>
        </w:rPr>
        <w:t>דילמא שכיבה ממש דווקא קאמר קרא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ה לימא על משכבך</w:t>
      </w:r>
      <w:r>
        <w:rPr>
          <w:rtl w:val="true"/>
        </w:rPr>
        <w:t xml:space="preserve">. </w:t>
      </w:r>
      <w:r>
        <w:rPr>
          <w:rtl w:val="true"/>
        </w:rPr>
        <w:t>כדכתיב אמרו בלבבכם ועל משכבכם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ובשעה שב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עומדים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פירוש עומדים מן המשכב</w:t>
      </w:r>
      <w:r>
        <w:rPr>
          <w:rtl w:val="true"/>
        </w:rPr>
        <w:t xml:space="preserve">. </w:t>
      </w:r>
      <w:r>
        <w:rPr>
          <w:rtl w:val="true"/>
        </w:rPr>
        <w:t>דהיינו כל זמן קימה דקרא</w:t>
      </w:r>
      <w:r>
        <w:rPr>
          <w:rtl w:val="true"/>
        </w:rPr>
        <w:t xml:space="preserve">. </w:t>
      </w:r>
      <w:r>
        <w:rPr>
          <w:rtl w:val="true"/>
        </w:rPr>
        <w:t>שהוא דבר הלמד מענינו</w:t>
      </w:r>
      <w:r>
        <w:rPr>
          <w:rtl w:val="true"/>
        </w:rPr>
        <w:t xml:space="preserve">. </w:t>
      </w:r>
      <w:r>
        <w:rPr>
          <w:rtl w:val="true"/>
        </w:rPr>
        <w:t>שבקימה מהמטה מדבר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לכן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אין מקום למ</w:t>
      </w:r>
      <w:r>
        <w:rPr>
          <w:rtl w:val="true"/>
        </w:rPr>
        <w:t>"</w:t>
      </w:r>
      <w:r>
        <w:rPr>
          <w:rtl w:val="true"/>
        </w:rPr>
        <w:t>ש הכ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בתשובת השואלים ולא מחכמה</w:t>
      </w:r>
      <w:r>
        <w:rPr>
          <w:rtl w:val="true"/>
        </w:rPr>
        <w:t xml:space="preserve">. </w:t>
      </w:r>
      <w:r>
        <w:rPr>
          <w:rtl w:val="true"/>
        </w:rPr>
        <w:t>למה לא נאמר ג</w:t>
      </w:r>
      <w:r>
        <w:rPr>
          <w:rtl w:val="true"/>
        </w:rPr>
        <w:t>"</w:t>
      </w:r>
      <w:r>
        <w:rPr>
          <w:rtl w:val="true"/>
        </w:rPr>
        <w:t>כ כל זמן שב</w:t>
      </w:r>
      <w:r>
        <w:rPr>
          <w:rtl w:val="true"/>
        </w:rPr>
        <w:t>"</w:t>
      </w:r>
      <w:r>
        <w:rPr>
          <w:rtl w:val="true"/>
        </w:rPr>
        <w:t>א עומדים</w:t>
      </w:r>
      <w:r>
        <w:rPr>
          <w:rtl w:val="true"/>
        </w:rPr>
        <w:t xml:space="preserve">. </w:t>
      </w:r>
      <w:r>
        <w:rPr>
          <w:rtl w:val="true"/>
        </w:rPr>
        <w:t>שהוא כל היום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והתשובה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כמו כן שלא כהוגן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וכבר השיגו במג</w:t>
      </w:r>
      <w:r>
        <w:rPr>
          <w:rtl w:val="true"/>
        </w:rPr>
        <w:t>"</w:t>
      </w:r>
      <w:r>
        <w:rPr>
          <w:rtl w:val="true"/>
        </w:rPr>
        <w:t>א ופשוט הוא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בשעה</w:t>
      </w:r>
      <w:r>
        <w:rPr>
          <w:rtl w:val="true"/>
        </w:rPr>
        <w:t xml:space="preserve">. </w:t>
      </w:r>
      <w:r>
        <w:rPr>
          <w:rtl w:val="true"/>
        </w:rPr>
        <w:t>כתוב טעות סופר</w:t>
      </w:r>
      <w:r>
        <w:rPr>
          <w:rtl w:val="true"/>
        </w:rPr>
        <w:t xml:space="preserve">. </w:t>
      </w:r>
      <w:r>
        <w:rPr>
          <w:rtl w:val="true"/>
        </w:rPr>
        <w:t>ונראה כט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אך בגמרא יש השמטה</w:t>
      </w:r>
      <w:r>
        <w:rPr>
          <w:rtl w:val="true"/>
        </w:rPr>
        <w:t xml:space="preserve">. 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במקום שאמרו להאריך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אינו רשאי לקצר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בפתיחה</w:t>
      </w:r>
      <w:r>
        <w:rPr>
          <w:rtl w:val="true"/>
        </w:rPr>
        <w:t xml:space="preserve">. </w:t>
      </w:r>
      <w:r>
        <w:rPr>
          <w:rtl w:val="true"/>
        </w:rPr>
        <w:t>כדפריש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.</w:t>
      </w:r>
      <w:bookmarkStart w:id="0" w:name="_GoBack"/>
      <w:r>
        <w:rPr>
          <w:rtl w:val="true"/>
        </w:rPr>
        <w:t xml:space="preserve"> @</w:t>
      </w:r>
      <w:r>
        <w:rPr/>
        <w:t>44</w:t>
      </w:r>
      <w:r>
        <w:rPr>
          <w:rStyle w:val="Style11"/>
          <w:rtl w:val="true"/>
        </w:rPr>
        <w:t xml:space="preserve">דבאמצע </w:t>
      </w:r>
      <w:r>
        <w:rPr>
          <w:rtl w:val="true"/>
        </w:rPr>
        <w:t>@</w:t>
      </w:r>
      <w:r>
        <w:rPr/>
        <w:t>55</w:t>
      </w:r>
      <w:bookmarkEnd w:id="0"/>
      <w:r>
        <w:rPr>
          <w:rtl w:val="true"/>
        </w:rPr>
        <w:t>ברכות מצינו בפירוש במשנה וגמ</w:t>
      </w:r>
      <w:r>
        <w:rPr>
          <w:rtl w:val="true"/>
        </w:rPr>
        <w:t xml:space="preserve">' </w:t>
      </w:r>
      <w:r>
        <w:rPr>
          <w:rtl w:val="true"/>
        </w:rPr>
        <w:t>פא</w:t>
      </w:r>
      <w:r>
        <w:rPr>
          <w:rtl w:val="true"/>
        </w:rPr>
        <w:t>"</w:t>
      </w:r>
      <w:r>
        <w:rPr>
          <w:rtl w:val="true"/>
        </w:rPr>
        <w:t>ע כמה מעשים שהיו מאריכים ומקצרים כל אחד כחפצו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יש מכאן סמך לבעלי הקרובות </w:t>
      </w:r>
      <w:r>
        <w:rPr>
          <w:rtl w:val="true"/>
        </w:rPr>
        <w:t>(</w:t>
      </w:r>
      <w:r>
        <w:rPr>
          <w:rtl w:val="true"/>
        </w:rPr>
        <w:t>או לקרוב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)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או יש לחלק בין יחיד לצבור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בלילות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דלא קאמר בלילה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שרמז התנא בו דבר חכמה</w:t>
      </w:r>
      <w:r>
        <w:rPr>
          <w:rtl w:val="true"/>
        </w:rPr>
        <w:t xml:space="preserve">. </w:t>
      </w:r>
      <w:r>
        <w:rPr>
          <w:rtl w:val="true"/>
        </w:rPr>
        <w:t>וכלל בלשון זה תשובת בן זומא לחכמים</w:t>
      </w:r>
      <w:r>
        <w:rPr>
          <w:rtl w:val="true"/>
        </w:rPr>
        <w:t xml:space="preserve">. </w:t>
      </w:r>
      <w:r>
        <w:rPr>
          <w:rtl w:val="true"/>
        </w:rPr>
        <w:t>וכי מזכירין יצ</w:t>
      </w:r>
      <w:r>
        <w:rPr>
          <w:rtl w:val="true"/>
        </w:rPr>
        <w:t>"</w:t>
      </w:r>
      <w:r>
        <w:rPr>
          <w:rtl w:val="true"/>
        </w:rPr>
        <w:t>מ ליה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הלא כבר נאמר לא יאמרו עוד חי ה</w:t>
      </w:r>
      <w:r>
        <w:rPr>
          <w:rtl w:val="true"/>
        </w:rPr>
        <w:t xml:space="preserve">' </w:t>
      </w:r>
      <w:r>
        <w:rPr>
          <w:rtl w:val="true"/>
        </w:rPr>
        <w:t>אשר העלה וגו</w:t>
      </w:r>
      <w:r>
        <w:rPr>
          <w:rtl w:val="true"/>
        </w:rPr>
        <w:t>'. @</w:t>
      </w:r>
      <w:r>
        <w:rPr/>
        <w:t>44</w:t>
      </w:r>
      <w:r>
        <w:rPr>
          <w:rStyle w:val="Style11"/>
          <w:rtl w:val="true"/>
        </w:rPr>
        <w:t xml:space="preserve">היינו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דנקט לישנא דקרא ואמונתך בלילות</w:t>
      </w:r>
      <w:r>
        <w:rPr>
          <w:rtl w:val="true"/>
        </w:rPr>
        <w:t xml:space="preserve">. </w:t>
      </w:r>
      <w:r>
        <w:rPr>
          <w:rtl w:val="true"/>
        </w:rPr>
        <w:t>הנדרש על הגלות</w:t>
      </w:r>
      <w:r>
        <w:rPr>
          <w:rtl w:val="true"/>
        </w:rPr>
        <w:t xml:space="preserve">. </w:t>
      </w:r>
      <w:r>
        <w:rPr>
          <w:rtl w:val="true"/>
        </w:rPr>
        <w:t>לומר שאין מקום להזכיר י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כי אם בימי הגלות שדומין ללילות</w:t>
      </w:r>
      <w:r>
        <w:rPr>
          <w:rtl w:val="true"/>
        </w:rPr>
        <w:t xml:space="preserve">. </w:t>
      </w:r>
      <w:r>
        <w:rPr>
          <w:rtl w:val="true"/>
        </w:rPr>
        <w:t>להשמיענו מה הכריחו לנטות מדעת חכמים</w:t>
      </w:r>
      <w:r>
        <w:rPr>
          <w:rtl w:val="true"/>
        </w:rPr>
        <w:t xml:space="preserve">. </w:t>
      </w:r>
      <w:r>
        <w:rPr>
          <w:rtl w:val="true"/>
        </w:rPr>
        <w:t>וממילא ידענו הדין והטעם</w:t>
      </w:r>
      <w:r>
        <w:rPr>
          <w:rtl w:val="true"/>
        </w:rPr>
        <w:t xml:space="preserve">. </w:t>
      </w:r>
      <w:r>
        <w:rPr>
          <w:rtl w:val="true"/>
        </w:rPr>
        <w:t>בהבלעה בנעימת הלשון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בן זומא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שמעון שמו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רפ</w:t>
      </w:r>
      <w:r>
        <w:rPr>
          <w:rtl w:val="true"/>
        </w:rPr>
        <w:t>"</w:t>
      </w:r>
      <w:r>
        <w:rPr>
          <w:rtl w:val="true"/>
        </w:rPr>
        <w:t>ד דאבות</w:t>
      </w:r>
      <w:r>
        <w:rPr>
          <w:rtl w:val="true"/>
        </w:rPr>
        <w:t xml:space="preserve">. </w:t>
      </w:r>
      <w:r>
        <w:rPr>
          <w:rtl w:val="true"/>
        </w:rPr>
        <w:t>מדוע לא נקרא בשמו</w:t>
      </w:r>
      <w:r>
        <w:rPr>
          <w:rtl w:val="true"/>
        </w:rPr>
        <w:t xml:space="preserve">. </w:t>
      </w:r>
      <w:r>
        <w:rPr>
          <w:rtl w:val="true"/>
        </w:rPr>
        <w:t>והוא מהדנין לפני חכמים</w:t>
      </w:r>
      <w:r>
        <w:rPr>
          <w:rtl w:val="true"/>
        </w:rPr>
        <w:t xml:space="preserve">. </w:t>
      </w:r>
      <w:r>
        <w:rPr>
          <w:rtl w:val="true"/>
        </w:rPr>
        <w:t>כדאיתא שילהי פ</w:t>
      </w:r>
      <w:r>
        <w:rPr>
          <w:rtl w:val="true"/>
        </w:rPr>
        <w:t>"</w:t>
      </w:r>
      <w:r>
        <w:rPr>
          <w:rtl w:val="true"/>
        </w:rPr>
        <w:t>ק דסנהדרין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יצא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מושאל וקצר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יצא ידי חובתו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תיבת גרידא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אי נמי משום דלכתחלה ודאי לא סגי בהכי</w:t>
      </w:r>
      <w:r>
        <w:rPr>
          <w:rtl w:val="true"/>
        </w:rPr>
        <w:t xml:space="preserve">. </w:t>
      </w:r>
      <w:r>
        <w:rPr>
          <w:rtl w:val="true"/>
        </w:rPr>
        <w:t>והיינו דאמרינן קטן היודע לנענע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תתמה שיצטרך אף הגדול לילך בשבילה אצל בקי ללמדו</w:t>
      </w:r>
      <w:r>
        <w:rPr>
          <w:rtl w:val="true"/>
        </w:rPr>
        <w:t xml:space="preserve">. </w:t>
      </w:r>
      <w:r>
        <w:rPr>
          <w:rtl w:val="true"/>
        </w:rPr>
        <w:t>שהרי בודאי אפילו כולנו היום חכמים</w:t>
      </w:r>
      <w:r>
        <w:rPr>
          <w:rtl w:val="true"/>
        </w:rPr>
        <w:t xml:space="preserve">. </w:t>
      </w:r>
      <w:r>
        <w:rPr>
          <w:rtl w:val="true"/>
        </w:rPr>
        <w:t>עדיין אנו מבחוץ בענין הנטילה דלולב ההגונה</w:t>
      </w:r>
      <w:r>
        <w:rPr>
          <w:rtl w:val="true"/>
        </w:rPr>
        <w:t xml:space="preserve">. </w:t>
      </w:r>
      <w:r>
        <w:rPr>
          <w:rtl w:val="true"/>
        </w:rPr>
        <w:t>ואין אנו יודעין אותה על אמתתה בבירור</w:t>
      </w:r>
      <w:r>
        <w:rPr>
          <w:rtl w:val="true"/>
        </w:rPr>
        <w:t xml:space="preserve">. </w:t>
      </w:r>
      <w:r>
        <w:rPr>
          <w:rtl w:val="true"/>
        </w:rPr>
        <w:t>עא</w:t>
      </w:r>
      <w:r>
        <w:rPr>
          <w:rtl w:val="true"/>
        </w:rPr>
        <w:t>"</w:t>
      </w:r>
      <w:r>
        <w:rPr>
          <w:rtl w:val="true"/>
        </w:rPr>
        <w:t>ח סתרנ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ויע</w:t>
      </w:r>
      <w:r>
        <w:rPr>
          <w:rtl w:val="true"/>
        </w:rPr>
        <w:t>"</w:t>
      </w:r>
      <w:r>
        <w:rPr>
          <w:rtl w:val="true"/>
        </w:rPr>
        <w:t>ש מה שנתחדש לי ספק בענינה</w:t>
      </w:r>
      <w:r>
        <w:rPr>
          <w:rtl w:val="true"/>
        </w:rPr>
        <w:t xml:space="preserve">. </w:t>
      </w:r>
      <w:r>
        <w:rPr>
          <w:rtl w:val="true"/>
        </w:rPr>
        <w:t>מלבד ספקות של כת קודמין כי רבו</w:t>
      </w:r>
      <w:r>
        <w:rPr>
          <w:rtl w:val="true"/>
        </w:rPr>
        <w:t xml:space="preserve">. </w:t>
      </w:r>
      <w:r>
        <w:rPr>
          <w:rtl w:val="true"/>
        </w:rPr>
        <w:t>ותמה אני אם יש בדור מי שיודע להוכיח שמנהגנו באופני הנענוע הוא כדין וכהלכה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תיבת מצותו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ומכאן תדע שטות אותן המהפכין הלולב אחר הברכה</w:t>
      </w:r>
      <w:r>
        <w:rPr>
          <w:rtl w:val="true"/>
        </w:rPr>
        <w:t xml:space="preserve">. </w:t>
      </w:r>
      <w:r>
        <w:rPr>
          <w:rtl w:val="true"/>
        </w:rPr>
        <w:t>כמו שעושין ההמון כולם</w:t>
      </w:r>
      <w:r>
        <w:rPr>
          <w:rtl w:val="true"/>
        </w:rPr>
        <w:t xml:space="preserve">. </w:t>
      </w:r>
      <w:r>
        <w:rPr>
          <w:rtl w:val="true"/>
        </w:rPr>
        <w:t>ולית דימחי בהו</w:t>
      </w:r>
      <w:r>
        <w:rPr>
          <w:rtl w:val="true"/>
        </w:rPr>
        <w:t xml:space="preserve">. </w:t>
      </w:r>
      <w:r>
        <w:rPr>
          <w:rtl w:val="true"/>
        </w:rPr>
        <w:t>ואף הלומדים טועים בכך</w:t>
      </w:r>
      <w:r>
        <w:rPr>
          <w:rtl w:val="true"/>
        </w:rPr>
        <w:t xml:space="preserve">. </w:t>
      </w:r>
      <w:r>
        <w:rPr>
          <w:rtl w:val="true"/>
        </w:rPr>
        <w:t>וצריך ללמדם שיטלוהו כדרכו בשעת הברכה מיד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בפרקים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קצר הוא</w:t>
      </w:r>
      <w:r>
        <w:rPr>
          <w:rtl w:val="true"/>
        </w:rPr>
        <w:t xml:space="preserve">. </w:t>
      </w:r>
      <w:r>
        <w:rPr>
          <w:rtl w:val="true"/>
        </w:rPr>
        <w:t>כלומר בין הפרקים</w:t>
      </w:r>
      <w:r>
        <w:rPr>
          <w:rtl w:val="true"/>
        </w:rPr>
        <w:t xml:space="preserve">. </w:t>
      </w:r>
      <w:r>
        <w:rPr>
          <w:rtl w:val="true"/>
        </w:rPr>
        <w:t>אחר מלת ודכוותיה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איברא יכילנא לאתויי ראיה והוכחה נכונה</w:t>
      </w:r>
      <w:r>
        <w:rPr>
          <w:rtl w:val="true"/>
        </w:rPr>
        <w:t xml:space="preserve">. </w:t>
      </w:r>
      <w:r>
        <w:rPr>
          <w:rtl w:val="true"/>
        </w:rPr>
        <w:t>ממשנה שלמה ספ</w:t>
      </w:r>
      <w:r>
        <w:rPr>
          <w:rtl w:val="true"/>
        </w:rPr>
        <w:t>"</w:t>
      </w:r>
      <w:r>
        <w:rPr>
          <w:rtl w:val="true"/>
        </w:rPr>
        <w:t>ו דסנהדרין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מלת הדבר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שוב מצאתי בשם רי</w:t>
      </w:r>
      <w:r>
        <w:rPr>
          <w:rtl w:val="true"/>
        </w:rPr>
        <w:t>"</w:t>
      </w:r>
      <w:r>
        <w:rPr>
          <w:rtl w:val="true"/>
        </w:rPr>
        <w:t>ח שכתב כך</w:t>
      </w:r>
      <w:r>
        <w:rPr>
          <w:rtl w:val="true"/>
        </w:rPr>
        <w:t xml:space="preserve">. </w:t>
      </w:r>
      <w:r>
        <w:rPr>
          <w:rtl w:val="true"/>
        </w:rPr>
        <w:t>שלא יאמר רק שלום</w:t>
      </w:r>
      <w:r>
        <w:rPr>
          <w:rtl w:val="true"/>
        </w:rPr>
        <w:t xml:space="preserve">. </w:t>
      </w:r>
      <w:r>
        <w:rPr>
          <w:rtl w:val="true"/>
        </w:rPr>
        <w:t>וכתבו האחרונים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דבבה</w:t>
      </w:r>
      <w:r>
        <w:rPr>
          <w:rtl w:val="true"/>
        </w:rPr>
        <w:t>"</w:t>
      </w:r>
      <w:r>
        <w:rPr>
          <w:rtl w:val="true"/>
        </w:rPr>
        <w:t>כ אין שואלין כלל</w:t>
      </w:r>
      <w:r>
        <w:rPr>
          <w:rtl w:val="true"/>
        </w:rPr>
        <w:t xml:space="preserve">. </w:t>
      </w:r>
      <w:r>
        <w:rPr>
          <w:rtl w:val="true"/>
        </w:rPr>
        <w:t xml:space="preserve">והעמידו למשנתנו בפנים חדשות </w:t>
      </w:r>
      <w:r>
        <w:rPr>
          <w:rtl w:val="true"/>
        </w:rPr>
        <w:t>(</w:t>
      </w:r>
      <w:r>
        <w:rPr>
          <w:rtl w:val="true"/>
        </w:rPr>
        <w:t>ובאדם הבא מן הדרך</w:t>
      </w:r>
      <w:r>
        <w:rPr>
          <w:rtl w:val="true"/>
        </w:rPr>
        <w:t xml:space="preserve">. </w:t>
      </w:r>
      <w:r>
        <w:rPr>
          <w:rtl w:val="true"/>
        </w:rPr>
        <w:t>הכל לפי מה שהוא אדם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ועדיין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ג</w:t>
      </w:r>
      <w:r>
        <w:rPr>
          <w:rtl w:val="true"/>
        </w:rPr>
        <w:t>"</w:t>
      </w:r>
      <w:r>
        <w:rPr>
          <w:rtl w:val="true"/>
        </w:rPr>
        <w:t>כ דמיירי הכא בק</w:t>
      </w:r>
      <w:r>
        <w:rPr>
          <w:rtl w:val="true"/>
        </w:rPr>
        <w:t>"</w:t>
      </w:r>
      <w:r>
        <w:rPr>
          <w:rtl w:val="true"/>
        </w:rPr>
        <w:t>ש של ערב</w:t>
      </w:r>
      <w:r>
        <w:rPr>
          <w:rtl w:val="true"/>
        </w:rPr>
        <w:t xml:space="preserve">. </w:t>
      </w:r>
      <w:r>
        <w:rPr>
          <w:rtl w:val="true"/>
        </w:rPr>
        <w:t>דבשחר בלא</w:t>
      </w:r>
      <w:r>
        <w:rPr>
          <w:rtl w:val="true"/>
        </w:rPr>
        <w:t>"</w:t>
      </w:r>
      <w:r>
        <w:rPr>
          <w:rtl w:val="true"/>
        </w:rPr>
        <w:t>ה אסורה שאילת שלום עד שיתפלל</w:t>
      </w:r>
      <w:r>
        <w:rPr>
          <w:rtl w:val="true"/>
        </w:rPr>
        <w:t xml:space="preserve">. </w:t>
      </w:r>
      <w:r>
        <w:rPr>
          <w:rtl w:val="true"/>
        </w:rPr>
        <w:t>ואפילו במוצא חברו בדרך</w:t>
      </w:r>
      <w:r>
        <w:rPr>
          <w:rtl w:val="true"/>
        </w:rPr>
        <w:t xml:space="preserve">. </w:t>
      </w:r>
      <w:r>
        <w:rPr>
          <w:rtl w:val="true"/>
        </w:rPr>
        <w:t>הוי כעושהו במה</w:t>
      </w:r>
      <w:r>
        <w:rPr>
          <w:rtl w:val="true"/>
        </w:rPr>
        <w:t xml:space="preserve">.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ד הראב</w:t>
      </w:r>
      <w:r>
        <w:rPr>
          <w:rtl w:val="true"/>
        </w:rPr>
        <w:t>"</w:t>
      </w:r>
      <w:r>
        <w:rPr>
          <w:rtl w:val="true"/>
        </w:rPr>
        <w:t>ד והרשב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בא</w:t>
      </w:r>
      <w:r>
        <w:rPr>
          <w:rtl w:val="true"/>
        </w:rPr>
        <w:t>"</w:t>
      </w:r>
      <w:r>
        <w:rPr>
          <w:rtl w:val="true"/>
        </w:rPr>
        <w:t>ח ספ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רבי יהודה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סתם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הוא ר</w:t>
      </w:r>
      <w:r>
        <w:rPr>
          <w:rtl w:val="true"/>
        </w:rPr>
        <w:t>"</w:t>
      </w:r>
      <w:r>
        <w:rPr>
          <w:rtl w:val="true"/>
        </w:rPr>
        <w:t>י בר אלעאי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אלו</w:t>
      </w:r>
      <w:r>
        <w:rPr>
          <w:rtl w:val="true"/>
        </w:rPr>
        <w:t xml:space="preserve">. </w:t>
      </w:r>
      <w:r>
        <w:rPr>
          <w:rtl w:val="true"/>
        </w:rPr>
        <w:t>אחר מלת בחיר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פעם מושך 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ופעם זולתו</w:t>
      </w:r>
      <w:r>
        <w:rPr>
          <w:rtl w:val="true"/>
        </w:rPr>
        <w:t xml:space="preserve">. </w:t>
      </w:r>
      <w:r>
        <w:rPr>
          <w:rtl w:val="true"/>
        </w:rPr>
        <w:t>כבכתוב ואלו לעבדים</w:t>
      </w:r>
      <w:r>
        <w:rPr>
          <w:rtl w:val="true"/>
        </w:rPr>
        <w:t xml:space="preserve">. </w:t>
      </w:r>
      <w:r>
        <w:rPr>
          <w:rtl w:val="true"/>
        </w:rPr>
        <w:t>ואילו האחד</w:t>
      </w:r>
      <w:r>
        <w:rPr>
          <w:rtl w:val="true"/>
        </w:rPr>
        <w:t xml:space="preserve">. </w:t>
      </w:r>
      <w:r>
        <w:rPr>
          <w:rtl w:val="true"/>
        </w:rPr>
        <w:t>ואלו חיה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לאמת ויציב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בבית אל</w:t>
      </w:r>
      <w:r>
        <w:rPr>
          <w:rtl w:val="true"/>
        </w:rPr>
        <w:t xml:space="preserve">. </w:t>
      </w:r>
      <w:r>
        <w:rPr>
          <w:rtl w:val="true"/>
        </w:rPr>
        <w:t>סיוע גדול לדעת מי שאמר</w:t>
      </w:r>
      <w:r>
        <w:rPr>
          <w:rtl w:val="true"/>
        </w:rPr>
        <w:t xml:space="preserve">. </w:t>
      </w:r>
      <w:r>
        <w:rPr>
          <w:rtl w:val="true"/>
        </w:rPr>
        <w:t>שבין אמת לויציב ג</w:t>
      </w:r>
      <w:r>
        <w:rPr>
          <w:rtl w:val="true"/>
        </w:rPr>
        <w:t>"</w:t>
      </w:r>
      <w:r>
        <w:rPr>
          <w:rtl w:val="true"/>
        </w:rPr>
        <w:t>כ לא יפסיק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מדויק לשון משנתנו</w:t>
      </w:r>
      <w:r>
        <w:rPr>
          <w:rtl w:val="true"/>
        </w:rPr>
        <w:t xml:space="preserve">. </w:t>
      </w:r>
      <w:r>
        <w:rPr>
          <w:rtl w:val="true"/>
        </w:rPr>
        <w:t>ואין כאן שפת יתר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יפסיק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ארמי הוא</w:t>
      </w:r>
      <w:r>
        <w:rPr>
          <w:rtl w:val="true"/>
        </w:rPr>
        <w:t xml:space="preserve">. </w:t>
      </w:r>
      <w:r>
        <w:rPr>
          <w:rtl w:val="true"/>
        </w:rPr>
        <w:t>ענין סיום</w:t>
      </w:r>
      <w:r>
        <w:rPr>
          <w:rtl w:val="true"/>
        </w:rPr>
        <w:t xml:space="preserve">. </w:t>
      </w:r>
      <w:r>
        <w:rPr>
          <w:rtl w:val="true"/>
        </w:rPr>
        <w:t>כל חדילה וכריתה וכליה</w:t>
      </w:r>
      <w:r>
        <w:rPr>
          <w:rtl w:val="true"/>
        </w:rPr>
        <w:t xml:space="preserve">. </w:t>
      </w:r>
      <w:r>
        <w:rPr>
          <w:rtl w:val="true"/>
        </w:rPr>
        <w:t>מתורגמין בלשון הפסקה</w:t>
      </w:r>
      <w:r>
        <w:rPr>
          <w:rtl w:val="true"/>
        </w:rPr>
        <w:t xml:space="preserve">. </w:t>
      </w:r>
      <w:r>
        <w:rPr>
          <w:rtl w:val="true"/>
        </w:rPr>
        <w:t>אבל בלשון מקרא שהוא בשי</w:t>
      </w:r>
      <w:r>
        <w:rPr>
          <w:rtl w:val="true"/>
        </w:rPr>
        <w:t>"</w:t>
      </w:r>
      <w:r>
        <w:rPr>
          <w:rtl w:val="true"/>
        </w:rPr>
        <w:t>ן שמאלית</w:t>
      </w:r>
      <w:r>
        <w:rPr>
          <w:rtl w:val="true"/>
        </w:rPr>
        <w:t xml:space="preserve">. </w:t>
      </w:r>
      <w:r>
        <w:rPr>
          <w:rtl w:val="true"/>
        </w:rPr>
        <w:t>מורה ההפך</w:t>
      </w:r>
      <w:r>
        <w:rPr>
          <w:rtl w:val="true"/>
        </w:rPr>
        <w:t xml:space="preserve">. </w:t>
      </w:r>
      <w:r>
        <w:rPr>
          <w:rtl w:val="true"/>
        </w:rPr>
        <w:t>באורו ענין פתיחה</w:t>
      </w:r>
      <w:r>
        <w:rPr>
          <w:rtl w:val="true"/>
        </w:rPr>
        <w:t xml:space="preserve">. </w:t>
      </w:r>
      <w:r>
        <w:rPr>
          <w:rtl w:val="true"/>
        </w:rPr>
        <w:t>פושק שפתיו</w:t>
      </w:r>
      <w:r>
        <w:rPr>
          <w:rtl w:val="true"/>
        </w:rPr>
        <w:t xml:space="preserve">. </w:t>
      </w:r>
      <w:r>
        <w:rPr>
          <w:rtl w:val="true"/>
        </w:rPr>
        <w:t>ותפשקי רגליך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שאף כאן דמכוון הוא עד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שלא יפתח פיו ויתחיל דברים אחרים בתוך קריאתו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בן קרחה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בודד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עול 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ש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ודאי עול הוא על צוארי האנשים שלא יטו הנה והנה</w:t>
      </w:r>
      <w:r>
        <w:rPr>
          <w:rtl w:val="true"/>
        </w:rPr>
        <w:t xml:space="preserve">. </w:t>
      </w:r>
      <w:r>
        <w:rPr>
          <w:rtl w:val="true"/>
        </w:rPr>
        <w:t>אחרי שרירות לבם הזונה</w:t>
      </w:r>
      <w:r>
        <w:rPr>
          <w:rtl w:val="true"/>
        </w:rPr>
        <w:t xml:space="preserve">. </w:t>
      </w:r>
      <w:r>
        <w:rPr>
          <w:rtl w:val="true"/>
        </w:rPr>
        <w:t>וסודו עיין בבית אל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מלכות שמים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בשמים הכין כסאו</w:t>
      </w:r>
      <w:r>
        <w:rPr>
          <w:rtl w:val="true"/>
        </w:rPr>
        <w:t xml:space="preserve">. </w:t>
      </w:r>
      <w:r>
        <w:rPr>
          <w:rtl w:val="true"/>
        </w:rPr>
        <w:t>השמים שמים לה</w:t>
      </w:r>
      <w:r>
        <w:rPr>
          <w:rtl w:val="true"/>
        </w:rPr>
        <w:t xml:space="preserve">'. </w:t>
      </w:r>
      <w:r>
        <w:rPr>
          <w:rtl w:val="true"/>
        </w:rPr>
        <w:t>אף כי השמים ושמי השמים לא יכלכלוהו</w:t>
      </w:r>
      <w:r>
        <w:rPr>
          <w:rtl w:val="true"/>
        </w:rPr>
        <w:t xml:space="preserve">. </w:t>
      </w:r>
      <w:r>
        <w:rPr>
          <w:rtl w:val="true"/>
        </w:rPr>
        <w:t>ומלכותו בכל משלה</w:t>
      </w:r>
      <w:r>
        <w:rPr>
          <w:rtl w:val="true"/>
        </w:rPr>
        <w:t xml:space="preserve">. </w:t>
      </w:r>
      <w:r>
        <w:rPr>
          <w:rtl w:val="true"/>
        </w:rPr>
        <w:t>ונודע ליודעים חן</w:t>
      </w:r>
      <w:r>
        <w:rPr>
          <w:rtl w:val="true"/>
        </w:rPr>
        <w:t xml:space="preserve">. </w:t>
      </w:r>
      <w:r>
        <w:rPr>
          <w:rtl w:val="true"/>
        </w:rPr>
        <w:t>כי הי</w:t>
      </w:r>
      <w:r>
        <w:rPr>
          <w:rtl w:val="true"/>
        </w:rPr>
        <w:t>"</w:t>
      </w:r>
      <w:r>
        <w:rPr>
          <w:rtl w:val="true"/>
        </w:rPr>
        <w:t>ת נקרא ג</w:t>
      </w:r>
      <w:r>
        <w:rPr>
          <w:rtl w:val="true"/>
        </w:rPr>
        <w:t>"</w:t>
      </w:r>
      <w:r>
        <w:rPr>
          <w:rtl w:val="true"/>
        </w:rPr>
        <w:t>כ שמים ע</w:t>
      </w:r>
      <w:r>
        <w:rPr>
          <w:rtl w:val="true"/>
        </w:rPr>
        <w:t>"</w:t>
      </w:r>
      <w:r>
        <w:rPr>
          <w:rtl w:val="true"/>
        </w:rPr>
        <w:t>ד האמת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שהמע</w:t>
      </w:r>
      <w:r>
        <w:rPr>
          <w:rtl w:val="true"/>
        </w:rPr>
        <w:t>"</w:t>
      </w:r>
      <w:r>
        <w:rPr>
          <w:rtl w:val="true"/>
        </w:rPr>
        <w:t>ה בתפלתו ואתה תשמע השמים</w:t>
      </w:r>
      <w:r>
        <w:rPr>
          <w:rtl w:val="true"/>
        </w:rPr>
        <w:t xml:space="preserve">. </w:t>
      </w:r>
      <w:r>
        <w:rPr>
          <w:rtl w:val="true"/>
        </w:rPr>
        <w:t xml:space="preserve">הוא שאמר דניאל די שליטין שמיא </w:t>
      </w:r>
      <w:r>
        <w:rPr>
          <w:rtl w:val="true"/>
        </w:rPr>
        <w:t>(</w:t>
      </w:r>
      <w:r>
        <w:rPr>
          <w:rtl w:val="true"/>
        </w:rPr>
        <w:t>בידוע שאין השליטה לגרמים שמימיים</w:t>
      </w:r>
      <w:r>
        <w:rPr>
          <w:rtl w:val="true"/>
        </w:rPr>
        <w:t xml:space="preserve">) </w:t>
      </w:r>
      <w:r>
        <w:rPr>
          <w:rtl w:val="true"/>
        </w:rPr>
        <w:t>ומדויק שתפס ל</w:t>
      </w:r>
      <w:r>
        <w:rPr>
          <w:rtl w:val="true"/>
        </w:rPr>
        <w:t>"</w:t>
      </w:r>
      <w:r>
        <w:rPr>
          <w:rtl w:val="true"/>
        </w:rPr>
        <w:t>ר שליטין</w:t>
      </w:r>
      <w:r>
        <w:rPr>
          <w:rtl w:val="true"/>
        </w:rPr>
        <w:t xml:space="preserve">. </w:t>
      </w:r>
      <w:r>
        <w:rPr>
          <w:rtl w:val="true"/>
        </w:rPr>
        <w:t>כי בשם זה נכללו השמים כסאו</w:t>
      </w:r>
      <w:r>
        <w:rPr>
          <w:rtl w:val="true"/>
        </w:rPr>
        <w:t xml:space="preserve">. </w:t>
      </w:r>
      <w:r>
        <w:rPr>
          <w:rtl w:val="true"/>
        </w:rPr>
        <w:t>והארץ הדום רגליו</w:t>
      </w:r>
      <w:r>
        <w:rPr>
          <w:rtl w:val="true"/>
        </w:rPr>
        <w:t xml:space="preserve">. </w:t>
      </w:r>
      <w:r>
        <w:rPr>
          <w:rtl w:val="true"/>
        </w:rPr>
        <w:t>הארץ הידועה בשם מקום מלכותו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 xml:space="preserve">' </w:t>
      </w:r>
      <w:r>
        <w:rPr>
          <w:rtl w:val="true"/>
        </w:rPr>
        <w:t>בהי</w:t>
      </w:r>
      <w:r>
        <w:rPr>
          <w:rtl w:val="true"/>
        </w:rPr>
        <w:t>"</w:t>
      </w:r>
      <w:r>
        <w:rPr>
          <w:rtl w:val="true"/>
        </w:rPr>
        <w:t>כל קדשו ה</w:t>
      </w:r>
      <w:r>
        <w:rPr>
          <w:rtl w:val="true"/>
        </w:rPr>
        <w:t>"</w:t>
      </w:r>
      <w:r>
        <w:rPr>
          <w:rtl w:val="true"/>
        </w:rPr>
        <w:t>ס מפניו כל הארץ להביאם במסורת הברית</w:t>
      </w:r>
      <w:r>
        <w:rPr>
          <w:rtl w:val="true"/>
        </w:rPr>
        <w:t xml:space="preserve">. </w:t>
      </w:r>
      <w:r>
        <w:rPr>
          <w:rtl w:val="true"/>
        </w:rPr>
        <w:t>למען יכירו וידעו יושבי תבל כי לה</w:t>
      </w:r>
      <w:r>
        <w:rPr>
          <w:rtl w:val="true"/>
        </w:rPr>
        <w:t xml:space="preserve">' </w:t>
      </w:r>
      <w:r>
        <w:rPr>
          <w:rtl w:val="true"/>
        </w:rPr>
        <w:t>המלוכה</w:t>
      </w:r>
      <w:r>
        <w:rPr>
          <w:rtl w:val="true"/>
        </w:rPr>
        <w:t xml:space="preserve">. </w:t>
      </w:r>
      <w:r>
        <w:rPr>
          <w:rtl w:val="true"/>
        </w:rPr>
        <w:t>ויקבלו הכל עול מלכותו</w:t>
      </w:r>
      <w:r>
        <w:rPr>
          <w:rtl w:val="true"/>
        </w:rPr>
        <w:t xml:space="preserve">. </w:t>
      </w:r>
      <w:r>
        <w:rPr>
          <w:rtl w:val="true"/>
        </w:rPr>
        <w:t>כי זה כל האדם</w:t>
      </w:r>
      <w:r>
        <w:rPr>
          <w:rtl w:val="true"/>
        </w:rPr>
        <w:t xml:space="preserve">. </w:t>
      </w:r>
      <w:r>
        <w:rPr>
          <w:rtl w:val="true"/>
        </w:rPr>
        <w:t>והמשכילים יבינו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ע 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שלהי עוקצין ובבית אל כ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ועיין זמרת הארץ סודו וגי</w:t>
      </w:r>
      <w:r>
        <w:rPr>
          <w:rtl w:val="true"/>
        </w:rPr>
        <w:t xml:space="preserve">'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אז תבין יראת ה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עול מצות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שלא ניתנו אלא לצרף בהם את הבריות</w:t>
      </w:r>
      <w:r>
        <w:rPr>
          <w:rtl w:val="true"/>
        </w:rPr>
        <w:t xml:space="preserve">. </w:t>
      </w:r>
      <w:r>
        <w:rPr>
          <w:rtl w:val="true"/>
        </w:rPr>
        <w:t>להיות האדם חי בהם כשור לעול כחמור למשאוי</w:t>
      </w:r>
      <w:r>
        <w:rPr>
          <w:rtl w:val="true"/>
        </w:rPr>
        <w:t xml:space="preserve">. </w:t>
      </w:r>
      <w:r>
        <w:rPr>
          <w:rtl w:val="true"/>
        </w:rPr>
        <w:t>לבחנו ולנסותו</w:t>
      </w:r>
      <w:r>
        <w:rPr>
          <w:rtl w:val="true"/>
        </w:rPr>
        <w:t xml:space="preserve">. </w:t>
      </w:r>
      <w:r>
        <w:rPr>
          <w:rtl w:val="true"/>
        </w:rPr>
        <w:t>אם לא יבעט וירבץ תחתיהם</w:t>
      </w:r>
      <w:r>
        <w:rPr>
          <w:rtl w:val="true"/>
        </w:rPr>
        <w:t xml:space="preserve">. </w:t>
      </w:r>
      <w:r>
        <w:rPr>
          <w:rtl w:val="true"/>
        </w:rPr>
        <w:t>כי יצר לב האדם מנעוריו פרא חפשי למוד מדבר</w:t>
      </w:r>
      <w:r>
        <w:rPr>
          <w:rtl w:val="true"/>
        </w:rPr>
        <w:t xml:space="preserve">. </w:t>
      </w:r>
      <w:r>
        <w:rPr>
          <w:rtl w:val="true"/>
        </w:rPr>
        <w:t xml:space="preserve">וכבד עליו </w:t>
      </w:r>
      <w:r>
        <w:rPr>
          <w:rtl w:val="true"/>
        </w:rPr>
        <w:t>(</w:t>
      </w:r>
      <w:r>
        <w:rPr>
          <w:rtl w:val="true"/>
        </w:rPr>
        <w:t>על החומר</w:t>
      </w:r>
      <w:r>
        <w:rPr>
          <w:rtl w:val="true"/>
        </w:rPr>
        <w:t xml:space="preserve">) </w:t>
      </w:r>
      <w:r>
        <w:rPr>
          <w:rtl w:val="true"/>
        </w:rPr>
        <w:t>הדבר</w:t>
      </w:r>
      <w:r>
        <w:rPr>
          <w:rtl w:val="true"/>
        </w:rPr>
        <w:t xml:space="preserve">. </w:t>
      </w:r>
      <w:r>
        <w:rPr>
          <w:rtl w:val="true"/>
        </w:rPr>
        <w:t>להביא עצמו במוסרות ומוטות</w:t>
      </w:r>
      <w:r>
        <w:rPr>
          <w:rtl w:val="true"/>
        </w:rPr>
        <w:t xml:space="preserve">. </w:t>
      </w:r>
      <w:r>
        <w:rPr>
          <w:rtl w:val="true"/>
        </w:rPr>
        <w:t>שמירת המצות</w:t>
      </w:r>
      <w:r>
        <w:rPr>
          <w:rtl w:val="true"/>
        </w:rPr>
        <w:t xml:space="preserve">. </w:t>
      </w:r>
      <w:r>
        <w:rPr>
          <w:rtl w:val="true"/>
        </w:rPr>
        <w:t>עד אשר יעשם קנין בנפשו</w:t>
      </w:r>
      <w:r>
        <w:rPr>
          <w:rtl w:val="true"/>
        </w:rPr>
        <w:t xml:space="preserve">. </w:t>
      </w:r>
      <w:r>
        <w:rPr>
          <w:rtl w:val="true"/>
        </w:rPr>
        <w:t>וירגיל עשייתם</w:t>
      </w:r>
      <w:r>
        <w:rPr>
          <w:rtl w:val="true"/>
        </w:rPr>
        <w:t xml:space="preserve">. </w:t>
      </w:r>
      <w:r>
        <w:rPr>
          <w:rtl w:val="true"/>
        </w:rPr>
        <w:t>אז ישובו נוחים וקלים ערבים לנפש ומתוקים</w:t>
      </w:r>
      <w:r>
        <w:rPr>
          <w:rtl w:val="true"/>
        </w:rPr>
        <w:t xml:space="preserve">. </w:t>
      </w:r>
      <w:r>
        <w:rPr>
          <w:rtl w:val="true"/>
        </w:rPr>
        <w:t>לגרגרות ענקים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סתם ר</w:t>
      </w:r>
      <w:r>
        <w:rPr>
          <w:rtl w:val="true"/>
        </w:rPr>
        <w:t>"</w:t>
      </w:r>
      <w:r>
        <w:rPr>
          <w:rtl w:val="true"/>
        </w:rPr>
        <w:t>י הוא בן חלפתא הידוע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הקורא למפרע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ומיהו אם הקדים פ</w:t>
      </w:r>
      <w:r>
        <w:rPr>
          <w:rtl w:val="true"/>
        </w:rPr>
        <w:t xml:space="preserve">' </w:t>
      </w:r>
      <w:r>
        <w:rPr>
          <w:rtl w:val="true"/>
        </w:rPr>
        <w:t>ויאמר</w:t>
      </w:r>
      <w:r>
        <w:rPr>
          <w:rtl w:val="true"/>
        </w:rPr>
        <w:t xml:space="preserve">. </w:t>
      </w:r>
      <w:r>
        <w:rPr>
          <w:rtl w:val="true"/>
        </w:rPr>
        <w:t>לפרשת והיה כו</w:t>
      </w:r>
      <w:r>
        <w:rPr>
          <w:rtl w:val="true"/>
        </w:rPr>
        <w:t xml:space="preserve">' </w:t>
      </w:r>
      <w:r>
        <w:rPr>
          <w:rtl w:val="true"/>
        </w:rPr>
        <w:t>נראה דאין זה חשוב למפרע ויצא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שילהי ר</w:t>
      </w:r>
      <w:r>
        <w:rPr>
          <w:rtl w:val="true"/>
        </w:rPr>
        <w:t>"</w:t>
      </w:r>
      <w:r>
        <w:rPr>
          <w:rtl w:val="true"/>
        </w:rPr>
        <w:t>ה במהדורא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פטור מק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בלילה הראשון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 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בשם הרמ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דבימים חייב</w:t>
      </w:r>
      <w:r>
        <w:rPr>
          <w:rtl w:val="true"/>
        </w:rPr>
        <w:t xml:space="preserve">. </w:t>
      </w:r>
      <w:r>
        <w:rPr>
          <w:rtl w:val="true"/>
        </w:rPr>
        <w:t>דישראל קדושים הם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שאינן משמשין מטותיהן ביום</w:t>
      </w:r>
      <w:r>
        <w:rPr>
          <w:rtl w:val="true"/>
        </w:rPr>
        <w:t xml:space="preserve">. </w:t>
      </w:r>
      <w:r>
        <w:rPr>
          <w:rtl w:val="true"/>
        </w:rPr>
        <w:t xml:space="preserve">כדאיתא </w:t>
      </w:r>
      <w:r>
        <w:rPr>
          <w:rtl w:val="true"/>
        </w:rPr>
        <w:t>(</w:t>
      </w:r>
      <w:r>
        <w:rPr>
          <w:rtl w:val="true"/>
        </w:rPr>
        <w:t>שבת דפ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נדה יז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נהירא</w:t>
      </w:r>
      <w:r>
        <w:rPr>
          <w:rtl w:val="true"/>
        </w:rPr>
        <w:t xml:space="preserve">. </w:t>
      </w:r>
      <w:r>
        <w:rPr>
          <w:rtl w:val="true"/>
        </w:rPr>
        <w:t>דהא לת</w:t>
      </w:r>
      <w:r>
        <w:rPr>
          <w:rtl w:val="true"/>
        </w:rPr>
        <w:t>"</w:t>
      </w:r>
      <w:r>
        <w:rPr>
          <w:rtl w:val="true"/>
        </w:rPr>
        <w:t>ח מותר להאפיל בטליתו</w:t>
      </w:r>
      <w:r>
        <w:rPr>
          <w:rtl w:val="true"/>
        </w:rPr>
        <w:t xml:space="preserve">. </w:t>
      </w:r>
      <w:r>
        <w:rPr>
          <w:rtl w:val="true"/>
        </w:rPr>
        <w:t>ולכל אדם אם הוא מקום אפל</w:t>
      </w:r>
      <w:r>
        <w:rPr>
          <w:rtl w:val="true"/>
        </w:rPr>
        <w:t xml:space="preserve">. </w:t>
      </w:r>
      <w:r>
        <w:rPr>
          <w:rtl w:val="true"/>
        </w:rPr>
        <w:t>מותר</w:t>
      </w:r>
      <w:r>
        <w:rPr>
          <w:rtl w:val="true"/>
        </w:rPr>
        <w:t xml:space="preserve">. </w:t>
      </w:r>
      <w:r>
        <w:rPr>
          <w:rtl w:val="true"/>
        </w:rPr>
        <w:t>ואפשר לשאר אינשי נמי שרי להאפיל</w:t>
      </w:r>
      <w:r>
        <w:rPr>
          <w:rtl w:val="true"/>
        </w:rPr>
        <w:t xml:space="preserve">. </w:t>
      </w:r>
      <w:r>
        <w:rPr>
          <w:rtl w:val="true"/>
        </w:rPr>
        <w:t>אם יודע מעצמו שזה מותר</w:t>
      </w:r>
      <w:r>
        <w:rPr>
          <w:rtl w:val="true"/>
        </w:rPr>
        <w:t xml:space="preserve">. </w:t>
      </w:r>
      <w:r>
        <w:rPr>
          <w:rtl w:val="true"/>
        </w:rPr>
        <w:t>אלא שאין מלמדין אותו לעשות כן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בת</w:t>
      </w:r>
      <w:r>
        <w:rPr>
          <w:rtl w:val="true"/>
        </w:rPr>
        <w:t>"</w:t>
      </w:r>
      <w:r>
        <w:rPr>
          <w:rtl w:val="true"/>
        </w:rPr>
        <w:t>ח שיודע זה</w:t>
      </w:r>
      <w:r>
        <w:rPr>
          <w:rtl w:val="true"/>
        </w:rPr>
        <w:t xml:space="preserve">. </w:t>
      </w:r>
      <w:r>
        <w:rPr>
          <w:rtl w:val="true"/>
        </w:rPr>
        <w:t>מאפיל הוא בטליתו מעצמו ואינו חושש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לכל אדם העושה כך</w:t>
      </w:r>
      <w:r>
        <w:rPr>
          <w:rtl w:val="true"/>
        </w:rPr>
        <w:t xml:space="preserve">. </w:t>
      </w:r>
      <w:r>
        <w:rPr>
          <w:rtl w:val="true"/>
        </w:rPr>
        <w:t>שאין מוחין בידו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לנושא אשה</w:t>
      </w:r>
      <w:r>
        <w:rPr>
          <w:rtl w:val="true"/>
        </w:rPr>
        <w:t xml:space="preserve">. </w:t>
      </w:r>
      <w:r>
        <w:rPr>
          <w:rtl w:val="true"/>
        </w:rPr>
        <w:t>ועדיין לא הוליד ולא קיים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שדינו כחשוכי בנים</w:t>
      </w:r>
      <w:r>
        <w:rPr>
          <w:rtl w:val="true"/>
        </w:rPr>
        <w:t xml:space="preserve">. </w:t>
      </w:r>
      <w:r>
        <w:rPr>
          <w:rtl w:val="true"/>
        </w:rPr>
        <w:t>שאפילו בשני רעבון הותר להם לשמש</w:t>
      </w:r>
      <w:r>
        <w:rPr>
          <w:rtl w:val="true"/>
        </w:rPr>
        <w:t xml:space="preserve">.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ו בשעת שובע וביום ע</w:t>
      </w:r>
      <w:r>
        <w:rPr>
          <w:rtl w:val="true"/>
        </w:rPr>
        <w:t>"</w:t>
      </w:r>
      <w:r>
        <w:rPr>
          <w:rtl w:val="true"/>
        </w:rPr>
        <w:t>י האפלת טלית</w:t>
      </w:r>
      <w:r>
        <w:rPr>
          <w:rtl w:val="true"/>
        </w:rPr>
        <w:t xml:space="preserve">. </w:t>
      </w:r>
      <w:r>
        <w:rPr>
          <w:rtl w:val="true"/>
        </w:rPr>
        <w:t>ושל בית מונבז לעולם היו משמשין מטותיהן ביום</w:t>
      </w:r>
      <w:r>
        <w:rPr>
          <w:rtl w:val="true"/>
        </w:rPr>
        <w:t xml:space="preserve">. </w:t>
      </w:r>
      <w:r>
        <w:rPr>
          <w:rtl w:val="true"/>
        </w:rPr>
        <w:t>ומזכירין אותן לשבח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ליתא לדהרמ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מסתברא כדעת הר</w:t>
      </w:r>
      <w:r>
        <w:rPr>
          <w:rtl w:val="true"/>
        </w:rPr>
        <w:t>"</w:t>
      </w:r>
      <w:r>
        <w:rPr>
          <w:rtl w:val="true"/>
        </w:rPr>
        <w:t>מ וטור</w:t>
      </w:r>
      <w:r>
        <w:rPr>
          <w:rtl w:val="true"/>
        </w:rPr>
        <w:t xml:space="preserve">. </w:t>
      </w:r>
      <w:r>
        <w:rPr>
          <w:rtl w:val="true"/>
        </w:rPr>
        <w:t>דבימים נמי פטור</w:t>
      </w:r>
      <w:r>
        <w:rPr>
          <w:rtl w:val="true"/>
        </w:rPr>
        <w:t xml:space="preserve">. </w:t>
      </w:r>
      <w:r>
        <w:rPr>
          <w:rtl w:val="true"/>
        </w:rPr>
        <w:t>מיהו דווקא כי בעי למבדק נפשיה</w:t>
      </w:r>
      <w:r>
        <w:rPr>
          <w:rtl w:val="true"/>
        </w:rPr>
        <w:t xml:space="preserve">. </w:t>
      </w:r>
      <w:r>
        <w:rPr>
          <w:rtl w:val="true"/>
        </w:rPr>
        <w:t>ולמבעל ביממא נמי</w:t>
      </w:r>
      <w:r>
        <w:rPr>
          <w:rtl w:val="true"/>
        </w:rPr>
        <w:t xml:space="preserve">. </w:t>
      </w:r>
      <w:r>
        <w:rPr>
          <w:rtl w:val="true"/>
        </w:rPr>
        <w:t>וכגון דדייר בבית אפל</w:t>
      </w:r>
      <w:r>
        <w:rPr>
          <w:rtl w:val="true"/>
        </w:rPr>
        <w:t xml:space="preserve">. </w:t>
      </w:r>
      <w:r>
        <w:rPr>
          <w:rtl w:val="true"/>
        </w:rPr>
        <w:t>או שיש לו חדר צנוע שיוכל להאפיל בטליתו</w:t>
      </w:r>
      <w:r>
        <w:rPr>
          <w:rtl w:val="true"/>
        </w:rPr>
        <w:t xml:space="preserve">. </w:t>
      </w:r>
      <w:r>
        <w:rPr>
          <w:rtl w:val="true"/>
        </w:rPr>
        <w:t>בזה האופן פטור הוא אף בימים</w:t>
      </w:r>
      <w:r>
        <w:rPr>
          <w:rtl w:val="true"/>
        </w:rPr>
        <w:t xml:space="preserve">. </w:t>
      </w:r>
      <w:r>
        <w:rPr>
          <w:rtl w:val="true"/>
        </w:rPr>
        <w:t>בעוד שלא עשה מעשה</w:t>
      </w:r>
      <w:r>
        <w:rPr>
          <w:rtl w:val="true"/>
        </w:rPr>
        <w:t xml:space="preserve">. </w:t>
      </w:r>
      <w:r>
        <w:rPr>
          <w:rtl w:val="true"/>
        </w:rPr>
        <w:t>ודקתני בלילה</w:t>
      </w:r>
      <w:r>
        <w:rPr>
          <w:rtl w:val="true"/>
        </w:rPr>
        <w:t xml:space="preserve">. </w:t>
      </w:r>
      <w:r>
        <w:rPr>
          <w:rtl w:val="true"/>
        </w:rPr>
        <w:t>אורחא דמילתא קמ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דכוותה שנינו ר</w:t>
      </w:r>
      <w:r>
        <w:rPr>
          <w:rtl w:val="true"/>
        </w:rPr>
        <w:t>"</w:t>
      </w:r>
      <w:r>
        <w:rPr>
          <w:rtl w:val="true"/>
        </w:rPr>
        <w:t>פ תנוקת</w:t>
      </w:r>
      <w:r>
        <w:rPr>
          <w:rtl w:val="true"/>
        </w:rPr>
        <w:t xml:space="preserve">) </w:t>
      </w:r>
      <w:r>
        <w:rPr>
          <w:rtl w:val="true"/>
        </w:rPr>
        <w:t>דבעינן מיהת כעין לילה</w:t>
      </w:r>
      <w:r>
        <w:rPr>
          <w:rtl w:val="true"/>
        </w:rPr>
        <w:t xml:space="preserve">. </w:t>
      </w:r>
      <w:r>
        <w:rPr>
          <w:rtl w:val="true"/>
        </w:rPr>
        <w:t>דהיינו בית אפל</w:t>
      </w:r>
      <w:r>
        <w:rPr>
          <w:rtl w:val="true"/>
        </w:rPr>
        <w:t xml:space="preserve">. </w:t>
      </w:r>
      <w:r>
        <w:rPr>
          <w:rtl w:val="true"/>
        </w:rPr>
        <w:t>או האפלת טלית</w:t>
      </w:r>
      <w:r>
        <w:rPr>
          <w:rtl w:val="true"/>
        </w:rPr>
        <w:t xml:space="preserve">. </w:t>
      </w:r>
      <w:r>
        <w:rPr>
          <w:rtl w:val="true"/>
        </w:rPr>
        <w:t xml:space="preserve">דומיא דלילה </w:t>
      </w:r>
      <w:r>
        <w:rPr>
          <w:rtl w:val="true"/>
        </w:rPr>
        <w:t>(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>ג כתובות ז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ה והלכתא</w:t>
      </w:r>
      <w:r>
        <w:rPr>
          <w:rtl w:val="true"/>
        </w:rPr>
        <w:t xml:space="preserve">) </w:t>
      </w:r>
      <w:r>
        <w:rPr>
          <w:rtl w:val="true"/>
        </w:rPr>
        <w:t>הא חדא לקולא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וממילא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שמעינן נמי אחריתא לחומרא</w:t>
      </w:r>
      <w:r>
        <w:rPr>
          <w:rtl w:val="true"/>
        </w:rPr>
        <w:t xml:space="preserve">. </w:t>
      </w:r>
      <w:r>
        <w:rPr>
          <w:rtl w:val="true"/>
        </w:rPr>
        <w:t>דאם היתה נדה או חולה</w:t>
      </w:r>
      <w:r>
        <w:rPr>
          <w:rtl w:val="true"/>
        </w:rPr>
        <w:t xml:space="preserve">. </w:t>
      </w:r>
      <w:r>
        <w:rPr>
          <w:rtl w:val="true"/>
        </w:rPr>
        <w:t>שאין דעתו לבעול</w:t>
      </w:r>
      <w:r>
        <w:rPr>
          <w:rtl w:val="true"/>
        </w:rPr>
        <w:t xml:space="preserve">. </w:t>
      </w:r>
      <w:r>
        <w:rPr>
          <w:rtl w:val="true"/>
        </w:rPr>
        <w:t>חייב הוא אף בלילה</w:t>
      </w:r>
      <w:r>
        <w:rPr>
          <w:rtl w:val="true"/>
        </w:rPr>
        <w:t xml:space="preserve">. </w:t>
      </w:r>
      <w:r>
        <w:rPr>
          <w:rtl w:val="true"/>
        </w:rPr>
        <w:t>שהכל תלוי במחשבתו ורצונו ויכלתו</w:t>
      </w:r>
      <w:r>
        <w:rPr>
          <w:rtl w:val="true"/>
        </w:rPr>
        <w:t xml:space="preserve">. </w:t>
      </w:r>
      <w:r>
        <w:rPr>
          <w:rtl w:val="true"/>
        </w:rPr>
        <w:t>אם דעתו טרודה לעשות מעשה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והשתא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אתי שפיר דלא קתני מלילה הראשון</w:t>
      </w:r>
      <w:r>
        <w:rPr>
          <w:rtl w:val="true"/>
        </w:rPr>
        <w:t xml:space="preserve">. </w:t>
      </w:r>
      <w:r>
        <w:rPr>
          <w:rtl w:val="true"/>
        </w:rPr>
        <w:t>משום דהוה ס</w:t>
      </w:r>
      <w:r>
        <w:rPr>
          <w:rtl w:val="true"/>
        </w:rPr>
        <w:t>"</w:t>
      </w:r>
      <w:r>
        <w:rPr>
          <w:rtl w:val="true"/>
        </w:rPr>
        <w:t>ד בימים שלשה</w:t>
      </w:r>
      <w:r>
        <w:rPr>
          <w:rtl w:val="true"/>
        </w:rPr>
        <w:t xml:space="preserve">. </w:t>
      </w:r>
      <w:r>
        <w:rPr>
          <w:rtl w:val="true"/>
        </w:rPr>
        <w:t>תליא מילתא</w:t>
      </w:r>
      <w:r>
        <w:rPr>
          <w:rtl w:val="true"/>
        </w:rPr>
        <w:t xml:space="preserve">. </w:t>
      </w:r>
      <w:r>
        <w:rPr>
          <w:rtl w:val="true"/>
        </w:rPr>
        <w:t>שהזמן גורם טרדת הלב</w:t>
      </w:r>
      <w:r>
        <w:rPr>
          <w:rtl w:val="true"/>
        </w:rPr>
        <w:t xml:space="preserve">. </w:t>
      </w:r>
      <w:r>
        <w:rPr>
          <w:rtl w:val="true"/>
        </w:rPr>
        <w:t>כל משך שלשה ימים של נשואין עם לילותיהן</w:t>
      </w:r>
      <w:r>
        <w:rPr>
          <w:rtl w:val="true"/>
        </w:rPr>
        <w:t xml:space="preserve">. </w:t>
      </w:r>
      <w:r>
        <w:rPr>
          <w:rtl w:val="true"/>
        </w:rPr>
        <w:t>בין בועל</w:t>
      </w:r>
      <w:r>
        <w:rPr>
          <w:rtl w:val="true"/>
        </w:rPr>
        <w:t xml:space="preserve">. </w:t>
      </w:r>
      <w:r>
        <w:rPr>
          <w:rtl w:val="true"/>
        </w:rPr>
        <w:t>בין לא</w:t>
      </w:r>
      <w:r>
        <w:rPr>
          <w:rtl w:val="true"/>
        </w:rPr>
        <w:t xml:space="preserve">. </w:t>
      </w:r>
      <w:r>
        <w:rPr>
          <w:rtl w:val="true"/>
        </w:rPr>
        <w:t>מחמת שמחת ימי המשתה עכ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כדרך שבני חופה פטורין למ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א דאית ליה דין עוסק במצות נשואין</w:t>
      </w:r>
      <w:r>
        <w:rPr>
          <w:rtl w:val="true"/>
        </w:rPr>
        <w:t xml:space="preserve">. </w:t>
      </w:r>
      <w:r>
        <w:rPr>
          <w:rtl w:val="true"/>
        </w:rPr>
        <w:t>ושחייב לשמח את אשתו</w:t>
      </w:r>
      <w:r>
        <w:rPr>
          <w:rtl w:val="true"/>
        </w:rPr>
        <w:t xml:space="preserve">. </w:t>
      </w:r>
      <w:r>
        <w:rPr>
          <w:rtl w:val="true"/>
        </w:rPr>
        <w:t>דפטור מן המצוה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תני בלילה</w:t>
      </w:r>
      <w:r>
        <w:rPr>
          <w:rtl w:val="true"/>
        </w:rPr>
        <w:t xml:space="preserve">. </w:t>
      </w:r>
      <w:r>
        <w:rPr>
          <w:rtl w:val="true"/>
        </w:rPr>
        <w:t xml:space="preserve">לומר שהכל הולך אחר הלילה וזמן הראוי לבעילה </w:t>
      </w:r>
      <w:r>
        <w:rPr>
          <w:rtl w:val="true"/>
        </w:rPr>
        <w:t>(</w:t>
      </w:r>
      <w:r>
        <w:rPr>
          <w:rtl w:val="true"/>
        </w:rPr>
        <w:t>בעילה מעכבת בו</w:t>
      </w:r>
      <w:r>
        <w:rPr>
          <w:rtl w:val="true"/>
        </w:rPr>
        <w:t xml:space="preserve">) </w:t>
      </w:r>
      <w:r>
        <w:rPr>
          <w:rtl w:val="true"/>
        </w:rPr>
        <w:t>את נשף חשקו שם לו לחרדה</w:t>
      </w:r>
      <w:r>
        <w:rPr>
          <w:rtl w:val="true"/>
        </w:rPr>
        <w:t xml:space="preserve">. </w:t>
      </w:r>
      <w:r>
        <w:rPr>
          <w:rtl w:val="true"/>
        </w:rPr>
        <w:t>ועלול לטרדה דמצוה החזקה באופן שלא יוכל לכוין אף בפסוק ראשון</w:t>
      </w:r>
      <w:r>
        <w:rPr>
          <w:rtl w:val="true"/>
        </w:rPr>
        <w:t xml:space="preserve">. </w:t>
      </w:r>
      <w:r>
        <w:rPr>
          <w:rtl w:val="true"/>
        </w:rPr>
        <w:t>ובזולת זה לא נפטר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 xml:space="preserve">' </w:t>
      </w:r>
      <w:r>
        <w:rPr>
          <w:rtl w:val="true"/>
        </w:rPr>
        <w:t>לילות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ס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רחץ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 היכי דלעיל אקדים המעשה</w:t>
      </w:r>
      <w:r>
        <w:rPr>
          <w:rtl w:val="true"/>
        </w:rPr>
        <w:t xml:space="preserve">. </w:t>
      </w:r>
      <w:r>
        <w:rPr>
          <w:rtl w:val="true"/>
        </w:rPr>
        <w:t>דהיינו קרא</w:t>
      </w:r>
      <w:r>
        <w:rPr>
          <w:rtl w:val="true"/>
        </w:rPr>
        <w:t xml:space="preserve">. </w:t>
      </w:r>
      <w:r>
        <w:rPr>
          <w:rtl w:val="true"/>
        </w:rPr>
        <w:t>שהוא החדוש הנדרש</w:t>
      </w:r>
      <w:r>
        <w:rPr>
          <w:rtl w:val="true"/>
        </w:rPr>
        <w:t xml:space="preserve">. </w:t>
      </w:r>
      <w:r>
        <w:rPr>
          <w:rtl w:val="true"/>
        </w:rPr>
        <w:t>הכי נמי הכא</w:t>
      </w:r>
      <w:r>
        <w:rPr>
          <w:rtl w:val="true"/>
        </w:rPr>
        <w:t xml:space="preserve">. </w:t>
      </w:r>
      <w:r>
        <w:rPr>
          <w:rtl w:val="true"/>
        </w:rPr>
        <w:t>פעל הרחיצה הוא החדוש</w:t>
      </w:r>
      <w:r>
        <w:rPr>
          <w:rtl w:val="true"/>
        </w:rPr>
        <w:t xml:space="preserve">. </w:t>
      </w:r>
      <w:r>
        <w:rPr>
          <w:rtl w:val="true"/>
        </w:rPr>
        <w:t>לכן הקדימו למקרה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 </w:t>
      </w:r>
      <w:r>
        <w:rPr>
          <w:rtl w:val="true"/>
        </w:rPr>
        <w:t>רחץ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לשון מקרא</w:t>
      </w:r>
      <w:r>
        <w:rPr>
          <w:rtl w:val="true"/>
        </w:rPr>
        <w:t xml:space="preserve">. </w:t>
      </w:r>
      <w:r>
        <w:rPr>
          <w:rtl w:val="true"/>
        </w:rPr>
        <w:t>אם רחץ ה</w:t>
      </w:r>
      <w:r>
        <w:rPr>
          <w:rtl w:val="true"/>
        </w:rPr>
        <w:t xml:space="preserve">'. </w:t>
      </w:r>
      <w:r>
        <w:rPr>
          <w:rtl w:val="true"/>
        </w:rPr>
        <w:t>ורחץ במים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וסתם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רחיצה דקרא</w:t>
      </w:r>
      <w:r>
        <w:rPr>
          <w:rtl w:val="true"/>
        </w:rPr>
        <w:t xml:space="preserve">. </w:t>
      </w:r>
      <w:r>
        <w:rPr>
          <w:rtl w:val="true"/>
        </w:rPr>
        <w:t>רחיצת כל הגוף במשמע</w:t>
      </w:r>
      <w:r>
        <w:rPr>
          <w:rtl w:val="true"/>
        </w:rPr>
        <w:t xml:space="preserve">. </w:t>
      </w:r>
      <w:r>
        <w:rPr>
          <w:rtl w:val="true"/>
        </w:rPr>
        <w:t>דוק ותשכח</w:t>
      </w:r>
      <w:r>
        <w:rPr>
          <w:rtl w:val="true"/>
        </w:rPr>
        <w:t xml:space="preserve">. </w:t>
      </w:r>
      <w:r>
        <w:rPr>
          <w:rtl w:val="true"/>
        </w:rPr>
        <w:t>דלא כתי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</w:t>
      </w:r>
      <w:r>
        <w:rPr>
          <w:rtl w:val="true"/>
        </w:rPr>
        <w:t>"</w:t>
      </w:r>
      <w:r>
        <w:rPr>
          <w:rtl w:val="true"/>
        </w:rPr>
        <w:t>נ שכתב התי</w:t>
      </w:r>
      <w:r>
        <w:rPr>
          <w:rtl w:val="true"/>
        </w:rPr>
        <w:t>"</w:t>
      </w:r>
      <w:r>
        <w:rPr>
          <w:rtl w:val="true"/>
        </w:rPr>
        <w:t>ט בטעמו של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הוא האמת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נראה פירוש הר</w:t>
      </w:r>
      <w:r>
        <w:rPr>
          <w:rtl w:val="true"/>
        </w:rPr>
        <w:t>"</w:t>
      </w:r>
      <w:r>
        <w:rPr>
          <w:rtl w:val="true"/>
        </w:rPr>
        <w:t>מ במלת אסטניס</w:t>
      </w:r>
      <w:r>
        <w:rPr>
          <w:rtl w:val="true"/>
        </w:rPr>
        <w:t xml:space="preserve">. </w:t>
      </w:r>
      <w:r>
        <w:rPr>
          <w:rtl w:val="true"/>
        </w:rPr>
        <w:t>אבל הוא מאניני הדעת ומפונק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אה</w:t>
      </w:r>
      <w:r>
        <w:rPr>
          <w:rtl w:val="true"/>
        </w:rPr>
        <w:t>"</w:t>
      </w:r>
      <w:r>
        <w:rPr>
          <w:rtl w:val="true"/>
        </w:rPr>
        <w:t>נ פירוש רחץ</w:t>
      </w:r>
      <w:r>
        <w:rPr>
          <w:rtl w:val="true"/>
        </w:rPr>
        <w:t xml:space="preserve">. </w:t>
      </w:r>
      <w:r>
        <w:rPr>
          <w:rtl w:val="true"/>
        </w:rPr>
        <w:t>בצונן כל גופו איירי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וכשמת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בהכרח הקדים המקרה לפועל</w:t>
      </w:r>
      <w:r>
        <w:rPr>
          <w:rtl w:val="true"/>
        </w:rPr>
        <w:t xml:space="preserve">. </w:t>
      </w:r>
      <w:r>
        <w:rPr>
          <w:rtl w:val="true"/>
        </w:rPr>
        <w:t>שאין שייכות לתנחומין</w:t>
      </w:r>
      <w:r>
        <w:rPr>
          <w:rtl w:val="true"/>
        </w:rPr>
        <w:t xml:space="preserve">. </w:t>
      </w:r>
      <w:r>
        <w:rPr>
          <w:rtl w:val="true"/>
        </w:rPr>
        <w:t>אלא אחר המיתה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ברחיצה דמשנה הקודמת</w:t>
      </w:r>
      <w:r>
        <w:rPr>
          <w:rtl w:val="true"/>
        </w:rPr>
        <w:t xml:space="preserve">. </w:t>
      </w:r>
      <w:r>
        <w:rPr>
          <w:rtl w:val="true"/>
        </w:rPr>
        <w:t>שכבר תוכל להיות בלי מקרה המיתה</w:t>
      </w:r>
      <w:r>
        <w:rPr>
          <w:rtl w:val="true"/>
        </w:rPr>
        <w:t xml:space="preserve">. </w:t>
      </w:r>
      <w:r>
        <w:rPr>
          <w:rtl w:val="true"/>
        </w:rPr>
        <w:t>זוהי כוונת קול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שהביאו המלקט רמ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ואני לא השגתי הס</w:t>
      </w:r>
      <w:r>
        <w:rPr>
          <w:rtl w:val="true"/>
        </w:rPr>
        <w:t xml:space="preserve">' </w:t>
      </w:r>
      <w:r>
        <w:rPr>
          <w:rtl w:val="true"/>
        </w:rPr>
        <w:t>בעת כותבי זאת</w:t>
      </w:r>
      <w:r>
        <w:rPr>
          <w:rtl w:val="true"/>
        </w:rPr>
        <w:t xml:space="preserve">) </w:t>
      </w:r>
      <w:r>
        <w:rPr>
          <w:rtl w:val="true"/>
        </w:rPr>
        <w:t>וטרח לבארן עם כל פשיטותו למתחיל להבין בספרים</w:t>
      </w:r>
      <w:r>
        <w:rPr>
          <w:rtl w:val="true"/>
        </w:rPr>
        <w:t xml:space="preserve">. </w:t>
      </w:r>
      <w:r>
        <w:rPr>
          <w:rtl w:val="true"/>
        </w:rPr>
        <w:t>אבל הוא העיד על עצמו שלא הבין לגמרי כוונת הרמ</w:t>
      </w:r>
      <w:r>
        <w:rPr>
          <w:rtl w:val="true"/>
        </w:rPr>
        <w:t>"</w:t>
      </w:r>
      <w:r>
        <w:rPr>
          <w:rtl w:val="true"/>
        </w:rPr>
        <w:t>ז עם היותה מבוארת מעצמה כנ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והראה שם שבושים גדולים</w:t>
      </w:r>
      <w:r>
        <w:rPr>
          <w:rtl w:val="true"/>
        </w:rPr>
        <w:t xml:space="preserve">. </w:t>
      </w:r>
      <w:r>
        <w:rPr>
          <w:rtl w:val="true"/>
        </w:rPr>
        <w:t>ברוב דברים כהרגלו ומכביר מלין ע</w:t>
      </w:r>
      <w:r>
        <w:rPr>
          <w:rtl w:val="true"/>
        </w:rPr>
        <w:t>"</w:t>
      </w:r>
      <w:r>
        <w:rPr>
          <w:rtl w:val="true"/>
        </w:rPr>
        <w:t>ג מלים</w:t>
      </w:r>
      <w:r>
        <w:rPr>
          <w:rtl w:val="true"/>
        </w:rPr>
        <w:t xml:space="preserve">. </w:t>
      </w:r>
      <w:r>
        <w:rPr>
          <w:rtl w:val="true"/>
        </w:rPr>
        <w:t>הבל ואין מועיל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בלילה הראשון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קסבר אנינות לילה דרבנן</w:t>
      </w:r>
      <w:r>
        <w:rPr>
          <w:rtl w:val="true"/>
        </w:rPr>
        <w:t xml:space="preserve">. </w:t>
      </w:r>
      <w:r>
        <w:rPr>
          <w:rtl w:val="true"/>
        </w:rPr>
        <w:t>ובמקום אסטניס לא גזרו</w:t>
      </w:r>
      <w:r>
        <w:rPr>
          <w:rtl w:val="true"/>
        </w:rPr>
        <w:t xml:space="preserve">. </w:t>
      </w:r>
      <w:r>
        <w:rPr>
          <w:rtl w:val="true"/>
        </w:rPr>
        <w:t>גמרא</w:t>
      </w:r>
      <w:r>
        <w:rPr>
          <w:rtl w:val="true"/>
        </w:rPr>
        <w:t xml:space="preserve">. </w:t>
      </w:r>
      <w:r>
        <w:rPr>
          <w:rtl w:val="true"/>
        </w:rPr>
        <w:t>ולא ידעתי טעם לרע</w:t>
      </w:r>
      <w:r>
        <w:rPr>
          <w:rtl w:val="true"/>
        </w:rPr>
        <w:t>"</w:t>
      </w:r>
      <w:r>
        <w:rPr>
          <w:rtl w:val="true"/>
        </w:rPr>
        <w:t>ב ותי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שהשמיטוהו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אסור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מלשון תורה</w:t>
      </w:r>
      <w:r>
        <w:rPr>
          <w:rtl w:val="true"/>
        </w:rPr>
        <w:t xml:space="preserve">. </w:t>
      </w:r>
      <w:r>
        <w:rPr>
          <w:rtl w:val="true"/>
        </w:rPr>
        <w:t>לאסור אסר על נפשו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טבי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ח היה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ב דסוכה</w:t>
      </w:r>
      <w:r>
        <w:rPr>
          <w:rtl w:val="true"/>
        </w:rPr>
        <w:t xml:space="preserve">. </w:t>
      </w:r>
      <w:r>
        <w:rPr>
          <w:rtl w:val="true"/>
        </w:rPr>
        <w:t>ונהגו לקרות הטי</w:t>
      </w:r>
      <w:r>
        <w:rPr>
          <w:rtl w:val="true"/>
        </w:rPr>
        <w:t>"</w:t>
      </w:r>
      <w:r>
        <w:rPr>
          <w:rtl w:val="true"/>
        </w:rPr>
        <w:t>ת בקמ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rtl w:val="true"/>
        </w:rPr>
        <w:t>והבי</w:t>
      </w:r>
      <w:r>
        <w:rPr>
          <w:rtl w:val="true"/>
        </w:rPr>
        <w:t>"</w:t>
      </w:r>
      <w:r>
        <w:rPr>
          <w:rtl w:val="true"/>
        </w:rPr>
        <w:t>ת בחיר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 הוא שם בודד במשנה</w:t>
      </w:r>
      <w:r>
        <w:rPr>
          <w:rtl w:val="true"/>
        </w:rPr>
        <w:t xml:space="preserve">. </w:t>
      </w:r>
      <w:r>
        <w:rPr>
          <w:rtl w:val="true"/>
        </w:rPr>
        <w:t>אבל בגמרא י</w:t>
      </w:r>
      <w:r>
        <w:rPr>
          <w:rtl w:val="true"/>
        </w:rPr>
        <w:t>"</w:t>
      </w:r>
      <w:r>
        <w:rPr>
          <w:rtl w:val="true"/>
        </w:rPr>
        <w:t>ל חברים באמוראים וזולתם</w:t>
      </w:r>
      <w:r>
        <w:rPr>
          <w:rtl w:val="true"/>
        </w:rPr>
        <w:t xml:space="preserve">. </w:t>
      </w:r>
      <w:r>
        <w:rPr>
          <w:rtl w:val="true"/>
        </w:rPr>
        <w:t>ובמ</w:t>
      </w:r>
      <w:r>
        <w:rPr>
          <w:rtl w:val="true"/>
        </w:rPr>
        <w:t>"</w:t>
      </w:r>
      <w:r>
        <w:rPr>
          <w:rtl w:val="true"/>
        </w:rPr>
        <w:t>ר אחרי</w:t>
      </w:r>
      <w:r>
        <w:rPr>
          <w:rtl w:val="true"/>
        </w:rPr>
        <w:t xml:space="preserve">. </w:t>
      </w:r>
      <w:r>
        <w:rPr>
          <w:rtl w:val="true"/>
        </w:rPr>
        <w:t>נמצא גם טבתא</w:t>
      </w:r>
      <w:r>
        <w:rPr>
          <w:rtl w:val="true"/>
        </w:rPr>
        <w:t xml:space="preserve">. </w:t>
      </w:r>
      <w:r>
        <w:rPr>
          <w:rtl w:val="true"/>
        </w:rPr>
        <w:t>אמתא דר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איני יודע אם היא אשתו של טבי</w:t>
      </w:r>
      <w:r>
        <w:rPr>
          <w:rtl w:val="true"/>
        </w:rPr>
        <w:t xml:space="preserve">. </w:t>
      </w:r>
      <w:r>
        <w:rPr>
          <w:rtl w:val="true"/>
        </w:rPr>
        <w:t>או שמא כל העבדים ושפחות של בית ר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היו קוראין אותן ע</w:t>
      </w:r>
      <w:r>
        <w:rPr>
          <w:rtl w:val="true"/>
        </w:rPr>
        <w:t>"</w:t>
      </w:r>
      <w:r>
        <w:rPr>
          <w:rtl w:val="true"/>
        </w:rPr>
        <w:t>ש הטוב</w:t>
      </w:r>
      <w:r>
        <w:rPr>
          <w:rtl w:val="true"/>
        </w:rPr>
        <w:t xml:space="preserve">. </w:t>
      </w:r>
      <w:r>
        <w:rPr>
          <w:rtl w:val="true"/>
        </w:rPr>
        <w:t>אכן נמצא גם במשנה יהודה בן טבאי</w:t>
      </w:r>
      <w:r>
        <w:rPr>
          <w:rtl w:val="true"/>
        </w:rPr>
        <w:t xml:space="preserve">. </w:t>
      </w:r>
      <w:r>
        <w:rPr>
          <w:rtl w:val="true"/>
        </w:rPr>
        <w:t>והוא נקרא כולו פתוח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טבי עבדי כשאר כה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ולא עבד עובדא כשמעתיה דר</w:t>
      </w:r>
      <w:r>
        <w:rPr>
          <w:rtl w:val="true"/>
        </w:rPr>
        <w:t>"</w:t>
      </w:r>
      <w:r>
        <w:rPr>
          <w:rtl w:val="true"/>
        </w:rPr>
        <w:t>פ מרובה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שבטל דעתו מפני דברי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שהיה סבור שטבי עבדו יצא לחירות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רשב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סתם</w:t>
      </w:r>
      <w:r>
        <w:rPr>
          <w:rtl w:val="true"/>
        </w:rPr>
        <w:t xml:space="preserve">. </w:t>
      </w:r>
      <w:r>
        <w:rPr>
          <w:rtl w:val="true"/>
        </w:rPr>
        <w:t>הוא בנו של ר</w:t>
      </w:r>
      <w:r>
        <w:rPr>
          <w:rtl w:val="true"/>
        </w:rPr>
        <w:t>"</w:t>
      </w:r>
      <w:r>
        <w:rPr>
          <w:rtl w:val="true"/>
        </w:rPr>
        <w:t>ג דיבנה</w:t>
      </w:r>
      <w:r>
        <w:rPr>
          <w:rtl w:val="true"/>
        </w:rPr>
        <w:t xml:space="preserve">.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אם המטה צריכה להם פטורים</w:t>
      </w:r>
      <w:r>
        <w:rPr>
          <w:rtl w:val="true"/>
        </w:rPr>
        <w:t xml:space="preserve">. </w:t>
      </w:r>
      <w:r>
        <w:rPr>
          <w:rtl w:val="true"/>
        </w:rPr>
        <w:t>ואם אינה צריכה להם כגון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צריך לתקן לשונו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העומדים בשורה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לא תידוק מהכא</w:t>
      </w:r>
      <w:r>
        <w:rPr>
          <w:rtl w:val="true"/>
        </w:rPr>
        <w:t xml:space="preserve">. </w:t>
      </w:r>
      <w:r>
        <w:rPr>
          <w:rtl w:val="true"/>
        </w:rPr>
        <w:t>דהעם עומדים ואבלים עוברים</w:t>
      </w:r>
      <w:r>
        <w:rPr>
          <w:rtl w:val="true"/>
        </w:rPr>
        <w:t xml:space="preserve">. </w:t>
      </w:r>
      <w:r>
        <w:rPr>
          <w:rtl w:val="true"/>
        </w:rPr>
        <w:t>דהאיפכא קיי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כדמסיק תלמודא פכ</w:t>
      </w:r>
      <w:r>
        <w:rPr>
          <w:rtl w:val="true"/>
        </w:rPr>
        <w:t>"</w:t>
      </w:r>
      <w:r>
        <w:rPr>
          <w:rtl w:val="true"/>
        </w:rPr>
        <w:t>ג דסנהדרין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גם הרע</w:t>
      </w:r>
      <w:r>
        <w:rPr>
          <w:rtl w:val="true"/>
        </w:rPr>
        <w:t>"</w:t>
      </w:r>
      <w:r>
        <w:rPr>
          <w:rtl w:val="true"/>
        </w:rPr>
        <w:t>ב שם</w:t>
      </w:r>
      <w:r>
        <w:rPr>
          <w:rtl w:val="true"/>
        </w:rPr>
        <w:t xml:space="preserve">. </w:t>
      </w:r>
      <w:r>
        <w:rPr>
          <w:rtl w:val="true"/>
        </w:rPr>
        <w:t>אלא מאי עומדין</w:t>
      </w:r>
      <w:r>
        <w:rPr>
          <w:rtl w:val="true"/>
        </w:rPr>
        <w:t xml:space="preserve">. </w:t>
      </w:r>
      <w:r>
        <w:rPr>
          <w:rtl w:val="true"/>
        </w:rPr>
        <w:t>עוברין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ובבה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שמקשין כאן על התו</w:t>
      </w:r>
      <w:r>
        <w:rPr>
          <w:rtl w:val="true"/>
        </w:rPr>
        <w:t xml:space="preserve">' </w:t>
      </w:r>
      <w:r>
        <w:rPr>
          <w:rtl w:val="true"/>
        </w:rPr>
        <w:t>מן הערבות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 </w:t>
      </w:r>
      <w:r>
        <w:rPr>
          <w:rtl w:val="true"/>
        </w:rPr>
        <w:t>עבח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שהוא שבוש</w:t>
      </w:r>
      <w:r>
        <w:rPr>
          <w:rtl w:val="true"/>
        </w:rPr>
        <w:t xml:space="preserve">. </w:t>
      </w:r>
      <w:r>
        <w:rPr>
          <w:rtl w:val="true"/>
        </w:rPr>
        <w:t>וקשוי</w:t>
      </w:r>
      <w:r>
        <w:rPr>
          <w:rtl w:val="true"/>
        </w:rPr>
        <w:t xml:space="preserve">. </w:t>
      </w:r>
      <w:r>
        <w:rPr>
          <w:rtl w:val="true"/>
        </w:rPr>
        <w:t>שלא לדעת הוא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יתכסה במים ויקרא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צריך לחלק בין מרחץ דנפיש זוהמיה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במקום שעומדים שם ערומים אסור אפי</w:t>
      </w:r>
      <w:r>
        <w:rPr>
          <w:rtl w:val="true"/>
        </w:rPr>
        <w:t xml:space="preserve">' </w:t>
      </w:r>
      <w:r>
        <w:rPr>
          <w:rtl w:val="true"/>
        </w:rPr>
        <w:t>בש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ובין הטובל במערה שאינה עשויה לרחוץ</w:t>
      </w:r>
      <w:r>
        <w:rPr>
          <w:rtl w:val="true"/>
        </w:rPr>
        <w:t xml:space="preserve">. </w:t>
      </w:r>
      <w:r>
        <w:rPr>
          <w:rtl w:val="true"/>
        </w:rPr>
        <w:t>מיהא מקואות דידן ודאי דין בית המרחץ יש להם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וכמה ירחיק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כתב רע</w:t>
      </w:r>
      <w:r>
        <w:rPr>
          <w:rtl w:val="true"/>
        </w:rPr>
        <w:t>"</w:t>
      </w:r>
      <w:r>
        <w:rPr>
          <w:rtl w:val="true"/>
        </w:rPr>
        <w:t>ב אבל לפניו כמלא עיניו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אמור בכל מקום</w:t>
      </w:r>
      <w:r>
        <w:rPr>
          <w:rtl w:val="true"/>
        </w:rPr>
        <w:t xml:space="preserve">. </w:t>
      </w:r>
      <w:r>
        <w:rPr>
          <w:rtl w:val="true"/>
        </w:rPr>
        <w:t>פליגי בה</w:t>
      </w:r>
      <w:r>
        <w:rPr>
          <w:rtl w:val="true"/>
        </w:rPr>
        <w:t xml:space="preserve">. </w:t>
      </w:r>
      <w:r>
        <w:rPr>
          <w:rtl w:val="true"/>
        </w:rPr>
        <w:t>עא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שקבלה בשמושה</w:t>
      </w:r>
      <w:r>
        <w:rPr>
          <w:rtl w:val="true"/>
        </w:rPr>
        <w:t xml:space="preserve">. </w:t>
      </w:r>
      <w:r>
        <w:rPr>
          <w:rtl w:val="true"/>
        </w:rPr>
        <w:t>קודם שראתה</w:t>
      </w:r>
      <w:r>
        <w:rPr>
          <w:rtl w:val="true"/>
        </w:rPr>
        <w:t xml:space="preserve">. </w:t>
      </w:r>
      <w:r>
        <w:rPr>
          <w:rtl w:val="true"/>
        </w:rPr>
        <w:t>וכבר טבלה לה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ראתה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והמשמשת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נלקח מלשון תרגום</w:t>
      </w:r>
      <w:r>
        <w:rPr>
          <w:rtl w:val="true"/>
        </w:rPr>
        <w:t xml:space="preserve">. </w:t>
      </w:r>
      <w:r>
        <w:rPr>
          <w:rtl w:val="true"/>
        </w:rPr>
        <w:t>וכינו הפעולה בלשון שירות</w:t>
      </w:r>
      <w:r>
        <w:rPr>
          <w:rtl w:val="true"/>
        </w:rPr>
        <w:t xml:space="preserve">. </w:t>
      </w:r>
      <w:r>
        <w:rPr>
          <w:rtl w:val="true"/>
        </w:rPr>
        <w:t>בהיותה עבדות בטבע</w:t>
      </w:r>
      <w:r>
        <w:rPr>
          <w:rtl w:val="true"/>
        </w:rPr>
        <w:t xml:space="preserve">. </w:t>
      </w:r>
      <w:r>
        <w:rPr>
          <w:rtl w:val="true"/>
        </w:rPr>
        <w:t>לצורך קיום המין</w:t>
      </w:r>
      <w:r>
        <w:rPr>
          <w:rtl w:val="true"/>
        </w:rPr>
        <w:t xml:space="preserve">. </w:t>
      </w:r>
      <w:r>
        <w:rPr>
          <w:rtl w:val="true"/>
        </w:rPr>
        <w:t>נעשית כר לבעלה</w:t>
      </w:r>
      <w:r>
        <w:rPr>
          <w:rtl w:val="true"/>
        </w:rPr>
        <w:t xml:space="preserve">. </w:t>
      </w:r>
      <w:r>
        <w:rPr>
          <w:rtl w:val="true"/>
        </w:rPr>
        <w:t>ונראה שהוראת הלשון בראשונה</w:t>
      </w:r>
      <w:r>
        <w:rPr>
          <w:rtl w:val="true"/>
        </w:rPr>
        <w:t xml:space="preserve">. </w:t>
      </w:r>
      <w:r>
        <w:rPr>
          <w:rtl w:val="true"/>
        </w:rPr>
        <w:t>נופל יותר על האשה הנבעלת</w:t>
      </w:r>
      <w:r>
        <w:rPr>
          <w:rtl w:val="true"/>
        </w:rPr>
        <w:t xml:space="preserve">. </w:t>
      </w:r>
      <w:r>
        <w:rPr>
          <w:rtl w:val="true"/>
        </w:rPr>
        <w:t xml:space="preserve">בהיותה שפחה נחרפת לאיש </w:t>
      </w:r>
      <w:r>
        <w:rPr>
          <w:rtl w:val="true"/>
        </w:rPr>
        <w:t>(</w:t>
      </w:r>
      <w:r>
        <w:rPr>
          <w:rtl w:val="true"/>
        </w:rPr>
        <w:t>וכן בפרה</w:t>
      </w:r>
      <w:r>
        <w:rPr>
          <w:rtl w:val="true"/>
        </w:rPr>
        <w:t xml:space="preserve">. </w:t>
      </w:r>
      <w:r>
        <w:rPr>
          <w:rtl w:val="true"/>
        </w:rPr>
        <w:t>עליית הזכר עליה נקראת עבודה לה</w:t>
      </w:r>
      <w:r>
        <w:rPr>
          <w:rtl w:val="true"/>
        </w:rPr>
        <w:t xml:space="preserve">. </w:t>
      </w:r>
      <w:r>
        <w:rPr>
          <w:rtl w:val="true"/>
        </w:rPr>
        <w:t>ופוסלתה</w:t>
      </w:r>
      <w:r>
        <w:rPr>
          <w:rtl w:val="true"/>
        </w:rPr>
        <w:t xml:space="preserve">) </w:t>
      </w:r>
      <w:r>
        <w:rPr>
          <w:rtl w:val="true"/>
        </w:rPr>
        <w:t>והבעל הוא אדון ומורה אדנות בכל מקום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א בעלונו אדונים</w:t>
      </w:r>
      <w:r>
        <w:rPr>
          <w:rtl w:val="true"/>
        </w:rPr>
        <w:t xml:space="preserve">. </w:t>
      </w:r>
      <w:r>
        <w:rPr>
          <w:rtl w:val="true"/>
        </w:rPr>
        <w:t>עם שלא נמלט גם משתוף השם בבחינה זו</w:t>
      </w:r>
      <w:r>
        <w:rPr>
          <w:rtl w:val="true"/>
        </w:rPr>
        <w:t xml:space="preserve">. </w:t>
      </w:r>
      <w:r>
        <w:rPr>
          <w:rtl w:val="true"/>
        </w:rPr>
        <w:t>היותו מלך לשדה נעבד</w:t>
      </w:r>
      <w:r>
        <w:rPr>
          <w:rtl w:val="true"/>
        </w:rPr>
        <w:t xml:space="preserve">. </w:t>
      </w:r>
      <w:r>
        <w:rPr>
          <w:rtl w:val="true"/>
        </w:rPr>
        <w:t>ונעשה משועבד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תפה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דפתח בתפלה דשחר ברישא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 xml:space="preserve">ד בבית אל </w:t>
      </w:r>
      <w:r>
        <w:rPr>
          <w:rtl w:val="true"/>
        </w:rPr>
        <w:t>(</w:t>
      </w:r>
      <w:r>
        <w:rPr>
          <w:rtl w:val="true"/>
        </w:rPr>
        <w:t>דלח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תפה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מלשון הרע</w:t>
      </w:r>
      <w:r>
        <w:rPr>
          <w:rtl w:val="true"/>
        </w:rPr>
        <w:t>"</w:t>
      </w:r>
      <w:r>
        <w:rPr>
          <w:rtl w:val="true"/>
        </w:rPr>
        <w:t>ב משמע דזמנה מתחיל מע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בכל גוונא</w:t>
      </w:r>
      <w:r>
        <w:rPr>
          <w:rtl w:val="true"/>
        </w:rPr>
        <w:t xml:space="preserve">. </w:t>
      </w:r>
      <w:r>
        <w:rPr>
          <w:rtl w:val="true"/>
        </w:rPr>
        <w:t>דודאי צריך לפלוגי בה</w:t>
      </w:r>
      <w:r>
        <w:rPr>
          <w:rtl w:val="true"/>
        </w:rPr>
        <w:t xml:space="preserve">. </w:t>
      </w:r>
      <w:r>
        <w:rPr>
          <w:rtl w:val="true"/>
        </w:rPr>
        <w:t>בין אנוס ושעת הדחק</w:t>
      </w:r>
      <w:r>
        <w:rPr>
          <w:rtl w:val="true"/>
        </w:rPr>
        <w:t xml:space="preserve">. </w:t>
      </w:r>
      <w:r>
        <w:rPr>
          <w:rtl w:val="true"/>
        </w:rPr>
        <w:t>וזולת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ה ודאי אין זמנה אלא בהנץ החמה</w:t>
      </w:r>
      <w:r>
        <w:rPr>
          <w:rtl w:val="true"/>
        </w:rPr>
        <w:t xml:space="preserve">. </w:t>
      </w:r>
      <w:r>
        <w:rPr>
          <w:rtl w:val="true"/>
        </w:rPr>
        <w:t>כמו שנז</w:t>
      </w:r>
      <w:r>
        <w:rPr>
          <w:rtl w:val="true"/>
        </w:rPr>
        <w:t>"</w:t>
      </w:r>
      <w:r>
        <w:rPr>
          <w:rtl w:val="true"/>
        </w:rPr>
        <w:t>ל לענין ק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עם שיש קצת חילוק בענין זה</w:t>
      </w:r>
      <w:r>
        <w:rPr>
          <w:rtl w:val="true"/>
        </w:rPr>
        <w:t xml:space="preserve">. </w:t>
      </w:r>
      <w:r>
        <w:rPr>
          <w:rtl w:val="true"/>
        </w:rPr>
        <w:t>בין ק</w:t>
      </w:r>
      <w:r>
        <w:rPr>
          <w:rtl w:val="true"/>
        </w:rPr>
        <w:t>"</w:t>
      </w:r>
      <w:r>
        <w:rPr>
          <w:rtl w:val="true"/>
        </w:rPr>
        <w:t>ש לתפלה</w:t>
      </w:r>
      <w:r>
        <w:rPr>
          <w:rtl w:val="true"/>
        </w:rPr>
        <w:t xml:space="preserve">. </w:t>
      </w:r>
      <w:r>
        <w:rPr>
          <w:rtl w:val="true"/>
        </w:rPr>
        <w:t>עא</w:t>
      </w:r>
      <w:r>
        <w:rPr>
          <w:rtl w:val="true"/>
        </w:rPr>
        <w:t>"</w:t>
      </w:r>
      <w:r>
        <w:rPr>
          <w:rtl w:val="true"/>
        </w:rPr>
        <w:t>ח ספ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ואולי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משך זמן דשעות הנזכר כאן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כ אינו נחשב אלא מהנה</w:t>
      </w:r>
      <w:r>
        <w:rPr>
          <w:rtl w:val="true"/>
        </w:rPr>
        <w:t>"</w:t>
      </w:r>
      <w:r>
        <w:rPr>
          <w:rtl w:val="true"/>
        </w:rPr>
        <w:t>ח לשטת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ק דלעיל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עד חצות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לשון קצר</w:t>
      </w:r>
      <w:r>
        <w:rPr>
          <w:rtl w:val="true"/>
        </w:rPr>
        <w:t xml:space="preserve">. </w:t>
      </w:r>
      <w:r>
        <w:rPr>
          <w:rtl w:val="true"/>
        </w:rPr>
        <w:t>סמוך על המובן</w:t>
      </w:r>
      <w:r>
        <w:rPr>
          <w:rtl w:val="true"/>
        </w:rPr>
        <w:t xml:space="preserve">. </w:t>
      </w:r>
      <w:r>
        <w:rPr>
          <w:rtl w:val="true"/>
        </w:rPr>
        <w:t>שמדבר בחובת היום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בסוף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הפסקא אחר כי סתמא דרישא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ועיין בירושלמי הובא בתי</w:t>
      </w:r>
      <w:r>
        <w:rPr>
          <w:rtl w:val="true"/>
        </w:rPr>
        <w:t>"</w:t>
      </w:r>
      <w:r>
        <w:rPr>
          <w:rtl w:val="true"/>
        </w:rPr>
        <w:t>ט ספ</w:t>
      </w:r>
      <w:r>
        <w:rPr>
          <w:rtl w:val="true"/>
        </w:rPr>
        <w:t>"</w:t>
      </w:r>
      <w:r>
        <w:rPr>
          <w:rtl w:val="true"/>
        </w:rPr>
        <w:t>ק דמעשרות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מוספין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דנקט לשון רבים</w:t>
      </w:r>
      <w:r>
        <w:rPr>
          <w:rtl w:val="true"/>
        </w:rPr>
        <w:t xml:space="preserve">. </w:t>
      </w:r>
      <w:r>
        <w:rPr>
          <w:rtl w:val="true"/>
        </w:rPr>
        <w:t>משום דאין מוסף שאין בו יותר מקרבן אחד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 לתמיד</w:t>
      </w:r>
      <w:r>
        <w:rPr>
          <w:rtl w:val="true"/>
        </w:rPr>
        <w:t xml:space="preserve">. </w:t>
      </w:r>
      <w:r>
        <w:rPr>
          <w:rtl w:val="true"/>
        </w:rPr>
        <w:t>דחד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תפלות אבות תקנום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שהיא כנגד יוסף</w:t>
      </w:r>
      <w:r>
        <w:rPr>
          <w:rtl w:val="true"/>
        </w:rPr>
        <w:t xml:space="preserve">. </w:t>
      </w:r>
      <w:r>
        <w:rPr>
          <w:rtl w:val="true"/>
        </w:rPr>
        <w:t>שהוא תקנה</w:t>
      </w:r>
      <w:r>
        <w:rPr>
          <w:rtl w:val="true"/>
        </w:rPr>
        <w:t xml:space="preserve">. </w:t>
      </w:r>
      <w:r>
        <w:rPr>
          <w:rtl w:val="true"/>
        </w:rPr>
        <w:t>גם נחשב מהאבות</w:t>
      </w:r>
      <w:r>
        <w:rPr>
          <w:rtl w:val="true"/>
        </w:rPr>
        <w:t xml:space="preserve">. </w:t>
      </w:r>
      <w:r>
        <w:rPr>
          <w:rtl w:val="true"/>
        </w:rPr>
        <w:t>שהרי הכתוב קורא לכל בית ישראל</w:t>
      </w:r>
      <w:r>
        <w:rPr>
          <w:rtl w:val="true"/>
        </w:rPr>
        <w:t xml:space="preserve">. </w:t>
      </w:r>
      <w:r>
        <w:rPr>
          <w:rtl w:val="true"/>
        </w:rPr>
        <w:t>בית יוסף</w:t>
      </w:r>
      <w:r>
        <w:rPr>
          <w:rtl w:val="true"/>
        </w:rPr>
        <w:t xml:space="preserve">. </w:t>
      </w:r>
      <w:r>
        <w:rPr>
          <w:rtl w:val="true"/>
        </w:rPr>
        <w:t>וכתוב גאלת בזרוע עוזך</w:t>
      </w:r>
      <w:r>
        <w:rPr>
          <w:rtl w:val="true"/>
        </w:rPr>
        <w:t xml:space="preserve">. </w:t>
      </w:r>
      <w:r>
        <w:rPr>
          <w:rtl w:val="true"/>
        </w:rPr>
        <w:t>בני יעקב ויוסף סלה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ה בד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דגוף וברית חשבינן חד</w:t>
      </w:r>
      <w:r>
        <w:rPr>
          <w:rtl w:val="true"/>
        </w:rPr>
        <w:t xml:space="preserve">. </w:t>
      </w:r>
      <w:r>
        <w:rPr>
          <w:rtl w:val="true"/>
        </w:rPr>
        <w:t>ושמו מעיד ג</w:t>
      </w:r>
      <w:r>
        <w:rPr>
          <w:rtl w:val="true"/>
        </w:rPr>
        <w:t>"</w:t>
      </w:r>
      <w:r>
        <w:rPr>
          <w:rtl w:val="true"/>
        </w:rPr>
        <w:t>כ כי נכון הדבר בעצמו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ד האר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בכוונות</w:t>
      </w:r>
      <w:r>
        <w:rPr>
          <w:rtl w:val="true"/>
        </w:rPr>
        <w:t xml:space="preserve">. </w:t>
      </w:r>
      <w:r>
        <w:rPr>
          <w:rtl w:val="true"/>
        </w:rPr>
        <w:t>ועב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רג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מתפלל 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ח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שגם בימיו עדיין היו אומרים רק י</w:t>
      </w:r>
      <w:r>
        <w:rPr>
          <w:rtl w:val="true"/>
        </w:rPr>
        <w:t>"</w:t>
      </w:r>
      <w:r>
        <w:rPr>
          <w:rtl w:val="true"/>
        </w:rPr>
        <w:t>ח בלבד</w:t>
      </w:r>
      <w:r>
        <w:rPr>
          <w:rtl w:val="true"/>
        </w:rPr>
        <w:t xml:space="preserve">. </w:t>
      </w:r>
      <w:r>
        <w:rPr>
          <w:rtl w:val="true"/>
        </w:rPr>
        <w:t>עד אחר זמן שתקן שמואל הקטן ברכת המינין בפניו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שמונה עשרה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קיצר מלת ברכות</w:t>
      </w:r>
      <w:r>
        <w:rPr>
          <w:rtl w:val="true"/>
        </w:rPr>
        <w:t xml:space="preserve">. </w:t>
      </w:r>
      <w:r>
        <w:rPr>
          <w:rtl w:val="true"/>
        </w:rPr>
        <w:t>וסמך על המבין</w:t>
      </w:r>
      <w:r>
        <w:rPr>
          <w:rtl w:val="true"/>
        </w:rPr>
        <w:t xml:space="preserve">. </w:t>
      </w:r>
      <w:r>
        <w:rPr>
          <w:rtl w:val="true"/>
        </w:rPr>
        <w:t>ובגמרא נסיב לה בהדיא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בן יוסף הידוע</w:t>
      </w:r>
      <w:r>
        <w:rPr>
          <w:rtl w:val="true"/>
        </w:rPr>
        <w:t xml:space="preserve">. </w:t>
      </w:r>
      <w:r>
        <w:rPr>
          <w:rtl w:val="true"/>
        </w:rPr>
        <w:t>והוא בודד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בדרוש תפלת ישרים</w:t>
      </w:r>
      <w:r>
        <w:rPr>
          <w:rtl w:val="true"/>
        </w:rPr>
        <w:t xml:space="preserve">. </w:t>
      </w:r>
      <w:r>
        <w:rPr>
          <w:rtl w:val="true"/>
        </w:rPr>
        <w:t>בבאור מ</w:t>
      </w:r>
      <w:r>
        <w:rPr>
          <w:rtl w:val="true"/>
        </w:rPr>
        <w:t>"</w:t>
      </w:r>
      <w:r>
        <w:rPr>
          <w:rtl w:val="true"/>
        </w:rPr>
        <w:t>ש עליו דל</w:t>
      </w:r>
      <w:r>
        <w:rPr>
          <w:rtl w:val="true"/>
        </w:rPr>
        <w:t>"</w:t>
      </w:r>
      <w:r>
        <w:rPr>
          <w:rtl w:val="true"/>
        </w:rPr>
        <w:t>ל זכות אבות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שגורה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המלה עברית</w:t>
      </w:r>
      <w:r>
        <w:rPr>
          <w:rtl w:val="true"/>
        </w:rPr>
        <w:t xml:space="preserve">. </w:t>
      </w:r>
      <w:r>
        <w:rPr>
          <w:rtl w:val="true"/>
        </w:rPr>
        <w:t>עיקרה ענין שליחות</w:t>
      </w:r>
      <w:r>
        <w:rPr>
          <w:rtl w:val="true"/>
        </w:rPr>
        <w:t xml:space="preserve">. </w:t>
      </w:r>
      <w:r>
        <w:rPr>
          <w:rtl w:val="true"/>
        </w:rPr>
        <w:t>כמשמעו במקרא</w:t>
      </w:r>
      <w:r>
        <w:rPr>
          <w:rtl w:val="true"/>
        </w:rPr>
        <w:t xml:space="preserve">. </w:t>
      </w:r>
      <w:r>
        <w:rPr>
          <w:rtl w:val="true"/>
        </w:rPr>
        <w:t>שגר אלפיך</w:t>
      </w:r>
      <w:r>
        <w:rPr>
          <w:rtl w:val="true"/>
        </w:rPr>
        <w:t xml:space="preserve">. </w:t>
      </w:r>
      <w:r>
        <w:rPr>
          <w:rtl w:val="true"/>
        </w:rPr>
        <w:t>וכן נשתמשו בו רז</w:t>
      </w:r>
      <w:r>
        <w:rPr>
          <w:rtl w:val="true"/>
        </w:rPr>
        <w:t>"</w:t>
      </w:r>
      <w:r>
        <w:rPr>
          <w:rtl w:val="true"/>
        </w:rPr>
        <w:t>ל בעד ההשתלחות במהירות וזריזות</w:t>
      </w:r>
      <w:r>
        <w:rPr>
          <w:rtl w:val="true"/>
        </w:rPr>
        <w:t xml:space="preserve">. </w:t>
      </w:r>
      <w:r>
        <w:rPr>
          <w:rtl w:val="true"/>
        </w:rPr>
        <w:t>כאמרם שיגר אחריו וכדומה הרבה</w:t>
      </w:r>
      <w:r>
        <w:rPr>
          <w:rtl w:val="true"/>
        </w:rPr>
        <w:t xml:space="preserve">. </w:t>
      </w:r>
      <w:r>
        <w:rPr>
          <w:rtl w:val="true"/>
        </w:rPr>
        <w:t>וירצו בכאן לשאול לשון שגור</w:t>
      </w:r>
      <w:r>
        <w:rPr>
          <w:rtl w:val="true"/>
        </w:rPr>
        <w:t xml:space="preserve">. </w:t>
      </w:r>
      <w:r>
        <w:rPr>
          <w:rtl w:val="true"/>
        </w:rPr>
        <w:t xml:space="preserve">על הדבור ההולך במהירות ומזורז כהוגן </w:t>
      </w:r>
      <w:r>
        <w:rPr>
          <w:rtl w:val="true"/>
        </w:rPr>
        <w:t>(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א נפתלי אילה שלוחה הנותן אמרי שפר</w:t>
      </w:r>
      <w:r>
        <w:rPr>
          <w:rtl w:val="true"/>
        </w:rPr>
        <w:t xml:space="preserve">) </w:t>
      </w:r>
      <w:r>
        <w:rPr>
          <w:rtl w:val="true"/>
        </w:rPr>
        <w:t>וכן קורין בל</w:t>
      </w:r>
      <w:r>
        <w:rPr>
          <w:rtl w:val="true"/>
        </w:rPr>
        <w:t>"</w:t>
      </w:r>
      <w:r>
        <w:rPr>
          <w:rtl w:val="true"/>
        </w:rPr>
        <w:t>א לאדם המהיר במלאכתו</w:t>
      </w:r>
      <w:r>
        <w:rPr>
          <w:rtl w:val="true"/>
        </w:rPr>
        <w:t xml:space="preserve">. </w:t>
      </w:r>
      <w:r>
        <w:rPr>
          <w:rtl w:val="true"/>
        </w:rPr>
        <w:t>וזריז בעסקיו</w:t>
      </w:r>
      <w:r>
        <w:rPr>
          <w:rtl w:val="true"/>
        </w:rPr>
        <w:t xml:space="preserve">. </w:t>
      </w:r>
      <w:r>
        <w:rPr>
          <w:rtl w:val="true"/>
        </w:rPr>
        <w:t>או בלשונו אשר תמהר לדבר צחות</w:t>
      </w:r>
      <w:r>
        <w:rPr>
          <w:rtl w:val="true"/>
        </w:rPr>
        <w:t xml:space="preserve">. </w:t>
      </w:r>
      <w:r>
        <w:rPr>
          <w:rtl w:val="true"/>
        </w:rPr>
        <w:t>אדם שלוח</w:t>
      </w:r>
      <w:r>
        <w:rPr>
          <w:rtl w:val="true"/>
        </w:rPr>
        <w:t xml:space="preserve">. </w:t>
      </w:r>
      <w:r>
        <w:rPr>
          <w:rtl w:val="true"/>
        </w:rPr>
        <w:t>לפי שנראה כאילו הוא מזדרז להפיק רצון שולחו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תחנונים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אפשר לפרשו מלשון חן</w:t>
      </w:r>
      <w:r>
        <w:rPr>
          <w:rtl w:val="true"/>
        </w:rPr>
        <w:t xml:space="preserve">. </w:t>
      </w:r>
      <w:r>
        <w:rPr>
          <w:rtl w:val="true"/>
        </w:rPr>
        <w:t xml:space="preserve">כמו לבלתי היות להם תחנה </w:t>
      </w:r>
      <w:r>
        <w:rPr>
          <w:rtl w:val="true"/>
        </w:rPr>
        <w:t>(</w:t>
      </w:r>
      <w:r>
        <w:rPr>
          <w:rtl w:val="true"/>
        </w:rPr>
        <w:t>יהושע 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 xml:space="preserve">כמעט היות תחנה </w:t>
      </w:r>
      <w:r>
        <w:rPr>
          <w:rtl w:val="true"/>
        </w:rPr>
        <w:t>(</w:t>
      </w:r>
      <w:r>
        <w:rPr>
          <w:rtl w:val="true"/>
        </w:rPr>
        <w:t>עזרא ט</w:t>
      </w:r>
      <w:r>
        <w:rPr>
          <w:rtl w:val="true"/>
        </w:rPr>
        <w:t xml:space="preserve">')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 נמי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העושה תפלתו קבע</w:t>
      </w:r>
      <w:r>
        <w:rPr>
          <w:rtl w:val="true"/>
        </w:rPr>
        <w:t xml:space="preserve">. </w:t>
      </w:r>
      <w:r>
        <w:rPr>
          <w:rtl w:val="true"/>
        </w:rPr>
        <w:t>אי אפשר לתפלתו להיותה תחנונים כפי הראוי</w:t>
      </w:r>
      <w:r>
        <w:rPr>
          <w:rtl w:val="true"/>
        </w:rPr>
        <w:t xml:space="preserve">. </w:t>
      </w:r>
      <w:r>
        <w:rPr>
          <w:rtl w:val="true"/>
        </w:rPr>
        <w:t>שמתוך שדומה עליו למשוי</w:t>
      </w:r>
      <w:r>
        <w:rPr>
          <w:rtl w:val="true"/>
        </w:rPr>
        <w:t xml:space="preserve">. </w:t>
      </w:r>
      <w:r>
        <w:rPr>
          <w:rtl w:val="true"/>
        </w:rPr>
        <w:t>או כחוק קבוע</w:t>
      </w:r>
      <w:r>
        <w:rPr>
          <w:rtl w:val="true"/>
        </w:rPr>
        <w:t xml:space="preserve">. </w:t>
      </w:r>
      <w:r>
        <w:rPr>
          <w:rtl w:val="true"/>
        </w:rPr>
        <w:t>אינו אומרה בלשון תחנונים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ואתיא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כר</w:t>
      </w:r>
      <w:r>
        <w:rPr>
          <w:rtl w:val="true"/>
        </w:rPr>
        <w:t>"</w:t>
      </w:r>
      <w:r>
        <w:rPr>
          <w:rtl w:val="true"/>
        </w:rPr>
        <w:t xml:space="preserve">א וכרבנן </w:t>
      </w:r>
      <w:r>
        <w:rPr>
          <w:rtl w:val="true"/>
        </w:rPr>
        <w:t>(</w:t>
      </w:r>
      <w:r>
        <w:rPr>
          <w:rtl w:val="true"/>
        </w:rPr>
        <w:t>דלכאורה פליגי בה בגמרא</w:t>
      </w:r>
      <w:r>
        <w:rPr>
          <w:rtl w:val="true"/>
        </w:rPr>
        <w:t xml:space="preserve">) </w:t>
      </w:r>
      <w:r>
        <w:rPr>
          <w:rtl w:val="true"/>
        </w:rPr>
        <w:t>ולא פליגי</w:t>
      </w:r>
      <w:r>
        <w:rPr>
          <w:rtl w:val="true"/>
        </w:rPr>
        <w:t xml:space="preserve">. </w:t>
      </w:r>
      <w:r>
        <w:rPr>
          <w:rtl w:val="true"/>
        </w:rPr>
        <w:t>אלא תרווייהו חדא מילתא קאמרי</w:t>
      </w:r>
      <w:r>
        <w:rPr>
          <w:rtl w:val="true"/>
        </w:rPr>
        <w:t xml:space="preserve">. </w:t>
      </w:r>
      <w:r>
        <w:rPr>
          <w:rtl w:val="true"/>
        </w:rPr>
        <w:t>מר דייק רישא</w:t>
      </w:r>
      <w:r>
        <w:rPr>
          <w:rtl w:val="true"/>
        </w:rPr>
        <w:t xml:space="preserve">. </w:t>
      </w:r>
      <w:r>
        <w:rPr>
          <w:rtl w:val="true"/>
        </w:rPr>
        <w:t>ומר דייק סיפא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בפרק ב</w:t>
      </w:r>
      <w:r>
        <w:rPr>
          <w:rtl w:val="true"/>
        </w:rPr>
        <w:t xml:space="preserve">' </w:t>
      </w:r>
      <w:r>
        <w:rPr>
          <w:rtl w:val="true"/>
        </w:rPr>
        <w:t>דאבות</w:t>
      </w:r>
      <w:r>
        <w:rPr>
          <w:rtl w:val="true"/>
        </w:rPr>
        <w:t xml:space="preserve">. </w:t>
      </w:r>
      <w:r>
        <w:rPr>
          <w:rtl w:val="true"/>
        </w:rPr>
        <w:t>ובדרוש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הושע השם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אפשר שכך הוא הנוסח</w:t>
      </w:r>
      <w:r>
        <w:rPr>
          <w:rtl w:val="true"/>
        </w:rPr>
        <w:t xml:space="preserve">. </w:t>
      </w:r>
      <w:r>
        <w:rPr>
          <w:rtl w:val="true"/>
        </w:rPr>
        <w:t>ונקרא שמו של הקב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השם בסתם</w:t>
      </w:r>
      <w:r>
        <w:rPr>
          <w:rtl w:val="true"/>
        </w:rPr>
        <w:t xml:space="preserve">. </w:t>
      </w:r>
      <w:r>
        <w:rPr>
          <w:rtl w:val="true"/>
        </w:rPr>
        <w:t>ככתוב בתורה ויקוב גו</w:t>
      </w:r>
      <w:r>
        <w:rPr>
          <w:rtl w:val="true"/>
        </w:rPr>
        <w:t xml:space="preserve">'. </w:t>
      </w:r>
      <w:r>
        <w:rPr>
          <w:rtl w:val="true"/>
        </w:rPr>
        <w:t>את השם</w:t>
      </w:r>
      <w:r>
        <w:rPr>
          <w:rtl w:val="true"/>
        </w:rPr>
        <w:t xml:space="preserve">. </w:t>
      </w:r>
      <w:r>
        <w:rPr>
          <w:rtl w:val="true"/>
        </w:rPr>
        <w:t xml:space="preserve">ושנוי בנביאים </w:t>
      </w:r>
      <w:r>
        <w:rPr>
          <w:rtl w:val="true"/>
        </w:rPr>
        <w:t>(</w:t>
      </w:r>
      <w:r>
        <w:rPr>
          <w:rtl w:val="true"/>
        </w:rPr>
        <w:t>שמואל ב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 xml:space="preserve">') </w:t>
      </w:r>
      <w:r>
        <w:rPr>
          <w:rtl w:val="true"/>
        </w:rPr>
        <w:t>אשר נקרא שם</w:t>
      </w:r>
      <w:r>
        <w:rPr>
          <w:rtl w:val="true"/>
        </w:rPr>
        <w:t xml:space="preserve">. </w:t>
      </w:r>
      <w:r>
        <w:rPr>
          <w:rtl w:val="true"/>
        </w:rPr>
        <w:t xml:space="preserve">ומשולש בכתובים </w:t>
      </w:r>
      <w:r>
        <w:rPr>
          <w:rtl w:val="true"/>
        </w:rPr>
        <w:t>(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א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גי</w:t>
      </w:r>
      <w:r>
        <w:rPr>
          <w:rtl w:val="true"/>
        </w:rPr>
        <w:t xml:space="preserve">' </w:t>
      </w:r>
      <w:r>
        <w:rPr>
          <w:rtl w:val="true"/>
        </w:rPr>
        <w:t>שלו עולה למספר הויה שדי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לשון משנתנו זה נראה שהוא מיוסד</w:t>
      </w:r>
      <w:r>
        <w:rPr>
          <w:rtl w:val="true"/>
        </w:rPr>
        <w:t xml:space="preserve">. </w:t>
      </w:r>
      <w:r>
        <w:rPr>
          <w:rtl w:val="true"/>
        </w:rPr>
        <w:t xml:space="preserve">על פי הכתוב </w:t>
      </w:r>
      <w:r>
        <w:rPr>
          <w:rtl w:val="true"/>
        </w:rPr>
        <w:t>(</w:t>
      </w:r>
      <w:r>
        <w:rPr>
          <w:rtl w:val="true"/>
        </w:rPr>
        <w:t>ירמיה 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וצריך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לקרותו גם כאן כך</w:t>
      </w:r>
      <w:r>
        <w:rPr>
          <w:rtl w:val="true"/>
        </w:rPr>
        <w:t xml:space="preserve">. </w:t>
      </w:r>
      <w:r>
        <w:rPr>
          <w:rtl w:val="true"/>
        </w:rPr>
        <w:t>בהזכרת שם שמים</w:t>
      </w:r>
      <w:r>
        <w:rPr>
          <w:rtl w:val="true"/>
        </w:rPr>
        <w:t xml:space="preserve">. </w:t>
      </w:r>
      <w:r>
        <w:rPr>
          <w:rtl w:val="true"/>
        </w:rPr>
        <w:t>כמו שם בכתוב</w:t>
      </w:r>
      <w:r>
        <w:rPr>
          <w:rtl w:val="true"/>
        </w:rPr>
        <w:t xml:space="preserve">. </w:t>
      </w:r>
      <w:r>
        <w:rPr>
          <w:rtl w:val="true"/>
        </w:rPr>
        <w:t>ואפילו בדרך שינון הלמוד</w:t>
      </w:r>
      <w:r>
        <w:rPr>
          <w:rtl w:val="true"/>
        </w:rPr>
        <w:t xml:space="preserve">. </w:t>
      </w:r>
      <w:r>
        <w:rPr>
          <w:rtl w:val="true"/>
        </w:rPr>
        <w:t>כך יש לומר</w:t>
      </w:r>
      <w:r>
        <w:rPr>
          <w:rtl w:val="true"/>
        </w:rPr>
        <w:t xml:space="preserve">. </w:t>
      </w:r>
      <w:r>
        <w:rPr>
          <w:rtl w:val="true"/>
        </w:rPr>
        <w:t>ואין צורך לכנות השם</w:t>
      </w:r>
      <w:r>
        <w:rPr>
          <w:rtl w:val="true"/>
        </w:rPr>
        <w:t xml:space="preserve">. </w:t>
      </w:r>
      <w:r>
        <w:rPr>
          <w:rtl w:val="true"/>
        </w:rPr>
        <w:t>כמו שעשו המעתיקים ומדפיסים</w:t>
      </w:r>
      <w:r>
        <w:rPr>
          <w:rtl w:val="true"/>
        </w:rPr>
        <w:t xml:space="preserve">. </w:t>
      </w:r>
      <w:r>
        <w:rPr>
          <w:rtl w:val="true"/>
        </w:rPr>
        <w:t>ודלא כמו שחוששין ההמון מפני הזכרת ש</w:t>
      </w:r>
      <w:r>
        <w:rPr>
          <w:rtl w:val="true"/>
        </w:rPr>
        <w:t>"</w:t>
      </w:r>
      <w:r>
        <w:rPr>
          <w:rtl w:val="true"/>
        </w:rPr>
        <w:t>ש לבטלה חלילה</w:t>
      </w:r>
      <w:r>
        <w:rPr>
          <w:rtl w:val="true"/>
        </w:rPr>
        <w:t xml:space="preserve">. </w:t>
      </w:r>
      <w:r>
        <w:rPr>
          <w:rtl w:val="true"/>
        </w:rPr>
        <w:t>כי אין זה לבטלה</w:t>
      </w:r>
      <w:r>
        <w:rPr>
          <w:rtl w:val="true"/>
        </w:rPr>
        <w:t xml:space="preserve">. </w:t>
      </w:r>
      <w:r>
        <w:rPr>
          <w:rtl w:val="true"/>
        </w:rPr>
        <w:t>אכן לשם ולתהלה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בעז</w:t>
      </w:r>
      <w:r>
        <w:rPr>
          <w:rtl w:val="true"/>
        </w:rPr>
        <w:t>"</w:t>
      </w:r>
      <w:r>
        <w:rPr>
          <w:rtl w:val="true"/>
        </w:rPr>
        <w:t>ה יתברך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ובמו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סרט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בכל פרשת העבור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לתת טעם לשבח לנוסח זה</w:t>
      </w:r>
      <w:r>
        <w:rPr>
          <w:rtl w:val="true"/>
        </w:rPr>
        <w:t xml:space="preserve">. </w:t>
      </w:r>
      <w:r>
        <w:rPr>
          <w:rtl w:val="true"/>
        </w:rPr>
        <w:t>משום דבמקום סכנה פנקסו של אדם נפתחת</w:t>
      </w:r>
      <w:r>
        <w:rPr>
          <w:rtl w:val="true"/>
        </w:rPr>
        <w:t xml:space="preserve">. </w:t>
      </w:r>
      <w:r>
        <w:rPr>
          <w:rtl w:val="true"/>
        </w:rPr>
        <w:t>וכמש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ד מזכירין עונותיו של אדם קיר נטוי כו</w:t>
      </w:r>
      <w:r>
        <w:rPr>
          <w:rtl w:val="true"/>
        </w:rPr>
        <w:t xml:space="preserve">'. </w:t>
      </w:r>
      <w:r>
        <w:rPr>
          <w:rtl w:val="true"/>
        </w:rPr>
        <w:t>לכן הוצרכה כאן התפלה</w:t>
      </w:r>
      <w:r>
        <w:rPr>
          <w:rtl w:val="true"/>
        </w:rPr>
        <w:t xml:space="preserve">. </w:t>
      </w:r>
      <w:r>
        <w:rPr>
          <w:rtl w:val="true"/>
        </w:rPr>
        <w:t>על זאת יתפלל כל חסיד ביחוד</w:t>
      </w:r>
      <w:r>
        <w:rPr>
          <w:rtl w:val="true"/>
        </w:rPr>
        <w:t xml:space="preserve">. </w:t>
      </w:r>
      <w:r>
        <w:rPr>
          <w:rtl w:val="true"/>
        </w:rPr>
        <w:t>ונכון הדבר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דהיינו טעמא דלא קיי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. </w:t>
      </w:r>
      <w:r>
        <w:rPr>
          <w:rtl w:val="true"/>
        </w:rPr>
        <w:t>ולא אמרינן ליה כמ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זה כדי שלא ליתן פ</w:t>
      </w:r>
      <w:r>
        <w:rPr>
          <w:rtl w:val="true"/>
        </w:rPr>
        <w:t>"</w:t>
      </w:r>
      <w:r>
        <w:rPr>
          <w:rtl w:val="true"/>
        </w:rPr>
        <w:t>פ למקטרג שפתחו פתוח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בשעה סכנה</w:t>
      </w:r>
      <w:r>
        <w:rPr>
          <w:rtl w:val="true"/>
        </w:rPr>
        <w:t xml:space="preserve">. </w:t>
      </w:r>
      <w:r>
        <w:rPr>
          <w:rtl w:val="true"/>
        </w:rPr>
        <w:t>וצריך לעורר רחמים פשוטים</w:t>
      </w:r>
      <w:r>
        <w:rPr>
          <w:rtl w:val="true"/>
        </w:rPr>
        <w:t xml:space="preserve">. </w:t>
      </w:r>
      <w:r>
        <w:rPr>
          <w:rtl w:val="true"/>
        </w:rPr>
        <w:t>ולא לאדכורי ריתחא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 נגזר מן כן ונכון</w:t>
      </w:r>
      <w:r>
        <w:rPr>
          <w:rtl w:val="true"/>
        </w:rPr>
        <w:t xml:space="preserve">. </w:t>
      </w:r>
      <w:r>
        <w:rPr>
          <w:rtl w:val="true"/>
        </w:rPr>
        <w:t>שתרגומו כיון פתגמא</w:t>
      </w:r>
      <w:r>
        <w:rPr>
          <w:rtl w:val="true"/>
        </w:rPr>
        <w:t xml:space="preserve">. </w:t>
      </w:r>
      <w:r>
        <w:rPr>
          <w:rtl w:val="true"/>
        </w:rPr>
        <w:t>כנים אנחנו</w:t>
      </w:r>
      <w:r>
        <w:rPr>
          <w:rtl w:val="true"/>
        </w:rPr>
        <w:t xml:space="preserve">. </w:t>
      </w:r>
      <w:r>
        <w:rPr>
          <w:rtl w:val="true"/>
        </w:rPr>
        <w:t>כיווני אנחנא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תפלת המוספין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פשיטא דלא איירי במוסף ר</w:t>
      </w:r>
      <w:r>
        <w:rPr>
          <w:rtl w:val="true"/>
        </w:rPr>
        <w:t>"</w:t>
      </w:r>
      <w:r>
        <w:rPr>
          <w:rtl w:val="true"/>
        </w:rPr>
        <w:t>ה דודאי ל</w:t>
      </w:r>
      <w:r>
        <w:rPr>
          <w:rtl w:val="true"/>
        </w:rPr>
        <w:t>"</w:t>
      </w:r>
      <w:r>
        <w:rPr>
          <w:rtl w:val="true"/>
        </w:rPr>
        <w:t>פ דכל ישראל חייבין בה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כאן לא פליגי ר</w:t>
      </w:r>
      <w:r>
        <w:rPr>
          <w:rtl w:val="true"/>
        </w:rPr>
        <w:t>"</w:t>
      </w:r>
      <w:r>
        <w:rPr>
          <w:rtl w:val="true"/>
        </w:rPr>
        <w:t>ג ורבנן</w:t>
      </w:r>
      <w:r>
        <w:rPr>
          <w:rtl w:val="true"/>
        </w:rPr>
        <w:t xml:space="preserve">. </w:t>
      </w:r>
      <w:r>
        <w:rPr>
          <w:rtl w:val="true"/>
        </w:rPr>
        <w:t>אלא אם ש</w:t>
      </w:r>
      <w:r>
        <w:rPr>
          <w:rtl w:val="true"/>
        </w:rPr>
        <w:t>"</w:t>
      </w:r>
      <w:r>
        <w:rPr>
          <w:rtl w:val="true"/>
        </w:rPr>
        <w:t>צ מוציא לכל יחיד ויחיד</w:t>
      </w:r>
      <w:r>
        <w:rPr>
          <w:rtl w:val="true"/>
        </w:rPr>
        <w:t xml:space="preserve">. </w:t>
      </w:r>
      <w:r>
        <w:rPr>
          <w:rtl w:val="true"/>
        </w:rPr>
        <w:t>הא מיהא לכ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 יחיד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 צבור</w:t>
      </w:r>
      <w:r>
        <w:rPr>
          <w:rtl w:val="true"/>
        </w:rPr>
        <w:t xml:space="preserve">. </w:t>
      </w:r>
      <w:r>
        <w:rPr>
          <w:rtl w:val="true"/>
        </w:rPr>
        <w:t>חייבין</w:t>
      </w:r>
      <w:r>
        <w:rPr>
          <w:rtl w:val="true"/>
        </w:rPr>
        <w:t xml:space="preserve">. </w:t>
      </w:r>
      <w:r>
        <w:rPr>
          <w:rtl w:val="true"/>
        </w:rPr>
        <w:t>ולרבנן כל יחיד ויחיד חייב בתשע ברכות</w:t>
      </w:r>
      <w:r>
        <w:rPr>
          <w:rtl w:val="true"/>
        </w:rPr>
        <w:t xml:space="preserve">. </w:t>
      </w:r>
      <w:r>
        <w:rPr>
          <w:rtl w:val="true"/>
        </w:rPr>
        <w:t>ואין ש</w:t>
      </w:r>
      <w:r>
        <w:rPr>
          <w:rtl w:val="true"/>
        </w:rPr>
        <w:t>"</w:t>
      </w:r>
      <w:r>
        <w:rPr>
          <w:rtl w:val="true"/>
        </w:rPr>
        <w:t>צ מוציא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מתוך כובד ראש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צריך להיות בשמחת הלב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אין עומדין להתפלל</w:t>
      </w:r>
      <w:r>
        <w:rPr>
          <w:rtl w:val="true"/>
        </w:rPr>
        <w:t xml:space="preserve">. </w:t>
      </w:r>
      <w:r>
        <w:rPr>
          <w:rtl w:val="true"/>
        </w:rPr>
        <w:t>אלא מתוך דבר הלכה פסוקה</w:t>
      </w:r>
      <w:r>
        <w:rPr>
          <w:rtl w:val="true"/>
        </w:rPr>
        <w:t xml:space="preserve">. </w:t>
      </w:r>
      <w:r>
        <w:rPr>
          <w:rtl w:val="true"/>
        </w:rPr>
        <w:t>שנאמר פקודי ה</w:t>
      </w:r>
      <w:r>
        <w:rPr>
          <w:rtl w:val="true"/>
        </w:rPr>
        <w:t xml:space="preserve">' </w:t>
      </w:r>
      <w:r>
        <w:rPr>
          <w:rtl w:val="true"/>
        </w:rPr>
        <w:t>ישרים משמחי לב</w:t>
      </w:r>
      <w:r>
        <w:rPr>
          <w:rtl w:val="true"/>
        </w:rPr>
        <w:t xml:space="preserve">. </w:t>
      </w:r>
      <w:r>
        <w:rPr>
          <w:rtl w:val="true"/>
        </w:rPr>
        <w:t>ואומר עבדו את ה</w:t>
      </w:r>
      <w:r>
        <w:rPr>
          <w:rtl w:val="true"/>
        </w:rPr>
        <w:t xml:space="preserve">' </w:t>
      </w:r>
      <w:r>
        <w:rPr>
          <w:rtl w:val="true"/>
        </w:rPr>
        <w:t>בשמחה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בסולם בית אל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בחידושי מגלה</w:t>
      </w:r>
      <w:r>
        <w:rPr>
          <w:rtl w:val="true"/>
        </w:rPr>
        <w:t xml:space="preserve">. </w:t>
      </w:r>
      <w:r>
        <w:rPr>
          <w:rtl w:val="true"/>
        </w:rPr>
        <w:t>ובמו</w:t>
      </w:r>
      <w:r>
        <w:rPr>
          <w:rtl w:val="true"/>
        </w:rPr>
        <w:t>"</w:t>
      </w:r>
      <w:r>
        <w:rPr>
          <w:rtl w:val="true"/>
        </w:rPr>
        <w:t>ק סס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ובחידושי גמרא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מודים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סקי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העובר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הכא קתני העובר</w:t>
      </w:r>
      <w:r>
        <w:rPr>
          <w:rtl w:val="true"/>
        </w:rPr>
        <w:t xml:space="preserve">. </w:t>
      </w:r>
      <w:r>
        <w:rPr>
          <w:rtl w:val="true"/>
        </w:rPr>
        <w:t>ובפ</w:t>
      </w:r>
      <w:r>
        <w:rPr>
          <w:rtl w:val="true"/>
        </w:rPr>
        <w:t>"</w:t>
      </w:r>
      <w:r>
        <w:rPr>
          <w:rtl w:val="true"/>
        </w:rPr>
        <w:t>ב דתענית תנן מורידין לפני התיבה</w:t>
      </w:r>
      <w:r>
        <w:rPr>
          <w:rtl w:val="true"/>
        </w:rPr>
        <w:t xml:space="preserve">. </w:t>
      </w:r>
      <w:r>
        <w:rPr>
          <w:rtl w:val="true"/>
        </w:rPr>
        <w:t>היינו משום דמיירי התם אחר שקרא בתורה</w:t>
      </w:r>
      <w:r>
        <w:rPr>
          <w:rtl w:val="true"/>
        </w:rPr>
        <w:t xml:space="preserve">. </w:t>
      </w:r>
      <w:r>
        <w:rPr>
          <w:rtl w:val="true"/>
        </w:rPr>
        <w:t>על הבימה שהיא גבוהה</w:t>
      </w:r>
      <w:r>
        <w:rPr>
          <w:rtl w:val="true"/>
        </w:rPr>
        <w:t xml:space="preserve">. </w:t>
      </w:r>
      <w:r>
        <w:rPr>
          <w:rtl w:val="true"/>
        </w:rPr>
        <w:t>שייך אחריו לשון הורדה לתפלה</w:t>
      </w:r>
      <w:r>
        <w:rPr>
          <w:rtl w:val="true"/>
        </w:rPr>
        <w:t xml:space="preserve">. </w:t>
      </w:r>
      <w:r>
        <w:rPr>
          <w:rtl w:val="true"/>
        </w:rPr>
        <w:t>שהיא למטה בקרקע בה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זה למדתי מדברי הר</w:t>
      </w:r>
      <w:r>
        <w:rPr>
          <w:rtl w:val="true"/>
        </w:rPr>
        <w:t>"</w:t>
      </w:r>
      <w:r>
        <w:rPr>
          <w:rtl w:val="true"/>
        </w:rPr>
        <w:t>י בן חביב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הובא ביתה יוסף </w:t>
      </w:r>
      <w:r>
        <w:rPr>
          <w:rtl w:val="true"/>
        </w:rPr>
        <w:t>(</w:t>
      </w:r>
      <w:r>
        <w:rPr>
          <w:rtl w:val="true"/>
        </w:rPr>
        <w:t>סק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).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 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ליכא למשמע מידי לא מהכא ולא מהתם</w:t>
      </w:r>
      <w:r>
        <w:rPr>
          <w:rtl w:val="true"/>
        </w:rPr>
        <w:t xml:space="preserve">. </w:t>
      </w:r>
      <w:r>
        <w:rPr>
          <w:rtl w:val="true"/>
        </w:rPr>
        <w:t>אם ש</w:t>
      </w:r>
      <w:r>
        <w:rPr>
          <w:rtl w:val="true"/>
        </w:rPr>
        <w:t>"</w:t>
      </w:r>
      <w:r>
        <w:rPr>
          <w:rtl w:val="true"/>
        </w:rPr>
        <w:t>צ צריך להיות ג</w:t>
      </w:r>
      <w:r>
        <w:rPr>
          <w:rtl w:val="true"/>
        </w:rPr>
        <w:t>"</w:t>
      </w:r>
      <w:r>
        <w:rPr>
          <w:rtl w:val="true"/>
        </w:rPr>
        <w:t>כ במעמקים כשמתפלל</w:t>
      </w:r>
      <w:r>
        <w:rPr>
          <w:rtl w:val="true"/>
        </w:rPr>
        <w:t xml:space="preserve">. </w:t>
      </w:r>
      <w:r>
        <w:rPr>
          <w:rtl w:val="true"/>
        </w:rPr>
        <w:t>כמו שרוצים להוכיח מלשון יורד לפני התיבה</w:t>
      </w:r>
      <w:r>
        <w:rPr>
          <w:rtl w:val="true"/>
        </w:rPr>
        <w:t xml:space="preserve">. </w:t>
      </w:r>
      <w:r>
        <w:rPr>
          <w:rtl w:val="true"/>
        </w:rPr>
        <w:t>דהא הכא תנן עובר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ג דר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התיבה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ארון שס</w:t>
      </w:r>
      <w:r>
        <w:rPr>
          <w:rtl w:val="true"/>
        </w:rPr>
        <w:t>"</w:t>
      </w:r>
      <w:r>
        <w:rPr>
          <w:rtl w:val="true"/>
        </w:rPr>
        <w:t>ת מונח בו</w:t>
      </w:r>
      <w:r>
        <w:rPr>
          <w:rtl w:val="true"/>
        </w:rPr>
        <w:t xml:space="preserve">. </w:t>
      </w:r>
      <w:r>
        <w:rPr>
          <w:rtl w:val="true"/>
        </w:rPr>
        <w:t>ערפ</w:t>
      </w:r>
      <w:r>
        <w:rPr>
          <w:rtl w:val="true"/>
        </w:rPr>
        <w:t>"</w:t>
      </w:r>
      <w:r>
        <w:rPr>
          <w:rtl w:val="true"/>
        </w:rPr>
        <w:t>ב דתענית</w:t>
      </w:r>
      <w:r>
        <w:rPr>
          <w:rtl w:val="true"/>
        </w:rPr>
        <w:t xml:space="preserve">. </w:t>
      </w:r>
      <w:r>
        <w:rPr>
          <w:rtl w:val="true"/>
        </w:rPr>
        <w:t>ומו</w:t>
      </w:r>
      <w:r>
        <w:rPr>
          <w:rtl w:val="true"/>
        </w:rPr>
        <w:t>"</w:t>
      </w:r>
      <w:r>
        <w:rPr>
          <w:rtl w:val="true"/>
        </w:rPr>
        <w:t>ק סקנ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בסולם בית אל</w:t>
      </w:r>
      <w:r>
        <w:rPr>
          <w:rtl w:val="true"/>
        </w:rPr>
        <w:t xml:space="preserve">. </w:t>
      </w:r>
      <w:r>
        <w:rPr>
          <w:rtl w:val="true"/>
        </w:rPr>
        <w:t>ובבאור הקדיש שם</w:t>
      </w:r>
      <w:r>
        <w:rPr>
          <w:rtl w:val="true"/>
        </w:rPr>
        <w:t xml:space="preserve">. </w:t>
      </w:r>
      <w:r>
        <w:rPr>
          <w:rtl w:val="true"/>
        </w:rPr>
        <w:t>על ענין כונת תיבה זו באורך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מפני הטירוף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אבל הפסקה לא הויא</w:t>
      </w:r>
      <w:r>
        <w:rPr>
          <w:rtl w:val="true"/>
        </w:rPr>
        <w:t xml:space="preserve">. </w:t>
      </w:r>
      <w:r>
        <w:rPr>
          <w:rtl w:val="true"/>
        </w:rPr>
        <w:t>עיין בתו</w:t>
      </w:r>
      <w:r>
        <w:rPr>
          <w:rtl w:val="true"/>
        </w:rPr>
        <w:t xml:space="preserve">'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בחידושי גמרא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ישא את כפיו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ככתוב וישא אהרן את ידו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כ עפ</w:t>
      </w:r>
      <w:r>
        <w:rPr>
          <w:rtl w:val="true"/>
        </w:rPr>
        <w:t>"</w:t>
      </w:r>
      <w:r>
        <w:rPr>
          <w:rtl w:val="true"/>
        </w:rPr>
        <w:t>ז דסוטה</w:t>
      </w:r>
      <w:r>
        <w:rPr>
          <w:rtl w:val="true"/>
        </w:rPr>
        <w:t xml:space="preserve">. </w:t>
      </w:r>
      <w:r>
        <w:rPr>
          <w:rtl w:val="true"/>
        </w:rPr>
        <w:t>ועב</w:t>
      </w:r>
      <w:r>
        <w:rPr>
          <w:rtl w:val="true"/>
        </w:rPr>
        <w:t>"</w:t>
      </w:r>
      <w:r>
        <w:rPr>
          <w:rtl w:val="true"/>
        </w:rPr>
        <w:t>א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 כולם אם אמר שהכל יצא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אפילו על פת ויין</w:t>
      </w:r>
      <w:r>
        <w:rPr>
          <w:rtl w:val="true"/>
        </w:rPr>
        <w:t xml:space="preserve">. </w:t>
      </w:r>
      <w:r>
        <w:rPr>
          <w:rtl w:val="true"/>
        </w:rPr>
        <w:t>ואם ברך בפה</w:t>
      </w:r>
      <w:r>
        <w:rPr>
          <w:rtl w:val="true"/>
        </w:rPr>
        <w:t>"</w:t>
      </w:r>
      <w:r>
        <w:rPr>
          <w:rtl w:val="true"/>
        </w:rPr>
        <w:t>ע על היין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סר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 החומץ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הרא</w:t>
      </w:r>
      <w:r>
        <w:rPr>
          <w:rtl w:val="true"/>
        </w:rPr>
        <w:t>"</w:t>
      </w:r>
      <w:r>
        <w:rPr>
          <w:rtl w:val="true"/>
        </w:rPr>
        <w:t>ש מוקי לה במזוג</w:t>
      </w:r>
      <w:r>
        <w:rPr>
          <w:rtl w:val="true"/>
        </w:rPr>
        <w:t xml:space="preserve">. </w:t>
      </w:r>
      <w:r>
        <w:rPr>
          <w:rtl w:val="true"/>
        </w:rPr>
        <w:t>מכלל דר</w:t>
      </w:r>
      <w:r>
        <w:rPr>
          <w:rtl w:val="true"/>
        </w:rPr>
        <w:t>"</w:t>
      </w:r>
      <w:r>
        <w:rPr>
          <w:rtl w:val="true"/>
        </w:rPr>
        <w:t>י אפילו במזוג לא מצריך ברכה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ואית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 xml:space="preserve">ג דאית ליה הנאה מניה </w:t>
      </w:r>
      <w:r>
        <w:rPr>
          <w:rtl w:val="true"/>
        </w:rPr>
        <w:t>(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אסור ביה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) </w:t>
      </w:r>
      <w:r>
        <w:rPr>
          <w:rtl w:val="true"/>
        </w:rPr>
        <w:t>מי איכא למימר דשרי לאתנויי בלי ברכה</w:t>
      </w:r>
      <w:r>
        <w:rPr>
          <w:rtl w:val="true"/>
        </w:rPr>
        <w:t xml:space="preserve">. </w:t>
      </w:r>
      <w:r>
        <w:rPr>
          <w:rtl w:val="true"/>
        </w:rPr>
        <w:t>משום דמין קללה הוא</w:t>
      </w:r>
      <w:r>
        <w:rPr>
          <w:rtl w:val="true"/>
        </w:rPr>
        <w:t xml:space="preserve">. </w:t>
      </w:r>
      <w:r>
        <w:rPr>
          <w:rtl w:val="true"/>
        </w:rPr>
        <w:t>אטו לית ליה לר</w:t>
      </w:r>
      <w:r>
        <w:rPr>
          <w:rtl w:val="true"/>
        </w:rPr>
        <w:t>"</w:t>
      </w:r>
      <w:r>
        <w:rPr>
          <w:rtl w:val="true"/>
        </w:rPr>
        <w:t>י אסור ליהנות מן העוה</w:t>
      </w:r>
      <w:r>
        <w:rPr>
          <w:rtl w:val="true"/>
        </w:rPr>
        <w:t>"</w:t>
      </w:r>
      <w:r>
        <w:rPr>
          <w:rtl w:val="true"/>
        </w:rPr>
        <w:t>ז בלי ברכה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אם רוצה לשתותו וליהנות ממנו</w:t>
      </w:r>
      <w:r>
        <w:rPr>
          <w:rtl w:val="true"/>
        </w:rPr>
        <w:t xml:space="preserve">. </w:t>
      </w:r>
      <w:r>
        <w:rPr>
          <w:rtl w:val="true"/>
        </w:rPr>
        <w:t>יברך על איזה מין אחר תחלה</w:t>
      </w:r>
      <w:r>
        <w:rPr>
          <w:rtl w:val="true"/>
        </w:rPr>
        <w:t xml:space="preserve">. </w:t>
      </w:r>
      <w:r>
        <w:rPr>
          <w:rtl w:val="true"/>
        </w:rPr>
        <w:t>כדי שלא יהנה בלי ברכה</w:t>
      </w:r>
      <w:r>
        <w:rPr>
          <w:rtl w:val="true"/>
        </w:rPr>
        <w:t xml:space="preserve">. </w:t>
      </w:r>
      <w:r>
        <w:rPr>
          <w:rtl w:val="true"/>
        </w:rPr>
        <w:t>אבל לא יברך עליו לבדו</w:t>
      </w:r>
      <w:r>
        <w:rPr>
          <w:rtl w:val="true"/>
        </w:rPr>
        <w:t xml:space="preserve">. </w:t>
      </w:r>
      <w:r>
        <w:rPr>
          <w:rtl w:val="true"/>
        </w:rPr>
        <w:t>מפני שהוא מין קללה</w:t>
      </w:r>
      <w:r>
        <w:rPr>
          <w:rtl w:val="true"/>
        </w:rPr>
        <w:t xml:space="preserve">. </w:t>
      </w:r>
      <w:r>
        <w:rPr>
          <w:rtl w:val="true"/>
        </w:rPr>
        <w:t>ואינו ראוי לברכה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כיוצא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 אמרו אין מברכין על כוס של פורענות</w:t>
      </w:r>
      <w:r>
        <w:rPr>
          <w:rtl w:val="true"/>
        </w:rPr>
        <w:t xml:space="preserve">. </w:t>
      </w:r>
      <w:r>
        <w:rPr>
          <w:rtl w:val="true"/>
        </w:rPr>
        <w:t>השותה כפלים לא יברך</w:t>
      </w:r>
      <w:r>
        <w:rPr>
          <w:rtl w:val="true"/>
        </w:rPr>
        <w:t xml:space="preserve">. </w:t>
      </w:r>
      <w:r>
        <w:rPr>
          <w:rtl w:val="true"/>
        </w:rPr>
        <w:t>לא התירו ליהנות ממנו בלי ברכה תחלה וסוף</w:t>
      </w:r>
      <w:r>
        <w:rPr>
          <w:rtl w:val="true"/>
        </w:rPr>
        <w:t xml:space="preserve">. </w:t>
      </w:r>
      <w:r>
        <w:rPr>
          <w:rtl w:val="true"/>
        </w:rPr>
        <w:t>אלא מנעו לברך על זה לבדו</w:t>
      </w:r>
      <w:r>
        <w:rPr>
          <w:rtl w:val="true"/>
        </w:rPr>
        <w:t xml:space="preserve">. </w:t>
      </w:r>
      <w:r>
        <w:rPr>
          <w:rtl w:val="true"/>
        </w:rPr>
        <w:t>וישתה עוד כוס אחר ויברך עליו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וחומץ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סתמו בלשון משנה הוא חומץ יין</w:t>
      </w:r>
      <w:r>
        <w:rPr>
          <w:rtl w:val="true"/>
        </w:rPr>
        <w:t xml:space="preserve">. </w:t>
      </w:r>
      <w:r>
        <w:rPr>
          <w:rtl w:val="true"/>
        </w:rPr>
        <w:t>וזהו שנכלל במין קללה</w:t>
      </w:r>
      <w:r>
        <w:rPr>
          <w:rtl w:val="true"/>
        </w:rPr>
        <w:t xml:space="preserve">. </w:t>
      </w:r>
      <w:r>
        <w:rPr>
          <w:rtl w:val="true"/>
        </w:rPr>
        <w:t>לפי שהיה מתחלתו יין</w:t>
      </w:r>
      <w:r>
        <w:rPr>
          <w:rtl w:val="true"/>
        </w:rPr>
        <w:t xml:space="preserve">. </w:t>
      </w:r>
      <w:r>
        <w:rPr>
          <w:rtl w:val="true"/>
        </w:rPr>
        <w:t xml:space="preserve">ונתקלקל והחמיץ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להסתפק בחומץ של תפוחים והדומה לו</w:t>
      </w:r>
      <w:r>
        <w:rPr>
          <w:rtl w:val="true"/>
        </w:rPr>
        <w:t xml:space="preserve">. </w:t>
      </w:r>
      <w:r>
        <w:rPr>
          <w:rtl w:val="true"/>
        </w:rPr>
        <w:t>שמבשלין אותו בארצות הללו ועושין אותו חומץ בתחלה</w:t>
      </w:r>
      <w:r>
        <w:rPr>
          <w:rtl w:val="true"/>
        </w:rPr>
        <w:t xml:space="preserve">. </w:t>
      </w:r>
      <w:r>
        <w:rPr>
          <w:rtl w:val="true"/>
        </w:rPr>
        <w:t>שנתעלה לשבח ואינו בכלל קללה</w:t>
      </w:r>
      <w:r>
        <w:rPr>
          <w:rtl w:val="true"/>
        </w:rPr>
        <w:t xml:space="preserve">. </w:t>
      </w:r>
      <w:r>
        <w:rPr>
          <w:rtl w:val="true"/>
        </w:rPr>
        <w:t xml:space="preserve">אולי ראוי הוא לברכת הפרי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. </w:t>
      </w:r>
      <w:r>
        <w:rPr>
          <w:rtl w:val="true"/>
        </w:rPr>
        <w:t>כיון דמ</w:t>
      </w:r>
      <w:r>
        <w:rPr>
          <w:rtl w:val="true"/>
        </w:rPr>
        <w:t>"</w:t>
      </w:r>
      <w:r>
        <w:rPr>
          <w:rtl w:val="true"/>
        </w:rPr>
        <w:t>מ אי שתי ליה בעיניה</w:t>
      </w:r>
      <w:r>
        <w:rPr>
          <w:rtl w:val="true"/>
        </w:rPr>
        <w:t xml:space="preserve">. </w:t>
      </w:r>
      <w:r>
        <w:rPr>
          <w:rtl w:val="true"/>
        </w:rPr>
        <w:t>אזוקי מזיק ליה כחלא דחמרא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חד דינא אית להו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אלא לאחר סעודה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ולהך לישנא דא</w:t>
      </w:r>
      <w:r>
        <w:rPr>
          <w:rtl w:val="true"/>
        </w:rPr>
        <w:t>"</w:t>
      </w:r>
      <w:r>
        <w:rPr>
          <w:rtl w:val="true"/>
        </w:rPr>
        <w:t>ר דלא מהניא הסבה אלא לפת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הכא אחד מברך לכולם</w:t>
      </w:r>
      <w:r>
        <w:rPr>
          <w:rtl w:val="true"/>
        </w:rPr>
        <w:t xml:space="preserve">. </w:t>
      </w:r>
      <w:r>
        <w:rPr>
          <w:rtl w:val="true"/>
        </w:rPr>
        <w:t>מגו דמהניא הסבה לפת</w:t>
      </w:r>
      <w:r>
        <w:rPr>
          <w:rtl w:val="true"/>
        </w:rPr>
        <w:t xml:space="preserve">. </w:t>
      </w:r>
      <w:r>
        <w:rPr>
          <w:rtl w:val="true"/>
        </w:rPr>
        <w:t>וכדמהני נמי ליין אף דלאחר המזון</w:t>
      </w:r>
      <w:r>
        <w:rPr>
          <w:rtl w:val="true"/>
        </w:rPr>
        <w:t xml:space="preserve">. </w:t>
      </w:r>
      <w:r>
        <w:rPr>
          <w:rtl w:val="true"/>
        </w:rPr>
        <w:t>מהאי טעמא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בתחלה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ואחרי שובי נחמתי</w:t>
      </w:r>
      <w:r>
        <w:rPr>
          <w:rtl w:val="true"/>
        </w:rPr>
        <w:t xml:space="preserve">. </w:t>
      </w:r>
      <w:r>
        <w:rPr>
          <w:rtl w:val="true"/>
        </w:rPr>
        <w:t>וראיתי שאין זה דיוק</w:t>
      </w:r>
      <w:r>
        <w:rPr>
          <w:rtl w:val="true"/>
        </w:rPr>
        <w:t xml:space="preserve">. </w:t>
      </w:r>
      <w:r>
        <w:rPr>
          <w:rtl w:val="true"/>
        </w:rPr>
        <w:t>לפי שתיבת בתחלה התבאר על הכונה בעצם וראשונה</w:t>
      </w:r>
      <w:r>
        <w:rPr>
          <w:rtl w:val="true"/>
        </w:rPr>
        <w:t xml:space="preserve">. </w:t>
      </w:r>
      <w:r>
        <w:rPr>
          <w:rtl w:val="true"/>
        </w:rPr>
        <w:t>ולאו דווקא קדימה זמנית</w:t>
      </w:r>
      <w:r>
        <w:rPr>
          <w:rtl w:val="true"/>
        </w:rPr>
        <w:t xml:space="preserve">. </w:t>
      </w:r>
      <w:r>
        <w:rPr>
          <w:rtl w:val="true"/>
        </w:rPr>
        <w:t>דוק ותשכח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ליכא למשמע מנה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ודמאי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פריש הרע</w:t>
      </w:r>
      <w:r>
        <w:rPr>
          <w:rtl w:val="true"/>
        </w:rPr>
        <w:t>"</w:t>
      </w:r>
      <w:r>
        <w:rPr>
          <w:rtl w:val="true"/>
        </w:rPr>
        <w:t>ב דרוב ע</w:t>
      </w:r>
      <w:r>
        <w:rPr>
          <w:rtl w:val="true"/>
        </w:rPr>
        <w:t>"</w:t>
      </w:r>
      <w:r>
        <w:rPr>
          <w:rtl w:val="true"/>
        </w:rPr>
        <w:t>ה מעשרין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ט דאמרינן הכא מגו</w:t>
      </w:r>
      <w:r>
        <w:rPr>
          <w:rtl w:val="true"/>
        </w:rPr>
        <w:t xml:space="preserve">. </w:t>
      </w:r>
      <w:r>
        <w:rPr>
          <w:rtl w:val="true"/>
        </w:rPr>
        <w:t>דאילו לאו הכי</w:t>
      </w:r>
      <w:r>
        <w:rPr>
          <w:rtl w:val="true"/>
        </w:rPr>
        <w:t xml:space="preserve">. </w:t>
      </w:r>
      <w:r>
        <w:rPr>
          <w:rtl w:val="true"/>
        </w:rPr>
        <w:t>לא הוה מהני ביה מגו</w:t>
      </w:r>
      <w:r>
        <w:rPr>
          <w:rtl w:val="true"/>
        </w:rPr>
        <w:t xml:space="preserve">. </w:t>
      </w:r>
      <w:r>
        <w:rPr>
          <w:rtl w:val="true"/>
        </w:rPr>
        <w:t>כיון דמחוסר מעשה</w:t>
      </w:r>
      <w:r>
        <w:rPr>
          <w:rtl w:val="true"/>
        </w:rPr>
        <w:t xml:space="preserve">. </w:t>
      </w:r>
      <w:r>
        <w:rPr>
          <w:rtl w:val="true"/>
        </w:rPr>
        <w:t>ולא ממילא קאתי ומקלע שריותא</w:t>
      </w:r>
      <w:r>
        <w:rPr>
          <w:rtl w:val="true"/>
        </w:rPr>
        <w:t xml:space="preserve">. </w:t>
      </w:r>
      <w:r>
        <w:rPr>
          <w:rtl w:val="true"/>
        </w:rPr>
        <w:t>כבעלמא</w:t>
      </w:r>
      <w:r>
        <w:rPr>
          <w:rtl w:val="true"/>
        </w:rPr>
        <w:t xml:space="preserve">. </w:t>
      </w:r>
      <w:r>
        <w:rPr>
          <w:rtl w:val="true"/>
        </w:rPr>
        <w:t>דהיינו טעמא דטבל לא מהני ביה מגו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דלא מהני במידי דתלי בדעת אחרים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סקצ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דאהני לעניים דמוכלינן להו דמאי</w:t>
      </w:r>
      <w:r>
        <w:rPr>
          <w:rtl w:val="true"/>
        </w:rPr>
        <w:t xml:space="preserve">. </w:t>
      </w:r>
      <w:r>
        <w:rPr>
          <w:rtl w:val="true"/>
        </w:rPr>
        <w:t>והיכי אשכחן דכוותה</w:t>
      </w:r>
      <w:r>
        <w:rPr>
          <w:rtl w:val="true"/>
        </w:rPr>
        <w:t xml:space="preserve">. </w:t>
      </w:r>
      <w:r>
        <w:rPr>
          <w:rtl w:val="true"/>
        </w:rPr>
        <w:t>דספינן להו איסורא</w:t>
      </w:r>
      <w:r>
        <w:rPr>
          <w:rtl w:val="true"/>
        </w:rPr>
        <w:t xml:space="preserve">. </w:t>
      </w:r>
      <w:r>
        <w:rPr>
          <w:rtl w:val="true"/>
        </w:rPr>
        <w:t>אלא משום דבהו מוקמינן אדינא דאורייתא</w:t>
      </w:r>
      <w:r>
        <w:rPr>
          <w:rtl w:val="true"/>
        </w:rPr>
        <w:t xml:space="preserve">. </w:t>
      </w:r>
      <w:r>
        <w:rPr>
          <w:rtl w:val="true"/>
        </w:rPr>
        <w:t>דאזלינן בתר רובא בכל דוכתא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שילהי פאה וריש דמאי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למה לא כתב הרע</w:t>
      </w:r>
      <w:r>
        <w:rPr>
          <w:rtl w:val="true"/>
        </w:rPr>
        <w:t>"</w:t>
      </w:r>
      <w:r>
        <w:rPr>
          <w:rtl w:val="true"/>
        </w:rPr>
        <w:t>ב כאן הטעם דאי בעי מפקר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לדידי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דאין כאן טעם אחר</w:t>
      </w:r>
      <w:r>
        <w:rPr>
          <w:rtl w:val="true"/>
        </w:rPr>
        <w:t xml:space="preserve">. </w:t>
      </w:r>
      <w:r>
        <w:rPr>
          <w:rtl w:val="true"/>
        </w:rPr>
        <w:t>כי זה צריך לזה</w:t>
      </w:r>
      <w:r>
        <w:rPr>
          <w:rtl w:val="true"/>
        </w:rPr>
        <w:t xml:space="preserve">. </w:t>
      </w:r>
      <w:r>
        <w:rPr>
          <w:rtl w:val="true"/>
        </w:rPr>
        <w:t>דמהיכא תיתי נימא מגו</w:t>
      </w:r>
      <w:r>
        <w:rPr>
          <w:rtl w:val="true"/>
        </w:rPr>
        <w:t xml:space="preserve">. </w:t>
      </w:r>
      <w:r>
        <w:rPr>
          <w:rtl w:val="true"/>
        </w:rPr>
        <w:t>ועניים גופייהו מ</w:t>
      </w:r>
      <w:r>
        <w:rPr>
          <w:rtl w:val="true"/>
        </w:rPr>
        <w:t>"</w:t>
      </w:r>
      <w:r>
        <w:rPr>
          <w:rtl w:val="true"/>
        </w:rPr>
        <w:t>ט שרו ביה</w:t>
      </w:r>
      <w:r>
        <w:rPr>
          <w:rtl w:val="true"/>
        </w:rPr>
        <w:t xml:space="preserve">. </w:t>
      </w:r>
      <w:r>
        <w:rPr>
          <w:rtl w:val="true"/>
        </w:rPr>
        <w:t>אי לאו משום דאזלינן בתר רובא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כזית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לדעת</w:t>
      </w:r>
      <w:r>
        <w:rPr>
          <w:rtl w:val="true"/>
        </w:rPr>
        <w:t xml:space="preserve">. </w:t>
      </w:r>
      <w:r>
        <w:rPr>
          <w:rtl w:val="true"/>
        </w:rPr>
        <w:t>שאף למ</w:t>
      </w:r>
      <w:r>
        <w:rPr>
          <w:rtl w:val="true"/>
        </w:rPr>
        <w:t>"</w:t>
      </w:r>
      <w:r>
        <w:rPr>
          <w:rtl w:val="true"/>
        </w:rPr>
        <w:t>ד אוכל ירק מצטרף</w:t>
      </w:r>
      <w:r>
        <w:rPr>
          <w:rtl w:val="true"/>
        </w:rPr>
        <w:t xml:space="preserve">. </w:t>
      </w:r>
      <w:r>
        <w:rPr>
          <w:rtl w:val="true"/>
        </w:rPr>
        <w:t>וכן אפי</w:t>
      </w:r>
      <w:r>
        <w:rPr>
          <w:rtl w:val="true"/>
        </w:rPr>
        <w:t xml:space="preserve">' </w:t>
      </w:r>
      <w:r>
        <w:rPr>
          <w:rtl w:val="true"/>
        </w:rPr>
        <w:t>טבל בציר</w:t>
      </w:r>
      <w:r>
        <w:rPr>
          <w:rtl w:val="true"/>
        </w:rPr>
        <w:t xml:space="preserve">. </w:t>
      </w:r>
      <w:r>
        <w:rPr>
          <w:rtl w:val="true"/>
        </w:rPr>
        <w:t>מיהו שעור כזית בעינן בכל גוונא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פחות מכזית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דקמ</w:t>
      </w:r>
      <w:r>
        <w:rPr>
          <w:rtl w:val="true"/>
        </w:rPr>
        <w:t>"</w:t>
      </w:r>
      <w:r>
        <w:rPr>
          <w:rtl w:val="true"/>
        </w:rPr>
        <w:t>ל אף על גב דיש לו רשות לאכול כדי שבעו</w:t>
      </w:r>
      <w:r>
        <w:rPr>
          <w:rtl w:val="true"/>
        </w:rPr>
        <w:t xml:space="preserve">. </w:t>
      </w:r>
      <w:r>
        <w:rPr>
          <w:rtl w:val="true"/>
        </w:rPr>
        <w:t>ומה בכך</w:t>
      </w:r>
      <w:r>
        <w:rPr>
          <w:rtl w:val="true"/>
        </w:rPr>
        <w:t xml:space="preserve">. </w:t>
      </w:r>
      <w:r>
        <w:rPr>
          <w:rtl w:val="true"/>
        </w:rPr>
        <w:t>נימא דהו</w:t>
      </w:r>
      <w:r>
        <w:rPr>
          <w:rtl w:val="true"/>
        </w:rPr>
        <w:t>"</w:t>
      </w:r>
      <w:r>
        <w:rPr>
          <w:rtl w:val="true"/>
        </w:rPr>
        <w:t>ל כאילו אכל כזית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דלא מהני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לאינש אחרינא</w:t>
      </w:r>
      <w:r>
        <w:rPr>
          <w:rtl w:val="true"/>
        </w:rPr>
        <w:t xml:space="preserve">. </w:t>
      </w:r>
      <w:r>
        <w:rPr>
          <w:rtl w:val="true"/>
        </w:rPr>
        <w:t>דכל פחות מכזית</w:t>
      </w:r>
      <w:r>
        <w:rPr>
          <w:rtl w:val="true"/>
        </w:rPr>
        <w:t xml:space="preserve">. </w:t>
      </w:r>
      <w:r>
        <w:rPr>
          <w:rtl w:val="true"/>
        </w:rPr>
        <w:t>ודאי לא מידי הוא</w:t>
      </w:r>
      <w:r>
        <w:rPr>
          <w:rtl w:val="true"/>
        </w:rPr>
        <w:t xml:space="preserve">. </w:t>
      </w:r>
      <w:r>
        <w:rPr>
          <w:rtl w:val="true"/>
        </w:rPr>
        <w:t>וממשנה יתירא שמעינן לה</w:t>
      </w:r>
      <w:r>
        <w:rPr>
          <w:rtl w:val="true"/>
        </w:rPr>
        <w:t xml:space="preserve">. </w:t>
      </w:r>
      <w:r>
        <w:rPr>
          <w:rtl w:val="true"/>
        </w:rPr>
        <w:t>דבלא</w:t>
      </w:r>
      <w:r>
        <w:rPr>
          <w:rtl w:val="true"/>
        </w:rPr>
        <w:t>"</w:t>
      </w:r>
      <w:r>
        <w:rPr>
          <w:rtl w:val="true"/>
        </w:rPr>
        <w:t>ה הו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אינש דעלמא דקביע ואכיל</w:t>
      </w:r>
      <w:r>
        <w:rPr>
          <w:rtl w:val="true"/>
        </w:rPr>
        <w:t xml:space="preserve">. </w:t>
      </w:r>
      <w:r>
        <w:rPr>
          <w:rtl w:val="true"/>
        </w:rPr>
        <w:t>אפילו בפחות מכזית מצטרף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קול רמ</w:t>
      </w:r>
      <w:r>
        <w:rPr>
          <w:rtl w:val="true"/>
        </w:rPr>
        <w:t>"</w:t>
      </w:r>
      <w:r>
        <w:rPr>
          <w:rtl w:val="true"/>
        </w:rPr>
        <w:t>ז בצריכות בבא זו</w:t>
      </w:r>
      <w:r>
        <w:rPr>
          <w:rtl w:val="true"/>
        </w:rPr>
        <w:t xml:space="preserve">. </w:t>
      </w:r>
      <w:r>
        <w:rPr>
          <w:rtl w:val="true"/>
        </w:rPr>
        <w:t>ואין לו רמז ולא ציור</w:t>
      </w:r>
      <w:r>
        <w:rPr>
          <w:rtl w:val="true"/>
        </w:rPr>
        <w:t xml:space="preserve">. </w:t>
      </w:r>
      <w:r>
        <w:rPr>
          <w:rtl w:val="true"/>
        </w:rPr>
        <w:t>כדניים שכיב כתב לה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והעכו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להוסיף על מ</w:t>
      </w:r>
      <w:r>
        <w:rPr>
          <w:rtl w:val="true"/>
        </w:rPr>
        <w:t>"</w:t>
      </w:r>
      <w:r>
        <w:rPr>
          <w:rtl w:val="true"/>
        </w:rPr>
        <w:t>ש בגמרא</w:t>
      </w:r>
      <w:r>
        <w:rPr>
          <w:rtl w:val="true"/>
        </w:rPr>
        <w:t xml:space="preserve">. </w:t>
      </w:r>
      <w:r>
        <w:rPr>
          <w:rtl w:val="true"/>
        </w:rPr>
        <w:t>דאצטריך נמי לישראל מומר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שחטא ישראל הוא</w:t>
      </w:r>
      <w:r>
        <w:rPr>
          <w:rtl w:val="true"/>
        </w:rPr>
        <w:t xml:space="preserve">. </w:t>
      </w:r>
      <w:r>
        <w:rPr>
          <w:rtl w:val="true"/>
        </w:rPr>
        <w:t>ומזמנין עליו</w:t>
      </w:r>
      <w:r>
        <w:rPr>
          <w:rtl w:val="true"/>
        </w:rPr>
        <w:t xml:space="preserve">. </w:t>
      </w:r>
      <w:r>
        <w:rPr>
          <w:rtl w:val="true"/>
        </w:rPr>
        <w:t>דהא אם קדש בת ישראל</w:t>
      </w:r>
      <w:r>
        <w:rPr>
          <w:rtl w:val="true"/>
        </w:rPr>
        <w:t xml:space="preserve">. </w:t>
      </w:r>
      <w:r>
        <w:rPr>
          <w:rtl w:val="true"/>
        </w:rPr>
        <w:t>קדושיו קדושין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לענין זמון אינו כן</w:t>
      </w:r>
      <w:r>
        <w:rPr>
          <w:rtl w:val="true"/>
        </w:rPr>
        <w:t xml:space="preserve">. </w:t>
      </w:r>
      <w:r>
        <w:rPr>
          <w:rtl w:val="true"/>
        </w:rPr>
        <w:t>אלא כל זמן שלא חזר בו</w:t>
      </w:r>
      <w:r>
        <w:rPr>
          <w:rtl w:val="true"/>
        </w:rPr>
        <w:t xml:space="preserve">. </w:t>
      </w:r>
      <w:r>
        <w:rPr>
          <w:rtl w:val="true"/>
        </w:rPr>
        <w:t>ועדיין עובד אלילים</w:t>
      </w:r>
      <w:r>
        <w:rPr>
          <w:rtl w:val="true"/>
        </w:rPr>
        <w:t xml:space="preserve">. </w:t>
      </w:r>
      <w:r>
        <w:rPr>
          <w:rtl w:val="true"/>
        </w:rPr>
        <w:t>אינו מצטרף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ובאמת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שאפילו לענין חומר עריות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שאין לו דין ישראל</w:t>
      </w:r>
      <w:r>
        <w:rPr>
          <w:rtl w:val="true"/>
        </w:rPr>
        <w:t xml:space="preserve">. </w:t>
      </w:r>
      <w:r>
        <w:rPr>
          <w:rtl w:val="true"/>
        </w:rPr>
        <w:t>אם נשתמד לעבודת אלילים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סל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והכותי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בקונטרס הקראים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י באורך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לאלהינו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אלהינו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בפיסקא</w:t>
      </w:r>
      <w:r>
        <w:rPr>
          <w:rtl w:val="true"/>
        </w:rPr>
        <w:t xml:space="preserve">. </w:t>
      </w:r>
      <w:r>
        <w:rPr>
          <w:rtl w:val="true"/>
        </w:rPr>
        <w:t>ואני תמה כו</w:t>
      </w:r>
      <w:r>
        <w:rPr>
          <w:rtl w:val="true"/>
        </w:rPr>
        <w:t xml:space="preserve">'. </w:t>
      </w:r>
      <w:r>
        <w:rPr>
          <w:rtl w:val="true"/>
        </w:rPr>
        <w:t>עד כדאיתא פע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א רב מחולל כל ושוכר כסיל ושוכר עוברים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בפיסקא גם בענין כו</w:t>
      </w:r>
      <w:r>
        <w:rPr>
          <w:rtl w:val="true"/>
        </w:rPr>
        <w:t xml:space="preserve">' </w:t>
      </w:r>
      <w:r>
        <w:rPr>
          <w:rtl w:val="true"/>
        </w:rPr>
        <w:t>עד כנודע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(</w:t>
      </w:r>
      <w:r>
        <w:rPr>
          <w:rtl w:val="true"/>
        </w:rPr>
        <w:t>ובס</w:t>
      </w:r>
      <w:r>
        <w:rPr>
          <w:rtl w:val="true"/>
        </w:rPr>
        <w:t>"</w:t>
      </w:r>
      <w:r>
        <w:rPr>
          <w:rtl w:val="true"/>
        </w:rPr>
        <w:t>ת לכאורה מבואר בהפך</w:t>
      </w:r>
      <w:r>
        <w:rPr>
          <w:rtl w:val="true"/>
        </w:rPr>
        <w:t xml:space="preserve">. </w:t>
      </w:r>
      <w:r>
        <w:rPr>
          <w:rtl w:val="true"/>
        </w:rPr>
        <w:t>כדאיתא בהדיא בזוהר יתרו</w:t>
      </w:r>
      <w:r>
        <w:rPr>
          <w:rtl w:val="true"/>
        </w:rPr>
        <w:t xml:space="preserve">. </w:t>
      </w:r>
      <w:r>
        <w:rPr>
          <w:rtl w:val="true"/>
        </w:rPr>
        <w:t>עה</w:t>
      </w:r>
      <w:r>
        <w:rPr>
          <w:rtl w:val="true"/>
        </w:rPr>
        <w:t>"</w:t>
      </w:r>
      <w:r>
        <w:rPr>
          <w:rtl w:val="true"/>
        </w:rPr>
        <w:t xml:space="preserve">פ וכל העם רואים </w:t>
      </w:r>
      <w:r>
        <w:rPr>
          <w:rtl w:val="true"/>
        </w:rPr>
        <w:t>(</w:t>
      </w:r>
      <w:r>
        <w:rPr>
          <w:rtl w:val="true"/>
        </w:rPr>
        <w:t>דפב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וכן בדוכתי טובא</w:t>
      </w:r>
      <w:r>
        <w:rPr>
          <w:rtl w:val="true"/>
        </w:rPr>
        <w:t xml:space="preserve">. </w:t>
      </w:r>
      <w:r>
        <w:rPr>
          <w:rtl w:val="true"/>
        </w:rPr>
        <w:t>דמסיטרא דגבורה אתייהיבת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ודאי עיקר שרשה ומדתה בחסד הוא וכמש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כדבעינן למימר במסקנא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פ קדושים דפע</w:t>
      </w:r>
      <w:r>
        <w:rPr>
          <w:rtl w:val="true"/>
        </w:rPr>
        <w:t>"</w:t>
      </w:r>
      <w:r>
        <w:rPr>
          <w:rtl w:val="true"/>
        </w:rPr>
        <w:t>ב בסופו</w:t>
      </w:r>
      <w:r>
        <w:rPr>
          <w:rtl w:val="true"/>
        </w:rPr>
        <w:t xml:space="preserve">) </w:t>
      </w:r>
      <w:r>
        <w:rPr>
          <w:rtl w:val="true"/>
        </w:rPr>
        <w:t xml:space="preserve">ובפרשת משפטים </w:t>
      </w:r>
      <w:r>
        <w:rPr>
          <w:rtl w:val="true"/>
        </w:rPr>
        <w:t>(</w:t>
      </w:r>
      <w:r>
        <w:rPr>
          <w:rtl w:val="true"/>
        </w:rPr>
        <w:t>קיט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דתורה שבכתב אתיהיבת בימינא</w:t>
      </w:r>
      <w:r>
        <w:rPr>
          <w:rtl w:val="true"/>
        </w:rPr>
        <w:t xml:space="preserve">. </w:t>
      </w:r>
      <w:r>
        <w:rPr>
          <w:rtl w:val="true"/>
        </w:rPr>
        <w:t xml:space="preserve">ופשר דבר בפרשת פקודי </w:t>
      </w:r>
      <w:r>
        <w:rPr>
          <w:rtl w:val="true"/>
        </w:rPr>
        <w:t>(</w:t>
      </w:r>
      <w:r>
        <w:rPr>
          <w:rtl w:val="true"/>
        </w:rPr>
        <w:t>רצ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 בסופו</w:t>
      </w:r>
      <w:r>
        <w:rPr>
          <w:rtl w:val="true"/>
        </w:rPr>
        <w:t xml:space="preserve">) </w:t>
      </w:r>
      <w:r>
        <w:rPr>
          <w:rtl w:val="true"/>
        </w:rPr>
        <w:t>כגוונא אורייתא שארי משמאלא ואתדבק בימינא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במקהלות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סמך יפה לדברי 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עשרה כמאה</w:t>
      </w:r>
      <w:r>
        <w:rPr>
          <w:rtl w:val="true"/>
        </w:rPr>
        <w:t xml:space="preserve">. </w:t>
      </w:r>
      <w:r>
        <w:rPr>
          <w:rtl w:val="true"/>
        </w:rPr>
        <w:t>וכאלף</w:t>
      </w:r>
      <w:r>
        <w:rPr>
          <w:rtl w:val="true"/>
        </w:rPr>
        <w:t xml:space="preserve">. </w:t>
      </w:r>
      <w:r>
        <w:rPr>
          <w:rtl w:val="true"/>
        </w:rPr>
        <w:t>נמי מהכא נפקא ליה</w:t>
      </w:r>
      <w:r>
        <w:rPr>
          <w:rtl w:val="true"/>
        </w:rPr>
        <w:t xml:space="preserve">. </w:t>
      </w:r>
      <w:r>
        <w:rPr>
          <w:rtl w:val="true"/>
        </w:rPr>
        <w:t xml:space="preserve">במקהלות </w:t>
      </w:r>
      <w:r>
        <w:rPr>
          <w:rtl w:val="true"/>
        </w:rPr>
        <w:t>(</w:t>
      </w:r>
      <w:r>
        <w:rPr>
          <w:rtl w:val="true"/>
        </w:rPr>
        <w:t>בלי אות הנוח</w:t>
      </w:r>
      <w:r>
        <w:rPr>
          <w:rtl w:val="true"/>
        </w:rPr>
        <w:t xml:space="preserve">) </w:t>
      </w:r>
      <w:r>
        <w:rPr>
          <w:rtl w:val="true"/>
        </w:rPr>
        <w:t>גי</w:t>
      </w:r>
      <w:r>
        <w:rPr>
          <w:rtl w:val="true"/>
        </w:rPr>
        <w:t xml:space="preserve">' </w:t>
      </w:r>
      <w:r>
        <w:rPr>
          <w:rtl w:val="true"/>
        </w:rPr>
        <w:t>בעשר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מכאן שמנין עשרה</w:t>
      </w:r>
      <w:r>
        <w:rPr>
          <w:rtl w:val="true"/>
        </w:rPr>
        <w:t xml:space="preserve">. </w:t>
      </w:r>
      <w:r>
        <w:rPr>
          <w:rtl w:val="true"/>
        </w:rPr>
        <w:t>חשוב ככל מקהלות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ברכו את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בית אל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נחלקין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סקצ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ש וזה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מה שהשבתי להתורני כהר</w:t>
      </w:r>
      <w:r>
        <w:rPr>
          <w:rtl w:val="true"/>
        </w:rPr>
        <w:t>"</w:t>
      </w:r>
      <w:r>
        <w:rPr>
          <w:rtl w:val="true"/>
        </w:rPr>
        <w:t>ר מאיר יצ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הנה הגדת באזני איך למדן אחד שלא רצית לגלות את שמו</w:t>
      </w:r>
      <w:r>
        <w:rPr>
          <w:rtl w:val="true"/>
        </w:rPr>
        <w:t xml:space="preserve">. </w:t>
      </w:r>
      <w:r>
        <w:rPr>
          <w:rtl w:val="true"/>
        </w:rPr>
        <w:t>הגיד לך לאמר כי לדעתו שגיתי במ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 xml:space="preserve">ח דברכות </w:t>
      </w:r>
      <w:r>
        <w:rPr>
          <w:rtl w:val="true"/>
        </w:rPr>
        <w:t>(</w:t>
      </w:r>
      <w:r>
        <w:rPr>
          <w:rtl w:val="true"/>
        </w:rPr>
        <w:t>דיב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ואמרת שאותו פלוני מתיירא שלא אודה על האמת</w:t>
      </w:r>
      <w:r>
        <w:rPr>
          <w:rtl w:val="true"/>
        </w:rPr>
        <w:t xml:space="preserve">. </w:t>
      </w:r>
      <w:r>
        <w:rPr>
          <w:rtl w:val="true"/>
        </w:rPr>
        <w:t>לכן העלים ממני</w:t>
      </w:r>
      <w:r>
        <w:rPr>
          <w:rtl w:val="true"/>
        </w:rPr>
        <w:t xml:space="preserve">. </w:t>
      </w:r>
      <w:r>
        <w:rPr>
          <w:rtl w:val="true"/>
        </w:rPr>
        <w:t>והנה בקשתיך מאד לחקור אחר זאת ולהודיעני המציאה שמצא עלי בין טוב בין רע כערכו כן יקום</w:t>
      </w:r>
      <w:r>
        <w:rPr>
          <w:rtl w:val="true"/>
        </w:rPr>
        <w:t xml:space="preserve">. </w:t>
      </w:r>
      <w:r>
        <w:rPr>
          <w:rtl w:val="true"/>
        </w:rPr>
        <w:t>ואקבעהו כמרגלית תוך הגהות ספרי ומהדורתו</w:t>
      </w:r>
      <w:r>
        <w:rPr>
          <w:rtl w:val="true"/>
        </w:rPr>
        <w:t xml:space="preserve">. </w:t>
      </w:r>
      <w:r>
        <w:rPr>
          <w:rtl w:val="true"/>
        </w:rPr>
        <w:t>ולא תאבדהו ממני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שהפצרתי בך והבטחתני להעשות כן</w:t>
      </w:r>
      <w:r>
        <w:rPr>
          <w:rtl w:val="true"/>
        </w:rPr>
        <w:t xml:space="preserve">. </w:t>
      </w:r>
      <w:r>
        <w:rPr>
          <w:rtl w:val="true"/>
        </w:rPr>
        <w:t>עדיין לא שמרת לי מוצא שפתיך</w:t>
      </w:r>
      <w:r>
        <w:rPr>
          <w:rtl w:val="true"/>
        </w:rPr>
        <w:t xml:space="preserve">. </w:t>
      </w:r>
      <w:r>
        <w:rPr>
          <w:rtl w:val="true"/>
        </w:rPr>
        <w:t>לזאת חמסי על המעלים ומונע בר לבבו</w:t>
      </w:r>
      <w:r>
        <w:rPr>
          <w:rtl w:val="true"/>
        </w:rPr>
        <w:t xml:space="preserve">. </w:t>
      </w:r>
      <w:r>
        <w:rPr>
          <w:rtl w:val="true"/>
        </w:rPr>
        <w:t>ואני בתם לבבי כמה פעמים הלא השבעתיך כי אין כוונתי רק לרדוף צדק ואמת</w:t>
      </w:r>
      <w:r>
        <w:rPr>
          <w:rtl w:val="true"/>
        </w:rPr>
        <w:t xml:space="preserve">. </w:t>
      </w:r>
      <w:r>
        <w:rPr>
          <w:rtl w:val="true"/>
        </w:rPr>
        <w:t>ולהגן בעדם בכל כחי</w:t>
      </w:r>
      <w:r>
        <w:rPr>
          <w:rtl w:val="true"/>
        </w:rPr>
        <w:t xml:space="preserve">. </w:t>
      </w:r>
      <w:r>
        <w:rPr>
          <w:rtl w:val="true"/>
        </w:rPr>
        <w:t>ואף לאמת</w:t>
      </w:r>
      <w:r>
        <w:rPr>
          <w:rtl w:val="true"/>
        </w:rPr>
        <w:t>"</w:t>
      </w:r>
      <w:r>
        <w:rPr>
          <w:rtl w:val="true"/>
        </w:rPr>
        <w:t>י אעשה כן</w:t>
      </w:r>
      <w:r>
        <w:rPr>
          <w:rtl w:val="true"/>
        </w:rPr>
        <w:t xml:space="preserve">. </w:t>
      </w:r>
      <w:r>
        <w:rPr>
          <w:rtl w:val="true"/>
        </w:rPr>
        <w:t>אמנם חלילה לי מרשע</w:t>
      </w:r>
      <w:r>
        <w:rPr>
          <w:rtl w:val="true"/>
        </w:rPr>
        <w:t xml:space="preserve">. </w:t>
      </w:r>
      <w:r>
        <w:rPr>
          <w:rtl w:val="true"/>
        </w:rPr>
        <w:t>מדבר שקר ארחיק בכל מאדי</w:t>
      </w:r>
      <w:r>
        <w:rPr>
          <w:rtl w:val="true"/>
        </w:rPr>
        <w:t xml:space="preserve">. </w:t>
      </w:r>
      <w:r>
        <w:rPr>
          <w:rtl w:val="true"/>
        </w:rPr>
        <w:t>כאשר עדי במרומים וסהדי</w:t>
      </w:r>
      <w:r>
        <w:rPr>
          <w:rtl w:val="true"/>
        </w:rPr>
        <w:t xml:space="preserve">. </w:t>
      </w:r>
      <w:r>
        <w:rPr>
          <w:rtl w:val="true"/>
        </w:rPr>
        <w:t>וכאשר התחננתי והתנפלתי בחתימת ספרי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ומאחר שעדיין לא עשית</w:t>
      </w:r>
      <w:r>
        <w:rPr>
          <w:rtl w:val="true"/>
        </w:rPr>
        <w:t xml:space="preserve">. </w:t>
      </w:r>
      <w:r>
        <w:rPr>
          <w:rtl w:val="true"/>
        </w:rPr>
        <w:t>אעמידך על מה שנתעוררתי במהדורת ספרי במשנה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שמא לכך נתכוין אותו המשיג הנעלם בהשגתו הנעלמת</w:t>
      </w:r>
      <w:r>
        <w:rPr>
          <w:rtl w:val="true"/>
        </w:rPr>
        <w:t xml:space="preserve">. </w:t>
      </w:r>
      <w:r>
        <w:rPr>
          <w:rtl w:val="true"/>
        </w:rPr>
        <w:t>והילך מ</w:t>
      </w:r>
      <w:r>
        <w:rPr>
          <w:rtl w:val="true"/>
        </w:rPr>
        <w:t>"</w:t>
      </w:r>
      <w:r>
        <w:rPr>
          <w:rtl w:val="true"/>
        </w:rPr>
        <w:t>ש שם די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ג שנ</w:t>
      </w:r>
      <w:r>
        <w:rPr>
          <w:rtl w:val="true"/>
        </w:rPr>
        <w:t>"</w:t>
      </w:r>
      <w:r>
        <w:rPr>
          <w:rtl w:val="true"/>
        </w:rPr>
        <w:t>ו ס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אלא נטמאו אחוריו נטמא תוכו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והכי איתא בהדיא בשטת רחס</w:t>
      </w:r>
      <w:r>
        <w:rPr>
          <w:rtl w:val="true"/>
        </w:rPr>
        <w:t>"</w:t>
      </w:r>
      <w:r>
        <w:rPr>
          <w:rtl w:val="true"/>
        </w:rPr>
        <w:t>ה דיז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לרבינא אליבא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דלשמואל הדר ביה ר</w:t>
      </w:r>
      <w:r>
        <w:rPr>
          <w:rtl w:val="true"/>
        </w:rPr>
        <w:t>"</w:t>
      </w:r>
      <w:r>
        <w:rPr>
          <w:rtl w:val="true"/>
        </w:rPr>
        <w:t>י וס</w:t>
      </w:r>
      <w:r>
        <w:rPr>
          <w:rtl w:val="true"/>
        </w:rPr>
        <w:t>"</w:t>
      </w:r>
      <w:r>
        <w:rPr>
          <w:rtl w:val="true"/>
        </w:rPr>
        <w:t>ל המסקנא דאין טומאת משקין לטמא כלים מן התורה</w:t>
      </w:r>
      <w:r>
        <w:rPr>
          <w:rtl w:val="true"/>
        </w:rPr>
        <w:t xml:space="preserve">. </w:t>
      </w:r>
      <w:r>
        <w:rPr>
          <w:rtl w:val="true"/>
        </w:rPr>
        <w:t>לא שנא הבאין מחמת ידים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 מחמת שרץ</w:t>
      </w:r>
      <w:r>
        <w:rPr>
          <w:rtl w:val="true"/>
        </w:rPr>
        <w:t xml:space="preserve">. </w:t>
      </w:r>
      <w:r>
        <w:rPr>
          <w:rtl w:val="true"/>
        </w:rPr>
        <w:t>בכולם יש אחורים ותוך</w:t>
      </w:r>
      <w:r>
        <w:rPr>
          <w:rtl w:val="true"/>
        </w:rPr>
        <w:t xml:space="preserve">. </w:t>
      </w:r>
      <w:r>
        <w:rPr>
          <w:rtl w:val="true"/>
        </w:rPr>
        <w:t>לכלים שנטמאו בהן</w:t>
      </w:r>
      <w:r>
        <w:rPr>
          <w:rtl w:val="true"/>
        </w:rPr>
        <w:t xml:space="preserve">. </w:t>
      </w:r>
      <w:r>
        <w:rPr>
          <w:rtl w:val="true"/>
        </w:rPr>
        <w:t>מדלא מפליג בדידהו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 לר</w:t>
      </w:r>
      <w:r>
        <w:rPr>
          <w:rtl w:val="true"/>
        </w:rPr>
        <w:t>"</w:t>
      </w:r>
      <w:r>
        <w:rPr>
          <w:rtl w:val="true"/>
        </w:rPr>
        <w:t>י דווקא</w:t>
      </w:r>
      <w:r>
        <w:rPr>
          <w:rtl w:val="true"/>
        </w:rPr>
        <w:t xml:space="preserve">. </w:t>
      </w:r>
      <w:r>
        <w:rPr>
          <w:rtl w:val="true"/>
        </w:rPr>
        <w:t>משום דאיכא למימר לגמרי הוא דהדר ביה</w:t>
      </w:r>
      <w:r>
        <w:rPr>
          <w:rtl w:val="true"/>
        </w:rPr>
        <w:t xml:space="preserve">. </w:t>
      </w:r>
      <w:r>
        <w:rPr>
          <w:rtl w:val="true"/>
        </w:rPr>
        <w:t>דאפילו באוכלין נמי כר</w:t>
      </w:r>
      <w:r>
        <w:rPr>
          <w:rtl w:val="true"/>
        </w:rPr>
        <w:t>"</w:t>
      </w:r>
      <w:r>
        <w:rPr>
          <w:rtl w:val="true"/>
        </w:rPr>
        <w:t>א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וכדמיבעיא ליה לתלמודא אע</w:t>
      </w:r>
      <w:r>
        <w:rPr>
          <w:rtl w:val="true"/>
        </w:rPr>
        <w:t>"</w:t>
      </w:r>
      <w:r>
        <w:rPr>
          <w:rtl w:val="true"/>
        </w:rPr>
        <w:t>ג דקמהדר ודחיק לתרוצי ההיא דפרה</w:t>
      </w:r>
      <w:r>
        <w:rPr>
          <w:rtl w:val="true"/>
        </w:rPr>
        <w:t xml:space="preserve">. </w:t>
      </w:r>
      <w:r>
        <w:rPr>
          <w:rtl w:val="true"/>
        </w:rPr>
        <w:t>דתיתי נמי בשטת ר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שינויי דחיקי נינהו</w:t>
      </w:r>
      <w:r>
        <w:rPr>
          <w:rtl w:val="true"/>
        </w:rPr>
        <w:t xml:space="preserve">. </w:t>
      </w:r>
      <w:r>
        <w:rPr>
          <w:rtl w:val="true"/>
        </w:rPr>
        <w:t>ואכתי לא מכרעא מילתא</w:t>
      </w:r>
      <w:r>
        <w:rPr>
          <w:rtl w:val="true"/>
        </w:rPr>
        <w:t xml:space="preserve">. </w:t>
      </w:r>
      <w:r>
        <w:rPr>
          <w:rtl w:val="true"/>
        </w:rPr>
        <w:t>דחייה בעלמא היא</w:t>
      </w:r>
      <w:r>
        <w:rPr>
          <w:rtl w:val="true"/>
        </w:rPr>
        <w:t xml:space="preserve">. </w:t>
      </w:r>
      <w:r>
        <w:rPr>
          <w:rtl w:val="true"/>
        </w:rPr>
        <w:t>ובעיא לא אפשיטא</w:t>
      </w:r>
      <w:r>
        <w:rPr>
          <w:rtl w:val="true"/>
        </w:rPr>
        <w:t xml:space="preserve">. </w:t>
      </w:r>
      <w:r>
        <w:rPr>
          <w:rtl w:val="true"/>
        </w:rPr>
        <w:t>מיהו אפילו לכשתמצי לומר ר</w:t>
      </w:r>
      <w:r>
        <w:rPr>
          <w:rtl w:val="true"/>
        </w:rPr>
        <w:t xml:space="preserve">' </w:t>
      </w:r>
      <w:r>
        <w:rPr>
          <w:rtl w:val="true"/>
        </w:rPr>
        <w:t>יהודה באוכלין בשטת ר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ש קאי</w:t>
      </w:r>
      <w:r>
        <w:rPr>
          <w:rtl w:val="true"/>
        </w:rPr>
        <w:t xml:space="preserve">. </w:t>
      </w:r>
      <w:r>
        <w:rPr>
          <w:rtl w:val="true"/>
        </w:rPr>
        <w:t>אכתי איכא למימר אע</w:t>
      </w:r>
      <w:r>
        <w:rPr>
          <w:rtl w:val="true"/>
        </w:rPr>
        <w:t>"</w:t>
      </w:r>
      <w:r>
        <w:rPr>
          <w:rtl w:val="true"/>
        </w:rPr>
        <w:t>ג דלרבי יהודה ליכא למפלג בין משקין למשקין לענין טומאת כלים</w:t>
      </w:r>
      <w:r>
        <w:rPr>
          <w:rtl w:val="true"/>
        </w:rPr>
        <w:t xml:space="preserve">.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דנימוקי עמו</w:t>
      </w:r>
      <w:r>
        <w:rPr>
          <w:rtl w:val="true"/>
        </w:rPr>
        <w:t xml:space="preserve">) </w:t>
      </w:r>
      <w:r>
        <w:rPr>
          <w:rtl w:val="true"/>
        </w:rPr>
        <w:t>וסיעתו שפיר איכא לפלוגי בהכי</w:t>
      </w:r>
      <w:r>
        <w:rPr>
          <w:rtl w:val="true"/>
        </w:rPr>
        <w:t xml:space="preserve">. </w:t>
      </w:r>
      <w:r>
        <w:rPr>
          <w:rtl w:val="true"/>
        </w:rPr>
        <w:t>ולא קיימי כוותיה אלא בחדא</w:t>
      </w:r>
      <w:r>
        <w:rPr>
          <w:rtl w:val="true"/>
        </w:rPr>
        <w:t xml:space="preserve">. </w:t>
      </w:r>
      <w:r>
        <w:rPr>
          <w:rtl w:val="true"/>
        </w:rPr>
        <w:t>דהיינו שאין טומאה למשקין לטמא כלים דבר תורה</w:t>
      </w:r>
      <w:r>
        <w:rPr>
          <w:rtl w:val="true"/>
        </w:rPr>
        <w:t xml:space="preserve">. </w:t>
      </w:r>
      <w:r>
        <w:rPr>
          <w:rtl w:val="true"/>
        </w:rPr>
        <w:t>מיהת פליגי עליה בחדא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דמהניא טומאת משקין הבאין מחמת שרץ לטמא כלים טומאה חמורה גמורה מדבריהם עכ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 xml:space="preserve">ואין להם אחורים בחליקה </w:t>
      </w:r>
      <w:r>
        <w:rPr>
          <w:rtl w:val="true"/>
        </w:rPr>
        <w:t>(</w:t>
      </w:r>
      <w:r>
        <w:rPr>
          <w:rtl w:val="true"/>
        </w:rPr>
        <w:t>כמשקין הבאין מחמת ידים</w:t>
      </w:r>
      <w:r>
        <w:rPr>
          <w:rtl w:val="true"/>
        </w:rPr>
        <w:t xml:space="preserve">. </w:t>
      </w:r>
      <w:r>
        <w:rPr>
          <w:rtl w:val="true"/>
        </w:rPr>
        <w:t>דקילי ודאי</w:t>
      </w:r>
      <w:r>
        <w:rPr>
          <w:rtl w:val="true"/>
        </w:rPr>
        <w:t xml:space="preserve">) </w:t>
      </w:r>
      <w:r>
        <w:rPr>
          <w:rtl w:val="true"/>
        </w:rPr>
        <w:t>מטעמא דילן דמסתבר טובא</w:t>
      </w:r>
      <w:r>
        <w:rPr>
          <w:rtl w:val="true"/>
        </w:rPr>
        <w:t xml:space="preserve">. </w:t>
      </w:r>
      <w:r>
        <w:rPr>
          <w:rtl w:val="true"/>
        </w:rPr>
        <w:t>וקרוב הדבר מאד שחלה עליהם גזרת חז</w:t>
      </w:r>
      <w:r>
        <w:rPr>
          <w:rtl w:val="true"/>
        </w:rPr>
        <w:t>"</w:t>
      </w:r>
      <w:r>
        <w:rPr>
          <w:rtl w:val="true"/>
        </w:rPr>
        <w:t>ל אף לשרוף תרומה וקדשים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שאמרתי כך בדרך אפשר</w:t>
      </w:r>
      <w:r>
        <w:rPr>
          <w:rtl w:val="true"/>
        </w:rPr>
        <w:t xml:space="preserve">. </w:t>
      </w:r>
      <w:r>
        <w:rPr>
          <w:rtl w:val="true"/>
        </w:rPr>
        <w:t>מאחר שלא מצאתיו מבואר בהחלט</w:t>
      </w:r>
      <w:r>
        <w:rPr>
          <w:rtl w:val="true"/>
        </w:rPr>
        <w:t xml:space="preserve">. </w:t>
      </w:r>
      <w:r>
        <w:rPr>
          <w:rtl w:val="true"/>
        </w:rPr>
        <w:t>ודעת לנבון נקל כהחכם יודע פשר</w:t>
      </w:r>
      <w:r>
        <w:rPr>
          <w:rtl w:val="true"/>
        </w:rPr>
        <w:t xml:space="preserve">. </w:t>
      </w:r>
      <w:r>
        <w:rPr>
          <w:rtl w:val="true"/>
        </w:rPr>
        <w:t>למצוא דברי חפץ וכתוב יושר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לשוני שם</w:t>
      </w:r>
      <w:r>
        <w:rPr>
          <w:rtl w:val="true"/>
        </w:rPr>
        <w:t xml:space="preserve">. </w:t>
      </w:r>
      <w:r>
        <w:rPr>
          <w:rtl w:val="true"/>
        </w:rPr>
        <w:t>מעתה בין תבין אשר לפניך</w:t>
      </w:r>
      <w:r>
        <w:rPr>
          <w:rtl w:val="true"/>
        </w:rPr>
        <w:t xml:space="preserve">. </w:t>
      </w:r>
      <w:r>
        <w:rPr>
          <w:rtl w:val="true"/>
        </w:rPr>
        <w:t>שמענה ועתה דע לך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מוזגין את הכוס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שלפני המזון</w:t>
      </w:r>
      <w:r>
        <w:rPr>
          <w:rtl w:val="true"/>
        </w:rPr>
        <w:t xml:space="preserve">. </w:t>
      </w:r>
      <w:r>
        <w:rPr>
          <w:rtl w:val="true"/>
        </w:rPr>
        <w:t>כדאמרינן פכ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מג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הסבו כו</w:t>
      </w:r>
      <w:r>
        <w:rPr>
          <w:rtl w:val="true"/>
        </w:rPr>
        <w:t xml:space="preserve">' </w:t>
      </w:r>
      <w:r>
        <w:rPr>
          <w:rtl w:val="true"/>
        </w:rPr>
        <w:t>הביאו להם יין</w:t>
      </w:r>
      <w:r>
        <w:rPr>
          <w:rtl w:val="true"/>
        </w:rPr>
        <w:t xml:space="preserve">. </w:t>
      </w:r>
      <w:r>
        <w:rPr>
          <w:rtl w:val="true"/>
        </w:rPr>
        <w:t>וקאמרי ב</w:t>
      </w:r>
      <w:r>
        <w:rPr>
          <w:rtl w:val="true"/>
        </w:rPr>
        <w:t>"</w:t>
      </w:r>
      <w:r>
        <w:rPr>
          <w:rtl w:val="true"/>
        </w:rPr>
        <w:t>ש נוטלין כו</w:t>
      </w:r>
      <w:r>
        <w:rPr>
          <w:rtl w:val="true"/>
        </w:rPr>
        <w:t xml:space="preserve">'.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מוזגין ושותין הכוס</w:t>
      </w:r>
      <w:r>
        <w:rPr>
          <w:rtl w:val="true"/>
        </w:rPr>
        <w:t xml:space="preserve">. </w:t>
      </w:r>
      <w:r>
        <w:rPr>
          <w:rtl w:val="true"/>
        </w:rPr>
        <w:t>ואוכלין סעודתן בההיא נטילה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פ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ההיא דסדר הסבה ב</w:t>
      </w:r>
      <w:r>
        <w:rPr>
          <w:rtl w:val="true"/>
        </w:rPr>
        <w:t>"</w:t>
      </w:r>
      <w:r>
        <w:rPr>
          <w:rtl w:val="true"/>
        </w:rPr>
        <w:t>ש היא</w:t>
      </w:r>
      <w:r>
        <w:rPr>
          <w:rtl w:val="true"/>
        </w:rPr>
        <w:t xml:space="preserve">. </w:t>
      </w:r>
      <w:r>
        <w:rPr>
          <w:rtl w:val="true"/>
        </w:rPr>
        <w:t>דהא ע</w:t>
      </w:r>
      <w:r>
        <w:rPr>
          <w:rtl w:val="true"/>
        </w:rPr>
        <w:t>"</w:t>
      </w:r>
      <w:r>
        <w:rPr>
          <w:rtl w:val="true"/>
        </w:rPr>
        <w:t>כ ביין שלפני המזון מיירי התם</w:t>
      </w:r>
      <w:r>
        <w:rPr>
          <w:rtl w:val="true"/>
        </w:rPr>
        <w:t xml:space="preserve">. </w:t>
      </w:r>
      <w:r>
        <w:rPr>
          <w:rtl w:val="true"/>
        </w:rPr>
        <w:t>דאי בתוך המזון</w:t>
      </w:r>
      <w:r>
        <w:rPr>
          <w:rtl w:val="true"/>
        </w:rPr>
        <w:t xml:space="preserve">. </w:t>
      </w:r>
      <w:r>
        <w:rPr>
          <w:rtl w:val="true"/>
        </w:rPr>
        <w:t>כל אחד מברך לעצמו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ב</w:t>
      </w:r>
      <w:r>
        <w:rPr>
          <w:rtl w:val="true"/>
        </w:rPr>
        <w:t>"</w:t>
      </w:r>
      <w:r>
        <w:rPr>
          <w:rtl w:val="true"/>
        </w:rPr>
        <w:t>ש כו</w:t>
      </w:r>
      <w:r>
        <w:rPr>
          <w:rtl w:val="true"/>
        </w:rPr>
        <w:t xml:space="preserve">'. </w:t>
      </w:r>
      <w:r>
        <w:rPr>
          <w:rtl w:val="true"/>
        </w:rPr>
        <w:t>וסברי ב</w:t>
      </w:r>
      <w:r>
        <w:rPr>
          <w:rtl w:val="true"/>
        </w:rPr>
        <w:t>"</w:t>
      </w:r>
      <w:r>
        <w:rPr>
          <w:rtl w:val="true"/>
        </w:rPr>
        <w:t>ש אסור להשתמש בכוס שאחוריו טמאין</w:t>
      </w:r>
      <w:r>
        <w:rPr>
          <w:rtl w:val="true"/>
        </w:rPr>
        <w:t xml:space="preserve">. </w:t>
      </w:r>
      <w:r>
        <w:rPr>
          <w:rtl w:val="true"/>
        </w:rPr>
        <w:t>גזרה משום נצוצות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דבעלמא נמי אפילו נטל ידיו אסור להשתמש בכוס שאחוריו טמאין</w:t>
      </w:r>
      <w:r>
        <w:rPr>
          <w:rtl w:val="true"/>
        </w:rPr>
        <w:t xml:space="preserve">. </w:t>
      </w:r>
      <w:r>
        <w:rPr>
          <w:rtl w:val="true"/>
        </w:rPr>
        <w:t>משום גזרת נצוצות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הכא לא צריך להאי טעמא</w:t>
      </w:r>
      <w:r>
        <w:rPr>
          <w:rtl w:val="true"/>
        </w:rPr>
        <w:t xml:space="preserve">. </w:t>
      </w:r>
      <w:r>
        <w:rPr>
          <w:rtl w:val="true"/>
        </w:rPr>
        <w:t>דבלא</w:t>
      </w:r>
      <w:r>
        <w:rPr>
          <w:rtl w:val="true"/>
        </w:rPr>
        <w:t>"</w:t>
      </w:r>
      <w:r>
        <w:rPr>
          <w:rtl w:val="true"/>
        </w:rPr>
        <w:t>ה אי אפשר להשתמש בכוס זה בסעודה</w:t>
      </w:r>
      <w:r>
        <w:rPr>
          <w:rtl w:val="true"/>
        </w:rPr>
        <w:t xml:space="preserve">. </w:t>
      </w:r>
      <w:r>
        <w:rPr>
          <w:rtl w:val="true"/>
        </w:rPr>
        <w:t>אם משקין טמאין טופחים עליו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ד כי מזדהר בניגוב הכוס</w:t>
      </w:r>
      <w:r>
        <w:rPr>
          <w:rtl w:val="true"/>
        </w:rPr>
        <w:t xml:space="preserve">. </w:t>
      </w:r>
      <w:r>
        <w:rPr>
          <w:rtl w:val="true"/>
        </w:rPr>
        <w:t>לשתרי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דאפ</w:t>
      </w:r>
      <w:r>
        <w:rPr>
          <w:rtl w:val="true"/>
        </w:rPr>
        <w:t>"</w:t>
      </w:r>
      <w:r>
        <w:rPr>
          <w:rtl w:val="true"/>
        </w:rPr>
        <w:t>ה אסור משום לא פלוג</w:t>
      </w:r>
      <w:r>
        <w:rPr>
          <w:rtl w:val="true"/>
        </w:rPr>
        <w:t xml:space="preserve">. </w:t>
      </w:r>
      <w:r>
        <w:rPr>
          <w:rtl w:val="true"/>
        </w:rPr>
        <w:t>וכי שרית ליה לאשתמושי בכוס טמא מאחוריו הנגוב</w:t>
      </w:r>
      <w:r>
        <w:rPr>
          <w:rtl w:val="true"/>
        </w:rPr>
        <w:t xml:space="preserve">. </w:t>
      </w:r>
      <w:r>
        <w:rPr>
          <w:rtl w:val="true"/>
        </w:rPr>
        <w:t>אתי לאשתמושי בשאינו נגוב</w:t>
      </w:r>
      <w:r>
        <w:rPr>
          <w:rtl w:val="true"/>
        </w:rPr>
        <w:t xml:space="preserve">. </w:t>
      </w:r>
      <w:r>
        <w:rPr>
          <w:rtl w:val="true"/>
        </w:rPr>
        <w:t>ותו דחיישי לנצוצות המטמאין את הידים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ותר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פירשו משום ניצוצות החוזרות מאחורי הכוס לתוכו</w:t>
      </w:r>
      <w:r>
        <w:rPr>
          <w:rtl w:val="true"/>
        </w:rPr>
        <w:t xml:space="preserve">. </w:t>
      </w:r>
      <w:r>
        <w:rPr>
          <w:rtl w:val="true"/>
        </w:rPr>
        <w:t>ומטמאין את שבתוכו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נהירא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מוזגין הכוס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ושותין אותו ג</w:t>
      </w:r>
      <w:r>
        <w:rPr>
          <w:rtl w:val="true"/>
        </w:rPr>
        <w:t>"</w:t>
      </w:r>
      <w:r>
        <w:rPr>
          <w:rtl w:val="true"/>
        </w:rPr>
        <w:t>כ קודם נטילה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דבאמת שתיה לחודה אינה מפסקת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סקפ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ולעיל פכ</w:t>
      </w:r>
      <w:r>
        <w:rPr>
          <w:rtl w:val="true"/>
        </w:rPr>
        <w:t>"</w:t>
      </w:r>
      <w:r>
        <w:rPr>
          <w:rtl w:val="true"/>
        </w:rPr>
        <w:t>מ לענין בה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אלא משום דלאחר מזיגה</w:t>
      </w:r>
      <w:r>
        <w:rPr>
          <w:rtl w:val="true"/>
        </w:rPr>
        <w:t xml:space="preserve">. </w:t>
      </w:r>
      <w:r>
        <w:rPr>
          <w:rtl w:val="true"/>
        </w:rPr>
        <w:t>מסתמא הכוס טופח ממי השטיפה שעליו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 ודאי אסור להשתמש בו</w:t>
      </w:r>
      <w:r>
        <w:rPr>
          <w:rtl w:val="true"/>
        </w:rPr>
        <w:t xml:space="preserve">. </w:t>
      </w:r>
      <w:r>
        <w:rPr>
          <w:rtl w:val="true"/>
        </w:rPr>
        <w:t>אחר שנטל ידיו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צריך ליזהר עוד בסעודה</w:t>
      </w:r>
      <w:r>
        <w:rPr>
          <w:rtl w:val="true"/>
        </w:rPr>
        <w:t xml:space="preserve">. </w:t>
      </w:r>
      <w:r>
        <w:rPr>
          <w:rtl w:val="true"/>
        </w:rPr>
        <w:t>שלא להשתמש אלא בכוס נגוב מאחוריו</w:t>
      </w:r>
      <w:r>
        <w:rPr>
          <w:rtl w:val="true"/>
        </w:rPr>
        <w:t xml:space="preserve">. </w:t>
      </w:r>
      <w:r>
        <w:rPr>
          <w:rtl w:val="true"/>
        </w:rPr>
        <w:t>דמידי הוא טעמא דב</w:t>
      </w:r>
      <w:r>
        <w:rPr>
          <w:rtl w:val="true"/>
        </w:rPr>
        <w:t>"</w:t>
      </w:r>
      <w:r>
        <w:rPr>
          <w:rtl w:val="true"/>
        </w:rPr>
        <w:t>ה אלא משום דנצוצות לא שכיחי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נוטלין לידים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סק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)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בורא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עד שיאותו לאורו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לי</w:t>
      </w:r>
      <w:r>
        <w:rPr>
          <w:rtl w:val="true"/>
        </w:rPr>
        <w:t xml:space="preserve">. </w:t>
      </w:r>
      <w:r>
        <w:rPr>
          <w:rtl w:val="true"/>
        </w:rPr>
        <w:t>אדלעיל אמאי דסליק מניה קאי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אין מברכין על הנר ובשמים דעכו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משום דאין מברכין עד שיהנו לאורו</w:t>
      </w:r>
      <w:r>
        <w:rPr>
          <w:rtl w:val="true"/>
        </w:rPr>
        <w:t xml:space="preserve">. </w:t>
      </w:r>
      <w:r>
        <w:rPr>
          <w:rtl w:val="true"/>
        </w:rPr>
        <w:t>והני אסירי בהנאה</w:t>
      </w:r>
      <w:r>
        <w:rPr>
          <w:rtl w:val="true"/>
        </w:rPr>
        <w:t xml:space="preserve">. </w:t>
      </w:r>
      <w:r>
        <w:rPr>
          <w:rtl w:val="true"/>
        </w:rPr>
        <w:t>להכי תרח בהך בבא</w:t>
      </w:r>
      <w:r>
        <w:rPr>
          <w:rtl w:val="true"/>
        </w:rPr>
        <w:t xml:space="preserve">. </w:t>
      </w:r>
      <w:r>
        <w:rPr>
          <w:rtl w:val="true"/>
        </w:rPr>
        <w:t>וקבעה בסיפא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לחזור למקומו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לעיל 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>משנה ח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 </w:t>
      </w:r>
      <w:r>
        <w:rPr>
          <w:rStyle w:val="Style11"/>
          <w:rtl w:val="true"/>
        </w:rPr>
        <w:t>בא להם יין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איכא למידק</w:t>
      </w:r>
      <w:r>
        <w:rPr>
          <w:rtl w:val="true"/>
        </w:rPr>
        <w:t xml:space="preserve">. </w:t>
      </w:r>
      <w:r>
        <w:rPr>
          <w:rtl w:val="true"/>
        </w:rPr>
        <w:t>דשביק תנא אורחיה</w:t>
      </w:r>
      <w:r>
        <w:rPr>
          <w:rtl w:val="true"/>
        </w:rPr>
        <w:t xml:space="preserve">. </w:t>
      </w:r>
      <w:r>
        <w:rPr>
          <w:rtl w:val="true"/>
        </w:rPr>
        <w:t>דביחיד המסב ואוכל קאי</w:t>
      </w:r>
      <w:r>
        <w:rPr>
          <w:rtl w:val="true"/>
        </w:rPr>
        <w:t xml:space="preserve">. </w:t>
      </w:r>
      <w:r>
        <w:rPr>
          <w:rtl w:val="true"/>
        </w:rPr>
        <w:t>נקיט לישנא דבבא קמייתא</w:t>
      </w:r>
      <w:r>
        <w:rPr>
          <w:rtl w:val="true"/>
        </w:rPr>
        <w:t xml:space="preserve">. </w:t>
      </w:r>
      <w:r>
        <w:rPr>
          <w:rtl w:val="true"/>
        </w:rPr>
        <w:t>מי שאכל ושכח</w:t>
      </w:r>
      <w:r>
        <w:rPr>
          <w:rtl w:val="true"/>
        </w:rPr>
        <w:t xml:space="preserve">. </w:t>
      </w:r>
      <w:r>
        <w:rPr>
          <w:rtl w:val="true"/>
        </w:rPr>
        <w:t xml:space="preserve">ומאי איריא דנקט השתא לשון רבים </w:t>
      </w:r>
      <w:r>
        <w:rPr>
          <w:rtl w:val="true"/>
        </w:rPr>
        <w:t>(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ד למ</w:t>
      </w:r>
      <w:r>
        <w:rPr>
          <w:rtl w:val="true"/>
        </w:rPr>
        <w:t>"</w:t>
      </w:r>
      <w:r>
        <w:rPr>
          <w:rtl w:val="true"/>
        </w:rPr>
        <w:t>ו פ</w:t>
      </w:r>
      <w:r>
        <w:rPr>
          <w:rtl w:val="true"/>
        </w:rPr>
        <w:t>"</w:t>
      </w:r>
      <w:r>
        <w:rPr>
          <w:rtl w:val="true"/>
        </w:rPr>
        <w:t>ו דלעיל</w:t>
      </w:r>
      <w:r>
        <w:rPr>
          <w:rtl w:val="true"/>
        </w:rPr>
        <w:t xml:space="preserve">. </w:t>
      </w:r>
      <w:r>
        <w:rPr>
          <w:rtl w:val="true"/>
        </w:rPr>
        <w:t>דהתם קעסיק במרובין</w:t>
      </w:r>
      <w:r>
        <w:rPr>
          <w:rtl w:val="true"/>
        </w:rPr>
        <w:t xml:space="preserve">. </w:t>
      </w:r>
      <w:r>
        <w:rPr>
          <w:rtl w:val="true"/>
        </w:rPr>
        <w:t>בין יושבין בין מסובין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מ מילתא לדינא וש</w:t>
      </w:r>
      <w:r>
        <w:rPr>
          <w:rtl w:val="true"/>
        </w:rPr>
        <w:t>"</w:t>
      </w:r>
      <w:r>
        <w:rPr>
          <w:rtl w:val="true"/>
        </w:rPr>
        <w:t>מ תרתי</w:t>
      </w:r>
      <w:r>
        <w:rPr>
          <w:rtl w:val="true"/>
        </w:rPr>
        <w:t xml:space="preserve">. </w:t>
      </w:r>
      <w:r>
        <w:rPr>
          <w:rtl w:val="true"/>
        </w:rPr>
        <w:t>חדא דבה</w:t>
      </w:r>
      <w:r>
        <w:rPr>
          <w:rtl w:val="true"/>
        </w:rPr>
        <w:t>"</w:t>
      </w:r>
      <w:r>
        <w:rPr>
          <w:rtl w:val="true"/>
        </w:rPr>
        <w:t>מ טעונה כוס בשלשה מיהא</w:t>
      </w:r>
      <w:r>
        <w:rPr>
          <w:rtl w:val="true"/>
        </w:rPr>
        <w:t xml:space="preserve">. </w:t>
      </w:r>
      <w:r>
        <w:rPr>
          <w:rtl w:val="true"/>
        </w:rPr>
        <w:t>ותו דבבציר לא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דהא איתיה</w:t>
      </w:r>
      <w:r>
        <w:rPr>
          <w:rtl w:val="true"/>
        </w:rPr>
        <w:t xml:space="preserve">. </w:t>
      </w:r>
      <w:r>
        <w:rPr>
          <w:rtl w:val="true"/>
        </w:rPr>
        <w:t>אימא לעבד ביה מצוה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דלא בעי כוס ביחיד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שאין מחזירין עליו</w:t>
      </w:r>
      <w:r>
        <w:rPr>
          <w:rtl w:val="true"/>
        </w:rPr>
        <w:t xml:space="preserve">. </w:t>
      </w:r>
      <w:r>
        <w:rPr>
          <w:rtl w:val="true"/>
        </w:rPr>
        <w:t>כדרך שמחזירין על המצות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בשלשה לא צריך לאהדורי אבתריה</w:t>
      </w:r>
      <w:r>
        <w:rPr>
          <w:rtl w:val="true"/>
        </w:rPr>
        <w:t xml:space="preserve">. </w:t>
      </w:r>
      <w:r>
        <w:rPr>
          <w:rtl w:val="true"/>
        </w:rPr>
        <w:t>אלא היכא דאיתיה</w:t>
      </w:r>
      <w:r>
        <w:rPr>
          <w:rtl w:val="true"/>
        </w:rPr>
        <w:t xml:space="preserve">. </w:t>
      </w:r>
      <w:r>
        <w:rPr>
          <w:rtl w:val="true"/>
        </w:rPr>
        <w:t>כדאיירי במתניתין שכבר בא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נסיב לשון רבים להם</w:t>
      </w:r>
      <w:r>
        <w:rPr>
          <w:rtl w:val="true"/>
        </w:rPr>
        <w:t xml:space="preserve">. </w:t>
      </w:r>
      <w:r>
        <w:rPr>
          <w:rtl w:val="true"/>
        </w:rPr>
        <w:t>לאשמועינן דאפ</w:t>
      </w:r>
      <w:r>
        <w:rPr>
          <w:rtl w:val="true"/>
        </w:rPr>
        <w:t>"</w:t>
      </w:r>
      <w:r>
        <w:rPr>
          <w:rtl w:val="true"/>
        </w:rPr>
        <w:t>ה כה</w:t>
      </w:r>
      <w:r>
        <w:rPr>
          <w:rtl w:val="true"/>
        </w:rPr>
        <w:t>"</w:t>
      </w:r>
      <w:r>
        <w:rPr>
          <w:rtl w:val="true"/>
        </w:rPr>
        <w:t>ג דווקא</w:t>
      </w:r>
      <w:r>
        <w:rPr>
          <w:rtl w:val="true"/>
        </w:rPr>
        <w:t xml:space="preserve">. </w:t>
      </w:r>
      <w:r>
        <w:rPr>
          <w:rtl w:val="true"/>
        </w:rPr>
        <w:t>דהיינו ברבים</w:t>
      </w:r>
      <w:r>
        <w:rPr>
          <w:rtl w:val="true"/>
        </w:rPr>
        <w:t xml:space="preserve">. </w:t>
      </w:r>
      <w:r>
        <w:rPr>
          <w:rtl w:val="true"/>
        </w:rPr>
        <w:t>הוא דסברי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מברך על המזון</w:t>
      </w:r>
      <w:r>
        <w:rPr>
          <w:rtl w:val="true"/>
        </w:rPr>
        <w:t xml:space="preserve">.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על היין</w:t>
      </w:r>
      <w:r>
        <w:rPr>
          <w:rtl w:val="true"/>
        </w:rPr>
        <w:t xml:space="preserve">. </w:t>
      </w:r>
      <w:r>
        <w:rPr>
          <w:rtl w:val="true"/>
        </w:rPr>
        <w:t>דלכתחלה מיהת בה</w:t>
      </w:r>
      <w:r>
        <w:rPr>
          <w:rtl w:val="true"/>
        </w:rPr>
        <w:t>"</w:t>
      </w:r>
      <w:r>
        <w:rPr>
          <w:rtl w:val="true"/>
        </w:rPr>
        <w:t>מ טעונה כוס</w:t>
      </w:r>
      <w:r>
        <w:rPr>
          <w:rtl w:val="true"/>
        </w:rPr>
        <w:t xml:space="preserve">. </w:t>
      </w:r>
      <w:r>
        <w:rPr>
          <w:rtl w:val="true"/>
        </w:rPr>
        <w:t>היכא דאית ליה כוס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ביחיד</w:t>
      </w:r>
      <w:r>
        <w:rPr>
          <w:rtl w:val="true"/>
        </w:rPr>
        <w:t xml:space="preserve">. </w:t>
      </w:r>
      <w:r>
        <w:rPr>
          <w:rtl w:val="true"/>
        </w:rPr>
        <w:t>דאפילו לב</w:t>
      </w:r>
      <w:r>
        <w:rPr>
          <w:rtl w:val="true"/>
        </w:rPr>
        <w:t>"</w:t>
      </w:r>
      <w:r>
        <w:rPr>
          <w:rtl w:val="true"/>
        </w:rPr>
        <w:t>ה מברך על היין</w:t>
      </w:r>
      <w:r>
        <w:rPr>
          <w:rtl w:val="true"/>
        </w:rPr>
        <w:t xml:space="preserve">. </w:t>
      </w:r>
      <w:r>
        <w:rPr>
          <w:rtl w:val="true"/>
        </w:rPr>
        <w:t>ומברך בה</w:t>
      </w:r>
      <w:r>
        <w:rPr>
          <w:rtl w:val="true"/>
        </w:rPr>
        <w:t>"</w:t>
      </w:r>
      <w:r>
        <w:rPr>
          <w:rtl w:val="true"/>
        </w:rPr>
        <w:t>מ בלי כוס</w:t>
      </w:r>
      <w:r>
        <w:rPr>
          <w:rtl w:val="true"/>
        </w:rPr>
        <w:t xml:space="preserve">. </w:t>
      </w:r>
      <w:r>
        <w:rPr>
          <w:rtl w:val="true"/>
        </w:rPr>
        <w:t>ודבר נאה ומתקבל הוא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ואיברא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לפום מאי דאוקימנא לפלוגתייהו דב</w:t>
      </w:r>
      <w:r>
        <w:rPr>
          <w:rtl w:val="true"/>
        </w:rPr>
        <w:t>"</w:t>
      </w:r>
      <w:r>
        <w:rPr>
          <w:rtl w:val="true"/>
        </w:rPr>
        <w:t>ש וב</w:t>
      </w:r>
      <w:r>
        <w:rPr>
          <w:rtl w:val="true"/>
        </w:rPr>
        <w:t>"</w:t>
      </w:r>
      <w:r>
        <w:rPr>
          <w:rtl w:val="true"/>
        </w:rPr>
        <w:t>ה כר</w:t>
      </w:r>
      <w:r>
        <w:rPr>
          <w:rtl w:val="true"/>
        </w:rPr>
        <w:t>"</w:t>
      </w:r>
      <w:r>
        <w:rPr>
          <w:rtl w:val="true"/>
        </w:rPr>
        <w:t>מ ור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במהדורא קמא</w:t>
      </w:r>
      <w:r>
        <w:rPr>
          <w:rtl w:val="true"/>
        </w:rPr>
        <w:t xml:space="preserve">. </w:t>
      </w:r>
      <w:r>
        <w:rPr>
          <w:rtl w:val="true"/>
        </w:rPr>
        <w:t>לא תשמע מהכא</w:t>
      </w:r>
      <w:r>
        <w:rPr>
          <w:rtl w:val="true"/>
        </w:rPr>
        <w:t xml:space="preserve">. </w:t>
      </w:r>
      <w:r>
        <w:rPr>
          <w:rtl w:val="true"/>
        </w:rPr>
        <w:t>דליחיד אינה טעונה כוס לגמרי</w:t>
      </w:r>
      <w:r>
        <w:rPr>
          <w:rtl w:val="true"/>
        </w:rPr>
        <w:t xml:space="preserve">. </w:t>
      </w:r>
      <w:r>
        <w:rPr>
          <w:rtl w:val="true"/>
        </w:rPr>
        <w:t>אפילו היכא דאית ליה חמרא טובא</w:t>
      </w:r>
      <w:r>
        <w:rPr>
          <w:rtl w:val="true"/>
        </w:rPr>
        <w:t xml:space="preserve">. </w:t>
      </w:r>
      <w:r>
        <w:rPr>
          <w:rtl w:val="true"/>
        </w:rPr>
        <w:t>אלא דווקא כדמיירי הכא</w:t>
      </w:r>
      <w:r>
        <w:rPr>
          <w:rtl w:val="true"/>
        </w:rPr>
        <w:t xml:space="preserve">. </w:t>
      </w:r>
      <w:r>
        <w:rPr>
          <w:rtl w:val="true"/>
        </w:rPr>
        <w:t>שאין לו אלא אותו כוס</w:t>
      </w:r>
      <w:r>
        <w:rPr>
          <w:rtl w:val="true"/>
        </w:rPr>
        <w:t xml:space="preserve">. </w:t>
      </w:r>
      <w:r>
        <w:rPr>
          <w:rtl w:val="true"/>
        </w:rPr>
        <w:t>הוא דדייקינן הני מילי בשלשה</w:t>
      </w:r>
      <w:r>
        <w:rPr>
          <w:rtl w:val="true"/>
        </w:rPr>
        <w:t xml:space="preserve">. </w:t>
      </w:r>
      <w:r>
        <w:rPr>
          <w:rtl w:val="true"/>
        </w:rPr>
        <w:t>אבל ביחיד מודו ב</w:t>
      </w:r>
      <w:r>
        <w:rPr>
          <w:rtl w:val="true"/>
        </w:rPr>
        <w:t>"</w:t>
      </w:r>
      <w:r>
        <w:rPr>
          <w:rtl w:val="true"/>
        </w:rPr>
        <w:t>ה לב</w:t>
      </w:r>
      <w:r>
        <w:rPr>
          <w:rtl w:val="true"/>
        </w:rPr>
        <w:t>"</w:t>
      </w:r>
      <w:r>
        <w:rPr>
          <w:rtl w:val="true"/>
        </w:rPr>
        <w:t>ש דמברך על היין</w:t>
      </w:r>
      <w:r>
        <w:rPr>
          <w:rtl w:val="true"/>
        </w:rPr>
        <w:t xml:space="preserve">. </w:t>
      </w:r>
      <w:r>
        <w:rPr>
          <w:rtl w:val="true"/>
        </w:rPr>
        <w:t xml:space="preserve">מטעמא דכתיבנא התם </w:t>
      </w:r>
      <w:r>
        <w:rPr>
          <w:rtl w:val="true"/>
        </w:rPr>
        <w:t>(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דבתלתא לא אלים הך טעמא לב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וכוס דבה</w:t>
      </w:r>
      <w:r>
        <w:rPr>
          <w:rtl w:val="true"/>
        </w:rPr>
        <w:t>"</w:t>
      </w:r>
      <w:r>
        <w:rPr>
          <w:rtl w:val="true"/>
        </w:rPr>
        <w:t>מ עדיפא להו</w:t>
      </w:r>
      <w:r>
        <w:rPr>
          <w:rtl w:val="true"/>
        </w:rPr>
        <w:t xml:space="preserve">) </w:t>
      </w:r>
      <w:r>
        <w:rPr>
          <w:rtl w:val="true"/>
        </w:rPr>
        <w:t>מיהו בדאית ליה יין טובא שלא הוא</w:t>
      </w:r>
      <w:r>
        <w:rPr>
          <w:rtl w:val="true"/>
        </w:rPr>
        <w:t xml:space="preserve">. </w:t>
      </w:r>
      <w:r>
        <w:rPr>
          <w:rtl w:val="true"/>
        </w:rPr>
        <w:t>לעולם אימא דביחיד נמי מצוה היא לברך על הכוס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סקפ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מברך על היין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ושותהו</w:t>
      </w:r>
      <w:r>
        <w:rPr>
          <w:rtl w:val="true"/>
        </w:rPr>
        <w:t xml:space="preserve">. </w:t>
      </w:r>
      <w:r>
        <w:rPr>
          <w:rtl w:val="true"/>
        </w:rPr>
        <w:t>שאין בה</w:t>
      </w:r>
      <w:r>
        <w:rPr>
          <w:rtl w:val="true"/>
        </w:rPr>
        <w:t>"</w:t>
      </w:r>
      <w:r>
        <w:rPr>
          <w:rtl w:val="true"/>
        </w:rPr>
        <w:t>מ צריכה כוס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אליבא דחד תנא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איכא הכא</w:t>
      </w:r>
      <w:r>
        <w:rPr>
          <w:rtl w:val="true"/>
        </w:rPr>
        <w:t xml:space="preserve">. </w:t>
      </w:r>
      <w:r>
        <w:rPr>
          <w:rtl w:val="true"/>
        </w:rPr>
        <w:t>דב</w:t>
      </w:r>
      <w:r>
        <w:rPr>
          <w:rtl w:val="true"/>
        </w:rPr>
        <w:t>"</w:t>
      </w:r>
      <w:r>
        <w:rPr>
          <w:rtl w:val="true"/>
        </w:rPr>
        <w:t>ש ס</w:t>
      </w:r>
      <w:r>
        <w:rPr>
          <w:rtl w:val="true"/>
        </w:rPr>
        <w:t>"</w:t>
      </w:r>
      <w:r>
        <w:rPr>
          <w:rtl w:val="true"/>
        </w:rPr>
        <w:t>ל נמי בה</w:t>
      </w:r>
      <w:r>
        <w:rPr>
          <w:rtl w:val="true"/>
        </w:rPr>
        <w:t>"</w:t>
      </w:r>
      <w:r>
        <w:rPr>
          <w:rtl w:val="true"/>
        </w:rPr>
        <w:t>מ צריכה כוס</w:t>
      </w:r>
      <w:r>
        <w:rPr>
          <w:rtl w:val="true"/>
        </w:rPr>
        <w:t xml:space="preserve">. </w:t>
      </w:r>
      <w:r>
        <w:rPr>
          <w:rtl w:val="true"/>
        </w:rPr>
        <w:t>ומפרש בגמרא אליביה</w:t>
      </w:r>
      <w:r>
        <w:rPr>
          <w:rtl w:val="true"/>
        </w:rPr>
        <w:t xml:space="preserve">. </w:t>
      </w:r>
      <w:r>
        <w:rPr>
          <w:rtl w:val="true"/>
        </w:rPr>
        <w:t>דמברך עליה</w:t>
      </w:r>
      <w:r>
        <w:rPr>
          <w:rtl w:val="true"/>
        </w:rPr>
        <w:t xml:space="preserve">. </w:t>
      </w:r>
      <w:r>
        <w:rPr>
          <w:rtl w:val="true"/>
        </w:rPr>
        <w:t>וטעים ליה בידיה</w:t>
      </w:r>
      <w:r>
        <w:rPr>
          <w:rtl w:val="true"/>
        </w:rPr>
        <w:t xml:space="preserve">. </w:t>
      </w:r>
      <w:r>
        <w:rPr>
          <w:rtl w:val="true"/>
        </w:rPr>
        <w:t>ומנח ליה</w:t>
      </w:r>
      <w:r>
        <w:rPr>
          <w:rtl w:val="true"/>
        </w:rPr>
        <w:t xml:space="preserve">. </w:t>
      </w:r>
      <w:r>
        <w:rPr>
          <w:rtl w:val="true"/>
        </w:rPr>
        <w:t>והדר מברך עלויה בה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ומיירי דלית ביה שיעור ב</w:t>
      </w:r>
      <w:r>
        <w:rPr>
          <w:rtl w:val="true"/>
        </w:rPr>
        <w:t xml:space="preserve">' </w:t>
      </w:r>
      <w:r>
        <w:rPr>
          <w:rtl w:val="true"/>
        </w:rPr>
        <w:t>כוסות</w:t>
      </w:r>
      <w:r>
        <w:rPr>
          <w:rtl w:val="true"/>
        </w:rPr>
        <w:t xml:space="preserve">. </w:t>
      </w:r>
      <w:r>
        <w:rPr>
          <w:rtl w:val="true"/>
        </w:rPr>
        <w:t xml:space="preserve">מיהא מחד נפיש </w:t>
      </w:r>
      <w:r>
        <w:rPr>
          <w:rtl w:val="true"/>
        </w:rPr>
        <w:t>(</w:t>
      </w:r>
      <w:r>
        <w:rPr>
          <w:rtl w:val="true"/>
        </w:rPr>
        <w:t>וכי לית ביה אלא שיעור מצומצם</w:t>
      </w:r>
      <w:r>
        <w:rPr>
          <w:rtl w:val="true"/>
        </w:rPr>
        <w:t xml:space="preserve">. </w:t>
      </w:r>
      <w:r>
        <w:rPr>
          <w:rtl w:val="true"/>
        </w:rPr>
        <w:t>עדיין הדבר שקול</w:t>
      </w:r>
      <w:r>
        <w:rPr>
          <w:rtl w:val="true"/>
        </w:rPr>
        <w:t xml:space="preserve">. </w:t>
      </w:r>
      <w:r>
        <w:rPr>
          <w:rtl w:val="true"/>
        </w:rPr>
        <w:t>מה ב</w:t>
      </w:r>
      <w:r>
        <w:rPr>
          <w:rtl w:val="true"/>
        </w:rPr>
        <w:t>"</w:t>
      </w:r>
      <w:r>
        <w:rPr>
          <w:rtl w:val="true"/>
        </w:rPr>
        <w:t>ש אומרים בזה</w:t>
      </w:r>
      <w:r>
        <w:rPr>
          <w:rtl w:val="true"/>
        </w:rPr>
        <w:t xml:space="preserve">. </w:t>
      </w:r>
      <w:r>
        <w:rPr>
          <w:rtl w:val="true"/>
        </w:rPr>
        <w:t>אם סברא דבה</w:t>
      </w:r>
      <w:r>
        <w:rPr>
          <w:rtl w:val="true"/>
        </w:rPr>
        <w:t>"</w:t>
      </w:r>
      <w:r>
        <w:rPr>
          <w:rtl w:val="true"/>
        </w:rPr>
        <w:t>מ צריכא כוס עדיפא</w:t>
      </w:r>
      <w:r>
        <w:rPr>
          <w:rtl w:val="true"/>
        </w:rPr>
        <w:t xml:space="preserve">. </w:t>
      </w:r>
      <w:r>
        <w:rPr>
          <w:rtl w:val="true"/>
        </w:rPr>
        <w:t>או שתיה דבתוך המזון אלימא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 סברי דאפ</w:t>
      </w:r>
      <w:r>
        <w:rPr>
          <w:rtl w:val="true"/>
        </w:rPr>
        <w:t>"</w:t>
      </w:r>
      <w:r>
        <w:rPr>
          <w:rtl w:val="true"/>
        </w:rPr>
        <w:t>ה כי האי גוונא הויא פגימא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 איתא בירושלמי דמצי לתקוני לכסא פגימא</w:t>
      </w:r>
      <w:r>
        <w:rPr>
          <w:rtl w:val="true"/>
        </w:rPr>
        <w:t xml:space="preserve">. </w:t>
      </w:r>
      <w:r>
        <w:rPr>
          <w:rtl w:val="true"/>
        </w:rPr>
        <w:t>על ידי מעט יין או מים</w:t>
      </w:r>
      <w:r>
        <w:rPr>
          <w:rtl w:val="true"/>
        </w:rPr>
        <w:t xml:space="preserve">. </w:t>
      </w:r>
      <w:r>
        <w:rPr>
          <w:rtl w:val="true"/>
        </w:rPr>
        <w:t>ואם איתא דהכי הילכתא</w:t>
      </w:r>
      <w:r>
        <w:rPr>
          <w:rtl w:val="true"/>
        </w:rPr>
        <w:t xml:space="preserve">. </w:t>
      </w:r>
      <w:r>
        <w:rPr>
          <w:rtl w:val="true"/>
        </w:rPr>
        <w:t>קשיא לתרווייהו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דב</w:t>
      </w:r>
      <w:r>
        <w:rPr>
          <w:rtl w:val="true"/>
        </w:rPr>
        <w:t>"</w:t>
      </w:r>
      <w:r>
        <w:rPr>
          <w:rtl w:val="true"/>
        </w:rPr>
        <w:t>ש ודב</w:t>
      </w:r>
      <w:r>
        <w:rPr>
          <w:rtl w:val="true"/>
        </w:rPr>
        <w:t>"</w:t>
      </w:r>
      <w:r>
        <w:rPr>
          <w:rtl w:val="true"/>
        </w:rPr>
        <w:t>ה דפליגי בהכי</w:t>
      </w:r>
      <w:r>
        <w:rPr>
          <w:rtl w:val="true"/>
        </w:rPr>
        <w:t xml:space="preserve">. </w:t>
      </w:r>
      <w:r>
        <w:rPr>
          <w:rtl w:val="true"/>
        </w:rPr>
        <w:t>ואפילו ליתיה כשיעורא</w:t>
      </w:r>
      <w:r>
        <w:rPr>
          <w:rtl w:val="true"/>
        </w:rPr>
        <w:t xml:space="preserve">. </w:t>
      </w:r>
      <w:r>
        <w:rPr>
          <w:rtl w:val="true"/>
        </w:rPr>
        <w:t>ליתקניה</w:t>
      </w:r>
      <w:r>
        <w:rPr>
          <w:rtl w:val="true"/>
        </w:rPr>
        <w:t xml:space="preserve">. </w:t>
      </w:r>
      <w:r>
        <w:rPr>
          <w:rtl w:val="true"/>
        </w:rPr>
        <w:t>וליברך עליה תרתי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שרי לתקוני</w:t>
      </w:r>
      <w:r>
        <w:rPr>
          <w:rtl w:val="true"/>
        </w:rPr>
        <w:t xml:space="preserve">. </w:t>
      </w:r>
      <w:r>
        <w:rPr>
          <w:rtl w:val="true"/>
        </w:rPr>
        <w:t>אלא מדוחק</w:t>
      </w:r>
      <w:r>
        <w:rPr>
          <w:rtl w:val="true"/>
        </w:rPr>
        <w:t xml:space="preserve">. </w:t>
      </w:r>
      <w:r>
        <w:rPr>
          <w:rtl w:val="true"/>
        </w:rPr>
        <w:t>בדלית ביה כשיעור דווקא</w:t>
      </w:r>
      <w:r>
        <w:rPr>
          <w:rtl w:val="true"/>
        </w:rPr>
        <w:t xml:space="preserve">. </w:t>
      </w:r>
      <w:r>
        <w:rPr>
          <w:rtl w:val="true"/>
        </w:rPr>
        <w:t>אבל בדאית ביה</w:t>
      </w:r>
      <w:r>
        <w:rPr>
          <w:rtl w:val="true"/>
        </w:rPr>
        <w:t xml:space="preserve">. </w:t>
      </w:r>
      <w:r>
        <w:rPr>
          <w:rtl w:val="true"/>
        </w:rPr>
        <w:t xml:space="preserve">כדאיירי הכא לפום מסקנא </w:t>
      </w:r>
      <w:r>
        <w:rPr>
          <w:rtl w:val="true"/>
        </w:rPr>
        <w:t>(</w:t>
      </w:r>
      <w:r>
        <w:rPr>
          <w:rtl w:val="true"/>
        </w:rPr>
        <w:t>אליבא דהך תנא</w:t>
      </w:r>
      <w:r>
        <w:rPr>
          <w:rtl w:val="true"/>
        </w:rPr>
        <w:t xml:space="preserve">) </w:t>
      </w:r>
      <w:r>
        <w:rPr>
          <w:rtl w:val="true"/>
        </w:rPr>
        <w:t>דאפשר למטעם בידיה</w:t>
      </w:r>
      <w:r>
        <w:rPr>
          <w:rtl w:val="true"/>
        </w:rPr>
        <w:t xml:space="preserve">. </w:t>
      </w:r>
      <w:r>
        <w:rPr>
          <w:rtl w:val="true"/>
        </w:rPr>
        <w:t>לא מיתקן ע</w:t>
      </w:r>
      <w:r>
        <w:rPr>
          <w:rtl w:val="true"/>
        </w:rPr>
        <w:t>"</w:t>
      </w:r>
      <w:r>
        <w:rPr>
          <w:rtl w:val="true"/>
        </w:rPr>
        <w:t>י הוספה</w:t>
      </w:r>
      <w:r>
        <w:rPr>
          <w:rtl w:val="true"/>
        </w:rPr>
        <w:t xml:space="preserve">. </w:t>
      </w:r>
      <w:r>
        <w:rPr>
          <w:rtl w:val="true"/>
        </w:rPr>
        <w:t>וכי לית ביה אלא כדי שעור כוס אחד בצמצום</w:t>
      </w:r>
      <w:r>
        <w:rPr>
          <w:rtl w:val="true"/>
        </w:rPr>
        <w:t xml:space="preserve">. </w:t>
      </w:r>
      <w:r>
        <w:rPr>
          <w:rtl w:val="true"/>
        </w:rPr>
        <w:t>אה</w:t>
      </w:r>
      <w:r>
        <w:rPr>
          <w:rtl w:val="true"/>
        </w:rPr>
        <w:t>"</w:t>
      </w:r>
      <w:r>
        <w:rPr>
          <w:rtl w:val="true"/>
        </w:rPr>
        <w:t>נ דמצי לתקוניה ע</w:t>
      </w:r>
      <w:r>
        <w:rPr>
          <w:rtl w:val="true"/>
        </w:rPr>
        <w:t>"</w:t>
      </w:r>
      <w:r>
        <w:rPr>
          <w:rtl w:val="true"/>
        </w:rPr>
        <w:t>י הוספה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ה אכתי לא ניחא</w:t>
      </w:r>
      <w:r>
        <w:rPr>
          <w:rtl w:val="true"/>
        </w:rPr>
        <w:t xml:space="preserve">. </w:t>
      </w:r>
      <w:r>
        <w:rPr>
          <w:rtl w:val="true"/>
        </w:rPr>
        <w:t>מאי טעמייהו דפליגי</w:t>
      </w:r>
      <w:r>
        <w:rPr>
          <w:rtl w:val="true"/>
        </w:rPr>
        <w:t xml:space="preserve">. </w:t>
      </w:r>
      <w:r>
        <w:rPr>
          <w:rtl w:val="true"/>
        </w:rPr>
        <w:t>ולא מפלגי מידי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דבכל גוונא מברך על המזון תחלה</w:t>
      </w:r>
      <w:r>
        <w:rPr>
          <w:rtl w:val="true"/>
        </w:rPr>
        <w:t xml:space="preserve">. </w:t>
      </w:r>
      <w:r>
        <w:rPr>
          <w:rtl w:val="true"/>
        </w:rPr>
        <w:t>אפילו בדנפיש מחד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בדלא נפיש</w:t>
      </w:r>
      <w:r>
        <w:rPr>
          <w:rtl w:val="true"/>
        </w:rPr>
        <w:t xml:space="preserve">. </w:t>
      </w:r>
      <w:r>
        <w:rPr>
          <w:rtl w:val="true"/>
        </w:rPr>
        <w:t>והאית ליה תקון בדלא אפשר</w:t>
      </w:r>
      <w:r>
        <w:rPr>
          <w:rtl w:val="true"/>
        </w:rPr>
        <w:t xml:space="preserve">. </w:t>
      </w:r>
      <w:r>
        <w:rPr>
          <w:rtl w:val="true"/>
        </w:rPr>
        <w:t>והא נמי לא אפשר</w:t>
      </w:r>
      <w:r>
        <w:rPr>
          <w:rtl w:val="true"/>
        </w:rPr>
        <w:t xml:space="preserve">. </w:t>
      </w:r>
      <w:r>
        <w:rPr>
          <w:rtl w:val="true"/>
        </w:rPr>
        <w:t>גם סתמא דתלמודין משמע לכאורה דלא סבר האי תקונא דהוספה דתלמודא ירו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תרי גווני פגימות נינהו</w:t>
      </w:r>
      <w:r>
        <w:rPr>
          <w:rtl w:val="true"/>
        </w:rPr>
        <w:t xml:space="preserve">. </w:t>
      </w:r>
      <w:r>
        <w:rPr>
          <w:rtl w:val="true"/>
        </w:rPr>
        <w:t>חדא פגימא דטעימת פה</w:t>
      </w:r>
      <w:r>
        <w:rPr>
          <w:rtl w:val="true"/>
        </w:rPr>
        <w:t xml:space="preserve">. </w:t>
      </w:r>
      <w:r>
        <w:rPr>
          <w:rtl w:val="true"/>
        </w:rPr>
        <w:t>בהא ודאי לא מהניא הוספה כלל</w:t>
      </w:r>
      <w:r>
        <w:rPr>
          <w:rtl w:val="true"/>
        </w:rPr>
        <w:t xml:space="preserve">. </w:t>
      </w:r>
      <w:r>
        <w:rPr>
          <w:rtl w:val="true"/>
        </w:rPr>
        <w:t>כי מה מועיל להוסיף</w:t>
      </w:r>
      <w:r>
        <w:rPr>
          <w:rtl w:val="true"/>
        </w:rPr>
        <w:t xml:space="preserve">. </w:t>
      </w:r>
      <w:r>
        <w:rPr>
          <w:rtl w:val="true"/>
        </w:rPr>
        <w:t>בזה אין הפגימה עוברת</w:t>
      </w:r>
      <w:r>
        <w:rPr>
          <w:rtl w:val="true"/>
        </w:rPr>
        <w:t xml:space="preserve">. </w:t>
      </w:r>
      <w:r>
        <w:rPr>
          <w:rtl w:val="true"/>
        </w:rPr>
        <w:t xml:space="preserve">שכבר נמאס המותר </w:t>
      </w:r>
      <w:r>
        <w:rPr>
          <w:rtl w:val="true"/>
        </w:rPr>
        <w:t>(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מרבה לה יין כל היום</w:t>
      </w:r>
      <w:r>
        <w:rPr>
          <w:rtl w:val="true"/>
        </w:rPr>
        <w:t xml:space="preserve">. </w:t>
      </w:r>
      <w:r>
        <w:rPr>
          <w:rtl w:val="true"/>
        </w:rPr>
        <w:t>ואולי אם מוסיף עד שהיין שוטף על שפת הכלי</w:t>
      </w:r>
      <w:r>
        <w:rPr>
          <w:rtl w:val="true"/>
        </w:rPr>
        <w:t xml:space="preserve">. </w:t>
      </w:r>
      <w:r>
        <w:rPr>
          <w:rtl w:val="true"/>
        </w:rPr>
        <w:t>מהני שפיר</w:t>
      </w:r>
      <w:r>
        <w:rPr>
          <w:rtl w:val="true"/>
        </w:rPr>
        <w:t xml:space="preserve">. </w:t>
      </w:r>
      <w:r>
        <w:rPr>
          <w:rtl w:val="true"/>
        </w:rPr>
        <w:t>דומיא דעד שירבו וישטופו דמקואות</w:t>
      </w:r>
      <w:r>
        <w:rPr>
          <w:rtl w:val="true"/>
        </w:rPr>
        <w:t xml:space="preserve">) </w:t>
      </w:r>
      <w:r>
        <w:rPr>
          <w:rtl w:val="true"/>
        </w:rPr>
        <w:t>ולזה אין תקון לגמרי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נסיב תלמודא דידן תקנה דהוספה</w:t>
      </w:r>
      <w:r>
        <w:rPr>
          <w:rtl w:val="true"/>
        </w:rPr>
        <w:t xml:space="preserve">. </w:t>
      </w:r>
      <w:r>
        <w:rPr>
          <w:rtl w:val="true"/>
        </w:rPr>
        <w:t>משום דקאי אטעימה ממש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ברם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הירו</w:t>
      </w:r>
      <w:r>
        <w:rPr>
          <w:rtl w:val="true"/>
        </w:rPr>
        <w:t xml:space="preserve">' </w:t>
      </w:r>
      <w:r>
        <w:rPr>
          <w:rtl w:val="true"/>
        </w:rPr>
        <w:t>דנסיב תקנת ההוספה</w:t>
      </w:r>
      <w:r>
        <w:rPr>
          <w:rtl w:val="true"/>
        </w:rPr>
        <w:t xml:space="preserve">. </w:t>
      </w:r>
      <w:r>
        <w:rPr>
          <w:rtl w:val="true"/>
        </w:rPr>
        <w:t>מיירי דבצר ליה שיעורא גרידא</w:t>
      </w:r>
      <w:r>
        <w:rPr>
          <w:rtl w:val="true"/>
        </w:rPr>
        <w:t xml:space="preserve">. </w:t>
      </w:r>
      <w:r>
        <w:rPr>
          <w:rtl w:val="true"/>
        </w:rPr>
        <w:t>אבל עדיין לא נפגם הכוס ע</w:t>
      </w:r>
      <w:r>
        <w:rPr>
          <w:rtl w:val="true"/>
        </w:rPr>
        <w:t>"</w:t>
      </w:r>
      <w:r>
        <w:rPr>
          <w:rtl w:val="true"/>
        </w:rPr>
        <w:t>י טעימה ודוק שם</w:t>
      </w:r>
      <w:r>
        <w:rPr>
          <w:rtl w:val="true"/>
        </w:rPr>
        <w:t xml:space="preserve">. </w:t>
      </w:r>
      <w:r>
        <w:rPr>
          <w:rtl w:val="true"/>
        </w:rPr>
        <w:t>זה נ</w:t>
      </w:r>
      <w:r>
        <w:rPr>
          <w:rtl w:val="true"/>
        </w:rPr>
        <w:t>"</w:t>
      </w:r>
      <w:r>
        <w:rPr>
          <w:rtl w:val="true"/>
        </w:rPr>
        <w:t>ל ברור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דלא כפשיטות הפוסקים</w:t>
      </w:r>
      <w:r>
        <w:rPr>
          <w:rtl w:val="true"/>
        </w:rPr>
        <w:t xml:space="preserve">. </w:t>
      </w:r>
      <w:r>
        <w:rPr>
          <w:rtl w:val="true"/>
        </w:rPr>
        <w:t>מיהו לב</w:t>
      </w:r>
      <w:r>
        <w:rPr>
          <w:rtl w:val="true"/>
        </w:rPr>
        <w:t>"</w:t>
      </w:r>
      <w:r>
        <w:rPr>
          <w:rtl w:val="true"/>
        </w:rPr>
        <w:t xml:space="preserve">ה דלית להו דרשה דושבעת זו שתיה </w:t>
      </w:r>
      <w:r>
        <w:rPr>
          <w:rtl w:val="true"/>
        </w:rPr>
        <w:t>(</w:t>
      </w:r>
      <w:r>
        <w:rPr>
          <w:rtl w:val="true"/>
        </w:rPr>
        <w:t>כדפרישנא</w:t>
      </w:r>
      <w:r>
        <w:rPr>
          <w:rtl w:val="true"/>
        </w:rPr>
        <w:t xml:space="preserve">)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ל דאין כאן דוחק</w:t>
      </w:r>
      <w:r>
        <w:rPr>
          <w:rtl w:val="true"/>
        </w:rPr>
        <w:t xml:space="preserve">. </w:t>
      </w:r>
      <w:r>
        <w:rPr>
          <w:rtl w:val="true"/>
        </w:rPr>
        <w:t>ועדיף לברך על כוס מלא שלם בלי תקון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עונין אמן אחר ישראל המברך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ואע</w:t>
      </w:r>
      <w:r>
        <w:rPr>
          <w:rtl w:val="true"/>
        </w:rPr>
        <w:t>"</w:t>
      </w:r>
      <w:r>
        <w:rPr>
          <w:rtl w:val="true"/>
        </w:rPr>
        <w:t>פ שלא שמע הזכרת השם אלא סוף הברכה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דברים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הללו הם בהפך ממ</w:t>
      </w:r>
      <w:r>
        <w:rPr>
          <w:rtl w:val="true"/>
        </w:rPr>
        <w:t>"</w:t>
      </w:r>
      <w:r>
        <w:rPr>
          <w:rtl w:val="true"/>
        </w:rPr>
        <w:t xml:space="preserve">ש הטור </w:t>
      </w:r>
      <w:r>
        <w:rPr>
          <w:rtl w:val="true"/>
        </w:rPr>
        <w:t>(</w:t>
      </w:r>
      <w:r>
        <w:rPr>
          <w:rtl w:val="true"/>
        </w:rPr>
        <w:t>סרט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דצריך לשמוע מיהא הזכרת השם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 דסוף הברכה לא סגי דלא שמע</w:t>
      </w:r>
      <w:r>
        <w:rPr>
          <w:rtl w:val="true"/>
        </w:rPr>
        <w:t xml:space="preserve">. </w:t>
      </w:r>
      <w:r>
        <w:rPr>
          <w:rtl w:val="true"/>
        </w:rPr>
        <w:t>בהא נמי משמע מדברי הפוסקים איפכא</w:t>
      </w:r>
      <w:r>
        <w:rPr>
          <w:rtl w:val="true"/>
        </w:rPr>
        <w:t xml:space="preserve">. </w:t>
      </w:r>
      <w:r>
        <w:rPr>
          <w:rtl w:val="true"/>
        </w:rPr>
        <w:t>דליכא קפידא אלא בהזכרת השם לחוד</w:t>
      </w:r>
      <w:r>
        <w:rPr>
          <w:rtl w:val="true"/>
        </w:rPr>
        <w:t xml:space="preserve">. </w:t>
      </w:r>
      <w:r>
        <w:rPr>
          <w:rtl w:val="true"/>
        </w:rPr>
        <w:t>ותו לא צריך לשמוע סוף ברכה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לכאורה בהא כרע</w:t>
      </w:r>
      <w:r>
        <w:rPr>
          <w:rtl w:val="true"/>
        </w:rPr>
        <w:t>"</w:t>
      </w:r>
      <w:r>
        <w:rPr>
          <w:rtl w:val="true"/>
        </w:rPr>
        <w:t>ב מסתברא</w:t>
      </w:r>
      <w:r>
        <w:rPr>
          <w:rtl w:val="true"/>
        </w:rPr>
        <w:t xml:space="preserve">. </w:t>
      </w:r>
      <w:r>
        <w:rPr>
          <w:rtl w:val="true"/>
        </w:rPr>
        <w:t>כיון דקיי</w:t>
      </w:r>
      <w:r>
        <w:rPr>
          <w:rtl w:val="true"/>
        </w:rPr>
        <w:t>"</w:t>
      </w:r>
      <w:r>
        <w:rPr>
          <w:rtl w:val="true"/>
        </w:rPr>
        <w:t>ל שאין לענות אמן חטופה</w:t>
      </w:r>
      <w:r>
        <w:rPr>
          <w:rtl w:val="true"/>
        </w:rPr>
        <w:t xml:space="preserve">. </w:t>
      </w:r>
      <w:r>
        <w:rPr>
          <w:rtl w:val="true"/>
        </w:rPr>
        <w:t>דלחד פירושא הוא שלא יענה עד שתכלה הברכה מפי המברך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אינו מוכרח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ל הזכרת השם חשיבא עיקר הברכה</w:t>
      </w:r>
      <w:r>
        <w:rPr>
          <w:rtl w:val="true"/>
        </w:rPr>
        <w:t xml:space="preserve">. </w:t>
      </w:r>
      <w:r>
        <w:rPr>
          <w:rtl w:val="true"/>
        </w:rPr>
        <w:t>וככולה דמיא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אחר תיבת ברור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וראיה גמורה ג</w:t>
      </w:r>
      <w:r>
        <w:rPr>
          <w:rtl w:val="true"/>
        </w:rPr>
        <w:t>"</w:t>
      </w:r>
      <w:r>
        <w:rPr>
          <w:rtl w:val="true"/>
        </w:rPr>
        <w:t>כ מגמרא ערוכה</w:t>
      </w:r>
      <w:r>
        <w:rPr>
          <w:rtl w:val="true"/>
        </w:rPr>
        <w:t xml:space="preserve">. </w:t>
      </w:r>
      <w:r>
        <w:rPr>
          <w:rtl w:val="true"/>
        </w:rPr>
        <w:t xml:space="preserve">שבועות </w:t>
      </w:r>
      <w:r>
        <w:rPr>
          <w:rtl w:val="true"/>
        </w:rPr>
        <w:t>(</w:t>
      </w:r>
      <w:r>
        <w:rPr>
          <w:rtl w:val="true"/>
        </w:rPr>
        <w:t>דכט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לימא להו קיימו מה דאמר אלוה</w:t>
      </w:r>
      <w:r>
        <w:rPr>
          <w:rtl w:val="true"/>
        </w:rPr>
        <w:t xml:space="preserve">. </w:t>
      </w:r>
      <w:r>
        <w:rPr>
          <w:rtl w:val="true"/>
        </w:rPr>
        <w:t>לאו משום דמסקו אדעתייהו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ודחינן לא</w:t>
      </w:r>
      <w:r>
        <w:rPr>
          <w:rtl w:val="true"/>
        </w:rPr>
        <w:t xml:space="preserve">. </w:t>
      </w:r>
      <w:r>
        <w:rPr>
          <w:rtl w:val="true"/>
        </w:rPr>
        <w:t>משום דע</w:t>
      </w:r>
      <w:r>
        <w:rPr>
          <w:rtl w:val="true"/>
        </w:rPr>
        <w:t>"</w:t>
      </w:r>
      <w:r>
        <w:rPr>
          <w:rtl w:val="true"/>
        </w:rPr>
        <w:t>א נמי איקרי אלהי כסף</w:t>
      </w:r>
      <w:r>
        <w:rPr>
          <w:rtl w:val="true"/>
        </w:rPr>
        <w:t xml:space="preserve">. </w:t>
      </w:r>
      <w:r>
        <w:rPr>
          <w:rtl w:val="true"/>
        </w:rPr>
        <w:t>מוכח בהדיא דדווקא בשם אלוה</w:t>
      </w:r>
      <w:r>
        <w:rPr>
          <w:rtl w:val="true"/>
        </w:rPr>
        <w:t xml:space="preserve">. </w:t>
      </w:r>
      <w:r>
        <w:rPr>
          <w:rtl w:val="true"/>
        </w:rPr>
        <w:t>דאשכחן דמיקרי ע</w:t>
      </w:r>
      <w:r>
        <w:rPr>
          <w:rtl w:val="true"/>
        </w:rPr>
        <w:t>"</w:t>
      </w:r>
      <w:r>
        <w:rPr>
          <w:rtl w:val="true"/>
        </w:rPr>
        <w:t>א נמי הכי</w:t>
      </w:r>
      <w:r>
        <w:rPr>
          <w:rtl w:val="true"/>
        </w:rPr>
        <w:t xml:space="preserve">. </w:t>
      </w:r>
      <w:r>
        <w:rPr>
          <w:rtl w:val="true"/>
        </w:rPr>
        <w:t>הוא דאיכא למיחש אי מסקי לע</w:t>
      </w:r>
      <w:r>
        <w:rPr>
          <w:rtl w:val="true"/>
        </w:rPr>
        <w:t>"</w:t>
      </w:r>
      <w:r>
        <w:rPr>
          <w:rtl w:val="true"/>
        </w:rPr>
        <w:t>א שמא דאלוה</w:t>
      </w:r>
      <w:r>
        <w:rPr>
          <w:rtl w:val="true"/>
        </w:rPr>
        <w:t xml:space="preserve">. </w:t>
      </w:r>
      <w:r>
        <w:rPr>
          <w:rtl w:val="true"/>
        </w:rPr>
        <w:t>הא בשם המיוחד ב</w:t>
      </w:r>
      <w:r>
        <w:rPr>
          <w:rtl w:val="true"/>
        </w:rPr>
        <w:t>"</w:t>
      </w:r>
      <w:r>
        <w:rPr>
          <w:rtl w:val="true"/>
        </w:rPr>
        <w:t>ה דלא איקרי ביה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ליכא למיחש למידי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דכתבו התו</w:t>
      </w:r>
      <w:r>
        <w:rPr>
          <w:rtl w:val="true"/>
        </w:rPr>
        <w:t xml:space="preserve">'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שאפילו יזכירו שם המיוחד</w:t>
      </w:r>
      <w:r>
        <w:rPr>
          <w:rtl w:val="true"/>
        </w:rPr>
        <w:t xml:space="preserve">. </w:t>
      </w:r>
      <w:r>
        <w:rPr>
          <w:rtl w:val="true"/>
        </w:rPr>
        <w:t>האמרת כל שמות האמורות במיכה חול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שאינה הוכחה</w:t>
      </w:r>
      <w:r>
        <w:rPr>
          <w:rtl w:val="true"/>
        </w:rPr>
        <w:t xml:space="preserve">. </w:t>
      </w:r>
      <w:r>
        <w:rPr>
          <w:rtl w:val="true"/>
        </w:rPr>
        <w:t>דאפילו מ</w:t>
      </w:r>
      <w:r>
        <w:rPr>
          <w:rtl w:val="true"/>
        </w:rPr>
        <w:t>"</w:t>
      </w:r>
      <w:r>
        <w:rPr>
          <w:rtl w:val="true"/>
        </w:rPr>
        <w:t>ד הכי</w:t>
      </w:r>
      <w:r>
        <w:rPr>
          <w:rtl w:val="true"/>
        </w:rPr>
        <w:t xml:space="preserve">. </w:t>
      </w:r>
      <w:r>
        <w:rPr>
          <w:rtl w:val="true"/>
        </w:rPr>
        <w:t>היינו טעמיה משום דלא נתקדשו</w:t>
      </w:r>
      <w:r>
        <w:rPr>
          <w:rtl w:val="true"/>
        </w:rPr>
        <w:t xml:space="preserve">. </w:t>
      </w:r>
      <w:r>
        <w:rPr>
          <w:rtl w:val="true"/>
        </w:rPr>
        <w:t>וכתיבה ודאי בעיא קדושת פה</w:t>
      </w:r>
      <w:r>
        <w:rPr>
          <w:rtl w:val="true"/>
        </w:rPr>
        <w:t xml:space="preserve">. </w:t>
      </w:r>
      <w:r>
        <w:rPr>
          <w:rtl w:val="true"/>
        </w:rPr>
        <w:t>כדכתיבנא לעיל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י</w:t>
      </w:r>
      <w:r>
        <w:rPr>
          <w:rtl w:val="true"/>
        </w:rPr>
        <w:t>"</w:t>
      </w:r>
      <w:r>
        <w:rPr>
          <w:rtl w:val="true"/>
        </w:rPr>
        <w:t>ל דנמחקין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דיחידאה היא</w:t>
      </w:r>
      <w:r>
        <w:rPr>
          <w:rtl w:val="true"/>
        </w:rPr>
        <w:t xml:space="preserve">. </w:t>
      </w:r>
      <w:r>
        <w:rPr>
          <w:rtl w:val="true"/>
        </w:rPr>
        <w:t>ולא קיי</w:t>
      </w:r>
      <w:r>
        <w:rPr>
          <w:rtl w:val="true"/>
        </w:rPr>
        <w:t>"</w:t>
      </w:r>
      <w:r>
        <w:rPr>
          <w:rtl w:val="true"/>
        </w:rPr>
        <w:t>ל כוותיה</w:t>
      </w:r>
      <w:r>
        <w:rPr>
          <w:rtl w:val="true"/>
        </w:rPr>
        <w:t xml:space="preserve">. </w:t>
      </w:r>
      <w:r>
        <w:rPr>
          <w:rtl w:val="true"/>
        </w:rPr>
        <w:t>אבל בהזכרה לעולם אימא לך כ</w:t>
      </w:r>
      <w:r>
        <w:rPr>
          <w:rtl w:val="true"/>
        </w:rPr>
        <w:t>"</w:t>
      </w:r>
      <w:r>
        <w:rPr>
          <w:rtl w:val="true"/>
        </w:rPr>
        <w:t>ע מודו כדאמרן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דהוה ק</w:t>
      </w:r>
      <w:r>
        <w:rPr>
          <w:rtl w:val="true"/>
        </w:rPr>
        <w:t>"</w:t>
      </w:r>
      <w:r>
        <w:rPr>
          <w:rtl w:val="true"/>
        </w:rPr>
        <w:t>ל להו לתו</w:t>
      </w:r>
      <w:r>
        <w:rPr>
          <w:rtl w:val="true"/>
        </w:rPr>
        <w:t xml:space="preserve">'. </w:t>
      </w:r>
      <w:r>
        <w:rPr>
          <w:rtl w:val="true"/>
        </w:rPr>
        <w:t>אי איתא דאיכא לפלוגי בין שם אלוה ושם המיוחד</w:t>
      </w:r>
      <w:r>
        <w:rPr>
          <w:rtl w:val="true"/>
        </w:rPr>
        <w:t xml:space="preserve">. </w:t>
      </w:r>
      <w:r>
        <w:rPr>
          <w:rtl w:val="true"/>
        </w:rPr>
        <w:t>אכתי נימא קיימו מאי דאמר שם הוי</w:t>
      </w:r>
      <w:r>
        <w:rPr>
          <w:rtl w:val="true"/>
        </w:rPr>
        <w:t>"</w:t>
      </w:r>
      <w:r>
        <w:rPr>
          <w:rtl w:val="true"/>
        </w:rPr>
        <w:t>ה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מהא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ליכא למשמע מנה</w:t>
      </w:r>
      <w:r>
        <w:rPr>
          <w:rtl w:val="true"/>
        </w:rPr>
        <w:t xml:space="preserve">. </w:t>
      </w:r>
      <w:r>
        <w:rPr>
          <w:rtl w:val="true"/>
        </w:rPr>
        <w:t>משום דבלא</w:t>
      </w:r>
      <w:r>
        <w:rPr>
          <w:rtl w:val="true"/>
        </w:rPr>
        <w:t>"</w:t>
      </w:r>
      <w:r>
        <w:rPr>
          <w:rtl w:val="true"/>
        </w:rPr>
        <w:t>ה נמי פריך שפיר</w:t>
      </w:r>
      <w:r>
        <w:rPr>
          <w:rtl w:val="true"/>
        </w:rPr>
        <w:t xml:space="preserve">. </w:t>
      </w:r>
      <w:r>
        <w:rPr>
          <w:rtl w:val="true"/>
        </w:rPr>
        <w:t>ותו איכא לשנויי דלק</w:t>
      </w:r>
      <w:r>
        <w:rPr>
          <w:rtl w:val="true"/>
        </w:rPr>
        <w:t>"</w:t>
      </w:r>
      <w:r>
        <w:rPr>
          <w:rtl w:val="true"/>
        </w:rPr>
        <w:t>מ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מיהו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מדלא נקיט תלמודא רבותא</w:t>
      </w:r>
      <w:r>
        <w:rPr>
          <w:rtl w:val="true"/>
        </w:rPr>
        <w:t xml:space="preserve">. </w:t>
      </w:r>
      <w:r>
        <w:rPr>
          <w:rtl w:val="true"/>
        </w:rPr>
        <w:t>דעל כרחך בשם המיוחד לא שייך כלל דמסקו אדעתייהו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עוד להוכיח אמתת זה</w:t>
      </w:r>
      <w:r>
        <w:rPr>
          <w:rtl w:val="true"/>
        </w:rPr>
        <w:t xml:space="preserve">. </w:t>
      </w:r>
      <w:r>
        <w:rPr>
          <w:rtl w:val="true"/>
        </w:rPr>
        <w:t>מן המגדף שנסקל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א למלט נפשו בשום אופן</w:t>
      </w:r>
      <w:r>
        <w:rPr>
          <w:rtl w:val="true"/>
        </w:rPr>
        <w:t>. (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בשם אלהים וכנוים</w:t>
      </w:r>
      <w:r>
        <w:rPr>
          <w:rtl w:val="true"/>
        </w:rPr>
        <w:t xml:space="preserve">. </w:t>
      </w:r>
      <w:r>
        <w:rPr>
          <w:rtl w:val="true"/>
        </w:rPr>
        <w:t>שאינו נהרג עליהם</w:t>
      </w:r>
      <w:r>
        <w:rPr>
          <w:rtl w:val="true"/>
        </w:rPr>
        <w:t>). @</w:t>
      </w:r>
      <w:r>
        <w:rPr/>
        <w:t>44</w:t>
      </w:r>
      <w:r>
        <w:rPr>
          <w:rStyle w:val="Style11"/>
          <w:rtl w:val="true"/>
        </w:rPr>
        <w:t xml:space="preserve">ומשם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ראיה ג</w:t>
      </w:r>
      <w:r>
        <w:rPr>
          <w:rtl w:val="true"/>
        </w:rPr>
        <w:t>"</w:t>
      </w:r>
      <w:r>
        <w:rPr>
          <w:rtl w:val="true"/>
        </w:rPr>
        <w:t>כ למ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מדעת עצמי</w:t>
      </w:r>
      <w:r>
        <w:rPr>
          <w:rtl w:val="true"/>
        </w:rPr>
        <w:t xml:space="preserve">. </w:t>
      </w:r>
      <w:r>
        <w:rPr>
          <w:rtl w:val="true"/>
        </w:rPr>
        <w:t>ששם אדנות דין שם המפורש יש לו לכל דבר</w:t>
      </w:r>
      <w:r>
        <w:rPr>
          <w:rtl w:val="true"/>
        </w:rPr>
        <w:t xml:space="preserve">. </w:t>
      </w:r>
      <w:r>
        <w:rPr>
          <w:rtl w:val="true"/>
        </w:rPr>
        <w:t>שכן כתב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בפירוש</w:t>
      </w:r>
      <w:r>
        <w:rPr>
          <w:rtl w:val="true"/>
        </w:rPr>
        <w:t xml:space="preserve">. </w:t>
      </w:r>
      <w:r>
        <w:rPr>
          <w:rtl w:val="true"/>
        </w:rPr>
        <w:t>והוא האמת בלי הרהור</w:t>
      </w:r>
      <w:r>
        <w:rPr>
          <w:rtl w:val="true"/>
        </w:rPr>
        <w:t xml:space="preserve">. </w:t>
      </w:r>
      <w:r>
        <w:rPr>
          <w:rtl w:val="true"/>
        </w:rPr>
        <w:t>שכן שני השמות משתמשים בכתר אחד</w:t>
      </w:r>
      <w:r>
        <w:rPr>
          <w:rtl w:val="true"/>
        </w:rPr>
        <w:t xml:space="preserve">.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ועיין זוהר ס</w:t>
      </w:r>
      <w:r>
        <w:rPr>
          <w:rtl w:val="true"/>
        </w:rPr>
        <w:t>"</w:t>
      </w:r>
      <w:r>
        <w:rPr>
          <w:rtl w:val="true"/>
        </w:rPr>
        <w:t xml:space="preserve">פ אמור </w:t>
      </w:r>
      <w:r>
        <w:rPr>
          <w:rtl w:val="true"/>
        </w:rPr>
        <w:t>(</w:t>
      </w:r>
      <w:r>
        <w:rPr>
          <w:rtl w:val="true"/>
        </w:rPr>
        <w:t>דקו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ובתז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ךג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הוי</w:t>
      </w:r>
      <w:r>
        <w:rPr>
          <w:rtl w:val="true"/>
        </w:rPr>
        <w:t>"</w:t>
      </w:r>
      <w:r>
        <w:rPr>
          <w:rtl w:val="true"/>
        </w:rPr>
        <w:t>ה לא מקבל מסאבו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מחמת מ</w:t>
      </w:r>
      <w:r>
        <w:rPr>
          <w:rtl w:val="true"/>
        </w:rPr>
        <w:t>"</w:t>
      </w:r>
      <w:r>
        <w:rPr>
          <w:rtl w:val="true"/>
        </w:rPr>
        <w:t>ש בפאד</w:t>
      </w:r>
      <w:r>
        <w:rPr>
          <w:rtl w:val="true"/>
        </w:rPr>
        <w:t>"</w:t>
      </w:r>
      <w:r>
        <w:rPr>
          <w:rtl w:val="true"/>
        </w:rPr>
        <w:t>מ זה מט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ששמו כשם רבו</w:t>
      </w:r>
      <w:r>
        <w:rPr>
          <w:rtl w:val="true"/>
        </w:rPr>
        <w:t xml:space="preserve">. </w:t>
      </w:r>
      <w:r>
        <w:rPr>
          <w:rtl w:val="true"/>
        </w:rPr>
        <w:t>וכן מ</w:t>
      </w:r>
      <w:r>
        <w:rPr>
          <w:rtl w:val="true"/>
        </w:rPr>
        <w:t>"</w:t>
      </w:r>
      <w:r>
        <w:rPr>
          <w:rtl w:val="true"/>
        </w:rPr>
        <w:t>ש עה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ויאמר ה</w:t>
      </w:r>
      <w:r>
        <w:rPr>
          <w:rtl w:val="true"/>
        </w:rPr>
        <w:t xml:space="preserve">' </w:t>
      </w:r>
      <w:r>
        <w:rPr>
          <w:rtl w:val="true"/>
        </w:rPr>
        <w:t>אל נא תעבור</w:t>
      </w:r>
      <w:r>
        <w:rPr>
          <w:rtl w:val="true"/>
        </w:rPr>
        <w:t xml:space="preserve">. </w:t>
      </w:r>
      <w:r>
        <w:rPr>
          <w:rtl w:val="true"/>
        </w:rPr>
        <w:t>לגדול שבמלאכים אמר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כ</w:t>
      </w:r>
      <w:r>
        <w:rPr>
          <w:rtl w:val="true"/>
        </w:rPr>
        <w:t>"</w:t>
      </w:r>
      <w:r>
        <w:rPr>
          <w:rtl w:val="true"/>
        </w:rPr>
        <w:t>פ שאמרו המלאך נקרא בשם משלחו</w:t>
      </w:r>
      <w:r>
        <w:rPr>
          <w:rtl w:val="true"/>
        </w:rPr>
        <w:t xml:space="preserve">. </w:t>
      </w:r>
      <w:r>
        <w:rPr>
          <w:rtl w:val="true"/>
        </w:rPr>
        <w:t>עוד אמרו עתידים צדיקים שיקראו בשמו של הקב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מיהו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ודאי</w:t>
      </w:r>
      <w:r>
        <w:rPr>
          <w:rtl w:val="true"/>
        </w:rPr>
        <w:t xml:space="preserve">. </w:t>
      </w:r>
      <w:r>
        <w:rPr>
          <w:rtl w:val="true"/>
        </w:rPr>
        <w:t>אין הכל הולך אלא אחר מחשבת העונה</w:t>
      </w:r>
      <w:r>
        <w:rPr>
          <w:rtl w:val="true"/>
        </w:rPr>
        <w:t xml:space="preserve">. </w:t>
      </w:r>
      <w:r>
        <w:rPr>
          <w:rtl w:val="true"/>
        </w:rPr>
        <w:t>כענין ששנינו בקרבנות</w:t>
      </w:r>
      <w:r>
        <w:rPr>
          <w:rtl w:val="true"/>
        </w:rPr>
        <w:t xml:space="preserve">. </w:t>
      </w:r>
      <w:r>
        <w:rPr>
          <w:rtl w:val="true"/>
        </w:rPr>
        <w:t>שאין הולכין אלא אחר העובד</w:t>
      </w:r>
      <w:r>
        <w:rPr>
          <w:rtl w:val="true"/>
        </w:rPr>
        <w:t xml:space="preserve">. </w:t>
      </w:r>
      <w:r>
        <w:rPr>
          <w:rtl w:val="true"/>
        </w:rPr>
        <w:t>ואין חוששין אלא למחשבתו בלבד</w:t>
      </w:r>
      <w:r>
        <w:rPr>
          <w:rtl w:val="true"/>
        </w:rPr>
        <w:t xml:space="preserve">. </w:t>
      </w:r>
      <w:r>
        <w:rPr>
          <w:rtl w:val="true"/>
        </w:rPr>
        <w:t>הוא הדין בעצמו כאן</w:t>
      </w:r>
      <w:r>
        <w:rPr>
          <w:rtl w:val="true"/>
        </w:rPr>
        <w:t xml:space="preserve">. </w:t>
      </w:r>
      <w:r>
        <w:rPr>
          <w:rtl w:val="true"/>
        </w:rPr>
        <w:t>דלא אתאי מחשבת המברך</w:t>
      </w:r>
      <w:r>
        <w:rPr>
          <w:rtl w:val="true"/>
        </w:rPr>
        <w:t xml:space="preserve">. </w:t>
      </w:r>
      <w:r>
        <w:rPr>
          <w:rtl w:val="true"/>
        </w:rPr>
        <w:t>ומפקא מידי מחשבת העונה המכוין לבו לשמים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והרווחנו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ששם אדנות הנאמר בכוונת שם הויה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לא זו בלבד שאינו נתפס במחשבה רעה</w:t>
      </w:r>
      <w:r>
        <w:rPr>
          <w:rtl w:val="true"/>
        </w:rPr>
        <w:t xml:space="preserve">. </w:t>
      </w:r>
      <w:r>
        <w:rPr>
          <w:rtl w:val="true"/>
        </w:rPr>
        <w:t>אבל הוא דוחה ומגרש כל מחשבות רעות מרפא יותר מכל קמיעא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</w:t>
      </w:r>
      <w:r>
        <w:rPr>
          <w:rtl w:val="true"/>
        </w:rPr>
        <w:t>ח</w:t>
      </w:r>
      <w:r>
        <w:rPr>
          <w:rtl w:val="true"/>
        </w:rPr>
        <w:t xml:space="preserve">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עד שישמע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פיר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יש מי שיקרא ישמע והענין אחד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שכוונתו לבאר גרסת עד שישמע</w:t>
      </w:r>
      <w:r>
        <w:rPr>
          <w:rtl w:val="true"/>
        </w:rPr>
        <w:t xml:space="preserve">. </w:t>
      </w:r>
      <w:r>
        <w:rPr>
          <w:rtl w:val="true"/>
        </w:rPr>
        <w:t>לשון יחיד</w:t>
      </w:r>
      <w:r>
        <w:rPr>
          <w:rtl w:val="true"/>
        </w:rPr>
        <w:t xml:space="preserve">. </w:t>
      </w:r>
      <w:r>
        <w:rPr>
          <w:rtl w:val="true"/>
        </w:rPr>
        <w:t>שהיה צריך שיאמר שישמעו</w:t>
      </w:r>
      <w:r>
        <w:rPr>
          <w:rtl w:val="true"/>
        </w:rPr>
        <w:t xml:space="preserve">. </w:t>
      </w:r>
      <w:r>
        <w:rPr>
          <w:rtl w:val="true"/>
        </w:rPr>
        <w:t>לשון רבים</w:t>
      </w:r>
      <w:r>
        <w:rPr>
          <w:rtl w:val="true"/>
        </w:rPr>
        <w:t xml:space="preserve">. </w:t>
      </w:r>
      <w:r>
        <w:rPr>
          <w:rtl w:val="true"/>
        </w:rPr>
        <w:t>ואולי כך גרסתו</w:t>
      </w:r>
      <w:r>
        <w:rPr>
          <w:rtl w:val="true"/>
        </w:rPr>
        <w:t xml:space="preserve">. </w:t>
      </w:r>
      <w:r>
        <w:rPr>
          <w:rtl w:val="true"/>
        </w:rPr>
        <w:t>ואמר כי יש מי שיקרא ויגרוס שישמע לשון יחיד</w:t>
      </w:r>
      <w:r>
        <w:rPr>
          <w:rtl w:val="true"/>
        </w:rPr>
        <w:t xml:space="preserve">. </w:t>
      </w:r>
      <w:r>
        <w:rPr>
          <w:rtl w:val="true"/>
        </w:rPr>
        <w:t>ואין בכך כלום</w:t>
      </w:r>
      <w:r>
        <w:rPr>
          <w:rtl w:val="true"/>
        </w:rPr>
        <w:t xml:space="preserve">. </w:t>
      </w:r>
      <w:r>
        <w:rPr>
          <w:rtl w:val="true"/>
        </w:rPr>
        <w:t>שהכוונה אחת היא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 xml:space="preserve">אבל מעת שחקרו עליהם </w:t>
      </w:r>
      <w:r>
        <w:rPr>
          <w:rtl w:val="true"/>
        </w:rPr>
        <w:t>(</w:t>
      </w:r>
      <w:r>
        <w:rPr>
          <w:rtl w:val="true"/>
        </w:rPr>
        <w:t>על הכותים</w:t>
      </w:r>
      <w:r>
        <w:rPr>
          <w:rtl w:val="true"/>
        </w:rPr>
        <w:t xml:space="preserve">) </w:t>
      </w:r>
      <w:r>
        <w:rPr>
          <w:rtl w:val="true"/>
        </w:rPr>
        <w:t>הם פחותים מן הכושים מאד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נודע לי טעמו בזה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אמנם אמרו בפר</w:t>
      </w:r>
      <w:r>
        <w:rPr>
          <w:rtl w:val="true"/>
        </w:rPr>
        <w:t>"</w:t>
      </w:r>
      <w:r>
        <w:rPr>
          <w:rtl w:val="true"/>
        </w:rPr>
        <w:t xml:space="preserve">א שהחמירו בפת כותים </w:t>
      </w:r>
      <w:r>
        <w:rPr>
          <w:rtl w:val="true"/>
        </w:rPr>
        <w:t>(</w:t>
      </w:r>
      <w:r>
        <w:rPr>
          <w:rtl w:val="true"/>
        </w:rPr>
        <w:t>ונרמז גם במשנה ספ</w:t>
      </w:r>
      <w:r>
        <w:rPr>
          <w:rtl w:val="true"/>
        </w:rPr>
        <w:t>"</w:t>
      </w:r>
      <w:r>
        <w:rPr>
          <w:rtl w:val="true"/>
        </w:rPr>
        <w:t>ח דשביעית</w:t>
      </w:r>
      <w:r>
        <w:rPr>
          <w:rtl w:val="true"/>
        </w:rPr>
        <w:t xml:space="preserve">. </w:t>
      </w:r>
      <w:r>
        <w:rPr>
          <w:rtl w:val="true"/>
        </w:rPr>
        <w:t>הלא מחלוקתו בצדו</w:t>
      </w:r>
      <w:r>
        <w:rPr>
          <w:rtl w:val="true"/>
        </w:rPr>
        <w:t xml:space="preserve">. </w:t>
      </w:r>
      <w:r>
        <w:rPr>
          <w:rtl w:val="true"/>
        </w:rPr>
        <w:t>שלדר</w:t>
      </w:r>
      <w:r>
        <w:rPr>
          <w:rtl w:val="true"/>
        </w:rPr>
        <w:t>"</w:t>
      </w:r>
      <w:r>
        <w:rPr>
          <w:rtl w:val="true"/>
        </w:rPr>
        <w:t>מ ר</w:t>
      </w:r>
      <w:r>
        <w:rPr>
          <w:rtl w:val="true"/>
        </w:rPr>
        <w:t>"</w:t>
      </w:r>
      <w:r>
        <w:rPr>
          <w:rtl w:val="true"/>
        </w:rPr>
        <w:t>א הקל בו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היה בתחלת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מפני שהסיתו את ב</w:t>
      </w:r>
      <w:r>
        <w:rPr>
          <w:rtl w:val="true"/>
        </w:rPr>
        <w:t>"</w:t>
      </w:r>
      <w:r>
        <w:rPr>
          <w:rtl w:val="true"/>
        </w:rPr>
        <w:t>י לעזוב את ה</w:t>
      </w:r>
      <w:r>
        <w:rPr>
          <w:rtl w:val="true"/>
        </w:rPr>
        <w:t xml:space="preserve">' </w:t>
      </w:r>
      <w:r>
        <w:rPr>
          <w:rtl w:val="true"/>
        </w:rPr>
        <w:t>ועבודת מקדשו</w:t>
      </w:r>
      <w:r>
        <w:rPr>
          <w:rtl w:val="true"/>
        </w:rPr>
        <w:t xml:space="preserve">. </w:t>
      </w:r>
      <w:r>
        <w:rPr>
          <w:rtl w:val="true"/>
        </w:rPr>
        <w:t>אבל אחר שנתקרבו בימי חכמי המשנה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ששוב נתרחקו עוד בזמן התנאים האחרונים</w:t>
      </w:r>
      <w:r>
        <w:rPr>
          <w:rtl w:val="true"/>
        </w:rPr>
        <w:t xml:space="preserve">. </w:t>
      </w:r>
      <w:r>
        <w:rPr>
          <w:rtl w:val="true"/>
        </w:rPr>
        <w:t>כדאיתא בגמרא פ</w:t>
      </w:r>
      <w:r>
        <w:rPr>
          <w:rtl w:val="true"/>
        </w:rPr>
        <w:t>"</w:t>
      </w:r>
      <w:r>
        <w:rPr>
          <w:rtl w:val="true"/>
        </w:rPr>
        <w:t>ק דחולין</w:t>
      </w:r>
      <w:r>
        <w:rPr>
          <w:rtl w:val="true"/>
        </w:rPr>
        <w:t xml:space="preserve">. </w:t>
      </w:r>
      <w:r>
        <w:rPr>
          <w:rtl w:val="true"/>
        </w:rPr>
        <w:t>היכן מצינו שעשאום גם גרועים מהגוים</w:t>
      </w:r>
      <w:r>
        <w:rPr>
          <w:rtl w:val="true"/>
        </w:rPr>
        <w:t xml:space="preserve">. </w:t>
      </w:r>
      <w:r>
        <w:rPr>
          <w:rtl w:val="true"/>
        </w:rPr>
        <w:t>כמקודם</w:t>
      </w:r>
      <w:r>
        <w:rPr>
          <w:rtl w:val="true"/>
        </w:rPr>
        <w:t xml:space="preserve">. </w:t>
      </w:r>
      <w:r>
        <w:rPr>
          <w:rtl w:val="true"/>
        </w:rPr>
        <w:t>שמא סובר הר</w:t>
      </w:r>
      <w:r>
        <w:rPr>
          <w:rtl w:val="true"/>
        </w:rPr>
        <w:t>"</w:t>
      </w:r>
      <w:r>
        <w:rPr>
          <w:rtl w:val="true"/>
        </w:rPr>
        <w:t>מ מאחר שנאסרו שנית</w:t>
      </w:r>
      <w:r>
        <w:rPr>
          <w:rtl w:val="true"/>
        </w:rPr>
        <w:t xml:space="preserve">. </w:t>
      </w:r>
      <w:r>
        <w:rPr>
          <w:rtl w:val="true"/>
        </w:rPr>
        <w:t>חזרו לאיסורן הראשון</w:t>
      </w:r>
      <w:r>
        <w:rPr>
          <w:rtl w:val="true"/>
        </w:rPr>
        <w:t xml:space="preserve">. </w:t>
      </w:r>
      <w:r>
        <w:rPr>
          <w:rtl w:val="true"/>
        </w:rPr>
        <w:t>מחמת השנאה הכבושה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ואניסא דרבים</w:t>
      </w:r>
      <w:r>
        <w:rPr>
          <w:rtl w:val="true"/>
        </w:rPr>
        <w:t xml:space="preserve">. </w:t>
      </w:r>
      <w:r>
        <w:rPr>
          <w:rtl w:val="true"/>
        </w:rPr>
        <w:t>היכי דמי רבים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סרי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שעקר ברוך אתה</w:t>
      </w:r>
      <w:r>
        <w:rPr>
          <w:rtl w:val="true"/>
        </w:rPr>
        <w:t xml:space="preserve">.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ס הוא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בארץ ישראל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 הזיקין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 xml:space="preserve">ש שם </w:t>
      </w:r>
      <w:r>
        <w:rPr>
          <w:rtl w:val="true"/>
        </w:rPr>
        <w:t>(</w:t>
      </w:r>
      <w:r>
        <w:rPr>
          <w:rtl w:val="true"/>
        </w:rPr>
        <w:t>סרכ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 הברקים והרעמים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 הרוחות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שרואה לפרקים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אבל הני דבבא דלעיל</w:t>
      </w:r>
      <w:r>
        <w:rPr>
          <w:rtl w:val="true"/>
        </w:rPr>
        <w:t xml:space="preserve">. </w:t>
      </w:r>
      <w:r>
        <w:rPr>
          <w:rtl w:val="true"/>
        </w:rPr>
        <w:t>מהרים ואילך</w:t>
      </w:r>
      <w:r>
        <w:rPr>
          <w:rtl w:val="true"/>
        </w:rPr>
        <w:t xml:space="preserve">. </w:t>
      </w:r>
      <w:r>
        <w:rPr>
          <w:rtl w:val="true"/>
        </w:rPr>
        <w:t>נמי קאי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ועל הגשמים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עד כמה מברך עליהם</w:t>
      </w:r>
      <w:r>
        <w:rPr>
          <w:rtl w:val="true"/>
        </w:rPr>
        <w:t xml:space="preserve">. </w:t>
      </w:r>
      <w:r>
        <w:rPr>
          <w:rtl w:val="true"/>
        </w:rPr>
        <w:t xml:space="preserve">עיין שם </w:t>
      </w:r>
      <w:r>
        <w:rPr>
          <w:rtl w:val="true"/>
        </w:rPr>
        <w:t>(</w:t>
      </w:r>
      <w:r>
        <w:rPr>
          <w:rtl w:val="true"/>
        </w:rPr>
        <w:t>סימן רפ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בנה בית חדש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פשוט דהוא הדין לקנה</w:t>
      </w:r>
      <w:r>
        <w:rPr>
          <w:rtl w:val="true"/>
        </w:rPr>
        <w:t xml:space="preserve">. </w:t>
      </w:r>
      <w:r>
        <w:rPr>
          <w:rtl w:val="true"/>
        </w:rPr>
        <w:t>חד דינא הוא</w:t>
      </w:r>
      <w:r>
        <w:rPr>
          <w:rtl w:val="true"/>
        </w:rPr>
        <w:t xml:space="preserve">. </w:t>
      </w:r>
      <w:r>
        <w:rPr>
          <w:rtl w:val="true"/>
        </w:rPr>
        <w:t>כמו בכלים</w:t>
      </w:r>
      <w:r>
        <w:rPr>
          <w:rtl w:val="true"/>
        </w:rPr>
        <w:t xml:space="preserve">. </w:t>
      </w:r>
      <w:r>
        <w:rPr>
          <w:rtl w:val="true"/>
        </w:rPr>
        <w:t>אלא אורחא דמילתא נקט</w:t>
      </w:r>
      <w:r>
        <w:rPr>
          <w:rtl w:val="true"/>
        </w:rPr>
        <w:t xml:space="preserve">. </w:t>
      </w:r>
      <w:r>
        <w:rPr>
          <w:rtl w:val="true"/>
        </w:rPr>
        <w:t>שהיה דרכם לבנות בתים</w:t>
      </w:r>
      <w:r>
        <w:rPr>
          <w:rtl w:val="true"/>
        </w:rPr>
        <w:t xml:space="preserve">. </w:t>
      </w:r>
      <w:r>
        <w:rPr>
          <w:rtl w:val="true"/>
        </w:rPr>
        <w:t xml:space="preserve">ולא לקנות </w:t>
      </w:r>
      <w:r>
        <w:rPr>
          <w:rtl w:val="true"/>
        </w:rPr>
        <w:t>(</w:t>
      </w:r>
      <w:r>
        <w:rPr>
          <w:rtl w:val="true"/>
        </w:rPr>
        <w:t>אולי מטעם הנזכר פרשת מצורע</w:t>
      </w:r>
      <w:r>
        <w:rPr>
          <w:rtl w:val="true"/>
        </w:rPr>
        <w:t xml:space="preserve">. </w:t>
      </w:r>
      <w:r>
        <w:rPr>
          <w:rtl w:val="true"/>
        </w:rPr>
        <w:t>מחשש בונה ביתו בלא צדק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בכלים דליכא קפידא</w:t>
      </w:r>
      <w:r>
        <w:rPr>
          <w:rtl w:val="true"/>
        </w:rPr>
        <w:t xml:space="preserve">. </w:t>
      </w:r>
      <w:r>
        <w:rPr>
          <w:rtl w:val="true"/>
        </w:rPr>
        <w:t>או אפשר משום ישוב א</w:t>
      </w:r>
      <w:r>
        <w:rPr>
          <w:rtl w:val="true"/>
        </w:rPr>
        <w:t>"</w:t>
      </w:r>
      <w:r>
        <w:rPr>
          <w:rtl w:val="true"/>
        </w:rPr>
        <w:t>י נגעו בה</w:t>
      </w:r>
      <w:r>
        <w:rPr>
          <w:rtl w:val="true"/>
        </w:rPr>
        <w:t xml:space="preserve">. </w:t>
      </w:r>
      <w:r>
        <w:rPr>
          <w:rtl w:val="true"/>
        </w:rPr>
        <w:t>ותנא בא</w:t>
      </w:r>
      <w:r>
        <w:rPr>
          <w:rtl w:val="true"/>
        </w:rPr>
        <w:t>"</w:t>
      </w:r>
      <w:r>
        <w:rPr>
          <w:rtl w:val="true"/>
        </w:rPr>
        <w:t>י קאי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מילתא אגב אורחא</w:t>
      </w:r>
      <w:r>
        <w:rPr>
          <w:rtl w:val="true"/>
        </w:rPr>
        <w:t xml:space="preserve">. </w:t>
      </w:r>
      <w:r>
        <w:rPr>
          <w:rtl w:val="true"/>
        </w:rPr>
        <w:t>דהכי עדיף טפי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ולדידן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פזורי הגולה איפכא הוא</w:t>
      </w:r>
      <w:r>
        <w:rPr>
          <w:rtl w:val="true"/>
        </w:rPr>
        <w:t xml:space="preserve">. </w:t>
      </w:r>
      <w:r>
        <w:rPr>
          <w:rtl w:val="true"/>
        </w:rPr>
        <w:t>טפי עדיף לקנות</w:t>
      </w:r>
      <w:r>
        <w:rPr>
          <w:rtl w:val="true"/>
        </w:rPr>
        <w:t xml:space="preserve">. </w:t>
      </w:r>
      <w:r>
        <w:rPr>
          <w:rtl w:val="true"/>
        </w:rPr>
        <w:t>מלבנות בתים</w:t>
      </w:r>
      <w:r>
        <w:rPr>
          <w:rtl w:val="true"/>
        </w:rPr>
        <w:t xml:space="preserve">. </w:t>
      </w:r>
      <w:r>
        <w:rPr>
          <w:rtl w:val="true"/>
        </w:rPr>
        <w:t xml:space="preserve">שלא להרחיב גבול רשעה </w:t>
      </w:r>
      <w:r>
        <w:rPr>
          <w:rtl w:val="true"/>
        </w:rPr>
        <w:t>(</w:t>
      </w:r>
      <w:r>
        <w:rPr>
          <w:rtl w:val="true"/>
        </w:rPr>
        <w:t>בודאי על זאת היתה כוונת ר</w:t>
      </w:r>
      <w:r>
        <w:rPr>
          <w:rtl w:val="true"/>
        </w:rPr>
        <w:t>"</w:t>
      </w:r>
      <w:r>
        <w:rPr>
          <w:rtl w:val="true"/>
        </w:rPr>
        <w:t>י חסיד</w:t>
      </w:r>
      <w:r>
        <w:rPr>
          <w:rtl w:val="true"/>
        </w:rPr>
        <w:t xml:space="preserve">. </w:t>
      </w:r>
      <w:r>
        <w:rPr>
          <w:rtl w:val="true"/>
        </w:rPr>
        <w:t>שצוה שלא יבנה אדם בית של אבנים</w:t>
      </w:r>
      <w:r>
        <w:rPr>
          <w:rtl w:val="true"/>
        </w:rPr>
        <w:t xml:space="preserve">. </w:t>
      </w:r>
      <w:r>
        <w:rPr>
          <w:rtl w:val="true"/>
        </w:rPr>
        <w:t>דאיהו ז</w:t>
      </w:r>
      <w:r>
        <w:rPr>
          <w:rtl w:val="true"/>
        </w:rPr>
        <w:t>"</w:t>
      </w:r>
      <w:r>
        <w:rPr>
          <w:rtl w:val="true"/>
        </w:rPr>
        <w:t>ל בח</w:t>
      </w:r>
      <w:r>
        <w:rPr>
          <w:rtl w:val="true"/>
        </w:rPr>
        <w:t>"</w:t>
      </w:r>
      <w:r>
        <w:rPr>
          <w:rtl w:val="true"/>
        </w:rPr>
        <w:t>ל הוי קאי</w:t>
      </w:r>
      <w:r>
        <w:rPr>
          <w:rtl w:val="true"/>
        </w:rPr>
        <w:t xml:space="preserve">. </w:t>
      </w:r>
      <w:r>
        <w:rPr>
          <w:rtl w:val="true"/>
        </w:rPr>
        <w:t>ומנע מטעם שאמרתי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מצוה גדולה היא להציב גבול אלמנה והתירו שבות בשביל כך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על הקנין בלבד ועוד שכבר אמרו רז</w:t>
      </w:r>
      <w:r>
        <w:rPr>
          <w:rtl w:val="true"/>
        </w:rPr>
        <w:t>"</w:t>
      </w:r>
      <w:r>
        <w:rPr>
          <w:rtl w:val="true"/>
        </w:rPr>
        <w:t>ל העוסק בבנין מתמסכן ואמרו טום ולא תשפץ כו</w:t>
      </w:r>
      <w:r>
        <w:rPr>
          <w:rtl w:val="true"/>
        </w:rPr>
        <w:t xml:space="preserve">')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 נמי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הכי נסיב תרתי לישני</w:t>
      </w:r>
      <w:r>
        <w:rPr>
          <w:rtl w:val="true"/>
        </w:rPr>
        <w:t xml:space="preserve">. </w:t>
      </w:r>
      <w:r>
        <w:rPr>
          <w:rtl w:val="true"/>
        </w:rPr>
        <w:t>לאורויי דלאו דווקא בהך גוונא</w:t>
      </w:r>
      <w:r>
        <w:rPr>
          <w:rtl w:val="true"/>
        </w:rPr>
        <w:t xml:space="preserve">. </w:t>
      </w:r>
      <w:r>
        <w:rPr>
          <w:rtl w:val="true"/>
        </w:rPr>
        <w:t>אלא ה</w:t>
      </w:r>
      <w:r>
        <w:rPr>
          <w:rtl w:val="true"/>
        </w:rPr>
        <w:t>"</w:t>
      </w:r>
      <w:r>
        <w:rPr>
          <w:rtl w:val="true"/>
        </w:rPr>
        <w:t>ה לאידך</w:t>
      </w:r>
      <w:r>
        <w:rPr>
          <w:rtl w:val="true"/>
        </w:rPr>
        <w:t xml:space="preserve">. </w:t>
      </w:r>
      <w:r>
        <w:rPr>
          <w:rtl w:val="true"/>
        </w:rPr>
        <w:t>ותני סיפא לגלויי ארישא</w:t>
      </w:r>
      <w:r>
        <w:rPr>
          <w:rtl w:val="true"/>
        </w:rPr>
        <w:t xml:space="preserve">. </w:t>
      </w:r>
      <w:r>
        <w:rPr>
          <w:rtl w:val="true"/>
        </w:rPr>
        <w:t>דתרוייהו שוו להדדי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וצריכי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 אשמעינן בנה</w:t>
      </w:r>
      <w:r>
        <w:rPr>
          <w:rtl w:val="true"/>
        </w:rPr>
        <w:t xml:space="preserve">. </w:t>
      </w:r>
      <w:r>
        <w:rPr>
          <w:rtl w:val="true"/>
        </w:rPr>
        <w:t>הוה אמינא משום דבשלו בנה</w:t>
      </w:r>
      <w:r>
        <w:rPr>
          <w:rtl w:val="true"/>
        </w:rPr>
        <w:t xml:space="preserve">. </w:t>
      </w:r>
      <w:r>
        <w:rPr>
          <w:rtl w:val="true"/>
        </w:rPr>
        <w:t>וזכה לקנין חדש לעשותו משל עצמו מתחלתו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הוא דחשיב לברוכי עליה</w:t>
      </w:r>
      <w:r>
        <w:rPr>
          <w:rtl w:val="true"/>
        </w:rPr>
        <w:t xml:space="preserve">. </w:t>
      </w:r>
      <w:r>
        <w:rPr>
          <w:rtl w:val="true"/>
        </w:rPr>
        <w:t>אבל בקנה דבר גמור בידי אחר</w:t>
      </w:r>
      <w:r>
        <w:rPr>
          <w:rtl w:val="true"/>
        </w:rPr>
        <w:t xml:space="preserve">. </w:t>
      </w:r>
      <w:r>
        <w:rPr>
          <w:rtl w:val="true"/>
        </w:rPr>
        <w:t>אימא לא ליבריך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בסיפא קנה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אשמעינן בקנה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אדרבה קנה עדיף</w:t>
      </w:r>
      <w:r>
        <w:rPr>
          <w:rtl w:val="true"/>
        </w:rPr>
        <w:t xml:space="preserve">. </w:t>
      </w:r>
      <w:r>
        <w:rPr>
          <w:rtl w:val="true"/>
        </w:rPr>
        <w:t>דהאידנא הוא דקני ליה לגופיה מעיקרא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בנה</w:t>
      </w:r>
      <w:r>
        <w:rPr>
          <w:rtl w:val="true"/>
        </w:rPr>
        <w:t xml:space="preserve">. </w:t>
      </w:r>
      <w:r>
        <w:rPr>
          <w:rtl w:val="true"/>
        </w:rPr>
        <w:t>דכבר הי</w:t>
      </w:r>
      <w:r>
        <w:rPr>
          <w:rtl w:val="true"/>
        </w:rPr>
        <w:t>"</w:t>
      </w:r>
      <w:r>
        <w:rPr>
          <w:rtl w:val="true"/>
        </w:rPr>
        <w:t>ל הקרקע קודם שבנה</w:t>
      </w:r>
      <w:r>
        <w:rPr>
          <w:rtl w:val="true"/>
        </w:rPr>
        <w:t xml:space="preserve">. </w:t>
      </w:r>
      <w:r>
        <w:rPr>
          <w:rtl w:val="true"/>
        </w:rPr>
        <w:t>ולא נתחדש כי אם הבנין שעליו</w:t>
      </w:r>
      <w:r>
        <w:rPr>
          <w:rtl w:val="true"/>
        </w:rPr>
        <w:t xml:space="preserve">. </w:t>
      </w:r>
      <w:r>
        <w:rPr>
          <w:rtl w:val="true"/>
        </w:rPr>
        <w:t xml:space="preserve">מהו דתימא כל המחובר לקרקע הרי הוא כמוהו לענין זה נמי </w:t>
      </w:r>
      <w:r>
        <w:rPr>
          <w:rtl w:val="true"/>
        </w:rPr>
        <w:t>(</w:t>
      </w:r>
      <w:r>
        <w:rPr>
          <w:rtl w:val="true"/>
        </w:rPr>
        <w:t>עח</w:t>
      </w:r>
      <w:r>
        <w:rPr>
          <w:rtl w:val="true"/>
        </w:rPr>
        <w:t>"</w:t>
      </w:r>
      <w:r>
        <w:rPr>
          <w:rtl w:val="true"/>
        </w:rPr>
        <w:t>מ ש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שם</w:t>
      </w:r>
      <w:r>
        <w:rPr>
          <w:rtl w:val="true"/>
        </w:rPr>
        <w:t xml:space="preserve">) </w:t>
      </w:r>
      <w:r>
        <w:rPr>
          <w:rtl w:val="true"/>
        </w:rPr>
        <w:t>ועיקר הבית הוא הקרקע</w:t>
      </w:r>
      <w:r>
        <w:rPr>
          <w:rtl w:val="true"/>
        </w:rPr>
        <w:t xml:space="preserve">. </w:t>
      </w:r>
      <w:r>
        <w:rPr>
          <w:rtl w:val="true"/>
        </w:rPr>
        <w:t>והבית בטל אגב קרקע</w:t>
      </w:r>
      <w:r>
        <w:rPr>
          <w:rtl w:val="true"/>
        </w:rPr>
        <w:t xml:space="preserve">. </w:t>
      </w:r>
      <w:r>
        <w:rPr>
          <w:rtl w:val="true"/>
        </w:rPr>
        <w:t>שהוא היסוד שהבית נשען עליו</w:t>
      </w:r>
      <w:r>
        <w:rPr>
          <w:rtl w:val="true"/>
        </w:rPr>
        <w:t xml:space="preserve">. </w:t>
      </w:r>
      <w:r>
        <w:rPr>
          <w:rtl w:val="true"/>
        </w:rPr>
        <w:t>וכבר זכה בו מאז</w:t>
      </w:r>
      <w:r>
        <w:rPr>
          <w:rtl w:val="true"/>
        </w:rPr>
        <w:t xml:space="preserve">. </w:t>
      </w:r>
      <w:r>
        <w:rPr>
          <w:rtl w:val="true"/>
        </w:rPr>
        <w:t>ולא קנהו עכשיו</w:t>
      </w:r>
      <w:r>
        <w:rPr>
          <w:rtl w:val="true"/>
        </w:rPr>
        <w:t xml:space="preserve">. </w:t>
      </w:r>
      <w:r>
        <w:rPr>
          <w:rtl w:val="true"/>
        </w:rPr>
        <w:t>ולא נשתנה הקרקע כלל מחמת מלאכת הבנין כדקיי</w:t>
      </w:r>
      <w:r>
        <w:rPr>
          <w:rtl w:val="true"/>
        </w:rPr>
        <w:t>"</w:t>
      </w:r>
      <w:r>
        <w:rPr>
          <w:rtl w:val="true"/>
        </w:rPr>
        <w:t>ל מה</w:t>
      </w:r>
      <w:r>
        <w:rPr>
          <w:rtl w:val="true"/>
        </w:rPr>
        <w:t>"</w:t>
      </w:r>
      <w:r>
        <w:rPr>
          <w:rtl w:val="true"/>
        </w:rPr>
        <w:t>ט הבונה פלטרין בנכסי הגר שלא קנה</w:t>
      </w:r>
      <w:r>
        <w:rPr>
          <w:rtl w:val="true"/>
        </w:rPr>
        <w:t xml:space="preserve">. </w:t>
      </w:r>
      <w:r>
        <w:rPr>
          <w:rtl w:val="true"/>
        </w:rPr>
        <w:t>דלא עבד מידי בגוף הקרקע</w:t>
      </w:r>
      <w:r>
        <w:rPr>
          <w:rtl w:val="true"/>
        </w:rPr>
        <w:t xml:space="preserve">. </w:t>
      </w:r>
      <w:r>
        <w:rPr>
          <w:rtl w:val="true"/>
        </w:rPr>
        <w:t>אימא לא לבריך</w:t>
      </w:r>
      <w:r>
        <w:rPr>
          <w:rtl w:val="true"/>
        </w:rPr>
        <w:t xml:space="preserve">. </w:t>
      </w:r>
      <w:r>
        <w:rPr>
          <w:rtl w:val="true"/>
        </w:rPr>
        <w:t>השתא בשעת בנין</w:t>
      </w:r>
      <w:r>
        <w:rPr>
          <w:rtl w:val="true"/>
        </w:rPr>
        <w:t xml:space="preserve">. </w:t>
      </w:r>
      <w:r>
        <w:rPr>
          <w:rtl w:val="true"/>
        </w:rPr>
        <w:t>אלא בשעת קנין הקרקע</w:t>
      </w:r>
      <w:r>
        <w:rPr>
          <w:rtl w:val="true"/>
        </w:rPr>
        <w:t xml:space="preserve">. </w:t>
      </w:r>
      <w:r>
        <w:rPr>
          <w:rtl w:val="true"/>
        </w:rPr>
        <w:t>שהוא העיקר</w:t>
      </w:r>
      <w:r>
        <w:rPr>
          <w:rtl w:val="true"/>
        </w:rPr>
        <w:t xml:space="preserve">. </w:t>
      </w:r>
      <w:r>
        <w:rPr>
          <w:rtl w:val="true"/>
        </w:rPr>
        <w:t>והבנין טפל לו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והוא הדין לעשה כלים לעצמו</w:t>
      </w:r>
      <w:r>
        <w:rPr>
          <w:rtl w:val="true"/>
        </w:rPr>
        <w:t xml:space="preserve">. </w:t>
      </w:r>
      <w:r>
        <w:rPr>
          <w:rtl w:val="true"/>
        </w:rPr>
        <w:t>דחד מילתא הוא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דשינוי החוזר לברייתו הוא</w:t>
      </w:r>
      <w:r>
        <w:rPr>
          <w:rtl w:val="true"/>
        </w:rPr>
        <w:t xml:space="preserve">. </w:t>
      </w:r>
      <w:r>
        <w:rPr>
          <w:rtl w:val="true"/>
        </w:rPr>
        <w:t>ואף הבונה בית</w:t>
      </w:r>
      <w:r>
        <w:rPr>
          <w:rtl w:val="true"/>
        </w:rPr>
        <w:t xml:space="preserve">. </w:t>
      </w:r>
      <w:r>
        <w:rPr>
          <w:rtl w:val="true"/>
        </w:rPr>
        <w:t>לא שינה בגוף העצים והאבנים כלום</w:t>
      </w:r>
      <w:r>
        <w:rPr>
          <w:rtl w:val="true"/>
        </w:rPr>
        <w:t xml:space="preserve">. </w:t>
      </w:r>
      <w:r>
        <w:rPr>
          <w:rtl w:val="true"/>
        </w:rPr>
        <w:t>שכולם חוזרים לברייתן</w:t>
      </w:r>
      <w:r>
        <w:rPr>
          <w:rtl w:val="true"/>
        </w:rPr>
        <w:t xml:space="preserve">. </w:t>
      </w:r>
      <w:r>
        <w:rPr>
          <w:rtl w:val="true"/>
        </w:rPr>
        <w:t>והיינו דאצטריכא תקנתא דמריש 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לא הוה סגי עד דמקעקע בירתו</w:t>
      </w:r>
      <w:r>
        <w:rPr>
          <w:rtl w:val="true"/>
        </w:rPr>
        <w:t xml:space="preserve">. </w:t>
      </w:r>
      <w:r>
        <w:rPr>
          <w:rtl w:val="true"/>
        </w:rPr>
        <w:t>ולא קנייה בשינוי</w:t>
      </w:r>
      <w:r>
        <w:rPr>
          <w:rtl w:val="true"/>
        </w:rPr>
        <w:t xml:space="preserve">. </w:t>
      </w:r>
      <w:r>
        <w:rPr>
          <w:rtl w:val="true"/>
        </w:rPr>
        <w:t>קס</w:t>
      </w:r>
      <w:r>
        <w:rPr>
          <w:rtl w:val="true"/>
        </w:rPr>
        <w:t>"</w:t>
      </w:r>
      <w:r>
        <w:rPr>
          <w:rtl w:val="true"/>
        </w:rPr>
        <w:t>ד הכא נמי לא קני מידי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ולא לבריך אבנה</w:t>
      </w:r>
      <w:r>
        <w:rPr>
          <w:rtl w:val="true"/>
        </w:rPr>
        <w:t xml:space="preserve">. </w:t>
      </w:r>
      <w:r>
        <w:rPr>
          <w:rtl w:val="true"/>
        </w:rPr>
        <w:t>דשינוי דהדר הוא</w:t>
      </w:r>
      <w:r>
        <w:rPr>
          <w:rtl w:val="true"/>
        </w:rPr>
        <w:t xml:space="preserve">. </w:t>
      </w:r>
      <w:r>
        <w:rPr>
          <w:rtl w:val="true"/>
        </w:rPr>
        <w:t>ולא מיקרי קנין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אצטריך לאשמועינן דבונה ועושה נמי מברך</w:t>
      </w:r>
      <w:r>
        <w:rPr>
          <w:rtl w:val="true"/>
        </w:rPr>
        <w:t xml:space="preserve">. </w:t>
      </w:r>
      <w:r>
        <w:rPr>
          <w:rtl w:val="true"/>
        </w:rPr>
        <w:t>משום דפנים חדשות באו לכאן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מיהו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דווקא כשבנה בנין חדש מעיקרו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הבונה בית על מכונו</w:t>
      </w:r>
      <w:r>
        <w:rPr>
          <w:rtl w:val="true"/>
        </w:rPr>
        <w:t xml:space="preserve">. </w:t>
      </w:r>
      <w:r>
        <w:rPr>
          <w:rtl w:val="true"/>
        </w:rPr>
        <w:t>נראה שאינו מברך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גבי החוזר מעורכי המלחמה</w:t>
      </w:r>
      <w:r>
        <w:rPr>
          <w:rtl w:val="true"/>
        </w:rPr>
        <w:t xml:space="preserve">. </w:t>
      </w:r>
      <w:r>
        <w:rPr>
          <w:rtl w:val="true"/>
        </w:rPr>
        <w:t>ודיקא נמי מתניתין</w:t>
      </w:r>
      <w:r>
        <w:rPr>
          <w:rtl w:val="true"/>
        </w:rPr>
        <w:t xml:space="preserve">. </w:t>
      </w:r>
      <w:r>
        <w:rPr>
          <w:rtl w:val="true"/>
        </w:rPr>
        <w:t>דקתני בית חדש</w:t>
      </w:r>
      <w:r>
        <w:rPr>
          <w:rtl w:val="true"/>
        </w:rPr>
        <w:t xml:space="preserve">. </w:t>
      </w:r>
      <w:r>
        <w:rPr>
          <w:rtl w:val="true"/>
        </w:rPr>
        <w:t>ליתני בית סתמא</w:t>
      </w:r>
      <w:r>
        <w:rPr>
          <w:rtl w:val="true"/>
        </w:rPr>
        <w:t xml:space="preserve">. </w:t>
      </w:r>
      <w:r>
        <w:rPr>
          <w:rtl w:val="true"/>
        </w:rPr>
        <w:t>אלא לאו אקרא סמיך</w:t>
      </w:r>
      <w:r>
        <w:rPr>
          <w:rtl w:val="true"/>
        </w:rPr>
        <w:t xml:space="preserve">. </w:t>
      </w:r>
      <w:r>
        <w:rPr>
          <w:rtl w:val="true"/>
        </w:rPr>
        <w:t>למימרא בית חדש</w:t>
      </w:r>
      <w:r>
        <w:rPr>
          <w:rtl w:val="true"/>
        </w:rPr>
        <w:t xml:space="preserve">. </w:t>
      </w:r>
      <w:r>
        <w:rPr>
          <w:rtl w:val="true"/>
        </w:rPr>
        <w:t>דומיא דהתם דווקא ומהתם נשמע נמי למאי דכתבינן</w:t>
      </w:r>
      <w:r>
        <w:rPr>
          <w:rtl w:val="true"/>
        </w:rPr>
        <w:t xml:space="preserve">. </w:t>
      </w:r>
      <w:r>
        <w:rPr>
          <w:rtl w:val="true"/>
        </w:rPr>
        <w:t>דקנה בכלל בנה</w:t>
      </w:r>
      <w:r>
        <w:rPr>
          <w:rtl w:val="true"/>
        </w:rPr>
        <w:t xml:space="preserve">. </w:t>
      </w:r>
      <w:r>
        <w:rPr>
          <w:rtl w:val="true"/>
        </w:rPr>
        <w:t>ולא כל דכן הוא</w:t>
      </w:r>
      <w:r>
        <w:rPr>
          <w:rtl w:val="true"/>
        </w:rPr>
        <w:t xml:space="preserve">. </w:t>
      </w:r>
      <w:r>
        <w:rPr>
          <w:rtl w:val="true"/>
        </w:rPr>
        <w:t>דהא התם קרא סתמא כתיב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לא נפיק ממשמעותיה לגמרי בהכי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בלשון חכמים</w:t>
      </w:r>
      <w:r>
        <w:rPr>
          <w:rtl w:val="true"/>
        </w:rPr>
        <w:t xml:space="preserve">. </w:t>
      </w:r>
      <w:r>
        <w:rPr>
          <w:rtl w:val="true"/>
        </w:rPr>
        <w:t>וגם יגיד עליו רעו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בית חדש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פשוט</w:t>
      </w:r>
      <w:r>
        <w:rPr>
          <w:rtl w:val="true"/>
        </w:rPr>
        <w:t xml:space="preserve">. </w:t>
      </w:r>
      <w:r>
        <w:rPr>
          <w:rtl w:val="true"/>
        </w:rPr>
        <w:t>שאף הבונה על מנת למכור</w:t>
      </w:r>
      <w:r>
        <w:rPr>
          <w:rtl w:val="true"/>
        </w:rPr>
        <w:t xml:space="preserve">. </w:t>
      </w:r>
      <w:r>
        <w:rPr>
          <w:rtl w:val="true"/>
        </w:rPr>
        <w:t>או להשכיר</w:t>
      </w:r>
      <w:r>
        <w:rPr>
          <w:rtl w:val="true"/>
        </w:rPr>
        <w:t xml:space="preserve">. </w:t>
      </w:r>
      <w:r>
        <w:rPr>
          <w:rtl w:val="true"/>
        </w:rPr>
        <w:t>גם כן מברך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קנה כלים חדשים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לצורך תשמיש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ועל הטובה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כתב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שראהו איש בשעת מציאתו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דטעמא משום דבעינן שתהא הרעה מבוררת</w:t>
      </w:r>
      <w:r>
        <w:rPr>
          <w:rtl w:val="true"/>
        </w:rPr>
        <w:t xml:space="preserve">. </w:t>
      </w:r>
      <w:r>
        <w:rPr>
          <w:rtl w:val="true"/>
        </w:rPr>
        <w:t>כמו שבטובה שמבוררת היא הטובה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קאמר מר</w:t>
      </w:r>
      <w:r>
        <w:rPr>
          <w:rtl w:val="true"/>
        </w:rPr>
        <w:t xml:space="preserve">. </w:t>
      </w:r>
      <w:r>
        <w:rPr>
          <w:rtl w:val="true"/>
        </w:rPr>
        <w:t>אטו 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דצריך דווקא שתהא שם רעה כלל</w:t>
      </w:r>
      <w:r>
        <w:rPr>
          <w:rtl w:val="true"/>
        </w:rPr>
        <w:t xml:space="preserve">. </w:t>
      </w:r>
      <w:r>
        <w:rPr>
          <w:rtl w:val="true"/>
        </w:rPr>
        <w:t>ואל</w:t>
      </w:r>
      <w:r>
        <w:rPr>
          <w:rtl w:val="true"/>
        </w:rPr>
        <w:t>"</w:t>
      </w:r>
      <w:r>
        <w:rPr>
          <w:rtl w:val="true"/>
        </w:rPr>
        <w:t>ה לא לבריך</w:t>
      </w:r>
      <w:r>
        <w:rPr>
          <w:rtl w:val="true"/>
        </w:rPr>
        <w:t xml:space="preserve">. </w:t>
      </w:r>
      <w:r>
        <w:rPr>
          <w:rtl w:val="true"/>
        </w:rPr>
        <w:t>אדרבה כי ליתא לרעה לגמרי</w:t>
      </w:r>
      <w:r>
        <w:rPr>
          <w:rtl w:val="true"/>
        </w:rPr>
        <w:t xml:space="preserve">. </w:t>
      </w:r>
      <w:r>
        <w:rPr>
          <w:rtl w:val="true"/>
        </w:rPr>
        <w:t>פשיטא דמברך על הטובה המוחלטת</w:t>
      </w:r>
      <w:r>
        <w:rPr>
          <w:rtl w:val="true"/>
        </w:rPr>
        <w:t xml:space="preserve">. </w:t>
      </w:r>
      <w:r>
        <w:rPr>
          <w:rtl w:val="true"/>
        </w:rPr>
        <w:t>ומתניתין רבותא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זה פשוט מאד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למאי נ</w:t>
      </w:r>
      <w:r>
        <w:rPr>
          <w:rtl w:val="true"/>
        </w:rPr>
        <w:t>"</w:t>
      </w:r>
      <w:r>
        <w:rPr>
          <w:rtl w:val="true"/>
        </w:rPr>
        <w:t>מ קאמר דבעינן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דאיכפל לפרושי הכי</w:t>
      </w:r>
      <w:r>
        <w:rPr>
          <w:rtl w:val="true"/>
        </w:rPr>
        <w:t xml:space="preserve">. </w:t>
      </w:r>
      <w:r>
        <w:rPr>
          <w:rtl w:val="true"/>
        </w:rPr>
        <w:t>מתניתין קשיתיה</w:t>
      </w:r>
      <w:r>
        <w:rPr>
          <w:rtl w:val="true"/>
        </w:rPr>
        <w:t xml:space="preserve">. </w:t>
      </w:r>
      <w:r>
        <w:rPr>
          <w:rtl w:val="true"/>
        </w:rPr>
        <w:t>דמאי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פשיטא דליכא למיחש למידי דלא שכיח כלל</w:t>
      </w:r>
      <w:r>
        <w:rPr>
          <w:rtl w:val="true"/>
        </w:rPr>
        <w:t xml:space="preserve">. </w:t>
      </w:r>
      <w:r>
        <w:rPr>
          <w:rtl w:val="true"/>
        </w:rPr>
        <w:t>ומאי אשמעינן בהכי</w:t>
      </w:r>
      <w:r>
        <w:rPr>
          <w:rtl w:val="true"/>
        </w:rPr>
        <w:t xml:space="preserve">. </w:t>
      </w:r>
      <w:r>
        <w:rPr>
          <w:rtl w:val="true"/>
        </w:rPr>
        <w:t>אי ניחוש כולי האי</w:t>
      </w:r>
      <w:r>
        <w:rPr>
          <w:rtl w:val="true"/>
        </w:rPr>
        <w:t xml:space="preserve">. </w:t>
      </w:r>
      <w:r>
        <w:rPr>
          <w:rtl w:val="true"/>
        </w:rPr>
        <w:t>לעולם לא בעי ברוכי</w:t>
      </w:r>
      <w:r>
        <w:rPr>
          <w:rtl w:val="true"/>
        </w:rPr>
        <w:t xml:space="preserve">. </w:t>
      </w:r>
      <w:r>
        <w:rPr>
          <w:rtl w:val="true"/>
        </w:rPr>
        <w:t>שכל עניני העולם השינוי והתמורה הלז</w:t>
      </w:r>
      <w:r>
        <w:rPr>
          <w:rtl w:val="true"/>
        </w:rPr>
        <w:t xml:space="preserve">. </w:t>
      </w:r>
      <w:r>
        <w:rPr>
          <w:rtl w:val="true"/>
        </w:rPr>
        <w:t>לא אחד בהם דבר בטוח מן ההשתנות מטוב לרע ולהפך</w:t>
      </w:r>
      <w:r>
        <w:rPr>
          <w:rtl w:val="true"/>
        </w:rPr>
        <w:t xml:space="preserve">. </w:t>
      </w:r>
      <w:r>
        <w:rPr>
          <w:rtl w:val="true"/>
        </w:rPr>
        <w:t>ואין כאן שום טוב מוחלט ודאי</w:t>
      </w:r>
      <w:r>
        <w:rPr>
          <w:rtl w:val="true"/>
        </w:rPr>
        <w:t xml:space="preserve">. </w:t>
      </w:r>
      <w:r>
        <w:rPr>
          <w:rtl w:val="true"/>
        </w:rPr>
        <w:t>ולא רעה מוחלטת</w:t>
      </w:r>
      <w:r>
        <w:rPr>
          <w:rtl w:val="true"/>
        </w:rPr>
        <w:t xml:space="preserve">. </w:t>
      </w:r>
      <w:r>
        <w:rPr>
          <w:rtl w:val="true"/>
        </w:rPr>
        <w:t>כמו שביאר החכם ז</w:t>
      </w:r>
      <w:r>
        <w:rPr>
          <w:rtl w:val="true"/>
        </w:rPr>
        <w:t>"</w:t>
      </w:r>
      <w:r>
        <w:rPr>
          <w:rtl w:val="true"/>
        </w:rPr>
        <w:t>ל לעצמו</w:t>
      </w:r>
      <w:r>
        <w:rPr>
          <w:rtl w:val="true"/>
        </w:rPr>
        <w:t xml:space="preserve">. </w:t>
      </w:r>
      <w:r>
        <w:rPr>
          <w:rtl w:val="true"/>
        </w:rPr>
        <w:t>שאין מי שיבין אחרית הדברים</w:t>
      </w:r>
      <w:r>
        <w:rPr>
          <w:rtl w:val="true"/>
        </w:rPr>
        <w:t xml:space="preserve">. </w:t>
      </w:r>
      <w:r>
        <w:rPr>
          <w:rtl w:val="true"/>
        </w:rPr>
        <w:t>כי לפעמים הרע הוא סבת הטוב</w:t>
      </w:r>
      <w:r>
        <w:rPr>
          <w:rtl w:val="true"/>
        </w:rPr>
        <w:t xml:space="preserve">. </w:t>
      </w:r>
      <w:r>
        <w:rPr>
          <w:rtl w:val="true"/>
        </w:rPr>
        <w:t>כענין מי שאמר לטובתי נשברה רגל פרתי</w:t>
      </w:r>
      <w:r>
        <w:rPr>
          <w:rtl w:val="true"/>
        </w:rPr>
        <w:t xml:space="preserve">. </w:t>
      </w:r>
      <w:r>
        <w:rPr>
          <w:rtl w:val="true"/>
        </w:rPr>
        <w:t>ולא בהצלה בלבד</w:t>
      </w:r>
      <w:r>
        <w:rPr>
          <w:rtl w:val="true"/>
        </w:rPr>
        <w:t xml:space="preserve">. </w:t>
      </w:r>
      <w:r>
        <w:rPr>
          <w:rtl w:val="true"/>
        </w:rPr>
        <w:t>אלא אף הגדולה וההצלחה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הרוב צומחת אחר היאוש</w:t>
      </w:r>
      <w:r>
        <w:rPr>
          <w:rtl w:val="true"/>
        </w:rPr>
        <w:t xml:space="preserve">. </w:t>
      </w:r>
      <w:r>
        <w:rPr>
          <w:rtl w:val="true"/>
        </w:rPr>
        <w:t>מחמת הנפילה ברע עצום תחלה</w:t>
      </w:r>
      <w:r>
        <w:rPr>
          <w:rtl w:val="true"/>
        </w:rPr>
        <w:t xml:space="preserve">. </w:t>
      </w:r>
      <w:r>
        <w:rPr>
          <w:rtl w:val="true"/>
        </w:rPr>
        <w:t xml:space="preserve">כענין יוסף הצדיק וזולתו רבים מאנשי השם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ר במדבר פט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וברוב כך הוא</w:t>
      </w:r>
      <w:r>
        <w:rPr>
          <w:rtl w:val="true"/>
        </w:rPr>
        <w:t xml:space="preserve">. </w:t>
      </w:r>
      <w:r>
        <w:rPr>
          <w:rtl w:val="true"/>
        </w:rPr>
        <w:t>כמו שהוא הענין בהויה והמציאות בעצם</w:t>
      </w:r>
      <w:r>
        <w:rPr>
          <w:rtl w:val="true"/>
        </w:rPr>
        <w:t xml:space="preserve">. </w:t>
      </w:r>
      <w:r>
        <w:rPr>
          <w:rtl w:val="true"/>
        </w:rPr>
        <w:t>שאחד מארבעת סבותיו הוא ההעדר הקודם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חז</w:t>
      </w:r>
      <w:r>
        <w:rPr>
          <w:rtl w:val="true"/>
        </w:rPr>
        <w:t>"</w:t>
      </w:r>
      <w:r>
        <w:rPr>
          <w:rtl w:val="true"/>
        </w:rPr>
        <w:t>ל לכי גביל מסרח</w:t>
      </w:r>
      <w:r>
        <w:rPr>
          <w:rtl w:val="true"/>
        </w:rPr>
        <w:t xml:space="preserve">. </w:t>
      </w:r>
      <w:r>
        <w:rPr>
          <w:rtl w:val="true"/>
        </w:rPr>
        <w:t>והוא הענין שקדמה קליפה לפירי בברייתו של עולם</w:t>
      </w:r>
      <w:r>
        <w:rPr>
          <w:rtl w:val="true"/>
        </w:rPr>
        <w:t xml:space="preserve">.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והוא מה שזכרו חכמי האמת</w:t>
      </w:r>
      <w:r>
        <w:rPr>
          <w:rtl w:val="true"/>
        </w:rPr>
        <w:t xml:space="preserve">. </w:t>
      </w:r>
      <w:r>
        <w:rPr>
          <w:rtl w:val="true"/>
        </w:rPr>
        <w:t>שהיה בונה עולמות ומחריבן</w:t>
      </w:r>
      <w:r>
        <w:rPr>
          <w:rtl w:val="true"/>
        </w:rPr>
        <w:t xml:space="preserve">. </w:t>
      </w:r>
      <w:r>
        <w:rPr>
          <w:rtl w:val="true"/>
        </w:rPr>
        <w:t xml:space="preserve">ומזה בא ענין ירידתנו </w:t>
      </w:r>
      <w:r>
        <w:rPr>
          <w:rtl w:val="true"/>
        </w:rPr>
        <w:t>(</w:t>
      </w:r>
      <w:r>
        <w:rPr>
          <w:rtl w:val="true"/>
        </w:rPr>
        <w:t>אנחנו האומה הנבחרת</w:t>
      </w:r>
      <w:r>
        <w:rPr>
          <w:rtl w:val="true"/>
        </w:rPr>
        <w:t xml:space="preserve">) </w:t>
      </w:r>
      <w:r>
        <w:rPr>
          <w:rtl w:val="true"/>
        </w:rPr>
        <w:t>פלאים בגלות</w:t>
      </w:r>
      <w:r>
        <w:rPr>
          <w:rtl w:val="true"/>
        </w:rPr>
        <w:t xml:space="preserve">. </w:t>
      </w:r>
      <w:r>
        <w:rPr>
          <w:rtl w:val="true"/>
        </w:rPr>
        <w:t xml:space="preserve">בטרם באנו אל המנוחה והנחלה </w:t>
      </w:r>
      <w:r>
        <w:rPr>
          <w:rtl w:val="true"/>
        </w:rPr>
        <w:t>(</w:t>
      </w:r>
      <w:r>
        <w:rPr>
          <w:rtl w:val="true"/>
        </w:rPr>
        <w:t>ואף לפי פשוטו יתכן</w:t>
      </w:r>
      <w:r>
        <w:rPr>
          <w:rtl w:val="true"/>
        </w:rPr>
        <w:t xml:space="preserve">. </w:t>
      </w:r>
      <w:r>
        <w:rPr>
          <w:rtl w:val="true"/>
        </w:rPr>
        <w:t>שהיו ישראל צריכים לירד למצרים כדי להשיג שם עושר וכבוד</w:t>
      </w:r>
      <w:r>
        <w:rPr>
          <w:rtl w:val="true"/>
        </w:rPr>
        <w:t xml:space="preserve">. </w:t>
      </w:r>
      <w:r>
        <w:rPr>
          <w:rtl w:val="true"/>
        </w:rPr>
        <w:t>שבהיותם בארץ כנען היו חסרים כל טוב קניני</w:t>
      </w:r>
      <w:r>
        <w:rPr>
          <w:rtl w:val="true"/>
        </w:rPr>
        <w:t xml:space="preserve">. </w:t>
      </w:r>
      <w:r>
        <w:rPr>
          <w:rtl w:val="true"/>
        </w:rPr>
        <w:t>ורצה הקב</w:t>
      </w:r>
      <w:r>
        <w:rPr>
          <w:rtl w:val="true"/>
        </w:rPr>
        <w:t>"</w:t>
      </w:r>
      <w:r>
        <w:rPr>
          <w:rtl w:val="true"/>
        </w:rPr>
        <w:t>ה שיהיו מכובדים גם בעוה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והביא עצות מרחוק להביא כל כסף וזהב שבעולם למצרים ע</w:t>
      </w:r>
      <w:r>
        <w:rPr>
          <w:rtl w:val="true"/>
        </w:rPr>
        <w:t>"</w:t>
      </w:r>
      <w:r>
        <w:rPr>
          <w:rtl w:val="true"/>
        </w:rPr>
        <w:t>י יוסף</w:t>
      </w:r>
      <w:r>
        <w:rPr>
          <w:rtl w:val="true"/>
        </w:rPr>
        <w:t xml:space="preserve">. </w:t>
      </w:r>
      <w:r>
        <w:rPr>
          <w:rtl w:val="true"/>
        </w:rPr>
        <w:t>ויבואו ישראל ויעבדו שם</w:t>
      </w:r>
      <w:r>
        <w:rPr>
          <w:rtl w:val="true"/>
        </w:rPr>
        <w:t xml:space="preserve">. </w:t>
      </w:r>
      <w:r>
        <w:rPr>
          <w:rtl w:val="true"/>
        </w:rPr>
        <w:t>ויטלוהו בשכרם</w:t>
      </w:r>
      <w:r>
        <w:rPr>
          <w:rtl w:val="true"/>
        </w:rPr>
        <w:t xml:space="preserve">. </w:t>
      </w:r>
      <w:r>
        <w:rPr>
          <w:rtl w:val="true"/>
        </w:rPr>
        <w:t>ונעשו עשירים גדולים כשנצלו את מצרים</w:t>
      </w:r>
      <w:r>
        <w:rPr>
          <w:rtl w:val="true"/>
        </w:rPr>
        <w:t xml:space="preserve">. </w:t>
      </w:r>
      <w:r>
        <w:rPr>
          <w:rtl w:val="true"/>
        </w:rPr>
        <w:t>וזה היה עיקר המכוון מבעל הרצון</w:t>
      </w:r>
      <w:r>
        <w:rPr>
          <w:rtl w:val="true"/>
        </w:rPr>
        <w:t xml:space="preserve">. </w:t>
      </w:r>
      <w:r>
        <w:rPr>
          <w:rtl w:val="true"/>
        </w:rPr>
        <w:t>דכל דעביד</w:t>
      </w:r>
      <w:r>
        <w:rPr>
          <w:rtl w:val="true"/>
        </w:rPr>
        <w:t xml:space="preserve">. </w:t>
      </w:r>
      <w:r>
        <w:rPr>
          <w:rtl w:val="true"/>
        </w:rPr>
        <w:t>לטוב</w:t>
      </w:r>
      <w:r>
        <w:rPr>
          <w:rtl w:val="true"/>
        </w:rPr>
        <w:t xml:space="preserve">. </w:t>
      </w:r>
      <w:r>
        <w:rPr>
          <w:rtl w:val="true"/>
        </w:rPr>
        <w:t>כמו שיעד מתחלה</w:t>
      </w:r>
      <w:r>
        <w:rPr>
          <w:rtl w:val="true"/>
        </w:rPr>
        <w:t xml:space="preserve">.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יצאו ברכוש גדול</w:t>
      </w:r>
      <w:r>
        <w:rPr>
          <w:rtl w:val="true"/>
        </w:rPr>
        <w:t xml:space="preserve">. </w:t>
      </w:r>
      <w:r>
        <w:rPr>
          <w:rtl w:val="true"/>
        </w:rPr>
        <w:t>ומה שנטלו משלהם נטלו כאמור מב</w:t>
      </w:r>
      <w:r>
        <w:rPr>
          <w:rtl w:val="true"/>
        </w:rPr>
        <w:t xml:space="preserve">' </w:t>
      </w:r>
      <w:r>
        <w:rPr>
          <w:rtl w:val="true"/>
        </w:rPr>
        <w:t>טעמים אם מצד שזכה להם יוסף</w:t>
      </w:r>
      <w:r>
        <w:rPr>
          <w:rtl w:val="true"/>
        </w:rPr>
        <w:t xml:space="preserve">. </w:t>
      </w:r>
      <w:r>
        <w:rPr>
          <w:rtl w:val="true"/>
        </w:rPr>
        <w:t>ואם מחמת שבאו בשכרם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ע מגלות מצרים בפרק שירה ובפר</w:t>
      </w:r>
      <w:r>
        <w:rPr>
          <w:rtl w:val="true"/>
        </w:rPr>
        <w:t xml:space="preserve">' </w:t>
      </w:r>
      <w:r>
        <w:rPr>
          <w:rtl w:val="true"/>
        </w:rPr>
        <w:t>השיר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והאחרון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הכביד מאד</w:t>
      </w:r>
      <w:r>
        <w:rPr>
          <w:rtl w:val="true"/>
        </w:rPr>
        <w:t xml:space="preserve">. </w:t>
      </w:r>
      <w:r>
        <w:rPr>
          <w:rtl w:val="true"/>
        </w:rPr>
        <w:t>לפי ערך הטוב המוחלט המתמיד הצומח אחריו</w:t>
      </w:r>
      <w:r>
        <w:rPr>
          <w:rtl w:val="true"/>
        </w:rPr>
        <w:t xml:space="preserve">. </w:t>
      </w:r>
      <w:r>
        <w:rPr>
          <w:rtl w:val="true"/>
        </w:rPr>
        <w:t>ולז</w:t>
      </w:r>
      <w:r>
        <w:rPr>
          <w:rtl w:val="true"/>
        </w:rPr>
        <w:t>"</w:t>
      </w:r>
      <w:r>
        <w:rPr>
          <w:rtl w:val="true"/>
        </w:rPr>
        <w:t>א כשהן יורדין יורדין עד לעפר ומשם עולין</w:t>
      </w:r>
      <w:r>
        <w:rPr>
          <w:rtl w:val="true"/>
        </w:rPr>
        <w:t xml:space="preserve">. </w:t>
      </w:r>
      <w:r>
        <w:rPr>
          <w:rtl w:val="true"/>
        </w:rPr>
        <w:t>שנאמר ישפילה עד עפר</w:t>
      </w:r>
      <w:r>
        <w:rPr>
          <w:rtl w:val="true"/>
        </w:rPr>
        <w:t xml:space="preserve">. </w:t>
      </w:r>
      <w:r>
        <w:rPr>
          <w:rtl w:val="true"/>
        </w:rPr>
        <w:t>וכתיב כי שחה לעפר נפשנו קומה עזרתה לנו</w:t>
      </w:r>
      <w:r>
        <w:rPr>
          <w:rtl w:val="true"/>
        </w:rPr>
        <w:t xml:space="preserve">. </w:t>
      </w:r>
      <w:r>
        <w:rPr>
          <w:rtl w:val="true"/>
        </w:rPr>
        <w:t>וכן הדבר להפך</w:t>
      </w:r>
      <w:r>
        <w:rPr>
          <w:rtl w:val="true"/>
        </w:rPr>
        <w:t xml:space="preserve">. </w:t>
      </w:r>
      <w:r>
        <w:rPr>
          <w:rtl w:val="true"/>
        </w:rPr>
        <w:t>ברוב פעמים הטוב העובר</w:t>
      </w:r>
      <w:r>
        <w:rPr>
          <w:rtl w:val="true"/>
        </w:rPr>
        <w:t xml:space="preserve">. </w:t>
      </w:r>
      <w:r>
        <w:rPr>
          <w:rtl w:val="true"/>
        </w:rPr>
        <w:t>מסבב את הרע</w:t>
      </w:r>
      <w:r>
        <w:rPr>
          <w:rtl w:val="true"/>
        </w:rPr>
        <w:t xml:space="preserve">. </w:t>
      </w:r>
      <w:r>
        <w:rPr>
          <w:rtl w:val="true"/>
        </w:rPr>
        <w:t>גם בעניני הצלחת עוה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כענין וישמן ישורון ויבעט</w:t>
      </w:r>
      <w:r>
        <w:rPr>
          <w:rtl w:val="true"/>
        </w:rPr>
        <w:t xml:space="preserve">. </w:t>
      </w:r>
      <w:r>
        <w:rPr>
          <w:rtl w:val="true"/>
        </w:rPr>
        <w:t>שהטובה וההצלחה הזמניית</w:t>
      </w:r>
      <w:r>
        <w:rPr>
          <w:rtl w:val="true"/>
        </w:rPr>
        <w:t xml:space="preserve">. </w:t>
      </w:r>
      <w:r>
        <w:rPr>
          <w:rtl w:val="true"/>
        </w:rPr>
        <w:t>היא היתה בעוכרינו</w:t>
      </w:r>
      <w:r>
        <w:rPr>
          <w:rtl w:val="true"/>
        </w:rPr>
        <w:t xml:space="preserve">. </w:t>
      </w:r>
      <w:r>
        <w:rPr>
          <w:rtl w:val="true"/>
        </w:rPr>
        <w:t xml:space="preserve">והקהיתה את שני אבותינו ושנינו </w:t>
      </w:r>
      <w:r>
        <w:rPr>
          <w:rtl w:val="true"/>
        </w:rPr>
        <w:t>(</w:t>
      </w:r>
      <w:r>
        <w:rPr>
          <w:rtl w:val="true"/>
        </w:rPr>
        <w:t>עיין בהקדמת ב</w:t>
      </w:r>
      <w:r>
        <w:rPr>
          <w:rtl w:val="true"/>
        </w:rPr>
        <w:t>"</w:t>
      </w:r>
      <w:r>
        <w:rPr>
          <w:rtl w:val="true"/>
        </w:rPr>
        <w:t>א ובפי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ב דק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עד ירצה ה</w:t>
      </w:r>
      <w:r>
        <w:rPr>
          <w:rtl w:val="true"/>
        </w:rPr>
        <w:t xml:space="preserve">' </w:t>
      </w:r>
      <w:r>
        <w:rPr>
          <w:rtl w:val="true"/>
        </w:rPr>
        <w:t>אותנו</w:t>
      </w:r>
      <w:r>
        <w:rPr>
          <w:rtl w:val="true"/>
        </w:rPr>
        <w:t xml:space="preserve">. </w:t>
      </w:r>
      <w:r>
        <w:rPr>
          <w:rtl w:val="true"/>
        </w:rPr>
        <w:t>כאב את בן ישוב ירחמנו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ועיקר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שורש ענין טוב ורע אינו אלא בערך ומצב פרטי בעולם הלז</w:t>
      </w:r>
      <w:r>
        <w:rPr>
          <w:rtl w:val="true"/>
        </w:rPr>
        <w:t xml:space="preserve">. </w:t>
      </w:r>
      <w:r>
        <w:rPr>
          <w:rtl w:val="true"/>
        </w:rPr>
        <w:t>שהטוב הלז</w:t>
      </w:r>
      <w:r>
        <w:rPr>
          <w:rtl w:val="true"/>
        </w:rPr>
        <w:t xml:space="preserve">. </w:t>
      </w:r>
      <w:r>
        <w:rPr>
          <w:rtl w:val="true"/>
        </w:rPr>
        <w:t>שהטוב בו אינו אלא טוב מקרי</w:t>
      </w:r>
      <w:r>
        <w:rPr>
          <w:rtl w:val="true"/>
        </w:rPr>
        <w:t xml:space="preserve">. </w:t>
      </w:r>
      <w:r>
        <w:rPr>
          <w:rtl w:val="true"/>
        </w:rPr>
        <w:t>וכן הרע שבו</w:t>
      </w:r>
      <w:r>
        <w:rPr>
          <w:rtl w:val="true"/>
        </w:rPr>
        <w:t xml:space="preserve">. </w:t>
      </w:r>
      <w:r>
        <w:rPr>
          <w:rtl w:val="true"/>
        </w:rPr>
        <w:t>לא יבחן אלא במקרה</w:t>
      </w:r>
      <w:r>
        <w:rPr>
          <w:rtl w:val="true"/>
        </w:rPr>
        <w:t xml:space="preserve">. </w:t>
      </w:r>
      <w:r>
        <w:rPr>
          <w:rtl w:val="true"/>
        </w:rPr>
        <w:t>לא בעצם בשום פנים</w:t>
      </w:r>
      <w:r>
        <w:rPr>
          <w:rtl w:val="true"/>
        </w:rPr>
        <w:t xml:space="preserve">. </w:t>
      </w:r>
      <w:r>
        <w:rPr>
          <w:rtl w:val="true"/>
        </w:rPr>
        <w:t>הגע בעצמך תכלית הרע המדומה</w:t>
      </w:r>
      <w:r>
        <w:rPr>
          <w:rtl w:val="true"/>
        </w:rPr>
        <w:t xml:space="preserve">. </w:t>
      </w:r>
      <w:r>
        <w:rPr>
          <w:rtl w:val="true"/>
        </w:rPr>
        <w:t>הוא הריגת אדם והפסד בנין גולמו</w:t>
      </w:r>
      <w:r>
        <w:rPr>
          <w:rtl w:val="true"/>
        </w:rPr>
        <w:t xml:space="preserve">. </w:t>
      </w:r>
      <w:r>
        <w:rPr>
          <w:rtl w:val="true"/>
        </w:rPr>
        <w:t>בטרם בוא יומו</w:t>
      </w:r>
      <w:r>
        <w:rPr>
          <w:rtl w:val="true"/>
        </w:rPr>
        <w:t xml:space="preserve">. </w:t>
      </w:r>
      <w:r>
        <w:rPr>
          <w:rtl w:val="true"/>
        </w:rPr>
        <w:t>וכן בודאי הוא רע גמור</w:t>
      </w:r>
      <w:r>
        <w:rPr>
          <w:rtl w:val="true"/>
        </w:rPr>
        <w:t xml:space="preserve">. </w:t>
      </w:r>
      <w:r>
        <w:rPr>
          <w:rtl w:val="true"/>
        </w:rPr>
        <w:t>שהוא אחד משלש ראשי עברות החמורות</w:t>
      </w:r>
      <w:r>
        <w:rPr>
          <w:rtl w:val="true"/>
        </w:rPr>
        <w:t xml:space="preserve">. </w:t>
      </w:r>
      <w:r>
        <w:rPr>
          <w:rtl w:val="true"/>
        </w:rPr>
        <w:t>ואמנם להמית העובר בדין תורה</w:t>
      </w:r>
      <w:r>
        <w:rPr>
          <w:rtl w:val="true"/>
        </w:rPr>
        <w:t xml:space="preserve">. </w:t>
      </w:r>
      <w:r>
        <w:rPr>
          <w:rtl w:val="true"/>
        </w:rPr>
        <w:t>אין לך טוב יותר ממנו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ה ובערת וגו</w:t>
      </w:r>
      <w:r>
        <w:rPr>
          <w:rtl w:val="true"/>
        </w:rPr>
        <w:t xml:space="preserve">' </w:t>
      </w:r>
      <w:r>
        <w:rPr>
          <w:rtl w:val="true"/>
        </w:rPr>
        <w:t>וטוב לך</w:t>
      </w:r>
      <w:r>
        <w:rPr>
          <w:rtl w:val="true"/>
        </w:rPr>
        <w:t xml:space="preserve">. </w:t>
      </w:r>
      <w:r>
        <w:rPr>
          <w:rtl w:val="true"/>
        </w:rPr>
        <w:t>גם לו לנדון</w:t>
      </w:r>
      <w:r>
        <w:rPr>
          <w:rtl w:val="true"/>
        </w:rPr>
        <w:t xml:space="preserve">. </w:t>
      </w:r>
      <w:r>
        <w:rPr>
          <w:rtl w:val="true"/>
        </w:rPr>
        <w:t>טובה מיתתו מחייו בלי ספק</w:t>
      </w:r>
      <w:r>
        <w:rPr>
          <w:rtl w:val="true"/>
        </w:rPr>
        <w:t xml:space="preserve">. </w:t>
      </w:r>
      <w:r>
        <w:rPr>
          <w:rtl w:val="true"/>
        </w:rPr>
        <w:t>הנאה לו והנאה לעולם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ה בענין המיתה הטבעית</w:t>
      </w:r>
      <w:r>
        <w:rPr>
          <w:rtl w:val="true"/>
        </w:rPr>
        <w:t xml:space="preserve">. </w:t>
      </w:r>
      <w:r>
        <w:rPr>
          <w:rtl w:val="true"/>
        </w:rPr>
        <w:t>עם היותה מסוג הרע הגדול</w:t>
      </w:r>
      <w:r>
        <w:rPr>
          <w:rtl w:val="true"/>
        </w:rPr>
        <w:t xml:space="preserve">. </w:t>
      </w:r>
      <w:r>
        <w:rPr>
          <w:rtl w:val="true"/>
        </w:rPr>
        <w:t>כבר אמרו חז</w:t>
      </w:r>
      <w:r>
        <w:rPr>
          <w:rtl w:val="true"/>
        </w:rPr>
        <w:t>"</w:t>
      </w:r>
      <w:r>
        <w:rPr>
          <w:rtl w:val="true"/>
        </w:rPr>
        <w:t>ל יודעי האמת</w:t>
      </w:r>
      <w:r>
        <w:rPr>
          <w:rtl w:val="true"/>
        </w:rPr>
        <w:t xml:space="preserve">. </w:t>
      </w:r>
      <w:r>
        <w:rPr>
          <w:rtl w:val="true"/>
        </w:rPr>
        <w:t>והנה טוב מאד</w:t>
      </w:r>
      <w:r>
        <w:rPr>
          <w:rtl w:val="true"/>
        </w:rPr>
        <w:t xml:space="preserve">. </w:t>
      </w:r>
      <w:r>
        <w:rPr>
          <w:rtl w:val="true"/>
        </w:rPr>
        <w:t>זה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והיינו דתקינו הטוב והמטיב בבית האבל</w:t>
      </w:r>
      <w:r>
        <w:rPr>
          <w:rtl w:val="true"/>
        </w:rPr>
        <w:t xml:space="preserve">. </w:t>
      </w:r>
      <w:r>
        <w:rPr>
          <w:rtl w:val="true"/>
        </w:rPr>
        <w:t>והבן</w:t>
      </w:r>
      <w:r>
        <w:rPr>
          <w:rtl w:val="true"/>
        </w:rPr>
        <w:t xml:space="preserve">. </w:t>
      </w:r>
      <w:r>
        <w:rPr>
          <w:rtl w:val="true"/>
        </w:rPr>
        <w:t>הרי רע שהוא טוב</w:t>
      </w:r>
      <w:r>
        <w:rPr>
          <w:rtl w:val="true"/>
        </w:rPr>
        <w:t xml:space="preserve">. </w:t>
      </w:r>
      <w:r>
        <w:rPr>
          <w:rtl w:val="true"/>
        </w:rPr>
        <w:t>וכן להפך ההטבה לרשעים</w:t>
      </w:r>
      <w:r>
        <w:rPr>
          <w:rtl w:val="true"/>
        </w:rPr>
        <w:t xml:space="preserve">. </w:t>
      </w:r>
      <w:r>
        <w:rPr>
          <w:rtl w:val="true"/>
        </w:rPr>
        <w:t>אין רעה למעלה הימנה</w:t>
      </w:r>
      <w:r>
        <w:rPr>
          <w:rtl w:val="true"/>
        </w:rPr>
        <w:t xml:space="preserve">. </w:t>
      </w:r>
      <w:r>
        <w:rPr>
          <w:rtl w:val="true"/>
        </w:rPr>
        <w:t>רחמי רשעים אכזרי יחשב הפועל אותם</w:t>
      </w:r>
      <w:r>
        <w:rPr>
          <w:rtl w:val="true"/>
        </w:rPr>
        <w:t xml:space="preserve">. </w:t>
      </w:r>
      <w:r>
        <w:rPr>
          <w:rtl w:val="true"/>
        </w:rPr>
        <w:t>ושנינו שקט לרשעים רע להם ורע לעולם</w:t>
      </w:r>
      <w:r>
        <w:rPr>
          <w:rtl w:val="true"/>
        </w:rPr>
        <w:t xml:space="preserve">. </w:t>
      </w:r>
      <w:r>
        <w:rPr>
          <w:rtl w:val="true"/>
        </w:rPr>
        <w:t>והוא הדבר בכל המדות</w:t>
      </w:r>
      <w:r>
        <w:rPr>
          <w:rtl w:val="true"/>
        </w:rPr>
        <w:t xml:space="preserve">. </w:t>
      </w:r>
      <w:r>
        <w:rPr>
          <w:rtl w:val="true"/>
        </w:rPr>
        <w:t>כי לא לחנם נבראו המרה והכבד</w:t>
      </w:r>
      <w:r>
        <w:rPr>
          <w:rtl w:val="true"/>
        </w:rPr>
        <w:t xml:space="preserve">. </w:t>
      </w:r>
      <w:r>
        <w:rPr>
          <w:rtl w:val="true"/>
        </w:rPr>
        <w:t>בעלי הכעס והתאוה באדם</w:t>
      </w:r>
      <w:r>
        <w:rPr>
          <w:rtl w:val="true"/>
        </w:rPr>
        <w:t xml:space="preserve">. </w:t>
      </w:r>
      <w:r>
        <w:rPr>
          <w:rtl w:val="true"/>
        </w:rPr>
        <w:t>כי את הכל עשה יפה בעתו</w:t>
      </w:r>
      <w:r>
        <w:rPr>
          <w:rtl w:val="true"/>
        </w:rPr>
        <w:t xml:space="preserve">. </w:t>
      </w:r>
      <w:r>
        <w:rPr>
          <w:rtl w:val="true"/>
        </w:rPr>
        <w:t>ואין לך דבר שאין לו מקום לפי הענין והשעה והאדם</w:t>
      </w:r>
      <w:r>
        <w:rPr>
          <w:rtl w:val="true"/>
        </w:rPr>
        <w:t xml:space="preserve">. </w:t>
      </w:r>
      <w:r>
        <w:rPr>
          <w:rtl w:val="true"/>
        </w:rPr>
        <w:t>אין רע נמצא אתם</w:t>
      </w:r>
      <w:r>
        <w:rPr>
          <w:rtl w:val="true"/>
        </w:rPr>
        <w:t xml:space="preserve">. </w:t>
      </w:r>
      <w:r>
        <w:rPr>
          <w:rtl w:val="true"/>
        </w:rPr>
        <w:t>אלא במקרה</w:t>
      </w:r>
      <w:r>
        <w:rPr>
          <w:rtl w:val="true"/>
        </w:rPr>
        <w:t xml:space="preserve">. </w:t>
      </w:r>
      <w:r>
        <w:rPr>
          <w:rtl w:val="true"/>
        </w:rPr>
        <w:t>בעברם הגבול</w:t>
      </w:r>
      <w:r>
        <w:rPr>
          <w:rtl w:val="true"/>
        </w:rPr>
        <w:t xml:space="preserve">. </w:t>
      </w:r>
      <w:r>
        <w:rPr>
          <w:rtl w:val="true"/>
        </w:rPr>
        <w:t>באיך ומה ומי</w:t>
      </w:r>
      <w:r>
        <w:rPr>
          <w:rtl w:val="true"/>
        </w:rPr>
        <w:t xml:space="preserve">. </w:t>
      </w:r>
      <w:r>
        <w:rPr>
          <w:rtl w:val="true"/>
        </w:rPr>
        <w:t>ולמה וכמה</w:t>
      </w:r>
      <w:r>
        <w:rPr>
          <w:rtl w:val="true"/>
        </w:rPr>
        <w:t xml:space="preserve">. </w:t>
      </w:r>
      <w:r>
        <w:rPr>
          <w:rtl w:val="true"/>
        </w:rPr>
        <w:t>וטוב כעס משחוק</w:t>
      </w:r>
      <w:r>
        <w:rPr>
          <w:rtl w:val="true"/>
        </w:rPr>
        <w:t xml:space="preserve">. </w:t>
      </w:r>
      <w:r>
        <w:rPr>
          <w:rtl w:val="true"/>
        </w:rPr>
        <w:t>והתאוה והכבוד ביושר</w:t>
      </w:r>
      <w:r>
        <w:rPr>
          <w:rtl w:val="true"/>
        </w:rPr>
        <w:t xml:space="preserve">. </w:t>
      </w:r>
      <w:r>
        <w:rPr>
          <w:rtl w:val="true"/>
        </w:rPr>
        <w:t>נאים אם לא עברו חוק</w:t>
      </w:r>
      <w:r>
        <w:rPr>
          <w:rtl w:val="true"/>
        </w:rPr>
        <w:t xml:space="preserve">. </w:t>
      </w:r>
      <w:r>
        <w:rPr>
          <w:rtl w:val="true"/>
        </w:rPr>
        <w:t>וככה הוא בענין השמחה והשחוק</w:t>
      </w:r>
      <w:r>
        <w:rPr>
          <w:rtl w:val="true"/>
        </w:rPr>
        <w:t xml:space="preserve">. </w:t>
      </w:r>
      <w:r>
        <w:rPr>
          <w:rtl w:val="true"/>
        </w:rPr>
        <w:t>העצבות העצלות החריצות הנדיבות והסתפקות</w:t>
      </w:r>
      <w:r>
        <w:rPr>
          <w:rtl w:val="true"/>
        </w:rPr>
        <w:t xml:space="preserve">. </w:t>
      </w:r>
      <w:r>
        <w:rPr>
          <w:rtl w:val="true"/>
        </w:rPr>
        <w:t>שהמשכיל ידע בהם עת ומשפט</w:t>
      </w:r>
      <w:r>
        <w:rPr>
          <w:rtl w:val="true"/>
        </w:rPr>
        <w:t xml:space="preserve">. </w:t>
      </w:r>
      <w:r>
        <w:rPr>
          <w:rtl w:val="true"/>
        </w:rPr>
        <w:t>ולב חכם יודע להשתמש בהם כל אחד במקומו ושעתו</w:t>
      </w:r>
      <w:r>
        <w:rPr>
          <w:rtl w:val="true"/>
        </w:rPr>
        <w:t xml:space="preserve">. </w:t>
      </w:r>
      <w:r>
        <w:rPr>
          <w:rtl w:val="true"/>
        </w:rPr>
        <w:t>ויעמוד בנסיון</w:t>
      </w:r>
      <w:r>
        <w:rPr>
          <w:rtl w:val="true"/>
        </w:rPr>
        <w:t xml:space="preserve">. </w:t>
      </w:r>
      <w:r>
        <w:rPr>
          <w:rtl w:val="true"/>
        </w:rPr>
        <w:t>ולא ילכד במצודת מחלקותם</w:t>
      </w:r>
      <w:r>
        <w:rPr>
          <w:rtl w:val="true"/>
        </w:rPr>
        <w:t xml:space="preserve">. </w:t>
      </w:r>
      <w:r>
        <w:rPr>
          <w:rtl w:val="true"/>
        </w:rPr>
        <w:t>ולא יכשל במרמת התנגדותם</w:t>
      </w:r>
      <w:r>
        <w:rPr>
          <w:rtl w:val="true"/>
        </w:rPr>
        <w:t xml:space="preserve">. </w:t>
      </w:r>
      <w:r>
        <w:rPr>
          <w:rtl w:val="true"/>
        </w:rPr>
        <w:t>כי אינה אמיתית</w:t>
      </w:r>
      <w:r>
        <w:rPr>
          <w:rtl w:val="true"/>
        </w:rPr>
        <w:t xml:space="preserve">. </w:t>
      </w:r>
      <w:r>
        <w:rPr>
          <w:rtl w:val="true"/>
        </w:rPr>
        <w:t>ואינו אלא להטעותו</w:t>
      </w:r>
      <w:r>
        <w:rPr>
          <w:rtl w:val="true"/>
        </w:rPr>
        <w:t xml:space="preserve">. </w:t>
      </w:r>
      <w:r>
        <w:rPr>
          <w:rtl w:val="true"/>
        </w:rPr>
        <w:t>לנסות כחו ושכלו</w:t>
      </w:r>
      <w:r>
        <w:rPr>
          <w:rtl w:val="true"/>
        </w:rPr>
        <w:t xml:space="preserve">. </w:t>
      </w:r>
      <w:r>
        <w:rPr>
          <w:rtl w:val="true"/>
        </w:rPr>
        <w:t>כדי שיטול שכרו</w:t>
      </w:r>
      <w:r>
        <w:rPr>
          <w:rtl w:val="true"/>
        </w:rPr>
        <w:t xml:space="preserve">. </w:t>
      </w:r>
      <w:r>
        <w:rPr>
          <w:rtl w:val="true"/>
        </w:rPr>
        <w:t>שעל מנת כן בא לעולם</w:t>
      </w:r>
      <w:r>
        <w:rPr>
          <w:rtl w:val="true"/>
        </w:rPr>
        <w:t xml:space="preserve">. </w:t>
      </w:r>
      <w:r>
        <w:rPr>
          <w:rtl w:val="true"/>
        </w:rPr>
        <w:t>להכירו ולבחנו</w:t>
      </w:r>
      <w:r>
        <w:rPr>
          <w:rtl w:val="true"/>
        </w:rPr>
        <w:t xml:space="preserve">. </w:t>
      </w:r>
      <w:r>
        <w:rPr>
          <w:rtl w:val="true"/>
        </w:rPr>
        <w:t>אם יעמוד במלחמה זו</w:t>
      </w:r>
      <w:r>
        <w:rPr>
          <w:rtl w:val="true"/>
        </w:rPr>
        <w:t xml:space="preserve">. </w:t>
      </w:r>
      <w:r>
        <w:rPr>
          <w:rtl w:val="true"/>
        </w:rPr>
        <w:t>ואם ידע לבור</w:t>
      </w:r>
      <w:r>
        <w:rPr>
          <w:rtl w:val="true"/>
        </w:rPr>
        <w:t xml:space="preserve">... </w:t>
      </w:r>
      <w:r>
        <w:rPr>
          <w:rtl w:val="true"/>
        </w:rPr>
        <w:t>להסכים ביניהם ולהטיל שלום ולמצוא דרך הפשרה</w:t>
      </w:r>
      <w:r>
        <w:rPr>
          <w:rtl w:val="true"/>
        </w:rPr>
        <w:t xml:space="preserve">. </w:t>
      </w:r>
      <w:r>
        <w:rPr>
          <w:rtl w:val="true"/>
        </w:rPr>
        <w:t>כאשר באמת דבר אחד הם</w:t>
      </w:r>
      <w:r>
        <w:rPr>
          <w:rtl w:val="true"/>
        </w:rPr>
        <w:t xml:space="preserve">. </w:t>
      </w:r>
      <w:r>
        <w:rPr>
          <w:rtl w:val="true"/>
        </w:rPr>
        <w:t>צריכים זה לזה</w:t>
      </w:r>
      <w:r>
        <w:rPr>
          <w:rtl w:val="true"/>
        </w:rPr>
        <w:t xml:space="preserve">. </w:t>
      </w:r>
      <w:r>
        <w:rPr>
          <w:rtl w:val="true"/>
        </w:rPr>
        <w:t>ואי אפשר לזה בלתי זה</w:t>
      </w:r>
      <w:r>
        <w:rPr>
          <w:rtl w:val="true"/>
        </w:rPr>
        <w:t xml:space="preserve">. </w:t>
      </w:r>
      <w:r>
        <w:rPr>
          <w:rtl w:val="true"/>
        </w:rPr>
        <w:t>רק צריכין הם לחכם שמנהיגם באמת וביושר</w:t>
      </w:r>
      <w:r>
        <w:rPr>
          <w:rtl w:val="true"/>
        </w:rPr>
        <w:t xml:space="preserve">. </w:t>
      </w:r>
      <w:r>
        <w:rPr>
          <w:rtl w:val="true"/>
        </w:rPr>
        <w:t>כאשר הם אחים תאומים</w:t>
      </w:r>
      <w:r>
        <w:rPr>
          <w:rtl w:val="true"/>
        </w:rPr>
        <w:t xml:space="preserve">. </w:t>
      </w:r>
      <w:r>
        <w:rPr>
          <w:rtl w:val="true"/>
        </w:rPr>
        <w:t>מבטן אחד יצאו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ה עושה שלום ובורא רע אני ה</w:t>
      </w:r>
      <w:r>
        <w:rPr>
          <w:rtl w:val="true"/>
        </w:rPr>
        <w:t xml:space="preserve">' </w:t>
      </w:r>
      <w:r>
        <w:rPr>
          <w:rtl w:val="true"/>
        </w:rPr>
        <w:t>עושה כל אלה</w:t>
      </w:r>
      <w:r>
        <w:rPr>
          <w:rtl w:val="true"/>
        </w:rPr>
        <w:t xml:space="preserve">. </w:t>
      </w:r>
      <w:r>
        <w:rPr>
          <w:rtl w:val="true"/>
        </w:rPr>
        <w:t>וסרה הפליאה מהכתוב הלז המתמיה ההדיוטות</w:t>
      </w:r>
      <w:r>
        <w:rPr>
          <w:rtl w:val="true"/>
        </w:rPr>
        <w:t xml:space="preserve">. </w:t>
      </w:r>
      <w:r>
        <w:rPr>
          <w:rtl w:val="true"/>
        </w:rPr>
        <w:t>כי מפי עליון לא תצא הרעות בעצם</w:t>
      </w:r>
      <w:r>
        <w:rPr>
          <w:rtl w:val="true"/>
        </w:rPr>
        <w:t xml:space="preserve">. </w:t>
      </w:r>
      <w:r>
        <w:rPr>
          <w:rtl w:val="true"/>
        </w:rPr>
        <w:t xml:space="preserve">כי אם במקרה </w:t>
      </w:r>
      <w:r>
        <w:rPr>
          <w:rtl w:val="true"/>
        </w:rPr>
        <w:t>(</w:t>
      </w:r>
      <w:r>
        <w:rPr>
          <w:rtl w:val="true"/>
        </w:rPr>
        <w:t>עם היותן בכוונת מכוין</w:t>
      </w:r>
      <w:r>
        <w:rPr>
          <w:rtl w:val="true"/>
        </w:rPr>
        <w:t xml:space="preserve">. </w:t>
      </w:r>
      <w:r>
        <w:rPr>
          <w:rtl w:val="true"/>
        </w:rPr>
        <w:t>יתברך החפץ להצדיק בריותיו ולא יבחן הצדק</w:t>
      </w:r>
      <w:r>
        <w:rPr>
          <w:rtl w:val="true"/>
        </w:rPr>
        <w:t xml:space="preserve">. </w:t>
      </w:r>
      <w:r>
        <w:rPr>
          <w:rtl w:val="true"/>
        </w:rPr>
        <w:t>אם לא יהא לו מקביל</w:t>
      </w:r>
      <w:r>
        <w:rPr>
          <w:rtl w:val="true"/>
        </w:rPr>
        <w:t xml:space="preserve">. </w:t>
      </w:r>
      <w:r>
        <w:rPr>
          <w:rtl w:val="true"/>
        </w:rPr>
        <w:t>אלא שהוא דומה למקרה</w:t>
      </w:r>
      <w:r>
        <w:rPr>
          <w:rtl w:val="true"/>
        </w:rPr>
        <w:t xml:space="preserve">. </w:t>
      </w:r>
      <w:r>
        <w:rPr>
          <w:rtl w:val="true"/>
        </w:rPr>
        <w:t>בבחינת טבע הרציחות</w:t>
      </w:r>
      <w:r>
        <w:rPr>
          <w:rtl w:val="true"/>
        </w:rPr>
        <w:t xml:space="preserve">) </w:t>
      </w:r>
      <w:r>
        <w:rPr>
          <w:rtl w:val="true"/>
        </w:rPr>
        <w:t>בסבת הבריאה מאתו יתברך נהיה הדבר הזה</w:t>
      </w:r>
      <w:r>
        <w:rPr>
          <w:rtl w:val="true"/>
        </w:rPr>
        <w:t xml:space="preserve">. </w:t>
      </w:r>
      <w:r>
        <w:rPr>
          <w:rtl w:val="true"/>
        </w:rPr>
        <w:t>דלא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שאם יצוייר שאין מציאות לרע</w:t>
      </w:r>
      <w:r>
        <w:rPr>
          <w:rtl w:val="true"/>
        </w:rPr>
        <w:t xml:space="preserve">. </w:t>
      </w:r>
      <w:r>
        <w:rPr>
          <w:rtl w:val="true"/>
        </w:rPr>
        <w:t>גם הטוב נעדר בהכרח</w:t>
      </w:r>
      <w:r>
        <w:rPr>
          <w:rtl w:val="true"/>
        </w:rPr>
        <w:t xml:space="preserve">. </w:t>
      </w:r>
      <w:r>
        <w:rPr>
          <w:rtl w:val="true"/>
        </w:rPr>
        <w:t>כי באיזה בחינה יקרא הדבר טוב</w:t>
      </w:r>
      <w:r>
        <w:rPr>
          <w:rtl w:val="true"/>
        </w:rPr>
        <w:t xml:space="preserve">. </w:t>
      </w:r>
      <w:r>
        <w:rPr>
          <w:rtl w:val="true"/>
        </w:rPr>
        <w:t>אם לא יהא לו מקביל</w:t>
      </w:r>
      <w:r>
        <w:rPr>
          <w:rtl w:val="true"/>
        </w:rPr>
        <w:t xml:space="preserve">. </w:t>
      </w:r>
      <w:r>
        <w:rPr>
          <w:rtl w:val="true"/>
        </w:rPr>
        <w:t>הלא זה דבר מבואר בעצמו</w:t>
      </w:r>
      <w:r>
        <w:rPr>
          <w:rtl w:val="true"/>
        </w:rPr>
        <w:t xml:space="preserve">. </w:t>
      </w:r>
      <w:r>
        <w:rPr>
          <w:rtl w:val="true"/>
        </w:rPr>
        <w:t>וכן שנו בס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הרע מבחין הטוב כו</w:t>
      </w:r>
      <w:r>
        <w:rPr>
          <w:rtl w:val="true"/>
        </w:rPr>
        <w:t xml:space="preserve">'. </w:t>
      </w:r>
      <w:r>
        <w:rPr>
          <w:rtl w:val="true"/>
        </w:rPr>
        <w:t>שאם אין טוב נודע בשם</w:t>
      </w:r>
      <w:r>
        <w:rPr>
          <w:rtl w:val="true"/>
        </w:rPr>
        <w:t xml:space="preserve">. </w:t>
      </w:r>
      <w:r>
        <w:rPr>
          <w:rtl w:val="true"/>
        </w:rPr>
        <w:t>אין רע נמצא בציור שכלי</w:t>
      </w:r>
      <w:r>
        <w:rPr>
          <w:rtl w:val="true"/>
        </w:rPr>
        <w:t xml:space="preserve">. </w:t>
      </w:r>
      <w:r>
        <w:rPr>
          <w:rtl w:val="true"/>
        </w:rPr>
        <w:t>ואם אין מציאות לרע נרגש בדמיון</w:t>
      </w:r>
      <w:r>
        <w:rPr>
          <w:rtl w:val="true"/>
        </w:rPr>
        <w:t xml:space="preserve">. </w:t>
      </w:r>
      <w:r>
        <w:rPr>
          <w:rtl w:val="true"/>
        </w:rPr>
        <w:t>אין טוב נקרא בשם</w:t>
      </w:r>
      <w:r>
        <w:rPr>
          <w:rtl w:val="true"/>
        </w:rPr>
        <w:t xml:space="preserve">. </w:t>
      </w:r>
      <w:r>
        <w:rPr>
          <w:rtl w:val="true"/>
        </w:rPr>
        <w:t>כי הדבר ידוע בהפכו</w:t>
      </w:r>
      <w:r>
        <w:rPr>
          <w:rtl w:val="true"/>
        </w:rPr>
        <w:t xml:space="preserve">. </w:t>
      </w:r>
      <w:r>
        <w:rPr>
          <w:rtl w:val="true"/>
        </w:rPr>
        <w:t>ואולם ההפכיות</w:t>
      </w:r>
      <w:r>
        <w:rPr>
          <w:rtl w:val="true"/>
        </w:rPr>
        <w:t xml:space="preserve">. </w:t>
      </w:r>
      <w:r>
        <w:rPr>
          <w:rtl w:val="true"/>
        </w:rPr>
        <w:t>אינן עצמיות בשורש</w:t>
      </w:r>
      <w:r>
        <w:rPr>
          <w:rtl w:val="true"/>
        </w:rPr>
        <w:t xml:space="preserve">. </w:t>
      </w:r>
      <w:r>
        <w:rPr>
          <w:rtl w:val="true"/>
        </w:rPr>
        <w:t>רק בבחינת התכלית</w:t>
      </w:r>
      <w:r>
        <w:rPr>
          <w:rtl w:val="true"/>
        </w:rPr>
        <w:t xml:space="preserve">. </w:t>
      </w:r>
      <w:r>
        <w:rPr>
          <w:rtl w:val="true"/>
        </w:rPr>
        <w:t>והוא ענין משנתנו ביחוד</w:t>
      </w:r>
      <w:r>
        <w:rPr>
          <w:rtl w:val="true"/>
        </w:rPr>
        <w:t xml:space="preserve">. </w:t>
      </w:r>
      <w:r>
        <w:rPr>
          <w:rtl w:val="true"/>
        </w:rPr>
        <w:t>אלא שנמשכנו בביאור מענין המסתעף</w:t>
      </w:r>
      <w:r>
        <w:rPr>
          <w:rtl w:val="true"/>
        </w:rPr>
        <w:t xml:space="preserve">. </w:t>
      </w:r>
      <w:r>
        <w:rPr>
          <w:rtl w:val="true"/>
        </w:rPr>
        <w:t>במה שראינוהו מועיל</w:t>
      </w:r>
      <w:r>
        <w:rPr>
          <w:rtl w:val="true"/>
        </w:rPr>
        <w:t xml:space="preserve">. </w:t>
      </w:r>
      <w:r>
        <w:rPr>
          <w:rtl w:val="true"/>
        </w:rPr>
        <w:t>וערב למי שחננו השי</w:t>
      </w:r>
      <w:r>
        <w:rPr>
          <w:rtl w:val="true"/>
        </w:rPr>
        <w:t>"</w:t>
      </w:r>
      <w:r>
        <w:rPr>
          <w:rtl w:val="true"/>
        </w:rPr>
        <w:t>ת לב משכיל מבין לאשורו</w:t>
      </w:r>
      <w:r>
        <w:rPr>
          <w:rtl w:val="true"/>
        </w:rPr>
        <w:t xml:space="preserve">. </w:t>
      </w:r>
      <w:r>
        <w:rPr>
          <w:rtl w:val="true"/>
        </w:rPr>
        <w:t>ישמח וישיש בדברים יקרים הללו כעל כל הון</w:t>
      </w:r>
      <w:r>
        <w:rPr>
          <w:rtl w:val="true"/>
        </w:rPr>
        <w:t xml:space="preserve">. </w:t>
      </w:r>
      <w:r>
        <w:rPr>
          <w:rtl w:val="true"/>
        </w:rPr>
        <w:t>ההודאה לחונן הדעת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והכלל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היוצא מזה</w:t>
      </w:r>
      <w:r>
        <w:rPr>
          <w:rtl w:val="true"/>
        </w:rPr>
        <w:t xml:space="preserve">. </w:t>
      </w:r>
      <w:r>
        <w:rPr>
          <w:rtl w:val="true"/>
        </w:rPr>
        <w:t>שהרע או הטוב לאדם בחיים האלה</w:t>
      </w:r>
      <w:r>
        <w:rPr>
          <w:rtl w:val="true"/>
        </w:rPr>
        <w:t xml:space="preserve">. </w:t>
      </w:r>
      <w:r>
        <w:rPr>
          <w:rtl w:val="true"/>
        </w:rPr>
        <w:t>בין הקניני והזמניי ובין המדותיי אינן באין במסורת ההמון</w:t>
      </w:r>
      <w:r>
        <w:rPr>
          <w:rtl w:val="true"/>
        </w:rPr>
        <w:t xml:space="preserve">. </w:t>
      </w:r>
      <w:r>
        <w:rPr>
          <w:rtl w:val="true"/>
        </w:rPr>
        <w:t>ולא הולכין בהן אחר לשון 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כי אם לפי משפט החכמים האמתיים</w:t>
      </w:r>
      <w:r>
        <w:rPr>
          <w:rtl w:val="true"/>
        </w:rPr>
        <w:t xml:space="preserve">. </w:t>
      </w:r>
      <w:r>
        <w:rPr>
          <w:rtl w:val="true"/>
        </w:rPr>
        <w:t>כי המון העם לפעמים אומרים</w:t>
      </w:r>
      <w:r>
        <w:rPr>
          <w:rtl w:val="true"/>
        </w:rPr>
        <w:t xml:space="preserve">. </w:t>
      </w:r>
      <w:r>
        <w:rPr>
          <w:rtl w:val="true"/>
        </w:rPr>
        <w:t>לרע טוב</w:t>
      </w:r>
      <w:r>
        <w:rPr>
          <w:rtl w:val="true"/>
        </w:rPr>
        <w:t xml:space="preserve">. </w:t>
      </w:r>
      <w:r>
        <w:rPr>
          <w:rtl w:val="true"/>
        </w:rPr>
        <w:t>ולטוב רע</w:t>
      </w:r>
      <w:r>
        <w:rPr>
          <w:rtl w:val="true"/>
        </w:rPr>
        <w:t xml:space="preserve">. </w:t>
      </w:r>
      <w:r>
        <w:rPr>
          <w:rtl w:val="true"/>
        </w:rPr>
        <w:t>והשוטה קורא להרציעה רעה</w:t>
      </w:r>
      <w:r>
        <w:rPr>
          <w:rtl w:val="true"/>
        </w:rPr>
        <w:t xml:space="preserve">. </w:t>
      </w:r>
      <w:r>
        <w:rPr>
          <w:rtl w:val="true"/>
        </w:rPr>
        <w:t>והיא לו טובה גדולה ושבט לגיו חסר לב וחסר דעה</w:t>
      </w:r>
      <w:r>
        <w:rPr>
          <w:rtl w:val="true"/>
        </w:rPr>
        <w:t xml:space="preserve">. </w:t>
      </w:r>
      <w:r>
        <w:rPr>
          <w:rtl w:val="true"/>
        </w:rPr>
        <w:t>וחכם מהו אומר</w:t>
      </w:r>
      <w:r>
        <w:rPr>
          <w:rtl w:val="true"/>
        </w:rPr>
        <w:t xml:space="preserve">. </w:t>
      </w:r>
      <w:r>
        <w:rPr>
          <w:rtl w:val="true"/>
        </w:rPr>
        <w:t>כל מה דעבד קב</w:t>
      </w:r>
      <w:r>
        <w:rPr>
          <w:rtl w:val="true"/>
        </w:rPr>
        <w:t>"</w:t>
      </w:r>
      <w:r>
        <w:rPr>
          <w:rtl w:val="true"/>
        </w:rPr>
        <w:t>ה לטב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א וירא אלהים את כל אשר עשה</w:t>
      </w:r>
      <w:r>
        <w:rPr>
          <w:rtl w:val="true"/>
        </w:rPr>
        <w:t xml:space="preserve">. </w:t>
      </w:r>
      <w:r>
        <w:rPr>
          <w:rtl w:val="true"/>
        </w:rPr>
        <w:t>והנה טוב מאד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אין לך בדברים אלא מקומן ושעתן</w:t>
      </w:r>
      <w:r>
        <w:rPr>
          <w:rtl w:val="true"/>
        </w:rPr>
        <w:t xml:space="preserve">. </w:t>
      </w:r>
      <w:r>
        <w:rPr>
          <w:rtl w:val="true"/>
        </w:rPr>
        <w:t>ולאפשרי רחוק לא חיישינן כלל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 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צריכא למימר דמברך כי האידנא</w:t>
      </w:r>
      <w:r>
        <w:rPr>
          <w:rtl w:val="true"/>
        </w:rPr>
        <w:t xml:space="preserve">. </w:t>
      </w:r>
      <w:r>
        <w:rPr>
          <w:rtl w:val="true"/>
        </w:rPr>
        <w:t>אי לאו דמיירי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דחזו ליה ושכיח היזיקא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לא אזלינן אלא בתר השתא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עדיין אין דברי ר</w:t>
      </w:r>
      <w:r>
        <w:rPr>
          <w:rtl w:val="true"/>
        </w:rPr>
        <w:t>"</w:t>
      </w:r>
      <w:r>
        <w:rPr>
          <w:rtl w:val="true"/>
        </w:rPr>
        <w:t>מ מוכרחים אצלי</w:t>
      </w:r>
      <w:r>
        <w:rPr>
          <w:rtl w:val="true"/>
        </w:rPr>
        <w:t xml:space="preserve">. </w:t>
      </w:r>
      <w:r>
        <w:rPr>
          <w:rtl w:val="true"/>
        </w:rPr>
        <w:t>כי יותר נ</w:t>
      </w:r>
      <w:r>
        <w:rPr>
          <w:rtl w:val="true"/>
        </w:rPr>
        <w:t>"</w:t>
      </w:r>
      <w:r>
        <w:rPr>
          <w:rtl w:val="true"/>
        </w:rPr>
        <w:t>ל דבלא ראהו אדם איירי</w:t>
      </w:r>
      <w:r>
        <w:rPr>
          <w:rtl w:val="true"/>
        </w:rPr>
        <w:t xml:space="preserve">. </w:t>
      </w:r>
      <w:r>
        <w:rPr>
          <w:rtl w:val="true"/>
        </w:rPr>
        <w:t>ואצטריך לאשמועינן</w:t>
      </w:r>
      <w:r>
        <w:rPr>
          <w:rtl w:val="true"/>
        </w:rPr>
        <w:t xml:space="preserve">. </w:t>
      </w:r>
      <w:r>
        <w:rPr>
          <w:rtl w:val="true"/>
        </w:rPr>
        <w:t>משום דחששה קרובה היא</w:t>
      </w:r>
      <w:r>
        <w:rPr>
          <w:rtl w:val="true"/>
        </w:rPr>
        <w:t xml:space="preserve">. </w:t>
      </w:r>
      <w:r>
        <w:rPr>
          <w:rtl w:val="true"/>
        </w:rPr>
        <w:t>דקלא אית לה למילתא</w:t>
      </w:r>
      <w:r>
        <w:rPr>
          <w:rtl w:val="true"/>
        </w:rPr>
        <w:t xml:space="preserve">. </w:t>
      </w:r>
      <w:r>
        <w:rPr>
          <w:rtl w:val="true"/>
        </w:rPr>
        <w:t>שיאמר פלוני העשיר</w:t>
      </w:r>
      <w:r>
        <w:rPr>
          <w:rtl w:val="true"/>
        </w:rPr>
        <w:t xml:space="preserve">. </w:t>
      </w:r>
      <w:r>
        <w:rPr>
          <w:rtl w:val="true"/>
        </w:rPr>
        <w:t>מילתא דתמיהא היא</w:t>
      </w:r>
      <w:r>
        <w:rPr>
          <w:rtl w:val="true"/>
        </w:rPr>
        <w:t xml:space="preserve">. </w:t>
      </w:r>
      <w:r>
        <w:rPr>
          <w:rtl w:val="true"/>
        </w:rPr>
        <w:t>וחברך חברא אית ליה</w:t>
      </w:r>
      <w:r>
        <w:rPr>
          <w:rtl w:val="true"/>
        </w:rPr>
        <w:t xml:space="preserve">. </w:t>
      </w:r>
      <w:r>
        <w:rPr>
          <w:rtl w:val="true"/>
        </w:rPr>
        <w:t>כמעט הוא דבר נמנע שלא ישמע למלכות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דאפ</w:t>
      </w:r>
      <w:r>
        <w:rPr>
          <w:rtl w:val="true"/>
        </w:rPr>
        <w:t>"</w:t>
      </w:r>
      <w:r>
        <w:rPr>
          <w:rtl w:val="true"/>
        </w:rPr>
        <w:t>ה לא חיישינן לה כל כמה דליכא ריעותא</w:t>
      </w:r>
      <w:r>
        <w:rPr>
          <w:rtl w:val="true"/>
        </w:rPr>
        <w:t xml:space="preserve">. </w:t>
      </w:r>
      <w:r>
        <w:rPr>
          <w:rtl w:val="true"/>
        </w:rPr>
        <w:t>אבל במקום רואה</w:t>
      </w:r>
      <w:r>
        <w:rPr>
          <w:rtl w:val="true"/>
        </w:rPr>
        <w:t xml:space="preserve">. </w:t>
      </w:r>
      <w:r>
        <w:rPr>
          <w:rtl w:val="true"/>
        </w:rPr>
        <w:t>דבודאי יגלה הדבר ויבוא לידי סכנה</w:t>
      </w:r>
      <w:r>
        <w:rPr>
          <w:rtl w:val="true"/>
        </w:rPr>
        <w:t xml:space="preserve">. </w:t>
      </w:r>
      <w:r>
        <w:rPr>
          <w:rtl w:val="true"/>
        </w:rPr>
        <w:t>מהא פשיטא דלא מיירי תנא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פשוט דעדיף טפי דלא יברך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דאיכא רעה מבוררת</w:t>
      </w:r>
      <w:r>
        <w:rPr>
          <w:rtl w:val="true"/>
        </w:rPr>
        <w:t xml:space="preserve">. </w:t>
      </w:r>
      <w:r>
        <w:rPr>
          <w:rtl w:val="true"/>
        </w:rPr>
        <w:t>ולא טובה ברורה לשעתה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תפלת שוא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מכאן שחז</w:t>
      </w:r>
      <w:r>
        <w:rPr>
          <w:rtl w:val="true"/>
        </w:rPr>
        <w:t>"</w:t>
      </w:r>
      <w:r>
        <w:rPr>
          <w:rtl w:val="true"/>
        </w:rPr>
        <w:t>ל חכמי האמת שמרו חק השכל</w:t>
      </w:r>
      <w:r>
        <w:rPr>
          <w:rtl w:val="true"/>
        </w:rPr>
        <w:t xml:space="preserve">. </w:t>
      </w:r>
      <w:r>
        <w:rPr>
          <w:rtl w:val="true"/>
        </w:rPr>
        <w:t>קיימו וקבלו שיש לנמנע טבע קיים</w:t>
      </w:r>
      <w:r>
        <w:rPr>
          <w:rtl w:val="true"/>
        </w:rPr>
        <w:t xml:space="preserve">. </w:t>
      </w:r>
      <w:r>
        <w:rPr>
          <w:rtl w:val="true"/>
        </w:rPr>
        <w:t>כהסכמת כל בעל צורת אנושית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ונותן הודאה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ראיתי נמי מחוברי חבר</w:t>
      </w:r>
      <w:r>
        <w:rPr>
          <w:rtl w:val="true"/>
        </w:rPr>
        <w:t xml:space="preserve">. </w:t>
      </w:r>
      <w:r>
        <w:rPr>
          <w:rtl w:val="true"/>
        </w:rPr>
        <w:t>שראה עולם הפוך</w:t>
      </w:r>
      <w:r>
        <w:rPr>
          <w:rtl w:val="true"/>
        </w:rPr>
        <w:t xml:space="preserve">. </w:t>
      </w:r>
      <w:r>
        <w:rPr>
          <w:rtl w:val="true"/>
        </w:rPr>
        <w:t>העתיד קודם העבר</w:t>
      </w:r>
      <w:r>
        <w:rPr>
          <w:rtl w:val="true"/>
        </w:rPr>
        <w:t xml:space="preserve">. </w:t>
      </w:r>
      <w:r>
        <w:rPr>
          <w:rtl w:val="true"/>
        </w:rPr>
        <w:t>הוייה לפני העדר</w:t>
      </w:r>
      <w:r>
        <w:rPr>
          <w:rtl w:val="true"/>
        </w:rPr>
        <w:t xml:space="preserve">. </w:t>
      </w:r>
      <w:r>
        <w:rPr>
          <w:rtl w:val="true"/>
        </w:rPr>
        <w:t>וטרח טרייה לרישיה בנתינת טעם להפוך הסדר</w:t>
      </w:r>
      <w:r>
        <w:rPr>
          <w:rtl w:val="true"/>
        </w:rPr>
        <w:t xml:space="preserve">. </w:t>
      </w:r>
      <w:r>
        <w:rPr>
          <w:rtl w:val="true"/>
        </w:rPr>
        <w:t>ומהפך במילי ממולייתא</w:t>
      </w:r>
      <w:r>
        <w:rPr>
          <w:rtl w:val="true"/>
        </w:rPr>
        <w:t xml:space="preserve">. </w:t>
      </w:r>
      <w:r>
        <w:rPr>
          <w:rtl w:val="true"/>
        </w:rPr>
        <w:t>הני נינהו מילי דכדי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חייב אדם לברך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עלח</w:t>
      </w:r>
      <w:r>
        <w:rPr>
          <w:rtl w:val="true"/>
        </w:rPr>
        <w:t>"</w:t>
      </w:r>
      <w:r>
        <w:rPr>
          <w:rtl w:val="true"/>
        </w:rPr>
        <w:t>א מ</w:t>
      </w:r>
      <w:r>
        <w:rPr>
          <w:rtl w:val="true"/>
        </w:rPr>
        <w:t>"</w:t>
      </w:r>
      <w:r>
        <w:rPr>
          <w:rtl w:val="true"/>
        </w:rPr>
        <w:t>ג פי</w:t>
      </w:r>
      <w:r>
        <w:rPr>
          <w:rtl w:val="true"/>
        </w:rPr>
        <w:t>"</w:t>
      </w:r>
      <w:r>
        <w:rPr>
          <w:rtl w:val="true"/>
        </w:rPr>
        <w:t>ג דשבת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ל בהקדמת ב</w:t>
      </w:r>
      <w:r>
        <w:rPr>
          <w:rtl w:val="true"/>
        </w:rPr>
        <w:t>"</w:t>
      </w:r>
      <w:r>
        <w:rPr>
          <w:rtl w:val="true"/>
        </w:rPr>
        <w:t>א באריכות</w:t>
      </w:r>
      <w:r>
        <w:rPr>
          <w:rtl w:val="true"/>
        </w:rPr>
        <w:t xml:space="preserve">. </w:t>
      </w:r>
      <w:r>
        <w:rPr>
          <w:rtl w:val="true"/>
        </w:rPr>
        <w:t>שרעות הזמן אינן רעות מוחלטות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פ הרוב יוצא מהן טוב</w:t>
      </w:r>
      <w:r>
        <w:rPr>
          <w:rtl w:val="true"/>
        </w:rPr>
        <w:t xml:space="preserve">. </w:t>
      </w:r>
      <w:r>
        <w:rPr>
          <w:rtl w:val="true"/>
        </w:rPr>
        <w:t>ובכלל</w:t>
      </w:r>
      <w:r>
        <w:rPr>
          <w:rtl w:val="true"/>
        </w:rPr>
        <w:t xml:space="preserve">. </w:t>
      </w:r>
      <w:r>
        <w:rPr>
          <w:rtl w:val="true"/>
        </w:rPr>
        <w:t>היסורין והמיתה עצמה</w:t>
      </w:r>
      <w:r>
        <w:rPr>
          <w:rtl w:val="true"/>
        </w:rPr>
        <w:t xml:space="preserve">. </w:t>
      </w:r>
      <w:r>
        <w:rPr>
          <w:rtl w:val="true"/>
        </w:rPr>
        <w:t>לטובת האדם ותקונן נמצאו</w:t>
      </w:r>
      <w:r>
        <w:rPr>
          <w:rtl w:val="true"/>
        </w:rPr>
        <w:t xml:space="preserve">. </w:t>
      </w:r>
      <w:r>
        <w:rPr>
          <w:rtl w:val="true"/>
        </w:rPr>
        <w:t>לכן עם היות בהם צער מורגש לגוף</w:t>
      </w:r>
      <w:r>
        <w:rPr>
          <w:rtl w:val="true"/>
        </w:rPr>
        <w:t xml:space="preserve">. </w:t>
      </w:r>
      <w:r>
        <w:rPr>
          <w:rtl w:val="true"/>
        </w:rPr>
        <w:t>הצדיקים שמחים בהם</w:t>
      </w:r>
      <w:r>
        <w:rPr>
          <w:rtl w:val="true"/>
        </w:rPr>
        <w:t xml:space="preserve">. </w:t>
      </w:r>
      <w:r>
        <w:rPr>
          <w:rtl w:val="true"/>
        </w:rPr>
        <w:t>בבחינת טובה היוצאת מהם לנפש</w:t>
      </w:r>
      <w:r>
        <w:rPr>
          <w:rtl w:val="true"/>
        </w:rPr>
        <w:t xml:space="preserve">. </w:t>
      </w:r>
      <w:r>
        <w:rPr>
          <w:rtl w:val="true"/>
        </w:rPr>
        <w:t>וגם אפילו לגוף שמזדכך על ידיהם בלי ספק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ושם בהרחבה קצת</w:t>
      </w:r>
      <w:r>
        <w:rPr>
          <w:rtl w:val="true"/>
        </w:rPr>
        <w:t xml:space="preserve">. </w:t>
      </w:r>
      <w:r>
        <w:rPr>
          <w:rtl w:val="true"/>
        </w:rPr>
        <w:t>והם דברים מבוארים למשכילים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ע בסמוך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בשני יצריך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דבר זה</w:t>
      </w:r>
      <w:r>
        <w:rPr>
          <w:rtl w:val="true"/>
        </w:rPr>
        <w:t xml:space="preserve">. </w:t>
      </w:r>
      <w:r>
        <w:rPr>
          <w:rtl w:val="true"/>
        </w:rPr>
        <w:t>צריך ביאור</w:t>
      </w:r>
      <w:r>
        <w:rPr>
          <w:rtl w:val="true"/>
        </w:rPr>
        <w:t xml:space="preserve">. </w:t>
      </w:r>
      <w:r>
        <w:rPr>
          <w:rtl w:val="true"/>
        </w:rPr>
        <w:t>איך אפשר לעבוד השי</w:t>
      </w:r>
      <w:r>
        <w:rPr>
          <w:rtl w:val="true"/>
        </w:rPr>
        <w:t>"</w:t>
      </w:r>
      <w:r>
        <w:rPr>
          <w:rtl w:val="true"/>
        </w:rPr>
        <w:t>ת ביצר הרע</w:t>
      </w:r>
      <w:r>
        <w:rPr>
          <w:rtl w:val="true"/>
        </w:rPr>
        <w:t xml:space="preserve">, </w:t>
      </w:r>
      <w:r>
        <w:rPr>
          <w:rtl w:val="true"/>
        </w:rPr>
        <w:t>אכן נודע הדבר הוא אשר דיברתי במ</w:t>
      </w:r>
      <w:r>
        <w:rPr>
          <w:rtl w:val="true"/>
        </w:rPr>
        <w:t>"</w:t>
      </w:r>
      <w:r>
        <w:rPr>
          <w:rtl w:val="true"/>
        </w:rPr>
        <w:t>ג דלעיל</w:t>
      </w:r>
      <w:r>
        <w:rPr>
          <w:rtl w:val="true"/>
        </w:rPr>
        <w:t xml:space="preserve">. </w:t>
      </w:r>
      <w:r>
        <w:rPr>
          <w:rtl w:val="true"/>
        </w:rPr>
        <w:t>כי הרע העולמי הלז לבני אדם כאן</w:t>
      </w:r>
      <w:r>
        <w:rPr>
          <w:rtl w:val="true"/>
        </w:rPr>
        <w:t xml:space="preserve">. </w:t>
      </w:r>
      <w:r>
        <w:rPr>
          <w:rtl w:val="true"/>
        </w:rPr>
        <w:t>אינו רע עצמי</w:t>
      </w:r>
      <w:r>
        <w:rPr>
          <w:rtl w:val="true"/>
        </w:rPr>
        <w:t xml:space="preserve">. </w:t>
      </w:r>
      <w:r>
        <w:rPr>
          <w:rtl w:val="true"/>
        </w:rPr>
        <w:t>וכן הוא הענין ביצה</w:t>
      </w:r>
      <w:r>
        <w:rPr>
          <w:rtl w:val="true"/>
        </w:rPr>
        <w:t>"</w:t>
      </w:r>
      <w:r>
        <w:rPr>
          <w:rtl w:val="true"/>
        </w:rPr>
        <w:t>ר שממנו צומחות כל הרעות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ז שרשו אינו רע כל עיקר</w:t>
      </w:r>
      <w:r>
        <w:rPr>
          <w:rtl w:val="true"/>
        </w:rPr>
        <w:t xml:space="preserve">. </w:t>
      </w:r>
      <w:r>
        <w:rPr>
          <w:rtl w:val="true"/>
        </w:rPr>
        <w:t>אדרבה על ידו יבוא הטוב להם באמת</w:t>
      </w:r>
      <w:r>
        <w:rPr>
          <w:rtl w:val="true"/>
        </w:rPr>
        <w:t xml:space="preserve">. </w:t>
      </w:r>
      <w:r>
        <w:rPr>
          <w:rtl w:val="true"/>
        </w:rPr>
        <w:t>ולכך נמצא</w:t>
      </w:r>
      <w:r>
        <w:rPr>
          <w:rtl w:val="true"/>
        </w:rPr>
        <w:t xml:space="preserve">. </w:t>
      </w:r>
      <w:r>
        <w:rPr>
          <w:rtl w:val="true"/>
        </w:rPr>
        <w:t>להכניעו ולהמתיקו ולהחזירו לשרשו</w:t>
      </w:r>
      <w:r>
        <w:rPr>
          <w:rtl w:val="true"/>
        </w:rPr>
        <w:t xml:space="preserve">. </w:t>
      </w:r>
      <w:r>
        <w:rPr>
          <w:rtl w:val="true"/>
        </w:rPr>
        <w:t>וזוהי תכלית עבודת האדם בארץ</w:t>
      </w:r>
      <w:r>
        <w:rPr>
          <w:rtl w:val="true"/>
        </w:rPr>
        <w:t xml:space="preserve">. </w:t>
      </w:r>
      <w:r>
        <w:rPr>
          <w:rtl w:val="true"/>
        </w:rPr>
        <w:t>ולקבל שכר מעשהו בהלחמו עמו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ובהקדמת פירוש התפלה</w:t>
      </w:r>
      <w:r>
        <w:rPr>
          <w:rtl w:val="true"/>
        </w:rPr>
        <w:t xml:space="preserve">. </w:t>
      </w:r>
      <w:r>
        <w:rPr>
          <w:rtl w:val="true"/>
        </w:rPr>
        <w:t>ועוד לפעמים ישוב הרע טוב</w:t>
      </w:r>
      <w:r>
        <w:rPr>
          <w:rtl w:val="true"/>
        </w:rPr>
        <w:t xml:space="preserve">. </w:t>
      </w:r>
      <w:r>
        <w:rPr>
          <w:rtl w:val="true"/>
        </w:rPr>
        <w:t>גם במעשה הנמנע ע</w:t>
      </w:r>
      <w:r>
        <w:rPr>
          <w:rtl w:val="true"/>
        </w:rPr>
        <w:t>"</w:t>
      </w:r>
      <w:r>
        <w:rPr>
          <w:rtl w:val="true"/>
        </w:rPr>
        <w:t>פ הרוב</w:t>
      </w:r>
      <w:r>
        <w:rPr>
          <w:rtl w:val="true"/>
        </w:rPr>
        <w:t xml:space="preserve">. </w:t>
      </w:r>
      <w:r>
        <w:rPr>
          <w:rtl w:val="true"/>
        </w:rPr>
        <w:t>והוא שאמרו גדולה עברה לשמה</w:t>
      </w:r>
      <w:r>
        <w:rPr>
          <w:rtl w:val="true"/>
        </w:rPr>
        <w:t xml:space="preserve">. </w:t>
      </w:r>
      <w:r>
        <w:rPr>
          <w:rtl w:val="true"/>
        </w:rPr>
        <w:t xml:space="preserve">ממצוה שלא לשמה </w:t>
      </w:r>
      <w:r>
        <w:rPr>
          <w:rtl w:val="true"/>
        </w:rPr>
        <w:t>(</w:t>
      </w:r>
      <w:r>
        <w:rPr>
          <w:rtl w:val="true"/>
        </w:rPr>
        <w:t>וגם מצינו לפעמים רע נראה מבחוץ</w:t>
      </w:r>
      <w:r>
        <w:rPr>
          <w:rtl w:val="true"/>
        </w:rPr>
        <w:t xml:space="preserve">. </w:t>
      </w:r>
      <w:r>
        <w:rPr>
          <w:rtl w:val="true"/>
        </w:rPr>
        <w:t>שאינו שוה מבפנים</w:t>
      </w:r>
      <w:r>
        <w:rPr>
          <w:rtl w:val="true"/>
        </w:rPr>
        <w:t xml:space="preserve">. </w:t>
      </w:r>
      <w:r>
        <w:rPr>
          <w:rtl w:val="true"/>
        </w:rPr>
        <w:t>כענין חטאו של אהרן הכהן</w:t>
      </w:r>
      <w:r>
        <w:rPr>
          <w:rtl w:val="true"/>
        </w:rPr>
        <w:t xml:space="preserve">. </w:t>
      </w:r>
      <w:r>
        <w:rPr>
          <w:rtl w:val="true"/>
        </w:rPr>
        <w:t>שבשביל שהיתה כונתו טובה</w:t>
      </w:r>
      <w:r>
        <w:rPr>
          <w:rtl w:val="true"/>
        </w:rPr>
        <w:t xml:space="preserve">. </w:t>
      </w:r>
      <w:r>
        <w:rPr>
          <w:rtl w:val="true"/>
        </w:rPr>
        <w:t>לא זז מפלטין של מלך בעבורו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וכן מסוג זה</w:t>
      </w:r>
      <w:r>
        <w:rPr>
          <w:rtl w:val="true"/>
        </w:rPr>
        <w:t xml:space="preserve">. </w:t>
      </w:r>
      <w:r>
        <w:rPr>
          <w:rtl w:val="true"/>
        </w:rPr>
        <w:t>חטאו של אדה</w:t>
      </w:r>
      <w:r>
        <w:rPr>
          <w:rtl w:val="true"/>
        </w:rPr>
        <w:t>"</w:t>
      </w:r>
      <w:r>
        <w:rPr>
          <w:rtl w:val="true"/>
        </w:rPr>
        <w:t>ר ומרע</w:t>
      </w:r>
      <w:r>
        <w:rPr>
          <w:rtl w:val="true"/>
        </w:rPr>
        <w:t>"</w:t>
      </w:r>
      <w:r>
        <w:rPr>
          <w:rtl w:val="true"/>
        </w:rPr>
        <w:t>ה ודוד המע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וכל מה שנמצא לגדולים וטובים</w:t>
      </w:r>
      <w:r>
        <w:rPr>
          <w:rtl w:val="true"/>
        </w:rPr>
        <w:t xml:space="preserve">. </w:t>
      </w:r>
      <w:r>
        <w:rPr>
          <w:rtl w:val="true"/>
        </w:rPr>
        <w:t>חטאים</w:t>
      </w:r>
      <w:r>
        <w:rPr>
          <w:rtl w:val="true"/>
        </w:rPr>
        <w:t xml:space="preserve">. </w:t>
      </w:r>
      <w:r>
        <w:rPr>
          <w:rtl w:val="true"/>
        </w:rPr>
        <w:t>הם עברות לשמן בודאי</w:t>
      </w:r>
      <w:r>
        <w:rPr>
          <w:rtl w:val="true"/>
        </w:rPr>
        <w:t xml:space="preserve">. </w:t>
      </w:r>
      <w:r>
        <w:rPr>
          <w:rtl w:val="true"/>
        </w:rPr>
        <w:t>המ</w:t>
      </w:r>
      <w:r>
        <w:rPr>
          <w:rtl w:val="true"/>
        </w:rPr>
        <w:t>"</w:t>
      </w:r>
      <w:r>
        <w:rPr>
          <w:rtl w:val="true"/>
        </w:rPr>
        <w:t>י וידום</w:t>
      </w:r>
      <w:r>
        <w:rPr>
          <w:rtl w:val="true"/>
        </w:rPr>
        <w:t xml:space="preserve">) </w:t>
      </w:r>
      <w:r>
        <w:rPr>
          <w:rtl w:val="true"/>
        </w:rPr>
        <w:t>וביארו בכל דרכיך דעהו</w:t>
      </w:r>
      <w:r>
        <w:rPr>
          <w:rtl w:val="true"/>
        </w:rPr>
        <w:t xml:space="preserve">. </w:t>
      </w:r>
      <w:r>
        <w:rPr>
          <w:rtl w:val="true"/>
        </w:rPr>
        <w:t>אפילו לדבר עברה</w:t>
      </w:r>
      <w:r>
        <w:rPr>
          <w:rtl w:val="true"/>
        </w:rPr>
        <w:t xml:space="preserve">. </w:t>
      </w:r>
      <w:r>
        <w:rPr>
          <w:rtl w:val="true"/>
        </w:rPr>
        <w:t>וכבר זכרתי הבנת כוונת דבר זה על בוריו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בפירוש פרשה ראשונה דקריאת שמע</w:t>
      </w:r>
      <w:r>
        <w:rPr>
          <w:rtl w:val="true"/>
        </w:rPr>
        <w:t xml:space="preserve">.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ובמנעלו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באנפליא</w:t>
      </w:r>
      <w:r>
        <w:rPr>
          <w:rtl w:val="true"/>
        </w:rPr>
        <w:t xml:space="preserve">. </w:t>
      </w:r>
      <w:r>
        <w:rPr>
          <w:rtl w:val="true"/>
        </w:rPr>
        <w:t>ובבתי רגלים הנקיים מטיט חוצות</w:t>
      </w:r>
      <w:r>
        <w:rPr>
          <w:rtl w:val="true"/>
        </w:rPr>
        <w:t xml:space="preserve">. </w:t>
      </w:r>
      <w:r>
        <w:rPr>
          <w:rtl w:val="true"/>
        </w:rPr>
        <w:t>ודאי שרי</w:t>
      </w:r>
      <w:r>
        <w:rPr>
          <w:rtl w:val="true"/>
        </w:rPr>
        <w:t xml:space="preserve">. </w:t>
      </w:r>
      <w:r>
        <w:rPr>
          <w:rtl w:val="true"/>
        </w:rPr>
        <w:t>דלא נאסר אלא מנעל</w:t>
      </w:r>
      <w:r>
        <w:rPr>
          <w:rtl w:val="true"/>
        </w:rPr>
        <w:t xml:space="preserve">. </w:t>
      </w:r>
      <w:r>
        <w:rPr>
          <w:rtl w:val="true"/>
        </w:rPr>
        <w:t>דהוי דרך בזיון</w:t>
      </w:r>
      <w:r>
        <w:rPr>
          <w:rtl w:val="true"/>
        </w:rPr>
        <w:t xml:space="preserve">. </w:t>
      </w:r>
      <w:r>
        <w:rPr>
          <w:rtl w:val="true"/>
        </w:rPr>
        <w:t>שהוא מאוס ומלוכלך מדריסת הרחובות והשווקים</w:t>
      </w:r>
      <w:r>
        <w:rPr>
          <w:rtl w:val="true"/>
        </w:rPr>
        <w:t xml:space="preserve">. </w:t>
      </w:r>
      <w:r>
        <w:rPr>
          <w:rtl w:val="true"/>
        </w:rPr>
        <w:t>לא יוכלו נקיון</w:t>
      </w:r>
      <w:r>
        <w:rPr>
          <w:rtl w:val="true"/>
        </w:rPr>
        <w:t xml:space="preserve">. </w:t>
      </w:r>
      <w:r>
        <w:rPr>
          <w:rtl w:val="true"/>
        </w:rPr>
        <w:t>גם מחמת שעור תחתונו קשה הוא</w:t>
      </w:r>
      <w:r>
        <w:rPr>
          <w:rtl w:val="true"/>
        </w:rPr>
        <w:t xml:space="preserve">. </w:t>
      </w:r>
      <w:r>
        <w:rPr>
          <w:rtl w:val="true"/>
        </w:rPr>
        <w:t>דורך ודורס בו בכח</w:t>
      </w:r>
      <w:r>
        <w:rPr>
          <w:rtl w:val="true"/>
        </w:rPr>
        <w:t xml:space="preserve">. </w:t>
      </w:r>
      <w:r>
        <w:rPr>
          <w:rtl w:val="true"/>
        </w:rPr>
        <w:t>ואינו דרך כבוד</w:t>
      </w:r>
      <w:r>
        <w:rPr>
          <w:rtl w:val="true"/>
        </w:rPr>
        <w:t xml:space="preserve">. </w:t>
      </w:r>
      <w:r>
        <w:rPr>
          <w:rtl w:val="true"/>
        </w:rPr>
        <w:t>לרקע ברגל במקום קדוש</w:t>
      </w:r>
      <w:r>
        <w:rPr>
          <w:rtl w:val="true"/>
        </w:rPr>
        <w:t xml:space="preserve">. </w:t>
      </w:r>
      <w:r>
        <w:rPr>
          <w:rtl w:val="true"/>
        </w:rPr>
        <w:t>משום אימת שכינה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פשיטא דליכא קפידא הכא משום חציצה</w:t>
      </w:r>
      <w:r>
        <w:rPr>
          <w:rtl w:val="true"/>
        </w:rPr>
        <w:t xml:space="preserve">. </w:t>
      </w:r>
      <w:r>
        <w:rPr>
          <w:rtl w:val="true"/>
        </w:rPr>
        <w:t>דלא הוזהרו עליה אלא כהנים בעבודתן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בלי בתי שוקיים כלל</w:t>
      </w:r>
      <w:r>
        <w:rPr>
          <w:rtl w:val="true"/>
        </w:rPr>
        <w:t xml:space="preserve">. </w:t>
      </w:r>
      <w:r>
        <w:rPr>
          <w:rtl w:val="true"/>
        </w:rPr>
        <w:t>ודאי לא שפיר דמי</w:t>
      </w:r>
      <w:r>
        <w:rPr>
          <w:rtl w:val="true"/>
        </w:rPr>
        <w:t xml:space="preserve">. </w:t>
      </w:r>
      <w:r>
        <w:rPr>
          <w:rtl w:val="true"/>
        </w:rPr>
        <w:t>בהר הבית נמי</w:t>
      </w:r>
      <w:r>
        <w:rPr>
          <w:rtl w:val="true"/>
        </w:rPr>
        <w:t xml:space="preserve">. </w:t>
      </w:r>
      <w:r>
        <w:rPr>
          <w:rtl w:val="true"/>
        </w:rPr>
        <w:t>מפני קדושתו לאו אורח ארעא</w:t>
      </w:r>
      <w:r>
        <w:rPr>
          <w:rtl w:val="true"/>
        </w:rPr>
        <w:t xml:space="preserve">. </w:t>
      </w:r>
      <w:r>
        <w:rPr>
          <w:rtl w:val="true"/>
        </w:rPr>
        <w:t>לגלויי כרעא</w:t>
      </w:r>
      <w:r>
        <w:rPr>
          <w:rtl w:val="true"/>
        </w:rPr>
        <w:t xml:space="preserve">. </w:t>
      </w:r>
      <w:r>
        <w:rPr>
          <w:rtl w:val="true"/>
        </w:rPr>
        <w:t>ופשיטא צריך להיות מכוסה הרגלים</w:t>
      </w:r>
      <w:r>
        <w:rPr>
          <w:rtl w:val="true"/>
        </w:rPr>
        <w:t xml:space="preserve">. </w:t>
      </w:r>
      <w:r>
        <w:rPr>
          <w:rtl w:val="true"/>
        </w:rPr>
        <w:t>ולא להיות ערום ויחף</w:t>
      </w:r>
      <w:r>
        <w:rPr>
          <w:rtl w:val="true"/>
        </w:rPr>
        <w:t xml:space="preserve">. </w:t>
      </w:r>
      <w:r>
        <w:rPr>
          <w:rtl w:val="true"/>
        </w:rPr>
        <w:t>שאף כהנים בשעת עבודתן</w:t>
      </w:r>
      <w:r>
        <w:rPr>
          <w:rtl w:val="true"/>
        </w:rPr>
        <w:t xml:space="preserve">. </w:t>
      </w:r>
      <w:r>
        <w:rPr>
          <w:rtl w:val="true"/>
        </w:rPr>
        <w:t>היו מכוסים במכנסים</w:t>
      </w:r>
      <w:r>
        <w:rPr>
          <w:rtl w:val="true"/>
        </w:rPr>
        <w:t xml:space="preserve">. </w:t>
      </w:r>
      <w:r>
        <w:rPr>
          <w:rtl w:val="true"/>
        </w:rPr>
        <w:t>ולא היה נראה מהן הרגל כלום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שיהא אדם שואל שלום חברו בשם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הוה קשיא לי טובא</w:t>
      </w:r>
      <w:r>
        <w:rPr>
          <w:rtl w:val="true"/>
        </w:rPr>
        <w:t xml:space="preserve">. </w:t>
      </w:r>
      <w:r>
        <w:rPr>
          <w:rtl w:val="true"/>
        </w:rPr>
        <w:t>דהא אמרינן</w:t>
      </w:r>
      <w:r>
        <w:rPr>
          <w:rtl w:val="true"/>
        </w:rPr>
        <w:t xml:space="preserve">. </w:t>
      </w:r>
      <w:r>
        <w:rPr>
          <w:rtl w:val="true"/>
        </w:rPr>
        <w:t>אסור ליתן שלום בבה</w:t>
      </w:r>
      <w:r>
        <w:rPr>
          <w:rtl w:val="true"/>
        </w:rPr>
        <w:t>"</w:t>
      </w:r>
      <w:r>
        <w:rPr>
          <w:rtl w:val="true"/>
        </w:rPr>
        <w:t>כס</w:t>
      </w:r>
      <w:r>
        <w:rPr>
          <w:rtl w:val="true"/>
        </w:rPr>
        <w:t xml:space="preserve">. </w:t>
      </w:r>
      <w:r>
        <w:rPr>
          <w:rtl w:val="true"/>
        </w:rPr>
        <w:t>משום דשמו של הקב</w:t>
      </w:r>
      <w:r>
        <w:rPr>
          <w:rtl w:val="true"/>
        </w:rPr>
        <w:t>"</w:t>
      </w:r>
      <w:r>
        <w:rPr>
          <w:rtl w:val="true"/>
        </w:rPr>
        <w:t>ה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איתא פשיטא בלא</w:t>
      </w:r>
      <w:r>
        <w:rPr>
          <w:rtl w:val="true"/>
        </w:rPr>
        <w:t>"</w:t>
      </w:r>
      <w:r>
        <w:rPr>
          <w:rtl w:val="true"/>
        </w:rPr>
        <w:t>ה אסור</w:t>
      </w:r>
      <w:r>
        <w:rPr>
          <w:rtl w:val="true"/>
        </w:rPr>
        <w:t xml:space="preserve">. </w:t>
      </w:r>
      <w:r>
        <w:rPr>
          <w:rtl w:val="true"/>
        </w:rPr>
        <w:t>משום הזכרת השם ממש</w:t>
      </w:r>
      <w:r>
        <w:rPr>
          <w:rtl w:val="true"/>
        </w:rPr>
        <w:t xml:space="preserve">. </w:t>
      </w:r>
      <w:r>
        <w:rPr>
          <w:rtl w:val="true"/>
        </w:rPr>
        <w:t>כדמשמע הכא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דהוראת שעה היתה</w:t>
      </w:r>
      <w:r>
        <w:rPr>
          <w:rtl w:val="true"/>
        </w:rPr>
        <w:t xml:space="preserve">. </w:t>
      </w:r>
      <w:r>
        <w:rPr>
          <w:rtl w:val="true"/>
        </w:rPr>
        <w:t>ולא עמדה</w:t>
      </w:r>
      <w:r>
        <w:rPr>
          <w:rtl w:val="true"/>
        </w:rPr>
        <w:t xml:space="preserve">. </w:t>
      </w:r>
      <w:r>
        <w:rPr>
          <w:rtl w:val="true"/>
        </w:rPr>
        <w:t>כי בדורות האחרונים חזרו ובטלוה</w:t>
      </w:r>
      <w:r>
        <w:rPr>
          <w:rtl w:val="true"/>
        </w:rPr>
        <w:t xml:space="preserve">. </w:t>
      </w:r>
      <w:r>
        <w:rPr>
          <w:rtl w:val="true"/>
        </w:rPr>
        <w:t xml:space="preserve">וחזר הדבר לכמות שהיה קודם שהתקינו </w:t>
      </w:r>
      <w:r>
        <w:rPr>
          <w:rtl w:val="true"/>
        </w:rPr>
        <w:t>(</w:t>
      </w:r>
      <w:r>
        <w:rPr>
          <w:rtl w:val="true"/>
        </w:rPr>
        <w:t>והתקינו</w:t>
      </w:r>
      <w:r>
        <w:rPr>
          <w:rtl w:val="true"/>
        </w:rPr>
        <w:t xml:space="preserve">. </w:t>
      </w:r>
      <w:r>
        <w:rPr>
          <w:rtl w:val="true"/>
        </w:rPr>
        <w:t>מכלל דלצורך שעה בלבד חדשוה</w:t>
      </w:r>
      <w:r>
        <w:rPr>
          <w:rtl w:val="true"/>
        </w:rPr>
        <w:t xml:space="preserve">. </w:t>
      </w:r>
      <w:r>
        <w:rPr>
          <w:rtl w:val="true"/>
        </w:rPr>
        <w:t>ולשעתה בטלוה</w:t>
      </w:r>
      <w:r>
        <w:rPr>
          <w:rtl w:val="true"/>
        </w:rPr>
        <w:t xml:space="preserve">. </w:t>
      </w:r>
      <w:r>
        <w:rPr>
          <w:rtl w:val="true"/>
        </w:rPr>
        <w:t>וכן מוכיח הכתוב שהביאו לעד</w:t>
      </w:r>
      <w:r>
        <w:rPr>
          <w:rtl w:val="true"/>
        </w:rPr>
        <w:t xml:space="preserve">)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נ מוכח משאלת שלום דתלמיד לרב</w:t>
      </w:r>
      <w:r>
        <w:rPr>
          <w:rtl w:val="true"/>
        </w:rPr>
        <w:t xml:space="preserve">. </w:t>
      </w:r>
      <w:r>
        <w:rPr>
          <w:rtl w:val="true"/>
        </w:rPr>
        <w:t>שאין בה הזכרת שם שמים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שוב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ראיתי בפירוש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דמפרש למשנתנו על שאילת שלום גרידא</w:t>
      </w:r>
      <w:r>
        <w:rPr>
          <w:rtl w:val="true"/>
        </w:rPr>
        <w:t xml:space="preserve">. </w:t>
      </w:r>
      <w:r>
        <w:rPr>
          <w:rtl w:val="true"/>
        </w:rPr>
        <w:t>והיינו נמי דקאמר בשם</w:t>
      </w:r>
      <w:r>
        <w:rPr>
          <w:rtl w:val="true"/>
        </w:rPr>
        <w:t xml:space="preserve">. </w:t>
      </w:r>
      <w:r>
        <w:rPr>
          <w:rtl w:val="true"/>
        </w:rPr>
        <w:t>משום דשלום הוא שמו של הקב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ואינו נראה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גם בע</w:t>
      </w:r>
      <w:r>
        <w:rPr>
          <w:rtl w:val="true"/>
        </w:rPr>
        <w:t>"</w:t>
      </w:r>
      <w:r>
        <w:rPr>
          <w:rtl w:val="true"/>
        </w:rPr>
        <w:t>כ צריכין אנו למה שאמרתי</w:t>
      </w:r>
      <w:r>
        <w:rPr>
          <w:rtl w:val="true"/>
        </w:rPr>
        <w:t xml:space="preserve">. </w:t>
      </w:r>
      <w:r>
        <w:rPr>
          <w:rtl w:val="true"/>
        </w:rPr>
        <w:t>שבטלו הזכרת שם שמים</w:t>
      </w:r>
      <w:r>
        <w:rPr>
          <w:rtl w:val="true"/>
        </w:rPr>
        <w:t xml:space="preserve">. </w:t>
      </w:r>
      <w:r>
        <w:rPr>
          <w:rtl w:val="true"/>
        </w:rPr>
        <w:t>ליישב לשון המשנה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הפרו תורתיך עת לעשות לה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אף אנו נאמר מה שהראונו מהשמים בבאור דבר זה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ירצה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הפרו תורתך</w:t>
      </w:r>
      <w:r>
        <w:rPr>
          <w:rtl w:val="true"/>
        </w:rPr>
        <w:t xml:space="preserve">. </w:t>
      </w:r>
      <w:r>
        <w:rPr>
          <w:rtl w:val="true"/>
        </w:rPr>
        <w:t>כי תראה דור פרוץ</w:t>
      </w:r>
      <w:r>
        <w:rPr>
          <w:rtl w:val="true"/>
        </w:rPr>
        <w:t xml:space="preserve">. </w:t>
      </w:r>
      <w:r>
        <w:rPr>
          <w:rtl w:val="true"/>
        </w:rPr>
        <w:t>צריך לגדרו ולעשות סייג לתורה</w:t>
      </w:r>
      <w:r>
        <w:rPr>
          <w:rtl w:val="true"/>
        </w:rPr>
        <w:t xml:space="preserve">. </w:t>
      </w:r>
      <w:r>
        <w:rPr>
          <w:rtl w:val="true"/>
        </w:rPr>
        <w:t>כענין שאמרו</w:t>
      </w:r>
      <w:r>
        <w:rPr>
          <w:rtl w:val="true"/>
        </w:rPr>
        <w:t xml:space="preserve">. </w:t>
      </w:r>
      <w:r>
        <w:rPr>
          <w:rtl w:val="true"/>
        </w:rPr>
        <w:t>רב בקעה מצא וגדר בה</w:t>
      </w:r>
      <w:r>
        <w:rPr>
          <w:rtl w:val="true"/>
        </w:rPr>
        <w:t xml:space="preserve">. </w:t>
      </w:r>
      <w:r>
        <w:rPr>
          <w:rtl w:val="true"/>
        </w:rPr>
        <w:t>וכן מצינו לחכמי דור דור ודורשיו</w:t>
      </w:r>
      <w:r>
        <w:rPr>
          <w:rtl w:val="true"/>
        </w:rPr>
        <w:t xml:space="preserve">. </w:t>
      </w:r>
      <w:r>
        <w:rPr>
          <w:rtl w:val="true"/>
        </w:rPr>
        <w:t>שהוסיפו וחדשו תקנות וגזרות גדרים וסייגות</w:t>
      </w:r>
      <w:r>
        <w:rPr>
          <w:rtl w:val="true"/>
        </w:rPr>
        <w:t xml:space="preserve">. </w:t>
      </w:r>
      <w:r>
        <w:rPr>
          <w:rtl w:val="true"/>
        </w:rPr>
        <w:t>אשר לא שערום הראשונים</w:t>
      </w:r>
      <w:r>
        <w:rPr>
          <w:rtl w:val="true"/>
        </w:rPr>
        <w:t xml:space="preserve">. </w:t>
      </w:r>
      <w:r>
        <w:rPr>
          <w:rtl w:val="true"/>
        </w:rPr>
        <w:t>ולא תאמר מה זה שהימים הראשו</w:t>
      </w:r>
      <w:r>
        <w:rPr>
          <w:rtl w:val="true"/>
        </w:rPr>
        <w:t xml:space="preserve">' </w:t>
      </w:r>
      <w:r>
        <w:rPr>
          <w:rtl w:val="true"/>
        </w:rPr>
        <w:t>היו טובים מאלה</w:t>
      </w:r>
      <w:r>
        <w:rPr>
          <w:rtl w:val="true"/>
        </w:rPr>
        <w:t xml:space="preserve">. </w:t>
      </w:r>
      <w:r>
        <w:rPr>
          <w:rtl w:val="true"/>
        </w:rPr>
        <w:t>וחכמים האחרונים הכבידו את עולנו</w:t>
      </w:r>
      <w:r>
        <w:rPr>
          <w:rtl w:val="true"/>
        </w:rPr>
        <w:t xml:space="preserve">. </w:t>
      </w:r>
      <w:r>
        <w:rPr>
          <w:rtl w:val="true"/>
        </w:rPr>
        <w:t>כי הזמן גורם</w:t>
      </w:r>
      <w:r>
        <w:rPr>
          <w:rtl w:val="true"/>
        </w:rPr>
        <w:t xml:space="preserve">. </w:t>
      </w:r>
      <w:r>
        <w:rPr>
          <w:rtl w:val="true"/>
        </w:rPr>
        <w:t>והשעה צריכה לכך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במקומות הרבה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הוא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ששלמה משיב לדובר סרה</w:t>
      </w:r>
      <w:r>
        <w:rPr>
          <w:rtl w:val="true"/>
        </w:rPr>
        <w:t xml:space="preserve">. </w:t>
      </w:r>
      <w:r>
        <w:rPr>
          <w:rtl w:val="true"/>
        </w:rPr>
        <w:t>ומבקש תואנה על מנהיגי ישראל</w:t>
      </w:r>
      <w:r>
        <w:rPr>
          <w:rtl w:val="true"/>
        </w:rPr>
        <w:t xml:space="preserve">. </w:t>
      </w:r>
      <w:r>
        <w:rPr>
          <w:rtl w:val="true"/>
        </w:rPr>
        <w:t>אל תאמר כן</w:t>
      </w:r>
      <w:r>
        <w:rPr>
          <w:rtl w:val="true"/>
        </w:rPr>
        <w:t xml:space="preserve">. </w:t>
      </w:r>
      <w:r>
        <w:rPr>
          <w:rtl w:val="true"/>
        </w:rPr>
        <w:t>כי לא מחכמ</w:t>
      </w:r>
      <w:r>
        <w:rPr>
          <w:rtl w:val="true"/>
        </w:rPr>
        <w:t xml:space="preserve">' </w:t>
      </w:r>
      <w:r>
        <w:rPr>
          <w:rtl w:val="true"/>
        </w:rPr>
        <w:t>שאלת על זאת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עלבון הדור הוא שמתמעט והולך</w:t>
      </w:r>
      <w:r>
        <w:rPr>
          <w:rtl w:val="true"/>
        </w:rPr>
        <w:t xml:space="preserve">. </w:t>
      </w:r>
      <w:r>
        <w:rPr>
          <w:rtl w:val="true"/>
        </w:rPr>
        <w:t>ואבדה חכמת חכמיו</w:t>
      </w:r>
      <w:r>
        <w:rPr>
          <w:rtl w:val="true"/>
        </w:rPr>
        <w:t xml:space="preserve">. </w:t>
      </w:r>
      <w:r>
        <w:rPr>
          <w:rtl w:val="true"/>
        </w:rPr>
        <w:t>לכן הוצרכו לשמירה יתרה</w:t>
      </w:r>
      <w:r>
        <w:rPr>
          <w:rtl w:val="true"/>
        </w:rPr>
        <w:t xml:space="preserve">. </w:t>
      </w:r>
      <w:r>
        <w:rPr>
          <w:rtl w:val="true"/>
        </w:rPr>
        <w:t>שאם היתה החכמה מצויה ומושפעת כמלפנים</w:t>
      </w:r>
      <w:r>
        <w:rPr>
          <w:rtl w:val="true"/>
        </w:rPr>
        <w:t xml:space="preserve">. </w:t>
      </w:r>
      <w:r>
        <w:rPr>
          <w:rtl w:val="true"/>
        </w:rPr>
        <w:t>ודאי לא היו צריכים לכל זה</w:t>
      </w:r>
      <w:r>
        <w:rPr>
          <w:rtl w:val="true"/>
        </w:rPr>
        <w:t xml:space="preserve">. </w:t>
      </w:r>
      <w:r>
        <w:rPr>
          <w:rtl w:val="true"/>
        </w:rPr>
        <w:t>אכן מהעדר החכמה</w:t>
      </w:r>
      <w:r>
        <w:rPr>
          <w:rtl w:val="true"/>
        </w:rPr>
        <w:t xml:space="preserve">. </w:t>
      </w:r>
      <w:r>
        <w:rPr>
          <w:rtl w:val="true"/>
        </w:rPr>
        <w:t>והתגבר הסכלות בימיך</w:t>
      </w:r>
      <w:r>
        <w:rPr>
          <w:rtl w:val="true"/>
        </w:rPr>
        <w:t xml:space="preserve">. </w:t>
      </w:r>
      <w:r>
        <w:rPr>
          <w:rtl w:val="true"/>
        </w:rPr>
        <w:t>באת לכלל שאלה זו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זהו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שכיון בו רבי נתן</w:t>
      </w:r>
      <w:r>
        <w:rPr>
          <w:rtl w:val="true"/>
        </w:rPr>
        <w:t xml:space="preserve">. </w:t>
      </w:r>
      <w:r>
        <w:rPr>
          <w:rtl w:val="true"/>
        </w:rPr>
        <w:t xml:space="preserve">אם ראית דור הפרו תורתך </w:t>
      </w:r>
      <w:r>
        <w:rPr>
          <w:rtl w:val="true"/>
        </w:rPr>
        <w:t>(</w:t>
      </w:r>
      <w:r>
        <w:rPr>
          <w:rtl w:val="true"/>
        </w:rPr>
        <w:t>כדרך שאירע בימי יוונים</w:t>
      </w:r>
      <w:r>
        <w:rPr>
          <w:rtl w:val="true"/>
        </w:rPr>
        <w:t xml:space="preserve">) </w:t>
      </w:r>
      <w:r>
        <w:rPr>
          <w:rtl w:val="true"/>
        </w:rPr>
        <w:t>הרי לפניך מזומנת עת לעשות לה</w:t>
      </w:r>
      <w:r>
        <w:rPr>
          <w:rtl w:val="true"/>
        </w:rPr>
        <w:t xml:space="preserve">'. </w:t>
      </w:r>
      <w:r>
        <w:rPr>
          <w:rtl w:val="true"/>
        </w:rPr>
        <w:t>תקנות טובות לנחת רוח לפניו יתעלה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לה מסכת ברכות בנל</w:t>
      </w:r>
      <w:r>
        <w:rPr>
          <w:rtl w:val="true"/>
        </w:rPr>
        <w:t>"</w:t>
      </w:r>
      <w:r>
        <w:rPr>
          <w:rtl w:val="true"/>
        </w:rPr>
        <w:t>ך ולאע</w:t>
      </w:r>
      <w:r>
        <w:rPr>
          <w:rtl w:val="true"/>
        </w:rPr>
        <w:t>"</w:t>
      </w:r>
      <w:r>
        <w:rPr>
          <w:rtl w:val="true"/>
        </w:rPr>
        <w:t xml:space="preserve">י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פאה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וג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סוף 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ובהשמטה שם שדברי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כאן אינן מכוונין</w:t>
      </w:r>
      <w:r>
        <w:rPr>
          <w:rtl w:val="true"/>
        </w:rPr>
        <w:t xml:space="preserve">. </w:t>
      </w:r>
      <w:r>
        <w:rPr>
          <w:rtl w:val="true"/>
        </w:rPr>
        <w:t>עם מ</w:t>
      </w:r>
      <w:r>
        <w:rPr>
          <w:rtl w:val="true"/>
        </w:rPr>
        <w:t>"</w:t>
      </w:r>
      <w:r>
        <w:rPr>
          <w:rtl w:val="true"/>
        </w:rPr>
        <w:t>ש בחבורו פ</w:t>
      </w:r>
      <w:r>
        <w:rPr>
          <w:rtl w:val="true"/>
        </w:rPr>
        <w:t>"</w:t>
      </w:r>
      <w:r>
        <w:rPr>
          <w:rtl w:val="true"/>
        </w:rPr>
        <w:t>ז מה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דינקותיה היא מ</w:t>
      </w:r>
      <w:r>
        <w:rPr>
          <w:rtl w:val="true"/>
        </w:rPr>
        <w:t>"</w:t>
      </w:r>
      <w:r>
        <w:rPr>
          <w:rtl w:val="true"/>
        </w:rPr>
        <w:t>ש כאן</w:t>
      </w:r>
      <w:r>
        <w:rPr>
          <w:rtl w:val="true"/>
        </w:rPr>
        <w:t xml:space="preserve">. </w:t>
      </w:r>
      <w:r>
        <w:rPr>
          <w:rtl w:val="true"/>
        </w:rPr>
        <w:t>והדר ביה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ולענין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אדם הנוהג במעשר כספים או חומש</w:t>
      </w:r>
      <w:r>
        <w:rPr>
          <w:rtl w:val="true"/>
        </w:rPr>
        <w:t xml:space="preserve">. </w:t>
      </w:r>
      <w:r>
        <w:rPr>
          <w:rtl w:val="true"/>
        </w:rPr>
        <w:t>רשאי לנכות ההוצאה מהריוח</w:t>
      </w:r>
      <w:r>
        <w:rPr>
          <w:rtl w:val="true"/>
        </w:rPr>
        <w:t xml:space="preserve">. </w:t>
      </w:r>
      <w:r>
        <w:rPr>
          <w:rtl w:val="true"/>
        </w:rPr>
        <w:t xml:space="preserve">יעוין שם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פירותיהם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דש</w:t>
      </w:r>
      <w:r>
        <w:rPr>
          <w:rtl w:val="true"/>
        </w:rPr>
        <w:t>"</w:t>
      </w:r>
      <w:r>
        <w:rPr>
          <w:rtl w:val="true"/>
        </w:rPr>
        <w:t>מ בהאי עלמא ליכא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ספ</w:t>
      </w:r>
      <w:r>
        <w:rPr>
          <w:rtl w:val="true"/>
        </w:rPr>
        <w:t>"</w:t>
      </w:r>
      <w:r>
        <w:rPr>
          <w:rtl w:val="true"/>
        </w:rPr>
        <w:t>ק דקידושין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לעוה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ער</w:t>
      </w:r>
      <w:r>
        <w:rPr>
          <w:rtl w:val="true"/>
        </w:rPr>
        <w:t>"</w:t>
      </w:r>
      <w:r>
        <w:rPr>
          <w:rtl w:val="true"/>
        </w:rPr>
        <w:t>פ חלק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ות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המביא לידי מעשה</w:t>
      </w:r>
      <w:r>
        <w:rPr>
          <w:rtl w:val="true"/>
        </w:rPr>
        <w:t xml:space="preserve">. </w:t>
      </w:r>
      <w:r>
        <w:rPr>
          <w:rtl w:val="true"/>
        </w:rPr>
        <w:t>גדול הוא בודאי מן המעשה עצמו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 xml:space="preserve">ד בפתיחת בית נתיבות </w:t>
      </w:r>
      <w:r>
        <w:rPr>
          <w:rtl w:val="true"/>
        </w:rPr>
        <w:t>(</w:t>
      </w:r>
      <w:r>
        <w:rPr>
          <w:rtl w:val="true"/>
        </w:rPr>
        <w:t>עיין ב</w:t>
      </w:r>
      <w:r>
        <w:rPr>
          <w:rtl w:val="true"/>
        </w:rPr>
        <w:t>"</w:t>
      </w:r>
      <w:r>
        <w:rPr>
          <w:rtl w:val="true"/>
        </w:rPr>
        <w:t>א דרסח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לכן בדין הוא שי</w:t>
      </w:r>
      <w:r>
        <w:rPr>
          <w:rtl w:val="true"/>
        </w:rPr>
        <w:t>"</w:t>
      </w:r>
      <w:r>
        <w:rPr>
          <w:rtl w:val="true"/>
        </w:rPr>
        <w:t>ל פרות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ת שאינו מביא לידי מעשה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הוא בכלל הזה</w:t>
      </w:r>
      <w:r>
        <w:rPr>
          <w:rtl w:val="true"/>
        </w:rPr>
        <w:t xml:space="preserve">. </w:t>
      </w:r>
      <w:r>
        <w:rPr>
          <w:rtl w:val="true"/>
        </w:rPr>
        <w:t>כיון שת</w:t>
      </w:r>
      <w:r>
        <w:rPr>
          <w:rtl w:val="true"/>
        </w:rPr>
        <w:t>"</w:t>
      </w:r>
      <w:r>
        <w:rPr>
          <w:rtl w:val="true"/>
        </w:rPr>
        <w:t>ת כזה אינו גדול אפילו כמעשה</w:t>
      </w:r>
      <w:r>
        <w:rPr>
          <w:rtl w:val="true"/>
        </w:rPr>
        <w:t xml:space="preserve">. </w:t>
      </w:r>
      <w:r>
        <w:rPr>
          <w:rtl w:val="true"/>
        </w:rPr>
        <w:t>אלא המעשה גדול ממנו לדעתי</w:t>
      </w:r>
      <w:r>
        <w:rPr>
          <w:rtl w:val="true"/>
        </w:rPr>
        <w:t xml:space="preserve">. </w:t>
      </w:r>
      <w:r>
        <w:rPr>
          <w:rtl w:val="true"/>
        </w:rPr>
        <w:t>זה פשוט מוכרח ממקומו בטעמו</w:t>
      </w:r>
      <w:r>
        <w:rPr>
          <w:rtl w:val="true"/>
        </w:rPr>
        <w:t xml:space="preserve">. </w:t>
      </w:r>
      <w:r>
        <w:rPr>
          <w:rtl w:val="true"/>
        </w:rPr>
        <w:t>וכתבתיו בכ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לכן העוסקים בתלמוד על מנת לשמור ולקיים</w:t>
      </w:r>
      <w:r>
        <w:rPr>
          <w:rtl w:val="true"/>
        </w:rPr>
        <w:t xml:space="preserve">. </w:t>
      </w:r>
      <w:r>
        <w:rPr>
          <w:rtl w:val="true"/>
        </w:rPr>
        <w:t>באמת גדולים הם מהעוסקים בסתרי תורה ובמרכבה</w:t>
      </w:r>
      <w:r>
        <w:rPr>
          <w:rtl w:val="true"/>
        </w:rPr>
        <w:t>). @</w:t>
      </w:r>
      <w:r>
        <w:rPr/>
        <w:t>44</w:t>
      </w:r>
      <w:r>
        <w:rPr>
          <w:rStyle w:val="Style11"/>
          <w:rtl w:val="true"/>
        </w:rPr>
        <w:t xml:space="preserve">ואולי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יש לו קרן ופירות</w:t>
      </w:r>
      <w:r>
        <w:rPr>
          <w:rtl w:val="true"/>
        </w:rPr>
        <w:t xml:space="preserve">. </w:t>
      </w:r>
      <w:r>
        <w:rPr>
          <w:rtl w:val="true"/>
        </w:rPr>
        <w:t>אם עוסק בה לשמה</w:t>
      </w:r>
      <w:r>
        <w:rPr>
          <w:rtl w:val="true"/>
        </w:rPr>
        <w:t xml:space="preserve">. </w:t>
      </w:r>
      <w:r>
        <w:rPr>
          <w:rtl w:val="true"/>
        </w:rPr>
        <w:t>כי מ</w:t>
      </w:r>
      <w:r>
        <w:rPr>
          <w:rtl w:val="true"/>
        </w:rPr>
        <w:t>"</w:t>
      </w:r>
      <w:r>
        <w:rPr>
          <w:rtl w:val="true"/>
        </w:rPr>
        <w:t>מ יוצא ממנה יראת שמים ואהבת ה</w:t>
      </w:r>
      <w:r>
        <w:rPr>
          <w:rtl w:val="true"/>
        </w:rPr>
        <w:t xml:space="preserve">' </w:t>
      </w:r>
      <w:r>
        <w:rPr>
          <w:rtl w:val="true"/>
        </w:rPr>
        <w:t>בכל לב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וכיון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שבאנו למדה זו</w:t>
      </w:r>
      <w:r>
        <w:rPr>
          <w:rtl w:val="true"/>
        </w:rPr>
        <w:t xml:space="preserve">. </w:t>
      </w:r>
      <w:r>
        <w:rPr>
          <w:rtl w:val="true"/>
        </w:rPr>
        <w:t>אפשר שגדול ג</w:t>
      </w:r>
      <w:r>
        <w:rPr>
          <w:rtl w:val="true"/>
        </w:rPr>
        <w:t>"</w:t>
      </w:r>
      <w:r>
        <w:rPr>
          <w:rtl w:val="true"/>
        </w:rPr>
        <w:t>כ מהמעשה</w:t>
      </w:r>
      <w:r>
        <w:rPr>
          <w:rtl w:val="true"/>
        </w:rPr>
        <w:t xml:space="preserve">. </w:t>
      </w:r>
      <w:r>
        <w:rPr>
          <w:rtl w:val="true"/>
        </w:rPr>
        <w:t>כי בבחינה זו</w:t>
      </w:r>
      <w:r>
        <w:rPr>
          <w:rtl w:val="true"/>
        </w:rPr>
        <w:t xml:space="preserve">. </w:t>
      </w:r>
      <w:r>
        <w:rPr>
          <w:rtl w:val="true"/>
        </w:rPr>
        <w:t xml:space="preserve">לא סגי דלא מייתי נמי לידי מעשה </w:t>
      </w:r>
      <w:r>
        <w:rPr>
          <w:rtl w:val="true"/>
        </w:rPr>
        <w:t>(</w:t>
      </w:r>
      <w:r>
        <w:rPr>
          <w:rtl w:val="true"/>
        </w:rPr>
        <w:t>הוא שאמר הלל לאותו גר</w:t>
      </w:r>
      <w:r>
        <w:rPr>
          <w:rtl w:val="true"/>
        </w:rPr>
        <w:t xml:space="preserve">. </w:t>
      </w:r>
      <w:r>
        <w:rPr>
          <w:rtl w:val="true"/>
        </w:rPr>
        <w:t>דעלך סני לחברך לא תעביד</w:t>
      </w:r>
      <w:r>
        <w:rPr>
          <w:rtl w:val="true"/>
        </w:rPr>
        <w:t xml:space="preserve">. </w:t>
      </w:r>
      <w:r>
        <w:rPr>
          <w:rtl w:val="true"/>
        </w:rPr>
        <w:t>זוהי כל התורה כולה</w:t>
      </w:r>
      <w:r>
        <w:rPr>
          <w:rtl w:val="true"/>
        </w:rPr>
        <w:t xml:space="preserve">. </w:t>
      </w:r>
      <w:r>
        <w:rPr>
          <w:rtl w:val="true"/>
        </w:rPr>
        <w:t>שבודאי נכלל במצות ואהבת לרעך כמוך</w:t>
      </w:r>
      <w:r>
        <w:rPr>
          <w:rtl w:val="true"/>
        </w:rPr>
        <w:t xml:space="preserve">. </w:t>
      </w:r>
      <w:r>
        <w:rPr>
          <w:rtl w:val="true"/>
        </w:rPr>
        <w:t>גם חלק המצות שבין אדם למקום</w:t>
      </w:r>
      <w:r>
        <w:rPr>
          <w:rtl w:val="true"/>
        </w:rPr>
        <w:t xml:space="preserve">. </w:t>
      </w:r>
      <w:r>
        <w:rPr>
          <w:rtl w:val="true"/>
        </w:rPr>
        <w:t>כי מתוך שנצטוה לאהוב לחברו כנפשו</w:t>
      </w:r>
      <w:r>
        <w:rPr>
          <w:rtl w:val="true"/>
        </w:rPr>
        <w:t xml:space="preserve">. </w:t>
      </w:r>
      <w:r>
        <w:rPr>
          <w:rtl w:val="true"/>
        </w:rPr>
        <w:t>עאכ</w:t>
      </w:r>
      <w:r>
        <w:rPr>
          <w:rtl w:val="true"/>
        </w:rPr>
        <w:t>"</w:t>
      </w:r>
      <w:r>
        <w:rPr>
          <w:rtl w:val="true"/>
        </w:rPr>
        <w:t>ו להקב</w:t>
      </w:r>
      <w:r>
        <w:rPr>
          <w:rtl w:val="true"/>
        </w:rPr>
        <w:t>"</w:t>
      </w:r>
      <w:r>
        <w:rPr>
          <w:rtl w:val="true"/>
        </w:rPr>
        <w:t xml:space="preserve">ה שנקרא רעך ורע אביך </w:t>
      </w:r>
      <w:r>
        <w:rPr>
          <w:rtl w:val="true"/>
        </w:rPr>
        <w:t>(</w:t>
      </w:r>
      <w:r>
        <w:rPr>
          <w:rtl w:val="true"/>
        </w:rPr>
        <w:t>והוא קורא אותנו למען אחי ורעי</w:t>
      </w:r>
      <w:r>
        <w:rPr>
          <w:rtl w:val="true"/>
        </w:rPr>
        <w:t xml:space="preserve">)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ו לשכינה שלא יעשה הרע בעיניו</w:t>
      </w:r>
      <w:r>
        <w:rPr>
          <w:rtl w:val="true"/>
        </w:rPr>
        <w:t xml:space="preserve">. </w:t>
      </w:r>
      <w:r>
        <w:rPr>
          <w:rtl w:val="true"/>
        </w:rPr>
        <w:t>ולא יקניטהו ולא יעבור על דבריו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ואף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אינו לומד עתה איך ובמה מתקיימות המצות המעשיות בפועל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יוצא מזה הלמוד פרי המעשה</w:t>
      </w:r>
      <w:r>
        <w:rPr>
          <w:rtl w:val="true"/>
        </w:rPr>
        <w:t xml:space="preserve">. </w:t>
      </w:r>
      <w:r>
        <w:rPr>
          <w:rtl w:val="true"/>
        </w:rPr>
        <w:t>להוציאו לפועל ממש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התעוררות גם ללמוד המעשי</w:t>
      </w:r>
      <w:r>
        <w:rPr>
          <w:rtl w:val="true"/>
        </w:rPr>
        <w:t xml:space="preserve">. </w:t>
      </w:r>
      <w:r>
        <w:rPr>
          <w:rtl w:val="true"/>
        </w:rPr>
        <w:t>גם לפעולת המעשה עצמו</w:t>
      </w:r>
      <w:r>
        <w:rPr>
          <w:rtl w:val="true"/>
        </w:rPr>
        <w:t xml:space="preserve">. </w:t>
      </w:r>
      <w:r>
        <w:rPr>
          <w:rtl w:val="true"/>
        </w:rPr>
        <w:t>לכן כל למוד תורה לשם שמים</w:t>
      </w:r>
      <w:r>
        <w:rPr>
          <w:rtl w:val="true"/>
        </w:rPr>
        <w:t xml:space="preserve">. </w:t>
      </w:r>
      <w:r>
        <w:rPr>
          <w:rtl w:val="true"/>
        </w:rPr>
        <w:t>אי אפשר שלא יהא סבה גם למעשה</w:t>
      </w:r>
      <w:r>
        <w:rPr>
          <w:rtl w:val="true"/>
        </w:rPr>
        <w:t xml:space="preserve">. </w:t>
      </w:r>
      <w:r>
        <w:rPr>
          <w:rtl w:val="true"/>
        </w:rPr>
        <w:t>הגדול בבחינת התכלית</w:t>
      </w:r>
      <w:r>
        <w:rPr>
          <w:rtl w:val="true"/>
        </w:rPr>
        <w:t xml:space="preserve">. </w:t>
      </w:r>
      <w:r>
        <w:rPr>
          <w:rtl w:val="true"/>
        </w:rPr>
        <w:t>בלבד שלא תהא כוונתו שלא לשמה</w:t>
      </w:r>
      <w:r>
        <w:rPr>
          <w:rtl w:val="true"/>
        </w:rPr>
        <w:t xml:space="preserve">. </w:t>
      </w:r>
      <w:r>
        <w:rPr>
          <w:rtl w:val="true"/>
        </w:rPr>
        <w:t>כי אז טוב לו שלא נברא ונהפכה שליתו על פניו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אל ימנע ממנה</w:t>
      </w:r>
      <w:r>
        <w:rPr>
          <w:rtl w:val="true"/>
        </w:rPr>
        <w:t xml:space="preserve">. </w:t>
      </w:r>
      <w:r>
        <w:rPr>
          <w:rtl w:val="true"/>
        </w:rPr>
        <w:t>כי מתוך שלא לשמה בא לשמה</w:t>
      </w:r>
      <w:r>
        <w:rPr>
          <w:rtl w:val="true"/>
        </w:rPr>
        <w:t xml:space="preserve">. </w:t>
      </w:r>
      <w:r>
        <w:rPr>
          <w:rtl w:val="true"/>
        </w:rPr>
        <w:t>והמאור שבה מחזירו למוטב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אך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חמתי וצערי על המניחים למוד המעשה עקר</w:t>
      </w:r>
      <w:r>
        <w:rPr>
          <w:rtl w:val="true"/>
        </w:rPr>
        <w:t xml:space="preserve">. </w:t>
      </w:r>
      <w:r>
        <w:rPr>
          <w:rtl w:val="true"/>
        </w:rPr>
        <w:t>וקובעים עצמן כל ימיהם לעסוק בחכמת הנסתר לבדה</w:t>
      </w:r>
      <w:r>
        <w:rPr>
          <w:rtl w:val="true"/>
        </w:rPr>
        <w:t xml:space="preserve">. </w:t>
      </w:r>
      <w:r>
        <w:rPr>
          <w:rtl w:val="true"/>
        </w:rPr>
        <w:t>כאשר שמעתי נתפשט מנהג זה החדש במדינות מזרחיות</w:t>
      </w:r>
      <w:r>
        <w:rPr>
          <w:rtl w:val="true"/>
        </w:rPr>
        <w:t xml:space="preserve">. </w:t>
      </w:r>
      <w:r>
        <w:rPr>
          <w:rtl w:val="true"/>
        </w:rPr>
        <w:t>שאין פונים ללמוד ידיעת קיום מצוה</w:t>
      </w:r>
      <w:r>
        <w:rPr>
          <w:rtl w:val="true"/>
        </w:rPr>
        <w:t xml:space="preserve">. </w:t>
      </w:r>
      <w:r>
        <w:rPr>
          <w:rtl w:val="true"/>
        </w:rPr>
        <w:t>רק לחפש</w:t>
      </w:r>
      <w:r>
        <w:rPr>
          <w:rtl w:val="true"/>
        </w:rPr>
        <w:t xml:space="preserve">. </w:t>
      </w:r>
      <w:r>
        <w:rPr>
          <w:rtl w:val="true"/>
        </w:rPr>
        <w:t>סתרה של תורה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ס</w:t>
      </w:r>
      <w:r>
        <w:rPr>
          <w:rtl w:val="true"/>
        </w:rPr>
        <w:t>"</w:t>
      </w:r>
      <w:r>
        <w:rPr>
          <w:rtl w:val="true"/>
        </w:rPr>
        <w:t>ה וכאר</w:t>
      </w:r>
      <w:r>
        <w:rPr>
          <w:rtl w:val="true"/>
        </w:rPr>
        <w:t>"</w:t>
      </w:r>
      <w:r>
        <w:rPr>
          <w:rtl w:val="true"/>
        </w:rPr>
        <w:t>י בלבד</w:t>
      </w:r>
      <w:r>
        <w:rPr>
          <w:rtl w:val="true"/>
        </w:rPr>
        <w:t xml:space="preserve">. </w:t>
      </w:r>
      <w:r>
        <w:rPr>
          <w:rtl w:val="true"/>
        </w:rPr>
        <w:t>ובעו</w:t>
      </w:r>
      <w:r>
        <w:rPr>
          <w:rtl w:val="true"/>
        </w:rPr>
        <w:t>"</w:t>
      </w:r>
      <w:r>
        <w:rPr>
          <w:rtl w:val="true"/>
        </w:rPr>
        <w:t>ה היא היתה למכשול עון</w:t>
      </w:r>
      <w:r>
        <w:rPr>
          <w:rtl w:val="true"/>
        </w:rPr>
        <w:t xml:space="preserve">. </w:t>
      </w:r>
      <w:r>
        <w:rPr>
          <w:rtl w:val="true"/>
        </w:rPr>
        <w:t>וגרמה פרצה עזה בישראל</w:t>
      </w:r>
      <w:r>
        <w:rPr>
          <w:rtl w:val="true"/>
        </w:rPr>
        <w:t xml:space="preserve">. </w:t>
      </w:r>
      <w:r>
        <w:rPr>
          <w:rtl w:val="true"/>
        </w:rPr>
        <w:t>שע</w:t>
      </w:r>
      <w:r>
        <w:rPr>
          <w:rtl w:val="true"/>
        </w:rPr>
        <w:t>"</w:t>
      </w:r>
      <w:r>
        <w:rPr>
          <w:rtl w:val="true"/>
        </w:rPr>
        <w:t>י כך השליכו אחרי גוום שמירת התורה</w:t>
      </w:r>
      <w:r>
        <w:rPr>
          <w:rtl w:val="true"/>
        </w:rPr>
        <w:t xml:space="preserve">. </w:t>
      </w:r>
      <w:r>
        <w:rPr>
          <w:rtl w:val="true"/>
        </w:rPr>
        <w:t>מצא השטן פתח פתוח להשיאם לפרוק עול תורה מעל צוארם</w:t>
      </w:r>
      <w:r>
        <w:rPr>
          <w:rtl w:val="true"/>
        </w:rPr>
        <w:t xml:space="preserve">. </w:t>
      </w:r>
      <w:r>
        <w:rPr>
          <w:rtl w:val="true"/>
        </w:rPr>
        <w:t>וללכת בשרירות לבם</w:t>
      </w:r>
      <w:r>
        <w:rPr>
          <w:rtl w:val="true"/>
        </w:rPr>
        <w:t xml:space="preserve">. </w:t>
      </w:r>
      <w:r>
        <w:rPr>
          <w:rtl w:val="true"/>
        </w:rPr>
        <w:t>להשביע יצרם בעבירה</w:t>
      </w:r>
      <w:r>
        <w:rPr>
          <w:rtl w:val="true"/>
        </w:rPr>
        <w:t xml:space="preserve">. </w:t>
      </w:r>
      <w:r>
        <w:rPr>
          <w:rtl w:val="true"/>
        </w:rPr>
        <w:t>ולהצמד לבע</w:t>
      </w:r>
      <w:r>
        <w:rPr>
          <w:rtl w:val="true"/>
        </w:rPr>
        <w:t>"</w:t>
      </w:r>
      <w:r>
        <w:rPr>
          <w:rtl w:val="true"/>
        </w:rPr>
        <w:t>ל פעור חדש מקרוב בא ש</w:t>
      </w:r>
      <w:r>
        <w:rPr>
          <w:rtl w:val="true"/>
        </w:rPr>
        <w:t>"</w:t>
      </w:r>
      <w:r>
        <w:rPr>
          <w:rtl w:val="true"/>
        </w:rPr>
        <w:t>ץ שר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והודחו אחריו רבים גם בארץ פולין</w:t>
      </w:r>
      <w:r>
        <w:rPr>
          <w:rtl w:val="true"/>
        </w:rPr>
        <w:t xml:space="preserve">. </w:t>
      </w:r>
      <w:r>
        <w:rPr>
          <w:rtl w:val="true"/>
        </w:rPr>
        <w:t>גם באשכנז ופיהם מעררין אונגרין</w:t>
      </w:r>
      <w:r>
        <w:rPr>
          <w:rtl w:val="true"/>
        </w:rPr>
        <w:t xml:space="preserve">. </w:t>
      </w:r>
      <w:r>
        <w:rPr>
          <w:rtl w:val="true"/>
        </w:rPr>
        <w:t>אוי לדור שכך עלתה בימיו</w:t>
      </w:r>
      <w:r>
        <w:rPr>
          <w:rtl w:val="true"/>
        </w:rPr>
        <w:t xml:space="preserve">. </w:t>
      </w:r>
      <w:r>
        <w:rPr>
          <w:rtl w:val="true"/>
        </w:rPr>
        <w:t>אשר אם זכרתי ונבהלתי ואחז בשרי פלצות</w:t>
      </w:r>
      <w:r>
        <w:rPr>
          <w:rtl w:val="true"/>
        </w:rPr>
        <w:t xml:space="preserve">. </w:t>
      </w:r>
      <w:r>
        <w:rPr>
          <w:rtl w:val="true"/>
        </w:rPr>
        <w:t>וכבר נודע בעולם מכמה חבורים שיצאו מת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השלכתי נפשי מנגד</w:t>
      </w:r>
      <w:r>
        <w:rPr>
          <w:rtl w:val="true"/>
        </w:rPr>
        <w:t xml:space="preserve">. </w:t>
      </w:r>
      <w:r>
        <w:rPr>
          <w:rtl w:val="true"/>
        </w:rPr>
        <w:t>ונלחמתי באויבי ה</w:t>
      </w:r>
      <w:r>
        <w:rPr>
          <w:rtl w:val="true"/>
        </w:rPr>
        <w:t xml:space="preserve">'. </w:t>
      </w:r>
      <w:r>
        <w:rPr>
          <w:rtl w:val="true"/>
        </w:rPr>
        <w:t>צוררי תורתו הקדושה אשר יצאו להדיח עם ה</w:t>
      </w:r>
      <w:r>
        <w:rPr>
          <w:rtl w:val="true"/>
        </w:rPr>
        <w:t xml:space="preserve">'. </w:t>
      </w:r>
      <w:r>
        <w:rPr>
          <w:rtl w:val="true"/>
        </w:rPr>
        <w:t>והחזיקו רבים בחלקלקות</w:t>
      </w:r>
      <w:r>
        <w:rPr>
          <w:rtl w:val="true"/>
        </w:rPr>
        <w:t xml:space="preserve">. </w:t>
      </w:r>
      <w:r>
        <w:rPr>
          <w:rtl w:val="true"/>
        </w:rPr>
        <w:t>הי</w:t>
      </w:r>
      <w:r>
        <w:rPr>
          <w:rtl w:val="true"/>
        </w:rPr>
        <w:t>"</w:t>
      </w:r>
      <w:r>
        <w:rPr>
          <w:rtl w:val="true"/>
        </w:rPr>
        <w:t>ת יעקור אותן המינין הארורים ומחה זכרם ורוח הטומאה יעביר מן הארץ במהרה</w:t>
      </w:r>
      <w:r>
        <w:rPr>
          <w:rtl w:val="true"/>
        </w:rPr>
        <w:t xml:space="preserve">. </w:t>
      </w:r>
      <w:r>
        <w:rPr>
          <w:rtl w:val="true"/>
        </w:rPr>
        <w:t>שלא תאבד האמונה על ידם ח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וכבר מלאה הארץ חמס האמת מפניהם</w:t>
      </w:r>
      <w:r>
        <w:rPr>
          <w:rtl w:val="true"/>
        </w:rPr>
        <w:t xml:space="preserve">. </w:t>
      </w:r>
      <w:r>
        <w:rPr>
          <w:rtl w:val="true"/>
        </w:rPr>
        <w:t>ועיין 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בתשובה בס</w:t>
      </w:r>
      <w:r>
        <w:rPr>
          <w:rtl w:val="true"/>
        </w:rPr>
        <w:t>"</w:t>
      </w:r>
      <w:r>
        <w:rPr>
          <w:rtl w:val="true"/>
        </w:rPr>
        <w:t>ס קצ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על אודות לשון ס</w:t>
      </w:r>
      <w:r>
        <w:rPr>
          <w:rtl w:val="true"/>
        </w:rPr>
        <w:t>"</w:t>
      </w:r>
      <w:r>
        <w:rPr>
          <w:rtl w:val="true"/>
        </w:rPr>
        <w:t>ה על העוסק בתורה שאין מבקשין ממנו דין וחשבון</w:t>
      </w:r>
      <w:r>
        <w:rPr>
          <w:rtl w:val="true"/>
        </w:rPr>
        <w:t xml:space="preserve">. </w:t>
      </w:r>
      <w:r>
        <w:rPr>
          <w:rtl w:val="true"/>
        </w:rPr>
        <w:t xml:space="preserve">ובספר שבירת לוחת </w:t>
      </w:r>
      <w:r>
        <w:rPr>
          <w:rtl w:val="true"/>
        </w:rPr>
        <w:t>(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ועיין ספר מטפחת ספרים ביחוד על עסק הקבלה וס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חלילה לנו מה</w:t>
      </w:r>
      <w:r>
        <w:rPr>
          <w:rtl w:val="true"/>
        </w:rPr>
        <w:t xml:space="preserve">' </w:t>
      </w:r>
      <w:r>
        <w:rPr>
          <w:rtl w:val="true"/>
        </w:rPr>
        <w:t>להניח ולעזוב למוד החמוד קיום המצות ע</w:t>
      </w:r>
      <w:r>
        <w:rPr>
          <w:rtl w:val="true"/>
        </w:rPr>
        <w:t>"</w:t>
      </w:r>
      <w:r>
        <w:rPr>
          <w:rtl w:val="true"/>
        </w:rPr>
        <w:t>פ התלמוד</w:t>
      </w:r>
      <w:r>
        <w:rPr>
          <w:rtl w:val="true"/>
        </w:rPr>
        <w:t xml:space="preserve">. </w:t>
      </w:r>
      <w:r>
        <w:rPr>
          <w:rtl w:val="true"/>
        </w:rPr>
        <w:t>שהוא שורש יסוד ועמוד התורה והאמונה</w:t>
      </w:r>
      <w:r>
        <w:rPr>
          <w:rtl w:val="true"/>
        </w:rPr>
        <w:t xml:space="preserve">. </w:t>
      </w:r>
      <w:r>
        <w:rPr>
          <w:rtl w:val="true"/>
        </w:rPr>
        <w:t>ממנו יתד ממנו פנה</w:t>
      </w:r>
      <w:r>
        <w:rPr>
          <w:rtl w:val="true"/>
        </w:rPr>
        <w:t xml:space="preserve">. </w:t>
      </w:r>
      <w:r>
        <w:rPr>
          <w:rtl w:val="true"/>
        </w:rPr>
        <w:t>בו נראה חכמה ובינה</w:t>
      </w:r>
      <w:r>
        <w:rPr>
          <w:rtl w:val="true"/>
        </w:rPr>
        <w:t xml:space="preserve">. </w:t>
      </w:r>
      <w:r>
        <w:rPr>
          <w:rtl w:val="true"/>
        </w:rPr>
        <w:t>ולא תמצא חכמה ויראת ה</w:t>
      </w:r>
      <w:r>
        <w:rPr>
          <w:rtl w:val="true"/>
        </w:rPr>
        <w:t xml:space="preserve">' </w:t>
      </w:r>
      <w:r>
        <w:rPr>
          <w:rtl w:val="true"/>
        </w:rPr>
        <w:t>וחסידות אמיתית אלא בעוסקים בו לשם שמים</w:t>
      </w:r>
      <w:r>
        <w:rPr>
          <w:rtl w:val="true"/>
        </w:rPr>
        <w:t xml:space="preserve">. </w:t>
      </w:r>
      <w:r>
        <w:rPr>
          <w:rtl w:val="true"/>
        </w:rPr>
        <w:t>לא להתגדר ולהתייהר</w:t>
      </w:r>
      <w:r>
        <w:rPr>
          <w:rtl w:val="true"/>
        </w:rPr>
        <w:t xml:space="preserve">. </w:t>
      </w:r>
      <w:r>
        <w:rPr>
          <w:rtl w:val="true"/>
        </w:rPr>
        <w:t>כדברי רה</w:t>
      </w:r>
      <w:r>
        <w:rPr>
          <w:rtl w:val="true"/>
        </w:rPr>
        <w:t>"</w:t>
      </w:r>
      <w:r>
        <w:rPr>
          <w:rtl w:val="true"/>
        </w:rPr>
        <w:t>ג בתשובה הביאה הכותב בע</w:t>
      </w:r>
      <w:r>
        <w:rPr>
          <w:rtl w:val="true"/>
        </w:rPr>
        <w:t>"</w:t>
      </w:r>
      <w:r>
        <w:rPr>
          <w:rtl w:val="true"/>
        </w:rPr>
        <w:t>י ועליו אדני הזוהר ביחוד יצוקים וסודותיו מיוסדים</w:t>
      </w:r>
      <w:r>
        <w:rPr>
          <w:rtl w:val="true"/>
        </w:rPr>
        <w:t xml:space="preserve">. </w:t>
      </w:r>
      <w:r>
        <w:rPr>
          <w:rtl w:val="true"/>
        </w:rPr>
        <w:t>ואיך יתכן לעקור השורש ולהרוס היסוד</w:t>
      </w:r>
      <w:r>
        <w:rPr>
          <w:rtl w:val="true"/>
        </w:rPr>
        <w:t xml:space="preserve">. </w:t>
      </w:r>
      <w:r>
        <w:rPr>
          <w:rtl w:val="true"/>
        </w:rPr>
        <w:t>וישאר הבנין שעליו עומד פורח באויר</w:t>
      </w:r>
      <w:r>
        <w:rPr>
          <w:rtl w:val="true"/>
        </w:rPr>
        <w:t xml:space="preserve">. </w:t>
      </w:r>
      <w:r>
        <w:rPr>
          <w:rtl w:val="true"/>
        </w:rPr>
        <w:t>ואין לו על מה לנוח ולהשען</w:t>
      </w:r>
      <w:r>
        <w:rPr>
          <w:rtl w:val="true"/>
        </w:rPr>
        <w:t xml:space="preserve">. </w:t>
      </w:r>
      <w:r>
        <w:rPr>
          <w:rtl w:val="true"/>
        </w:rPr>
        <w:t>אף גם לא המדרש הוא העקר</w:t>
      </w:r>
      <w:r>
        <w:rPr>
          <w:rtl w:val="true"/>
        </w:rPr>
        <w:t xml:space="preserve">. </w:t>
      </w:r>
      <w:r>
        <w:rPr>
          <w:rtl w:val="true"/>
        </w:rPr>
        <w:t>ואין תלמוד תורה גדול אלא שמביא לידי מעשה</w:t>
      </w:r>
      <w:r>
        <w:rPr>
          <w:rtl w:val="true"/>
        </w:rPr>
        <w:t xml:space="preserve">. </w:t>
      </w:r>
      <w:r>
        <w:rPr>
          <w:rtl w:val="true"/>
        </w:rPr>
        <w:t>ואין חדוד וחריפות ועומק ומדע ושכל ישר</w:t>
      </w:r>
      <w:r>
        <w:rPr>
          <w:rtl w:val="true"/>
        </w:rPr>
        <w:t xml:space="preserve">. </w:t>
      </w:r>
      <w:r>
        <w:rPr>
          <w:rtl w:val="true"/>
        </w:rPr>
        <w:t>אלא בהויות התלמוד</w:t>
      </w:r>
      <w:r>
        <w:rPr>
          <w:rtl w:val="true"/>
        </w:rPr>
        <w:t xml:space="preserve">. </w:t>
      </w:r>
      <w:r>
        <w:rPr>
          <w:rtl w:val="true"/>
        </w:rPr>
        <w:t>שעל זה מעיד ס</w:t>
      </w:r>
      <w:r>
        <w:rPr>
          <w:rtl w:val="true"/>
        </w:rPr>
        <w:t>"</w:t>
      </w:r>
      <w:r>
        <w:rPr>
          <w:rtl w:val="true"/>
        </w:rPr>
        <w:t>ה גם הוא</w:t>
      </w:r>
      <w:r>
        <w:rPr>
          <w:rtl w:val="true"/>
        </w:rPr>
        <w:t xml:space="preserve">. </w:t>
      </w:r>
      <w:r>
        <w:rPr>
          <w:rtl w:val="true"/>
        </w:rPr>
        <w:t>דקב</w:t>
      </w:r>
      <w:r>
        <w:rPr>
          <w:rtl w:val="true"/>
        </w:rPr>
        <w:t>"</w:t>
      </w:r>
      <w:r>
        <w:rPr>
          <w:rtl w:val="true"/>
        </w:rPr>
        <w:t>ה חדי בפלפולא</w:t>
      </w:r>
      <w:r>
        <w:rPr>
          <w:rtl w:val="true"/>
        </w:rPr>
        <w:t xml:space="preserve">. </w:t>
      </w:r>
      <w:r>
        <w:rPr>
          <w:rtl w:val="true"/>
        </w:rPr>
        <w:t>וממנו יקנה דעת ישר</w:t>
      </w:r>
      <w:r>
        <w:rPr>
          <w:rtl w:val="true"/>
        </w:rPr>
        <w:t xml:space="preserve">. </w:t>
      </w:r>
      <w:r>
        <w:rPr>
          <w:rtl w:val="true"/>
        </w:rPr>
        <w:t>מה גם שסודות ס</w:t>
      </w:r>
      <w:r>
        <w:rPr>
          <w:rtl w:val="true"/>
        </w:rPr>
        <w:t>"</w:t>
      </w:r>
      <w:r>
        <w:rPr>
          <w:rtl w:val="true"/>
        </w:rPr>
        <w:t>ה וסתריו בתלמוד גנוזים ועליו מאמריו המה בנוים</w:t>
      </w:r>
      <w:r>
        <w:rPr>
          <w:rtl w:val="true"/>
        </w:rPr>
        <w:t xml:space="preserve">. </w:t>
      </w:r>
      <w:r>
        <w:rPr>
          <w:rtl w:val="true"/>
        </w:rPr>
        <w:t>לכן תדע היועצים להניח שקידת למוד התלמוד תואנה המה מבקשים עקשים ונלוזים</w:t>
      </w:r>
      <w:r>
        <w:rPr>
          <w:rtl w:val="true"/>
        </w:rPr>
        <w:t xml:space="preserve">. </w:t>
      </w:r>
      <w:r>
        <w:rPr>
          <w:rtl w:val="true"/>
        </w:rPr>
        <w:t>אלא הוא צריך להיות העקר שהוא היה כל מעיינם של תנאים ואמוראים</w:t>
      </w:r>
      <w:r>
        <w:rPr>
          <w:rtl w:val="true"/>
        </w:rPr>
        <w:t xml:space="preserve">. </w:t>
      </w:r>
      <w:r>
        <w:rPr>
          <w:rtl w:val="true"/>
        </w:rPr>
        <w:t>ולא אמרו אלא צפית במרכבה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והלא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אנחנו שוכני בתי חומר</w:t>
      </w:r>
      <w:r>
        <w:rPr>
          <w:rtl w:val="true"/>
        </w:rPr>
        <w:t xml:space="preserve">. </w:t>
      </w:r>
      <w:r>
        <w:rPr>
          <w:rtl w:val="true"/>
        </w:rPr>
        <w:t>צריכים לידע מה חובתנו במקום חושך הלז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כך נראה אור עולם עליון</w:t>
      </w:r>
      <w:r>
        <w:rPr>
          <w:rtl w:val="true"/>
        </w:rPr>
        <w:t xml:space="preserve">. </w:t>
      </w:r>
      <w:r>
        <w:rPr>
          <w:rtl w:val="true"/>
        </w:rPr>
        <w:t>ולא ע</w:t>
      </w:r>
      <w:r>
        <w:rPr>
          <w:rtl w:val="true"/>
        </w:rPr>
        <w:t>"</w:t>
      </w:r>
      <w:r>
        <w:rPr>
          <w:rtl w:val="true"/>
        </w:rPr>
        <w:t>ה חסיד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באורך בספר השבט</w:t>
      </w:r>
      <w:r>
        <w:rPr>
          <w:rtl w:val="true"/>
        </w:rPr>
        <w:t xml:space="preserve">. </w:t>
      </w:r>
      <w:r>
        <w:rPr>
          <w:rtl w:val="true"/>
        </w:rPr>
        <w:t>וגם בספר מטפחת</w:t>
      </w:r>
      <w:r>
        <w:rPr>
          <w:rtl w:val="true"/>
        </w:rPr>
        <w:t xml:space="preserve">. </w:t>
      </w:r>
      <w:r>
        <w:rPr>
          <w:rtl w:val="true"/>
        </w:rPr>
        <w:t>טפחתי פני העקשים הטפשים</w:t>
      </w:r>
      <w:r>
        <w:rPr>
          <w:rtl w:val="true"/>
        </w:rPr>
        <w:t xml:space="preserve">. </w:t>
      </w:r>
      <w:r>
        <w:rPr>
          <w:rtl w:val="true"/>
        </w:rPr>
        <w:t>החושבים להתאמץ לעלות במרכבה</w:t>
      </w:r>
      <w:r>
        <w:rPr>
          <w:rtl w:val="true"/>
        </w:rPr>
        <w:t xml:space="preserve">. </w:t>
      </w:r>
      <w:r>
        <w:rPr>
          <w:rtl w:val="true"/>
        </w:rPr>
        <w:t>וליכנס בחדרי מלכו של עולם</w:t>
      </w:r>
      <w:r>
        <w:rPr>
          <w:rtl w:val="true"/>
        </w:rPr>
        <w:t xml:space="preserve">. </w:t>
      </w:r>
      <w:r>
        <w:rPr>
          <w:rtl w:val="true"/>
        </w:rPr>
        <w:t>לבוא דרך שער הרזים</w:t>
      </w:r>
      <w:r>
        <w:rPr>
          <w:rtl w:val="true"/>
        </w:rPr>
        <w:t xml:space="preserve">. </w:t>
      </w:r>
      <w:r>
        <w:rPr>
          <w:rtl w:val="true"/>
        </w:rPr>
        <w:t>אל האוצרות הגנוזים</w:t>
      </w:r>
      <w:r>
        <w:rPr>
          <w:rtl w:val="true"/>
        </w:rPr>
        <w:t xml:space="preserve">. </w:t>
      </w:r>
      <w:r>
        <w:rPr>
          <w:rtl w:val="true"/>
        </w:rPr>
        <w:t>ולא שוטים מוחלטים הם פראים פתאים</w:t>
      </w:r>
      <w:r>
        <w:rPr>
          <w:rtl w:val="true"/>
        </w:rPr>
        <w:t xml:space="preserve">. </w:t>
      </w:r>
      <w:r>
        <w:rPr>
          <w:rtl w:val="true"/>
        </w:rPr>
        <w:t>אשר לא יכלו לפלש אפילו החומר החמישי</w:t>
      </w:r>
      <w:r>
        <w:rPr>
          <w:rtl w:val="true"/>
        </w:rPr>
        <w:t xml:space="preserve">. </w:t>
      </w:r>
      <w:r>
        <w:rPr>
          <w:rtl w:val="true"/>
        </w:rPr>
        <w:t>איך יעשו שקר בנפשם לעבור משם והלאה</w:t>
      </w:r>
      <w:r>
        <w:rPr>
          <w:rtl w:val="true"/>
        </w:rPr>
        <w:t xml:space="preserve">. </w:t>
      </w:r>
      <w:r>
        <w:rPr>
          <w:rtl w:val="true"/>
        </w:rPr>
        <w:t>במקום שאין חומר כי אם צורה</w:t>
      </w:r>
      <w:r>
        <w:rPr>
          <w:rtl w:val="true"/>
        </w:rPr>
        <w:t xml:space="preserve">. </w:t>
      </w:r>
      <w:r>
        <w:rPr>
          <w:rtl w:val="true"/>
        </w:rPr>
        <w:t>לא חושך רק אורה</w:t>
      </w:r>
      <w:r>
        <w:rPr>
          <w:rtl w:val="true"/>
        </w:rPr>
        <w:t xml:space="preserve">. </w:t>
      </w:r>
      <w:r>
        <w:rPr>
          <w:rtl w:val="true"/>
        </w:rPr>
        <w:t>והלא אפילו נפשם הצרורה בחיקם</w:t>
      </w:r>
      <w:r>
        <w:rPr>
          <w:rtl w:val="true"/>
        </w:rPr>
        <w:t xml:space="preserve">. </w:t>
      </w:r>
      <w:r>
        <w:rPr>
          <w:rtl w:val="true"/>
        </w:rPr>
        <w:t>לא יכלו להשיג מהותה ואיכותה וצורתה ויגעו לשוא לחקרה</w:t>
      </w:r>
      <w:r>
        <w:rPr>
          <w:rtl w:val="true"/>
        </w:rPr>
        <w:t xml:space="preserve">. </w:t>
      </w:r>
      <w:r>
        <w:rPr>
          <w:rtl w:val="true"/>
        </w:rPr>
        <w:t>כי ישובו כלי השגתם ריקם</w:t>
      </w:r>
      <w:r>
        <w:rPr>
          <w:rtl w:val="true"/>
        </w:rPr>
        <w:t xml:space="preserve">. </w:t>
      </w:r>
      <w:r>
        <w:rPr>
          <w:rtl w:val="true"/>
        </w:rPr>
        <w:t>ואיך לא יבוש ויכלם החופש בתעלומות רמות לאויל חכמות</w:t>
      </w:r>
      <w:r>
        <w:rPr>
          <w:rtl w:val="true"/>
        </w:rPr>
        <w:t xml:space="preserve">, </w:t>
      </w:r>
      <w:r>
        <w:rPr>
          <w:rtl w:val="true"/>
        </w:rPr>
        <w:t>אם בשער החכמים לא יפתח פיהו להבין ולהורות מה יעשה ישראל בדין ודת</w:t>
      </w:r>
      <w:r>
        <w:rPr>
          <w:rtl w:val="true"/>
        </w:rPr>
        <w:t xml:space="preserve">. </w:t>
      </w:r>
      <w:r>
        <w:rPr>
          <w:rtl w:val="true"/>
        </w:rPr>
        <w:t>על כל המעשה שם</w:t>
      </w:r>
      <w:r>
        <w:rPr>
          <w:rtl w:val="true"/>
        </w:rPr>
        <w:t xml:space="preserve">. </w:t>
      </w:r>
      <w:r>
        <w:rPr>
          <w:rtl w:val="true"/>
        </w:rPr>
        <w:t>ולא יירא פן יקראנו אשם</w:t>
      </w:r>
      <w:r>
        <w:rPr>
          <w:rtl w:val="true"/>
        </w:rPr>
        <w:t xml:space="preserve">. </w:t>
      </w:r>
      <w:r>
        <w:rPr>
          <w:rtl w:val="true"/>
        </w:rPr>
        <w:t>אף כי עתה כל שוטה סכל שא</w:t>
      </w:r>
      <w:r>
        <w:rPr>
          <w:rtl w:val="true"/>
        </w:rPr>
        <w:t>"</w:t>
      </w:r>
      <w:r>
        <w:rPr>
          <w:rtl w:val="true"/>
        </w:rPr>
        <w:t>ל ידיעה אפי</w:t>
      </w:r>
      <w:r>
        <w:rPr>
          <w:rtl w:val="true"/>
        </w:rPr>
        <w:t xml:space="preserve">' </w:t>
      </w:r>
      <w:r>
        <w:rPr>
          <w:rtl w:val="true"/>
        </w:rPr>
        <w:t>במחויב ונמנע ומשולל מכל הבחנה</w:t>
      </w:r>
      <w:r>
        <w:rPr>
          <w:rtl w:val="true"/>
        </w:rPr>
        <w:t xml:space="preserve">. </w:t>
      </w:r>
      <w:r>
        <w:rPr>
          <w:rtl w:val="true"/>
        </w:rPr>
        <w:t>לא דעה ולא תבונה</w:t>
      </w:r>
      <w:r>
        <w:rPr>
          <w:rtl w:val="true"/>
        </w:rPr>
        <w:t xml:space="preserve">. </w:t>
      </w:r>
      <w:r>
        <w:rPr>
          <w:rtl w:val="true"/>
        </w:rPr>
        <w:t>ואפילו מקרא לא ידע</w:t>
      </w:r>
      <w:r>
        <w:rPr>
          <w:rtl w:val="true"/>
        </w:rPr>
        <w:t xml:space="preserve">. </w:t>
      </w:r>
      <w:r>
        <w:rPr>
          <w:rtl w:val="true"/>
        </w:rPr>
        <w:t>לא תלמוד לא משנה</w:t>
      </w:r>
      <w:r>
        <w:rPr>
          <w:rtl w:val="true"/>
        </w:rPr>
        <w:t xml:space="preserve">. </w:t>
      </w:r>
      <w:r>
        <w:rPr>
          <w:rtl w:val="true"/>
        </w:rPr>
        <w:t>אף בלה</w:t>
      </w:r>
      <w:r>
        <w:rPr>
          <w:rtl w:val="true"/>
        </w:rPr>
        <w:t>"</w:t>
      </w:r>
      <w:r>
        <w:rPr>
          <w:rtl w:val="true"/>
        </w:rPr>
        <w:t>ק לא חלק לו בבינה</w:t>
      </w:r>
      <w:r>
        <w:rPr>
          <w:rtl w:val="true"/>
        </w:rPr>
        <w:t xml:space="preserve">. </w:t>
      </w:r>
      <w:r>
        <w:rPr>
          <w:rtl w:val="true"/>
        </w:rPr>
        <w:t>עוסק ולומד בס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מבלי ידע בין טוב לרע</w:t>
      </w:r>
      <w:r>
        <w:rPr>
          <w:rtl w:val="true"/>
        </w:rPr>
        <w:t xml:space="preserve">. </w:t>
      </w:r>
      <w:r>
        <w:rPr>
          <w:rtl w:val="true"/>
        </w:rPr>
        <w:t>ובודאי אינו יודע אפילו לקרוא קריאה ישרה בס</w:t>
      </w:r>
      <w:r>
        <w:rPr>
          <w:rtl w:val="true"/>
        </w:rPr>
        <w:t>"</w:t>
      </w:r>
      <w:r>
        <w:rPr>
          <w:rtl w:val="true"/>
        </w:rPr>
        <w:t>ה ושאר ספרי קבלה</w:t>
      </w:r>
      <w:r>
        <w:rPr>
          <w:rtl w:val="true"/>
        </w:rPr>
        <w:t xml:space="preserve">. </w:t>
      </w:r>
      <w:r>
        <w:rPr>
          <w:rtl w:val="true"/>
        </w:rPr>
        <w:t>כמו בנגלה</w:t>
      </w:r>
      <w:r>
        <w:rPr>
          <w:rtl w:val="true"/>
        </w:rPr>
        <w:t xml:space="preserve">. </w:t>
      </w:r>
      <w:r>
        <w:rPr>
          <w:rtl w:val="true"/>
        </w:rPr>
        <w:t>כי לא ידעו אפילו שפת עברית</w:t>
      </w:r>
      <w:r>
        <w:rPr>
          <w:rtl w:val="true"/>
        </w:rPr>
        <w:t xml:space="preserve">. </w:t>
      </w:r>
      <w:r>
        <w:rPr>
          <w:rtl w:val="true"/>
        </w:rPr>
        <w:t>אף כי בארמית</w:t>
      </w:r>
      <w:r>
        <w:rPr>
          <w:rtl w:val="true"/>
        </w:rPr>
        <w:t xml:space="preserve">. </w:t>
      </w:r>
      <w:r>
        <w:rPr>
          <w:rtl w:val="true"/>
        </w:rPr>
        <w:t>רטין ולא ידע מה רטין</w:t>
      </w:r>
      <w:r>
        <w:rPr>
          <w:rtl w:val="true"/>
        </w:rPr>
        <w:t xml:space="preserve">. </w:t>
      </w:r>
      <w:r>
        <w:rPr>
          <w:rtl w:val="true"/>
        </w:rPr>
        <w:t>והלא ישתומם כל בר דעת על זאת</w:t>
      </w:r>
      <w:r>
        <w:rPr>
          <w:rtl w:val="true"/>
        </w:rPr>
        <w:t xml:space="preserve">. </w:t>
      </w:r>
      <w:r>
        <w:rPr>
          <w:rtl w:val="true"/>
        </w:rPr>
        <w:t>איך יעלה על לב איש בער לא ידע ולא למד תכסיסי מלכות</w:t>
      </w:r>
      <w:r>
        <w:rPr>
          <w:rtl w:val="true"/>
        </w:rPr>
        <w:t xml:space="preserve">. </w:t>
      </w:r>
      <w:r>
        <w:rPr>
          <w:rtl w:val="true"/>
        </w:rPr>
        <w:t>יגש לבוא בחצר המלך וגם לפשפש ולחפש באוצרותיו</w:t>
      </w:r>
      <w:r>
        <w:rPr>
          <w:rtl w:val="true"/>
        </w:rPr>
        <w:t xml:space="preserve">. </w:t>
      </w:r>
      <w:r>
        <w:rPr>
          <w:rtl w:val="true"/>
        </w:rPr>
        <w:t>אף כי איש אשר תעבוהו שלמותיו ומלוכלך בדמי תועבותיו לא יבוש לעמוד בהיכל מלך כאחד מרואי פניו לחקור מצפוניו</w:t>
      </w:r>
      <w:r>
        <w:rPr>
          <w:rtl w:val="true"/>
        </w:rPr>
        <w:t xml:space="preserve">. </w:t>
      </w:r>
      <w:r>
        <w:rPr>
          <w:rtl w:val="true"/>
        </w:rPr>
        <w:t>והארכתי בזה בספר השבט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ונעויתי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משמוע כי עתה מקרוב קמו כת חסידים בוואלין פאדליע</w:t>
      </w:r>
      <w:r>
        <w:rPr>
          <w:rtl w:val="true"/>
        </w:rPr>
        <w:t xml:space="preserve">. </w:t>
      </w:r>
      <w:r>
        <w:rPr>
          <w:rtl w:val="true"/>
        </w:rPr>
        <w:t>ובאו מהם גם למדינה זו</w:t>
      </w:r>
      <w:r>
        <w:rPr>
          <w:rtl w:val="true"/>
        </w:rPr>
        <w:t xml:space="preserve">. </w:t>
      </w:r>
      <w:r>
        <w:rPr>
          <w:rtl w:val="true"/>
        </w:rPr>
        <w:t>שכל עסקם בס</w:t>
      </w:r>
      <w:r>
        <w:rPr>
          <w:rtl w:val="true"/>
        </w:rPr>
        <w:t>"</w:t>
      </w:r>
      <w:r>
        <w:rPr>
          <w:rtl w:val="true"/>
        </w:rPr>
        <w:t>ה וס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עס</w:t>
      </w:r>
      <w:r>
        <w:rPr>
          <w:rtl w:val="true"/>
        </w:rPr>
        <w:t>"</w:t>
      </w:r>
      <w:r>
        <w:rPr>
          <w:rtl w:val="true"/>
        </w:rPr>
        <w:t xml:space="preserve">ה פרשת ויחי </w:t>
      </w:r>
      <w:r>
        <w:rPr>
          <w:rtl w:val="true"/>
        </w:rPr>
        <w:t>(</w:t>
      </w:r>
      <w:r>
        <w:rPr>
          <w:rtl w:val="true"/>
        </w:rPr>
        <w:t>דרכ</w:t>
      </w:r>
      <w:r>
        <w:rPr>
          <w:rtl w:val="true"/>
        </w:rPr>
        <w:t>"</w:t>
      </w:r>
      <w:r>
        <w:rPr>
          <w:rtl w:val="true"/>
        </w:rPr>
        <w:t>הא</w:t>
      </w:r>
      <w:r>
        <w:rPr>
          <w:rtl w:val="true"/>
        </w:rPr>
        <w:t xml:space="preserve">) </w:t>
      </w:r>
      <w:r>
        <w:rPr>
          <w:rtl w:val="true"/>
        </w:rPr>
        <w:t>שח</w:t>
      </w:r>
      <w:r>
        <w:rPr>
          <w:rtl w:val="true"/>
        </w:rPr>
        <w:t>"</w:t>
      </w:r>
      <w:r>
        <w:rPr>
          <w:rtl w:val="true"/>
        </w:rPr>
        <w:t>ל אינה מסוגלת ללמוד חכמת האמת</w:t>
      </w:r>
      <w:r>
        <w:rPr>
          <w:rtl w:val="true"/>
        </w:rPr>
        <w:t xml:space="preserve">) </w:t>
      </w:r>
      <w:r>
        <w:rPr>
          <w:rtl w:val="true"/>
        </w:rPr>
        <w:t>ומאריכים חצי היום בתפלה</w:t>
      </w:r>
      <w:r>
        <w:rPr>
          <w:rtl w:val="true"/>
        </w:rPr>
        <w:t xml:space="preserve">. </w:t>
      </w:r>
      <w:r>
        <w:rPr>
          <w:rtl w:val="true"/>
        </w:rPr>
        <w:t>הרבה יותר מחסידים ראשונים</w:t>
      </w:r>
      <w:r>
        <w:rPr>
          <w:rtl w:val="true"/>
        </w:rPr>
        <w:t xml:space="preserve">. </w:t>
      </w:r>
      <w:r>
        <w:rPr>
          <w:rtl w:val="true"/>
        </w:rPr>
        <w:t>שלא היו שוהים בתפלה עצמה אלא שעה אחת בלבד</w:t>
      </w:r>
      <w:r>
        <w:rPr>
          <w:rtl w:val="true"/>
        </w:rPr>
        <w:t xml:space="preserve">. </w:t>
      </w:r>
      <w:r>
        <w:rPr>
          <w:rtl w:val="true"/>
        </w:rPr>
        <w:t xml:space="preserve">אבל יתר על זה עושים אלו </w:t>
      </w:r>
      <w:r>
        <w:rPr>
          <w:rtl w:val="true"/>
        </w:rPr>
        <w:t>(</w:t>
      </w:r>
      <w:r>
        <w:rPr>
          <w:rtl w:val="true"/>
        </w:rPr>
        <w:t>לפי מ</w:t>
      </w:r>
      <w:r>
        <w:rPr>
          <w:rtl w:val="true"/>
        </w:rPr>
        <w:t>"</w:t>
      </w:r>
      <w:r>
        <w:rPr>
          <w:rtl w:val="true"/>
        </w:rPr>
        <w:t>ש לי</w:t>
      </w:r>
      <w:r>
        <w:rPr>
          <w:rtl w:val="true"/>
        </w:rPr>
        <w:t xml:space="preserve">) 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תנועות זרות משונות ומגונות</w:t>
      </w:r>
      <w:r>
        <w:rPr>
          <w:rtl w:val="true"/>
        </w:rPr>
        <w:t xml:space="preserve">. </w:t>
      </w:r>
      <w:r>
        <w:rPr>
          <w:rtl w:val="true"/>
        </w:rPr>
        <w:t>מטפחים בידיהם ומנענעים לצדיהם ראשיהם כפופים לאחוריהם</w:t>
      </w:r>
      <w:r>
        <w:rPr>
          <w:rtl w:val="true"/>
        </w:rPr>
        <w:t xml:space="preserve">. </w:t>
      </w:r>
      <w:r>
        <w:rPr>
          <w:rtl w:val="true"/>
        </w:rPr>
        <w:t>ופניהם ועיניהם פונים למעלה</w:t>
      </w:r>
      <w:r>
        <w:rPr>
          <w:rtl w:val="true"/>
        </w:rPr>
        <w:t xml:space="preserve">. </w:t>
      </w:r>
      <w:r>
        <w:rPr>
          <w:rtl w:val="true"/>
        </w:rPr>
        <w:t>נגד מה שאמרו רז</w:t>
      </w:r>
      <w:r>
        <w:rPr>
          <w:rtl w:val="true"/>
        </w:rPr>
        <w:t>"</w:t>
      </w:r>
      <w:r>
        <w:rPr>
          <w:rtl w:val="true"/>
        </w:rPr>
        <w:t>ל שצריך להיות העינים למטה ולב למעלה</w:t>
      </w:r>
      <w:r>
        <w:rPr>
          <w:rtl w:val="true"/>
        </w:rPr>
        <w:t xml:space="preserve">. </w:t>
      </w:r>
      <w:r>
        <w:rPr>
          <w:rtl w:val="true"/>
        </w:rPr>
        <w:t>ובתנחומא לא נאמר להיות עינים למרום</w:t>
      </w:r>
      <w:r>
        <w:rPr>
          <w:rtl w:val="true"/>
        </w:rPr>
        <w:t xml:space="preserve">. </w:t>
      </w:r>
      <w:r>
        <w:rPr>
          <w:rtl w:val="true"/>
        </w:rPr>
        <w:t>אלא בשעת קדושה</w:t>
      </w:r>
      <w:r>
        <w:rPr>
          <w:rtl w:val="true"/>
        </w:rPr>
        <w:t xml:space="preserve">. </w:t>
      </w:r>
      <w:r>
        <w:rPr>
          <w:rtl w:val="true"/>
        </w:rPr>
        <w:t>וסגורות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בסולם</w:t>
      </w:r>
      <w:r>
        <w:rPr>
          <w:rtl w:val="true"/>
        </w:rPr>
        <w:t xml:space="preserve">. </w:t>
      </w:r>
      <w:r>
        <w:rPr>
          <w:rtl w:val="true"/>
        </w:rPr>
        <w:t>והרמ</w:t>
      </w:r>
      <w:r>
        <w:rPr>
          <w:rtl w:val="true"/>
        </w:rPr>
        <w:t>"</w:t>
      </w:r>
      <w:r>
        <w:rPr>
          <w:rtl w:val="true"/>
        </w:rPr>
        <w:t>ע בתשובה אסר כל תנועה בתפלה</w:t>
      </w:r>
      <w:r>
        <w:rPr>
          <w:rtl w:val="true"/>
        </w:rPr>
        <w:t xml:space="preserve">. </w:t>
      </w:r>
      <w:r>
        <w:rPr>
          <w:rtl w:val="true"/>
        </w:rPr>
        <w:t>וכמה כרכורים כרכרתי למצוא פשר דבר</w:t>
      </w:r>
      <w:r>
        <w:rPr>
          <w:rtl w:val="true"/>
        </w:rPr>
        <w:t xml:space="preserve">. </w:t>
      </w:r>
      <w:r>
        <w:rPr>
          <w:rtl w:val="true"/>
        </w:rPr>
        <w:t>להתיר רק קצת התנועעות הגוף בנחת אחור וקדם</w:t>
      </w:r>
      <w:r>
        <w:rPr>
          <w:rtl w:val="true"/>
        </w:rPr>
        <w:t xml:space="preserve">. </w:t>
      </w:r>
      <w:r>
        <w:rPr>
          <w:rtl w:val="true"/>
        </w:rPr>
        <w:t>לעורר הכחות ורוחות חיוניות בלבד הותר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בסולם ב</w:t>
      </w:r>
      <w:r>
        <w:rPr>
          <w:rtl w:val="true"/>
        </w:rPr>
        <w:t>"</w:t>
      </w:r>
      <w:r>
        <w:rPr>
          <w:rtl w:val="true"/>
        </w:rPr>
        <w:t>א שלנו שם</w:t>
      </w:r>
      <w:r>
        <w:rPr>
          <w:rtl w:val="true"/>
        </w:rPr>
        <w:t xml:space="preserve">. </w:t>
      </w:r>
      <w:r>
        <w:rPr>
          <w:rtl w:val="true"/>
        </w:rPr>
        <w:t>והקדמונים בתפלתם היו בלי הרגשה</w:t>
      </w:r>
      <w:r>
        <w:rPr>
          <w:rtl w:val="true"/>
        </w:rPr>
        <w:t xml:space="preserve">. </w:t>
      </w:r>
      <w:r>
        <w:rPr>
          <w:rtl w:val="true"/>
        </w:rPr>
        <w:t>ועפס</w:t>
      </w:r>
      <w:r>
        <w:rPr>
          <w:rtl w:val="true"/>
        </w:rPr>
        <w:t>"</w:t>
      </w:r>
      <w:r>
        <w:rPr>
          <w:rtl w:val="true"/>
        </w:rPr>
        <w:t>ה היתה שומה בעמדם תרפנה כלפיהם</w:t>
      </w:r>
      <w:r>
        <w:rPr>
          <w:rtl w:val="true"/>
        </w:rPr>
        <w:t xml:space="preserve">. </w:t>
      </w:r>
      <w:r>
        <w:rPr>
          <w:rtl w:val="true"/>
        </w:rPr>
        <w:t>ואלה עושים כנפים לעוף השמים</w:t>
      </w:r>
      <w:r>
        <w:rPr>
          <w:rtl w:val="true"/>
        </w:rPr>
        <w:t xml:space="preserve">. </w:t>
      </w:r>
      <w:r>
        <w:rPr>
          <w:rtl w:val="true"/>
        </w:rPr>
        <w:t>ותמה על עצמך אם לפני מלך ב</w:t>
      </w:r>
      <w:r>
        <w:rPr>
          <w:rtl w:val="true"/>
        </w:rPr>
        <w:t>"</w:t>
      </w:r>
      <w:r>
        <w:rPr>
          <w:rtl w:val="true"/>
        </w:rPr>
        <w:t>ו יעשו כן</w:t>
      </w:r>
      <w:r>
        <w:rPr>
          <w:rtl w:val="true"/>
        </w:rPr>
        <w:t xml:space="preserve">. </w:t>
      </w:r>
      <w:r>
        <w:rPr>
          <w:rtl w:val="true"/>
        </w:rPr>
        <w:t>הלא ישליכום לארץ עד שאיבריהם יתפרקו</w:t>
      </w:r>
      <w:r>
        <w:rPr>
          <w:rtl w:val="true"/>
        </w:rPr>
        <w:t xml:space="preserve">. </w:t>
      </w:r>
      <w:r>
        <w:rPr>
          <w:rtl w:val="true"/>
        </w:rPr>
        <w:t>וכל גרמיהון הדיקו</w:t>
      </w:r>
      <w:r>
        <w:rPr>
          <w:rtl w:val="true"/>
        </w:rPr>
        <w:t xml:space="preserve">. </w:t>
      </w:r>
      <w:r>
        <w:rPr>
          <w:rtl w:val="true"/>
        </w:rPr>
        <w:t>באמת אם הייתי רואה עושה אלה שלא שערום אבותינו זצ</w:t>
      </w:r>
      <w:r>
        <w:rPr>
          <w:rtl w:val="true"/>
        </w:rPr>
        <w:t>"</w:t>
      </w:r>
      <w:r>
        <w:rPr>
          <w:rtl w:val="true"/>
        </w:rPr>
        <w:t>ל החסידים האמתיים</w:t>
      </w:r>
      <w:r>
        <w:rPr>
          <w:rtl w:val="true"/>
        </w:rPr>
        <w:t xml:space="preserve">. </w:t>
      </w:r>
      <w:r>
        <w:rPr>
          <w:rtl w:val="true"/>
        </w:rPr>
        <w:t>ומראה גדולה</w:t>
      </w:r>
      <w:r>
        <w:rPr>
          <w:rtl w:val="true"/>
        </w:rPr>
        <w:t xml:space="preserve">. </w:t>
      </w:r>
      <w:r>
        <w:rPr>
          <w:rtl w:val="true"/>
        </w:rPr>
        <w:t>גזרתינהו לשוקיהו בגזרא דפרזלא</w:t>
      </w:r>
      <w:r>
        <w:rPr>
          <w:rtl w:val="true"/>
        </w:rPr>
        <w:t xml:space="preserve">. 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במשנה לחם ספ</w:t>
      </w:r>
      <w:r>
        <w:rPr>
          <w:rtl w:val="true"/>
        </w:rPr>
        <w:t>"</w:t>
      </w:r>
      <w:r>
        <w:rPr>
          <w:rtl w:val="true"/>
        </w:rPr>
        <w:t>ה דאבות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וכן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המייגע עצמו רק ליישב דקדוק הלשון במשנה ובתלמוד עפ</w:t>
      </w:r>
      <w:r>
        <w:rPr>
          <w:rtl w:val="true"/>
        </w:rPr>
        <w:t>"</w:t>
      </w:r>
      <w:r>
        <w:rPr>
          <w:rtl w:val="true"/>
        </w:rPr>
        <w:t>ד בעלי מלאכה זו</w:t>
      </w:r>
      <w:r>
        <w:rPr>
          <w:rtl w:val="true"/>
        </w:rPr>
        <w:t xml:space="preserve">. </w:t>
      </w:r>
      <w:r>
        <w:rPr>
          <w:rtl w:val="true"/>
        </w:rPr>
        <w:t>אפילו אינו מחדש בה לא דין ולא דבר סתר</w:t>
      </w:r>
      <w:r>
        <w:rPr>
          <w:rtl w:val="true"/>
        </w:rPr>
        <w:t xml:space="preserve">. </w:t>
      </w:r>
      <w:r>
        <w:rPr>
          <w:rtl w:val="true"/>
        </w:rPr>
        <w:t>מצוה רבה היא בידו</w:t>
      </w:r>
      <w:r>
        <w:rPr>
          <w:rtl w:val="true"/>
        </w:rPr>
        <w:t xml:space="preserve">. </w:t>
      </w:r>
      <w:r>
        <w:rPr>
          <w:rtl w:val="true"/>
        </w:rPr>
        <w:t>כדי להסיר כל גמגום ותלונה מלשונה</w:t>
      </w:r>
      <w:r>
        <w:rPr>
          <w:rtl w:val="true"/>
        </w:rPr>
        <w:t xml:space="preserve">. </w:t>
      </w:r>
      <w:r>
        <w:rPr>
          <w:rtl w:val="true"/>
        </w:rPr>
        <w:t>ולהרבות כבוד תורה בכל אופן</w:t>
      </w:r>
      <w:r>
        <w:rPr>
          <w:rtl w:val="true"/>
        </w:rPr>
        <w:t xml:space="preserve">. </w:t>
      </w:r>
      <w:r>
        <w:rPr>
          <w:rtl w:val="true"/>
        </w:rPr>
        <w:t>זכות היא</w:t>
      </w:r>
      <w:r>
        <w:rPr>
          <w:rtl w:val="true"/>
        </w:rPr>
        <w:t xml:space="preserve">. </w:t>
      </w:r>
      <w:r>
        <w:rPr>
          <w:rtl w:val="true"/>
        </w:rPr>
        <w:t>ולמוד זה נקרא אצל הר</w:t>
      </w:r>
      <w:r>
        <w:rPr>
          <w:rtl w:val="true"/>
        </w:rPr>
        <w:t>"</w:t>
      </w:r>
      <w:r>
        <w:rPr>
          <w:rtl w:val="true"/>
        </w:rPr>
        <w:t>מ מצוה קלה פ</w:t>
      </w:r>
      <w:r>
        <w:rPr>
          <w:rtl w:val="true"/>
        </w:rPr>
        <w:t>"</w:t>
      </w:r>
      <w:r>
        <w:rPr>
          <w:rtl w:val="true"/>
        </w:rPr>
        <w:t>ב דאבות</w:t>
      </w:r>
      <w:r>
        <w:rPr>
          <w:rtl w:val="true"/>
        </w:rPr>
        <w:t xml:space="preserve">. </w:t>
      </w:r>
      <w:r>
        <w:rPr>
          <w:rtl w:val="true"/>
        </w:rPr>
        <w:t>שעליה אמרו שאינך יודע מ</w:t>
      </w:r>
      <w:r>
        <w:rPr>
          <w:rtl w:val="true"/>
        </w:rPr>
        <w:t>"</w:t>
      </w:r>
      <w:r>
        <w:rPr>
          <w:rtl w:val="true"/>
        </w:rPr>
        <w:t>ש של מצות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באמת בעיני היא אחת מן המצות הגדולות הראשיות שבת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כי בלתי ידיעת לה</w:t>
      </w:r>
      <w:r>
        <w:rPr>
          <w:rtl w:val="true"/>
        </w:rPr>
        <w:t>"</w:t>
      </w:r>
      <w:r>
        <w:rPr>
          <w:rtl w:val="true"/>
        </w:rPr>
        <w:t>ק על נכון</w:t>
      </w:r>
      <w:r>
        <w:rPr>
          <w:rtl w:val="true"/>
        </w:rPr>
        <w:t xml:space="preserve">. </w:t>
      </w:r>
      <w:r>
        <w:rPr>
          <w:rtl w:val="true"/>
        </w:rPr>
        <w:t>לא יגיע אדם לשום דבר מדע והשכל בתורה בכל חלקיה</w:t>
      </w:r>
      <w:r>
        <w:rPr>
          <w:rtl w:val="true"/>
        </w:rPr>
        <w:t xml:space="preserve">. </w:t>
      </w:r>
      <w:r>
        <w:rPr>
          <w:rtl w:val="true"/>
        </w:rPr>
        <w:t>הן בלמוד המעשי הן בעיוני</w:t>
      </w:r>
      <w:r>
        <w:rPr>
          <w:rtl w:val="true"/>
        </w:rPr>
        <w:t xml:space="preserve">. </w:t>
      </w:r>
      <w:r>
        <w:rPr>
          <w:rtl w:val="true"/>
        </w:rPr>
        <w:t>בין בנגלה בין בנסתר</w:t>
      </w:r>
      <w:r>
        <w:rPr>
          <w:rtl w:val="true"/>
        </w:rPr>
        <w:t xml:space="preserve">. </w:t>
      </w:r>
      <w:r>
        <w:rPr>
          <w:rtl w:val="true"/>
        </w:rPr>
        <w:t>בלעדי הכרת הלשון דקדוקו ומליצתו על הנכונה</w:t>
      </w:r>
      <w:r>
        <w:rPr>
          <w:rtl w:val="true"/>
        </w:rPr>
        <w:t xml:space="preserve">. </w:t>
      </w:r>
      <w:r>
        <w:rPr>
          <w:rtl w:val="true"/>
        </w:rPr>
        <w:t>לא ירים איש ידו ורגלו בבה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הן בפלפול וסברא</w:t>
      </w:r>
      <w:r>
        <w:rPr>
          <w:rtl w:val="true"/>
        </w:rPr>
        <w:t xml:space="preserve">. </w:t>
      </w:r>
      <w:r>
        <w:rPr>
          <w:rtl w:val="true"/>
        </w:rPr>
        <w:t>או בהוראה</w:t>
      </w:r>
      <w:r>
        <w:rPr>
          <w:rtl w:val="true"/>
        </w:rPr>
        <w:t xml:space="preserve">. </w:t>
      </w:r>
      <w:r>
        <w:rPr>
          <w:rtl w:val="true"/>
        </w:rPr>
        <w:t>קרוב להפסד ולהטעאה</w:t>
      </w:r>
      <w:r>
        <w:rPr>
          <w:rtl w:val="true"/>
        </w:rPr>
        <w:t xml:space="preserve">. </w:t>
      </w:r>
      <w:r>
        <w:rPr>
          <w:rtl w:val="true"/>
        </w:rPr>
        <w:t>ולא יעמוד על סודה ועל חכמת סתריה הנפלאה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אבל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העוסק בפ</w:t>
      </w:r>
      <w:r>
        <w:rPr>
          <w:rtl w:val="true"/>
        </w:rPr>
        <w:t>"</w:t>
      </w:r>
      <w:r>
        <w:rPr>
          <w:rtl w:val="true"/>
        </w:rPr>
        <w:t>ו של תורה להגדילה ולהאדירה בציצים ופרחים וחדושים</w:t>
      </w:r>
      <w:r>
        <w:rPr>
          <w:rtl w:val="true"/>
        </w:rPr>
        <w:t xml:space="preserve">. </w:t>
      </w:r>
      <w:r>
        <w:rPr>
          <w:rtl w:val="true"/>
        </w:rPr>
        <w:t>בין עיוניים</w:t>
      </w:r>
      <w:r>
        <w:rPr>
          <w:rtl w:val="true"/>
        </w:rPr>
        <w:t xml:space="preserve">. </w:t>
      </w:r>
      <w:r>
        <w:rPr>
          <w:rtl w:val="true"/>
        </w:rPr>
        <w:t>בין מעשיים</w:t>
      </w:r>
      <w:r>
        <w:rPr>
          <w:rtl w:val="true"/>
        </w:rPr>
        <w:t xml:space="preserve">. </w:t>
      </w:r>
      <w:r>
        <w:rPr>
          <w:rtl w:val="true"/>
        </w:rPr>
        <w:t xml:space="preserve">אין קץ לשכרו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כ</w:t>
      </w:r>
      <w:r>
        <w:rPr>
          <w:rtl w:val="true"/>
        </w:rPr>
        <w:t>"</w:t>
      </w:r>
      <w:r>
        <w:rPr>
          <w:rtl w:val="true"/>
        </w:rPr>
        <w:t>פ בספר בית אל במעמדות ובבית תלמוד</w:t>
      </w:r>
      <w:r>
        <w:rPr>
          <w:rtl w:val="true"/>
        </w:rPr>
        <w:t xml:space="preserve">) </w:t>
      </w:r>
      <w:r>
        <w:rPr>
          <w:rtl w:val="true"/>
        </w:rPr>
        <w:t>בלבד שיהא אומן לה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המעשרות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כולל גם התרומה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עלח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ח דתרומות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ואלו מפסיקין לפאה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שאם הניח פאה משדה על חברתה</w:t>
      </w:r>
      <w:r>
        <w:rPr>
          <w:rtl w:val="true"/>
        </w:rPr>
        <w:t xml:space="preserve">. </w:t>
      </w:r>
      <w:r>
        <w:rPr>
          <w:rtl w:val="true"/>
        </w:rPr>
        <w:t>לא עלתה לה</w:t>
      </w:r>
      <w:r>
        <w:rPr>
          <w:rtl w:val="true"/>
        </w:rPr>
        <w:t xml:space="preserve">. </w:t>
      </w:r>
      <w:r>
        <w:rPr>
          <w:rtl w:val="true"/>
        </w:rPr>
        <w:t>וצריך לחזור ולהניח</w:t>
      </w:r>
      <w:r>
        <w:rPr>
          <w:rtl w:val="true"/>
        </w:rPr>
        <w:t xml:space="preserve">. </w:t>
      </w:r>
      <w:r>
        <w:rPr>
          <w:rtl w:val="true"/>
        </w:rPr>
        <w:t>ומה שהוסיף בזו אינו נותן אלא משום הפקר דהיינו שצריך שיפקירנו אפילו לעשירים</w:t>
      </w:r>
      <w:r>
        <w:rPr>
          <w:rtl w:val="true"/>
        </w:rPr>
        <w:t xml:space="preserve">. </w:t>
      </w:r>
      <w:r>
        <w:rPr>
          <w:rtl w:val="true"/>
        </w:rPr>
        <w:t>ואם לאו</w:t>
      </w:r>
      <w:r>
        <w:rPr>
          <w:rtl w:val="true"/>
        </w:rPr>
        <w:t xml:space="preserve">. </w:t>
      </w:r>
      <w:r>
        <w:rPr>
          <w:rtl w:val="true"/>
        </w:rPr>
        <w:t>חייב במעשרות</w:t>
      </w:r>
      <w:r>
        <w:rPr>
          <w:rtl w:val="true"/>
        </w:rPr>
        <w:t xml:space="preserve">. </w:t>
      </w:r>
      <w:r>
        <w:rPr>
          <w:rtl w:val="true"/>
        </w:rPr>
        <w:t>מה שמוסיף בשביל שדה אחרת ודוק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הנחל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לפירוש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הוא נהר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חילוק בין נהר</w:t>
      </w:r>
      <w:r>
        <w:rPr>
          <w:rtl w:val="true"/>
        </w:rPr>
        <w:t xml:space="preserve">. </w:t>
      </w:r>
      <w:r>
        <w:rPr>
          <w:rtl w:val="true"/>
        </w:rPr>
        <w:t>ובין נחל</w:t>
      </w:r>
      <w:r>
        <w:rPr>
          <w:rtl w:val="true"/>
        </w:rPr>
        <w:t xml:space="preserve">. </w:t>
      </w:r>
      <w:r>
        <w:rPr>
          <w:rtl w:val="true"/>
        </w:rPr>
        <w:t>שהוא נהר פוסק בקיץ</w:t>
      </w:r>
      <w:r>
        <w:rPr>
          <w:rtl w:val="true"/>
        </w:rPr>
        <w:t xml:space="preserve">. </w:t>
      </w:r>
      <w:r>
        <w:rPr>
          <w:rtl w:val="true"/>
        </w:rPr>
        <w:t>כענין שכתוב וייבש הנחל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נהר שאינו פוסק</w:t>
      </w:r>
      <w:r>
        <w:rPr>
          <w:rtl w:val="true"/>
        </w:rPr>
        <w:t xml:space="preserve">. </w:t>
      </w:r>
      <w:r>
        <w:rPr>
          <w:rtl w:val="true"/>
        </w:rPr>
        <w:t>נראה פשוט דאפי</w:t>
      </w:r>
      <w:r>
        <w:rPr>
          <w:rtl w:val="true"/>
        </w:rPr>
        <w:t xml:space="preserve">' </w:t>
      </w:r>
      <w:r>
        <w:rPr>
          <w:rtl w:val="true"/>
        </w:rPr>
        <w:t>לאילן מפסיק</w:t>
      </w:r>
      <w:r>
        <w:rPr>
          <w:rtl w:val="true"/>
        </w:rPr>
        <w:t xml:space="preserve">. </w:t>
      </w:r>
      <w:r>
        <w:rPr>
          <w:rtl w:val="true"/>
        </w:rPr>
        <w:t>דודאי לא גרע מגדר</w:t>
      </w:r>
      <w:r>
        <w:rPr>
          <w:rtl w:val="true"/>
        </w:rPr>
        <w:t xml:space="preserve">. </w:t>
      </w:r>
      <w:r>
        <w:rPr>
          <w:rtl w:val="true"/>
        </w:rPr>
        <w:t>וגדותיו הם גדרות כפולים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נקטה מתניתין נחל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והבור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דנקטי הר</w:t>
      </w:r>
      <w:r>
        <w:rPr>
          <w:rtl w:val="true"/>
        </w:rPr>
        <w:t>"</w:t>
      </w:r>
      <w:r>
        <w:rPr>
          <w:rtl w:val="true"/>
        </w:rPr>
        <w:t>ש ורע</w:t>
      </w:r>
      <w:r>
        <w:rPr>
          <w:rtl w:val="true"/>
        </w:rPr>
        <w:t>"</w:t>
      </w:r>
      <w:r>
        <w:rPr>
          <w:rtl w:val="true"/>
        </w:rPr>
        <w:t>ב שאינה זרועה</w:t>
      </w:r>
      <w:r>
        <w:rPr>
          <w:rtl w:val="true"/>
        </w:rPr>
        <w:t xml:space="preserve">. </w:t>
      </w:r>
      <w:r>
        <w:rPr>
          <w:rtl w:val="true"/>
        </w:rPr>
        <w:t xml:space="preserve">לישנא דקרא נקטי </w:t>
      </w:r>
      <w:r>
        <w:rPr>
          <w:rtl w:val="true"/>
        </w:rPr>
        <w:t>(</w:t>
      </w:r>
      <w:r>
        <w:rPr>
          <w:rtl w:val="true"/>
        </w:rPr>
        <w:t>ירמיה ב</w:t>
      </w:r>
      <w:r>
        <w:rPr>
          <w:rtl w:val="true"/>
        </w:rPr>
        <w:t xml:space="preserve">') </w:t>
      </w:r>
      <w:r>
        <w:rPr>
          <w:rtl w:val="true"/>
        </w:rPr>
        <w:t>לכתך אחרי במדבר בארץ לא זרועה</w:t>
      </w:r>
      <w:r>
        <w:rPr>
          <w:rtl w:val="true"/>
        </w:rPr>
        <w:t xml:space="preserve">. </w:t>
      </w:r>
      <w:r>
        <w:rPr>
          <w:rtl w:val="true"/>
        </w:rPr>
        <w:t>שבודאי לא נחרשה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וקראה כך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התכלית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אחר תיבת ליה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כדאמרינן פ</w:t>
      </w:r>
      <w:r>
        <w:rPr>
          <w:rtl w:val="true"/>
        </w:rPr>
        <w:t>"</w:t>
      </w:r>
      <w:r>
        <w:rPr>
          <w:rtl w:val="true"/>
        </w:rPr>
        <w:t xml:space="preserve">ג דבכורות </w:t>
      </w:r>
      <w:r>
        <w:rPr>
          <w:rtl w:val="true"/>
        </w:rPr>
        <w:t>(</w:t>
      </w:r>
      <w:r>
        <w:rPr>
          <w:rtl w:val="true"/>
        </w:rPr>
        <w:t>כג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דברייתא לאו פלוגתא היא</w:t>
      </w:r>
      <w:r>
        <w:rPr>
          <w:rtl w:val="true"/>
        </w:rPr>
        <w:t xml:space="preserve">) </w:t>
      </w:r>
      <w:r>
        <w:rPr>
          <w:rtl w:val="true"/>
        </w:rPr>
        <w:t>וגם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אחר תיבת היא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ועיין תי</w:t>
      </w:r>
      <w:r>
        <w:rPr>
          <w:rtl w:val="true"/>
        </w:rPr>
        <w:t>"</w:t>
      </w:r>
      <w:r>
        <w:rPr>
          <w:rtl w:val="true"/>
        </w:rPr>
        <w:t>ט ספ</w:t>
      </w:r>
      <w:r>
        <w:rPr>
          <w:rtl w:val="true"/>
        </w:rPr>
        <w:t>"</w:t>
      </w:r>
      <w:r>
        <w:rPr>
          <w:rtl w:val="true"/>
        </w:rPr>
        <w:t>ב דתמורה</w:t>
      </w:r>
      <w:r>
        <w:rPr>
          <w:rtl w:val="true"/>
        </w:rPr>
        <w:t xml:space="preserve">. </w:t>
      </w:r>
      <w:r>
        <w:rPr>
          <w:rtl w:val="true"/>
        </w:rPr>
        <w:t>שכתב בשם הכ</w:t>
      </w:r>
      <w:r>
        <w:rPr>
          <w:rtl w:val="true"/>
        </w:rPr>
        <w:t>"</w:t>
      </w:r>
      <w:r>
        <w:rPr>
          <w:rtl w:val="true"/>
        </w:rPr>
        <w:t>מ כיוצא בזו ממש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וכל ההרים אשר במעדר יעדרון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שהם נחפרים בידי אדם במעדר</w:t>
      </w:r>
      <w:r>
        <w:rPr>
          <w:rtl w:val="true"/>
        </w:rPr>
        <w:t xml:space="preserve">. </w:t>
      </w:r>
      <w:r>
        <w:rPr>
          <w:rtl w:val="true"/>
        </w:rPr>
        <w:t>שהוא כעין מרא וחצינא</w:t>
      </w:r>
      <w:r>
        <w:rPr>
          <w:rtl w:val="true"/>
        </w:rPr>
        <w:t xml:space="preserve">. </w:t>
      </w:r>
      <w:r>
        <w:rPr>
          <w:rtl w:val="true"/>
        </w:rPr>
        <w:t>שבני אדם חופרים בהם את הקרקע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שאין הבקר יכול לעבור שם בכלי המחרישה</w:t>
      </w:r>
      <w:r>
        <w:rPr>
          <w:rtl w:val="true"/>
        </w:rPr>
        <w:t xml:space="preserve">. </w:t>
      </w:r>
      <w:r>
        <w:rPr>
          <w:rtl w:val="true"/>
        </w:rPr>
        <w:t>מפני זקיפת ההר</w:t>
      </w:r>
      <w:r>
        <w:rPr>
          <w:rtl w:val="true"/>
        </w:rPr>
        <w:t xml:space="preserve">. </w:t>
      </w:r>
      <w:r>
        <w:rPr>
          <w:rtl w:val="true"/>
        </w:rPr>
        <w:t>והרי זה נראה מקום פנוי</w:t>
      </w:r>
      <w:r>
        <w:rPr>
          <w:rtl w:val="true"/>
        </w:rPr>
        <w:t xml:space="preserve">. </w:t>
      </w:r>
      <w:r>
        <w:rPr>
          <w:rtl w:val="true"/>
        </w:rPr>
        <w:t>בין שדות חרושות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אינו מפסיק</w:t>
      </w:r>
      <w:r>
        <w:rPr>
          <w:rtl w:val="true"/>
        </w:rPr>
        <w:t xml:space="preserve">. </w:t>
      </w:r>
      <w:r>
        <w:rPr>
          <w:rtl w:val="true"/>
        </w:rPr>
        <w:t>ולא דמי לבור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אלא שקיצר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ש איש המצפה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בודד במשנה</w:t>
      </w:r>
      <w:r>
        <w:rPr>
          <w:rtl w:val="true"/>
        </w:rPr>
        <w:t xml:space="preserve">. </w:t>
      </w:r>
      <w:r>
        <w:rPr>
          <w:rtl w:val="true"/>
        </w:rPr>
        <w:t>ונמצא עוד בגמרא פ</w:t>
      </w:r>
      <w:r>
        <w:rPr>
          <w:rtl w:val="true"/>
        </w:rPr>
        <w:t>"</w:t>
      </w:r>
      <w:r>
        <w:rPr>
          <w:rtl w:val="true"/>
        </w:rPr>
        <w:t>ק דיומא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מי זה ואיזה ר</w:t>
      </w:r>
      <w:r>
        <w:rPr>
          <w:rtl w:val="true"/>
        </w:rPr>
        <w:t>"</w:t>
      </w:r>
      <w:r>
        <w:rPr>
          <w:rtl w:val="true"/>
        </w:rPr>
        <w:t>ג הוא</w:t>
      </w:r>
      <w:r>
        <w:rPr>
          <w:rtl w:val="true"/>
        </w:rPr>
        <w:t xml:space="preserve">. </w:t>
      </w:r>
      <w:r>
        <w:rPr>
          <w:rtl w:val="true"/>
        </w:rPr>
        <w:t>כי שלשה ר</w:t>
      </w:r>
      <w:r>
        <w:rPr>
          <w:rtl w:val="true"/>
        </w:rPr>
        <w:t>"</w:t>
      </w:r>
      <w:r>
        <w:rPr>
          <w:rtl w:val="true"/>
        </w:rPr>
        <w:t>ג היו בשושילתא דר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ברם סתם ר</w:t>
      </w:r>
      <w:r>
        <w:rPr>
          <w:rtl w:val="true"/>
        </w:rPr>
        <w:t>"</w:t>
      </w:r>
      <w:r>
        <w:rPr>
          <w:rtl w:val="true"/>
        </w:rPr>
        <w:t>ג דמתניתין הוא ר</w:t>
      </w:r>
      <w:r>
        <w:rPr>
          <w:rtl w:val="true"/>
        </w:rPr>
        <w:t>"</w:t>
      </w:r>
      <w:r>
        <w:rPr>
          <w:rtl w:val="true"/>
        </w:rPr>
        <w:t xml:space="preserve">ג דיבנה </w:t>
      </w:r>
      <w:r>
        <w:rPr>
          <w:rtl w:val="true"/>
        </w:rPr>
        <w:t>(</w:t>
      </w:r>
      <w:r>
        <w:rPr>
          <w:rtl w:val="true"/>
        </w:rPr>
        <w:t>כי ר</w:t>
      </w:r>
      <w:r>
        <w:rPr>
          <w:rtl w:val="true"/>
        </w:rPr>
        <w:t>"</w:t>
      </w:r>
      <w:r>
        <w:rPr>
          <w:rtl w:val="true"/>
        </w:rPr>
        <w:t>ג אבי אביו</w:t>
      </w:r>
      <w:r>
        <w:rPr>
          <w:rtl w:val="true"/>
        </w:rPr>
        <w:t xml:space="preserve">. </w:t>
      </w:r>
      <w:r>
        <w:rPr>
          <w:rtl w:val="true"/>
        </w:rPr>
        <w:t>קוראו התנא ר</w:t>
      </w:r>
      <w:r>
        <w:rPr>
          <w:rtl w:val="true"/>
        </w:rPr>
        <w:t>"</w:t>
      </w:r>
      <w:r>
        <w:rPr>
          <w:rtl w:val="true"/>
        </w:rPr>
        <w:t>ג הזקן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ב דחלה</w:t>
      </w:r>
      <w:r>
        <w:rPr>
          <w:rtl w:val="true"/>
        </w:rPr>
        <w:t xml:space="preserve">) </w:t>
      </w:r>
      <w:r>
        <w:rPr>
          <w:rtl w:val="true"/>
        </w:rPr>
        <w:t>והוא היה קטן בזמן הבית</w:t>
      </w:r>
      <w:r>
        <w:rPr>
          <w:rtl w:val="true"/>
        </w:rPr>
        <w:t xml:space="preserve">. </w:t>
      </w:r>
      <w:r>
        <w:rPr>
          <w:rtl w:val="true"/>
        </w:rPr>
        <w:t>כי על כן מלך ריב</w:t>
      </w:r>
      <w:r>
        <w:rPr>
          <w:rtl w:val="true"/>
        </w:rPr>
        <w:t>"</w:t>
      </w:r>
      <w:r>
        <w:rPr>
          <w:rtl w:val="true"/>
        </w:rPr>
        <w:t>ז אחר אביו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ש הנהרג</w:t>
      </w:r>
      <w:r>
        <w:rPr>
          <w:rtl w:val="true"/>
        </w:rPr>
        <w:t xml:space="preserve">. </w:t>
      </w:r>
      <w:r>
        <w:rPr>
          <w:rtl w:val="true"/>
        </w:rPr>
        <w:t>וכאן נאמר לפני ר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מכלל שכבר היה אדם גדול ונשיא</w:t>
      </w:r>
      <w:r>
        <w:rPr>
          <w:rtl w:val="true"/>
        </w:rPr>
        <w:t xml:space="preserve">. </w:t>
      </w:r>
      <w:r>
        <w:rPr>
          <w:rtl w:val="true"/>
        </w:rPr>
        <w:t>ולשכת הגזית לא היתה אלא עם הבית</w:t>
      </w:r>
      <w:r>
        <w:rPr>
          <w:rtl w:val="true"/>
        </w:rPr>
        <w:t xml:space="preserve">. </w:t>
      </w:r>
      <w:r>
        <w:rPr>
          <w:rtl w:val="true"/>
        </w:rPr>
        <w:t>גם כבר גלתה סנהדרין מלשכת הגזית וישבה בחנות ארבעים שנה עד שלא חרב הבית</w:t>
      </w:r>
      <w:r>
        <w:rPr>
          <w:rtl w:val="true"/>
        </w:rPr>
        <w:t xml:space="preserve">. </w:t>
      </w:r>
      <w:r>
        <w:rPr>
          <w:rtl w:val="true"/>
        </w:rPr>
        <w:t>על כרחנו נאמר שהוא ר</w:t>
      </w:r>
      <w:r>
        <w:rPr>
          <w:rtl w:val="true"/>
        </w:rPr>
        <w:t>"</w:t>
      </w:r>
      <w:r>
        <w:rPr>
          <w:rtl w:val="true"/>
        </w:rPr>
        <w:t>ג הזקן</w:t>
      </w:r>
      <w:r>
        <w:rPr>
          <w:rtl w:val="true"/>
        </w:rPr>
        <w:t xml:space="preserve">. </w:t>
      </w:r>
      <w:r>
        <w:rPr>
          <w:rtl w:val="true"/>
        </w:rPr>
        <w:t>אולי נשמטה תיבת הזקן</w:t>
      </w:r>
      <w:r>
        <w:rPr>
          <w:rtl w:val="true"/>
        </w:rPr>
        <w:t xml:space="preserve">. </w:t>
      </w:r>
      <w:r>
        <w:rPr>
          <w:rtl w:val="true"/>
        </w:rPr>
        <w:t>מהסופר המעתיק או מהמדפיס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נותן פאה לכל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כיון שתחלתה וסופה בחיוב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שבנתיים פטורה היתה</w:t>
      </w:r>
      <w:r>
        <w:rPr>
          <w:rtl w:val="true"/>
        </w:rPr>
        <w:t xml:space="preserve">. </w:t>
      </w:r>
      <w:r>
        <w:rPr>
          <w:rtl w:val="true"/>
        </w:rPr>
        <w:t>חזרה לחיובה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אבל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קצרה גזבר</w:t>
      </w:r>
      <w:r>
        <w:rPr>
          <w:rtl w:val="true"/>
        </w:rPr>
        <w:t xml:space="preserve">. </w:t>
      </w:r>
      <w:r>
        <w:rPr>
          <w:rtl w:val="true"/>
        </w:rPr>
        <w:t>ודאי פטורה בכל גונא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הפודה מיד לסטים וקצר</w:t>
      </w:r>
      <w:r>
        <w:rPr>
          <w:rtl w:val="true"/>
        </w:rPr>
        <w:t xml:space="preserve">. </w:t>
      </w:r>
      <w:r>
        <w:rPr>
          <w:rtl w:val="true"/>
        </w:rPr>
        <w:t>שחזרה ונתחייבה ביד הפודה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בשנים או בשלשה מקומות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ואורחא דמלתא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לשון בני אדם</w:t>
      </w:r>
      <w:r>
        <w:rPr>
          <w:rtl w:val="true"/>
        </w:rPr>
        <w:t xml:space="preserve">. </w:t>
      </w:r>
      <w:r>
        <w:rPr>
          <w:rtl w:val="true"/>
        </w:rPr>
        <w:t>מיהו בלשון חכמים דייקינן בכל דוכתא</w:t>
      </w:r>
      <w:r>
        <w:rPr>
          <w:rtl w:val="true"/>
        </w:rPr>
        <w:t xml:space="preserve">. </w:t>
      </w:r>
      <w:r>
        <w:rPr>
          <w:rtl w:val="true"/>
        </w:rPr>
        <w:t>השתא תרי תלתא מיבעיא</w:t>
      </w:r>
      <w:r>
        <w:rPr>
          <w:rtl w:val="true"/>
        </w:rPr>
        <w:t xml:space="preserve">. </w:t>
      </w:r>
      <w:r>
        <w:rPr>
          <w:rtl w:val="true"/>
        </w:rPr>
        <w:t>ושינויא דכדאמרי אינשי</w:t>
      </w:r>
      <w:r>
        <w:rPr>
          <w:rtl w:val="true"/>
        </w:rPr>
        <w:t xml:space="preserve">. </w:t>
      </w:r>
      <w:r>
        <w:rPr>
          <w:rtl w:val="true"/>
        </w:rPr>
        <w:t>דוחקא הוא</w:t>
      </w:r>
      <w:r>
        <w:rPr>
          <w:rtl w:val="true"/>
        </w:rPr>
        <w:t xml:space="preserve">. </w:t>
      </w:r>
      <w:r>
        <w:rPr>
          <w:rtl w:val="true"/>
        </w:rPr>
        <w:t>וזימנין סגיאין משנינן לה שפיר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ו פ</w:t>
      </w:r>
      <w:r>
        <w:rPr>
          <w:rtl w:val="true"/>
        </w:rPr>
        <w:t>"</w:t>
      </w:r>
      <w:r>
        <w:rPr>
          <w:rtl w:val="true"/>
        </w:rPr>
        <w:t>ג דסוכה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ואולי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במה שכתבתי שם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גם כאן</w:t>
      </w:r>
      <w:r>
        <w:rPr>
          <w:rtl w:val="true"/>
        </w:rPr>
        <w:t xml:space="preserve">. </w:t>
      </w:r>
      <w:r>
        <w:rPr>
          <w:rtl w:val="true"/>
        </w:rPr>
        <w:t>שהכל לפי השדה</w:t>
      </w:r>
      <w:r>
        <w:rPr>
          <w:rtl w:val="true"/>
        </w:rPr>
        <w:t xml:space="preserve">. </w:t>
      </w:r>
      <w:r>
        <w:rPr>
          <w:rtl w:val="true"/>
        </w:rPr>
        <w:t>שאם היו שלשה בשדה קטן נראה כאחת</w:t>
      </w:r>
      <w:r>
        <w:rPr>
          <w:rtl w:val="true"/>
        </w:rPr>
        <w:t xml:space="preserve">. </w:t>
      </w:r>
      <w:r>
        <w:rPr>
          <w:rtl w:val="true"/>
        </w:rPr>
        <w:t>נותן מאחד על הכל</w:t>
      </w:r>
      <w:r>
        <w:rPr>
          <w:rtl w:val="true"/>
        </w:rPr>
        <w:t xml:space="preserve">. </w:t>
      </w:r>
      <w:r>
        <w:rPr>
          <w:rtl w:val="true"/>
        </w:rPr>
        <w:t>לא אמרו אלא שנים בקטן ושלשה בגדול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איזה שיעור בשדה נקרא גדול</w:t>
      </w:r>
      <w:r>
        <w:rPr>
          <w:rtl w:val="true"/>
        </w:rPr>
        <w:t xml:space="preserve">. </w:t>
      </w:r>
      <w:r>
        <w:rPr>
          <w:rtl w:val="true"/>
        </w:rPr>
        <w:t>אם בית כור או בת תשעה קבין</w:t>
      </w:r>
      <w:r>
        <w:rPr>
          <w:rtl w:val="true"/>
        </w:rPr>
        <w:t xml:space="preserve">. </w:t>
      </w:r>
      <w:r>
        <w:rPr>
          <w:rtl w:val="true"/>
        </w:rPr>
        <w:t>או מלא מענה מאה אמה</w:t>
      </w:r>
      <w:r>
        <w:rPr>
          <w:rtl w:val="true"/>
        </w:rPr>
        <w:t xml:space="preserve">. </w:t>
      </w:r>
      <w:r>
        <w:rPr>
          <w:rtl w:val="true"/>
        </w:rPr>
        <w:t>ואידך קטן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קרקע כל שהו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המפרשים בשם הירו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על פ</w:t>
      </w:r>
      <w:r>
        <w:rPr>
          <w:rtl w:val="true"/>
        </w:rPr>
        <w:t>"</w:t>
      </w:r>
      <w:r>
        <w:rPr>
          <w:rtl w:val="true"/>
        </w:rPr>
        <w:t>ד בבלי שלנו א</w:t>
      </w:r>
      <w:r>
        <w:rPr>
          <w:rtl w:val="true"/>
        </w:rPr>
        <w:t>"</w:t>
      </w:r>
      <w:r>
        <w:rPr>
          <w:rtl w:val="true"/>
        </w:rPr>
        <w:t>צ לדוחק עצום כזה</w:t>
      </w:r>
      <w:r>
        <w:rPr>
          <w:rtl w:val="true"/>
        </w:rPr>
        <w:t xml:space="preserve">. </w:t>
      </w:r>
      <w:r>
        <w:rPr>
          <w:rtl w:val="true"/>
        </w:rPr>
        <w:t>אלא כל שהו דהכא</w:t>
      </w:r>
      <w:r>
        <w:rPr>
          <w:rtl w:val="true"/>
        </w:rPr>
        <w:t xml:space="preserve">. </w:t>
      </w:r>
      <w:r>
        <w:rPr>
          <w:rtl w:val="true"/>
        </w:rPr>
        <w:t>אית ליה שיעורא זוטא מיהא</w:t>
      </w:r>
      <w:r>
        <w:rPr>
          <w:rtl w:val="true"/>
        </w:rPr>
        <w:t xml:space="preserve">. </w:t>
      </w:r>
      <w:r>
        <w:rPr>
          <w:rtl w:val="true"/>
        </w:rPr>
        <w:t>והיינו טפח על טפח</w:t>
      </w:r>
      <w:r>
        <w:rPr>
          <w:rtl w:val="true"/>
        </w:rPr>
        <w:t xml:space="preserve">. </w:t>
      </w:r>
      <w:r>
        <w:rPr>
          <w:rtl w:val="true"/>
        </w:rPr>
        <w:t>ותלמוד ערוך הוא בידינו פ</w:t>
      </w:r>
      <w:r>
        <w:rPr>
          <w:rtl w:val="true"/>
        </w:rPr>
        <w:t>"</w:t>
      </w:r>
      <w:r>
        <w:rPr>
          <w:rtl w:val="true"/>
        </w:rPr>
        <w:t xml:space="preserve">ק דקדושין </w:t>
      </w:r>
      <w:r>
        <w:rPr>
          <w:rtl w:val="true"/>
        </w:rPr>
        <w:t>(</w:t>
      </w:r>
      <w:r>
        <w:rPr>
          <w:rtl w:val="true"/>
        </w:rPr>
        <w:t>כז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דוק ותשכח כל שהו דכוותיה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ש אמנם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גם הרמ</w:t>
      </w:r>
      <w:r>
        <w:rPr>
          <w:rtl w:val="true"/>
        </w:rPr>
        <w:t>"</w:t>
      </w:r>
      <w:r>
        <w:rPr>
          <w:rtl w:val="true"/>
        </w:rPr>
        <w:t>ז ז</w:t>
      </w:r>
      <w:r>
        <w:rPr>
          <w:rtl w:val="true"/>
        </w:rPr>
        <w:t>"</w:t>
      </w:r>
      <w:r>
        <w:rPr>
          <w:rtl w:val="true"/>
        </w:rPr>
        <w:t>ל לא הזכיר בחבורו שצ</w:t>
      </w:r>
      <w:r>
        <w:rPr>
          <w:rtl w:val="true"/>
        </w:rPr>
        <w:t>"</w:t>
      </w:r>
      <w:r>
        <w:rPr>
          <w:rtl w:val="true"/>
        </w:rPr>
        <w:t>ל קרקע בודוי</w:t>
      </w:r>
      <w:r>
        <w:rPr>
          <w:rtl w:val="true"/>
        </w:rPr>
        <w:t xml:space="preserve">. </w:t>
      </w:r>
      <w:r>
        <w:rPr>
          <w:rtl w:val="true"/>
        </w:rPr>
        <w:t>משמע פשיטא ליה דמתודה אף על פירות לקוחין</w:t>
      </w:r>
      <w:r>
        <w:rPr>
          <w:rtl w:val="true"/>
        </w:rPr>
        <w:t xml:space="preserve">. </w:t>
      </w:r>
      <w:r>
        <w:rPr>
          <w:rtl w:val="true"/>
        </w:rPr>
        <w:t>דלא כהירושלמי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ועכשיו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נזדמן לידי ספר מגיד מישרים ובא לידי כעין מציאה בהסח הדעת</w:t>
      </w:r>
      <w:r>
        <w:rPr>
          <w:rtl w:val="true"/>
        </w:rPr>
        <w:t xml:space="preserve">. </w:t>
      </w:r>
      <w:r>
        <w:rPr>
          <w:rtl w:val="true"/>
        </w:rPr>
        <w:t>שמזכיר בפרשת ויקהל מהדורא בתרא בלשון זה</w:t>
      </w:r>
      <w:r>
        <w:rPr>
          <w:rtl w:val="true"/>
        </w:rPr>
        <w:t xml:space="preserve">. </w:t>
      </w:r>
      <w:r>
        <w:rPr>
          <w:rtl w:val="true"/>
        </w:rPr>
        <w:t xml:space="preserve">עוד אמר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המגיד שלו</w:t>
      </w:r>
      <w:r>
        <w:rPr>
          <w:rtl w:val="true"/>
        </w:rPr>
        <w:t xml:space="preserve">)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ק דקדושין של ובודוי מוטעה</w:t>
      </w:r>
      <w:r>
        <w:rPr>
          <w:rtl w:val="true"/>
        </w:rPr>
        <w:t xml:space="preserve">. </w:t>
      </w:r>
      <w:r>
        <w:rPr>
          <w:rtl w:val="true"/>
        </w:rPr>
        <w:t>וצריך להיות וגם מי שאין לו קרקע אינו צריך להתוודות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שמגיה כך בלשון תו</w:t>
      </w:r>
      <w:r>
        <w:rPr>
          <w:rtl w:val="true"/>
        </w:rPr>
        <w:t xml:space="preserve">' </w:t>
      </w:r>
      <w:r>
        <w:rPr>
          <w:rtl w:val="true"/>
        </w:rPr>
        <w:t>דקידושין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ואם קבלה נקבל</w:t>
      </w:r>
      <w:r>
        <w:rPr>
          <w:rtl w:val="true"/>
        </w:rPr>
        <w:t xml:space="preserve">. </w:t>
      </w:r>
      <w:r>
        <w:rPr>
          <w:rtl w:val="true"/>
        </w:rPr>
        <w:t>אבל אינו מתקבל בכוונת התוספות</w:t>
      </w:r>
      <w:r>
        <w:rPr>
          <w:rtl w:val="true"/>
        </w:rPr>
        <w:t xml:space="preserve">. </w:t>
      </w:r>
      <w:r>
        <w:rPr>
          <w:rtl w:val="true"/>
        </w:rPr>
        <w:t>ומאי וגם</w:t>
      </w:r>
      <w:r>
        <w:rPr>
          <w:rtl w:val="true"/>
        </w:rPr>
        <w:t xml:space="preserve">. </w:t>
      </w:r>
      <w:r>
        <w:rPr>
          <w:rtl w:val="true"/>
        </w:rPr>
        <w:t>אף לא אדע מה הלשון אומרת א</w:t>
      </w:r>
      <w:r>
        <w:rPr>
          <w:rtl w:val="true"/>
        </w:rPr>
        <w:t>"</w:t>
      </w:r>
      <w:r>
        <w:rPr>
          <w:rtl w:val="true"/>
        </w:rPr>
        <w:t>צ להתודות</w:t>
      </w:r>
      <w:r>
        <w:rPr>
          <w:rtl w:val="true"/>
        </w:rPr>
        <w:t xml:space="preserve">. </w:t>
      </w:r>
      <w:r>
        <w:rPr>
          <w:rtl w:val="true"/>
        </w:rPr>
        <w:t>דמשמע שאם רצה</w:t>
      </w:r>
      <w:r>
        <w:rPr>
          <w:rtl w:val="true"/>
        </w:rPr>
        <w:t xml:space="preserve">. </w:t>
      </w:r>
      <w:r>
        <w:rPr>
          <w:rtl w:val="true"/>
        </w:rPr>
        <w:t>רשאי</w:t>
      </w:r>
      <w:r>
        <w:rPr>
          <w:rtl w:val="true"/>
        </w:rPr>
        <w:t xml:space="preserve">. </w:t>
      </w:r>
      <w:r>
        <w:rPr>
          <w:rtl w:val="true"/>
        </w:rPr>
        <w:t>וזה אינו</w:t>
      </w:r>
      <w:r>
        <w:rPr>
          <w:rtl w:val="true"/>
        </w:rPr>
        <w:t xml:space="preserve">. </w:t>
      </w:r>
      <w:r>
        <w:rPr>
          <w:rtl w:val="true"/>
        </w:rPr>
        <w:t>כי אם הוא פטור מודוי</w:t>
      </w:r>
      <w:r>
        <w:rPr>
          <w:rtl w:val="true"/>
        </w:rPr>
        <w:t xml:space="preserve">. </w:t>
      </w:r>
      <w:r>
        <w:rPr>
          <w:rtl w:val="true"/>
        </w:rPr>
        <w:t>מחמת הטעם דלא קיים קרא כדכתיב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אפילו בעי</w:t>
      </w:r>
      <w:r>
        <w:rPr>
          <w:rtl w:val="true"/>
        </w:rPr>
        <w:t xml:space="preserve">. </w:t>
      </w:r>
      <w:r>
        <w:rPr>
          <w:rtl w:val="true"/>
        </w:rPr>
        <w:t>מחינן בידיה</w:t>
      </w:r>
      <w:r>
        <w:rPr>
          <w:rtl w:val="true"/>
        </w:rPr>
        <w:t xml:space="preserve">. </w:t>
      </w:r>
      <w:r>
        <w:rPr>
          <w:rtl w:val="true"/>
        </w:rPr>
        <w:t>משום דובר שקרים לא יכון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לידע כי נזדקר טעות בלשון הירושלמי</w:t>
      </w:r>
      <w:r>
        <w:rPr>
          <w:rtl w:val="true"/>
        </w:rPr>
        <w:t xml:space="preserve">. </w:t>
      </w:r>
      <w:r>
        <w:rPr>
          <w:rtl w:val="true"/>
        </w:rPr>
        <w:t>כי אין בכתוב מן האדמה</w:t>
      </w:r>
      <w:r>
        <w:rPr>
          <w:rtl w:val="true"/>
        </w:rPr>
        <w:t xml:space="preserve">. </w:t>
      </w:r>
      <w:r>
        <w:rPr>
          <w:rtl w:val="true"/>
        </w:rPr>
        <w:t>והוא ט</w:t>
      </w:r>
      <w:r>
        <w:rPr>
          <w:rtl w:val="true"/>
        </w:rPr>
        <w:t>"</w:t>
      </w:r>
      <w:r>
        <w:rPr>
          <w:rtl w:val="true"/>
        </w:rPr>
        <w:t>ס שלא הבין</w:t>
      </w:r>
      <w:r>
        <w:rPr>
          <w:rtl w:val="true"/>
        </w:rPr>
        <w:t xml:space="preserve">. </w:t>
      </w:r>
      <w:r>
        <w:rPr>
          <w:rtl w:val="true"/>
        </w:rPr>
        <w:t>לכן חידש נוסח במקרא</w:t>
      </w:r>
      <w:r>
        <w:rPr>
          <w:rtl w:val="true"/>
        </w:rPr>
        <w:t xml:space="preserve">. </w:t>
      </w:r>
      <w:r>
        <w:rPr>
          <w:rtl w:val="true"/>
        </w:rPr>
        <w:t>אשר לא היה ולא נברא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העתיקו בשבוש</w:t>
      </w:r>
      <w:r>
        <w:rPr>
          <w:rtl w:val="true"/>
        </w:rPr>
        <w:t xml:space="preserve">. </w:t>
      </w:r>
      <w:r>
        <w:rPr>
          <w:rtl w:val="true"/>
        </w:rPr>
        <w:t>זה שתי פעמים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לקצור ולשנות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קצירה אחת לו</w:t>
      </w:r>
      <w:r>
        <w:rPr>
          <w:rtl w:val="true"/>
        </w:rPr>
        <w:t xml:space="preserve">. </w:t>
      </w:r>
      <w:r>
        <w:rPr>
          <w:rtl w:val="true"/>
        </w:rPr>
        <w:t>ואחת לעני לפאה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ישנו בבל תכלה</w:t>
      </w:r>
      <w:r>
        <w:rPr>
          <w:rtl w:val="true"/>
        </w:rPr>
        <w:t xml:space="preserve">. </w:t>
      </w:r>
      <w:r>
        <w:rPr>
          <w:rtl w:val="true"/>
        </w:rPr>
        <w:t>ובבציר מהכי לא משכחת לה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הכותב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לאו דווקא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תני האומר</w:t>
      </w:r>
      <w:r>
        <w:rPr>
          <w:rtl w:val="true"/>
        </w:rPr>
        <w:t xml:space="preserve">. </w:t>
      </w:r>
      <w:r>
        <w:rPr>
          <w:rtl w:val="true"/>
        </w:rPr>
        <w:t>דדברי ש</w:t>
      </w:r>
      <w:r>
        <w:rPr>
          <w:rtl w:val="true"/>
        </w:rPr>
        <w:t>"</w:t>
      </w:r>
      <w:r>
        <w:rPr>
          <w:rtl w:val="true"/>
        </w:rPr>
        <w:t>מ ככתובין וכמסורין דמו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 באגב</w:t>
      </w:r>
      <w:r>
        <w:rPr>
          <w:rtl w:val="true"/>
        </w:rPr>
        <w:t xml:space="preserve">. </w:t>
      </w:r>
      <w:r>
        <w:rPr>
          <w:rtl w:val="true"/>
        </w:rPr>
        <w:t>לומר שבכל אופן</w:t>
      </w:r>
      <w:r>
        <w:rPr>
          <w:rtl w:val="true"/>
        </w:rPr>
        <w:t xml:space="preserve">. </w:t>
      </w:r>
      <w:r>
        <w:rPr>
          <w:rtl w:val="true"/>
        </w:rPr>
        <w:t>הרי הוא ככותב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גם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יתכן ע</w:t>
      </w:r>
      <w:r>
        <w:rPr>
          <w:rtl w:val="true"/>
        </w:rPr>
        <w:t>"</w:t>
      </w:r>
      <w:r>
        <w:rPr>
          <w:rtl w:val="true"/>
        </w:rPr>
        <w:t>ש התכלית</w:t>
      </w:r>
      <w:r>
        <w:rPr>
          <w:rtl w:val="true"/>
        </w:rPr>
        <w:t xml:space="preserve">. </w:t>
      </w:r>
      <w:r>
        <w:rPr>
          <w:rtl w:val="true"/>
        </w:rPr>
        <w:t>שסתם צואה לכתיבה עומדת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בזו</w:t>
      </w:r>
      <w:r>
        <w:rPr>
          <w:rtl w:val="true"/>
        </w:rPr>
        <w:t xml:space="preserve">. </w:t>
      </w:r>
      <w:r>
        <w:rPr>
          <w:rtl w:val="true"/>
        </w:rPr>
        <w:t>שדינה מיד ככתיבה</w:t>
      </w:r>
      <w:r>
        <w:rPr>
          <w:rtl w:val="true"/>
        </w:rPr>
        <w:t xml:space="preserve">. </w:t>
      </w:r>
      <w:r>
        <w:rPr>
          <w:rtl w:val="true"/>
        </w:rPr>
        <w:t>וערפ</w:t>
      </w:r>
      <w:r>
        <w:rPr>
          <w:rtl w:val="true"/>
        </w:rPr>
        <w:t>"</w:t>
      </w:r>
      <w:r>
        <w:rPr>
          <w:rtl w:val="true"/>
        </w:rPr>
        <w:t>ט דכתובות</w:t>
      </w:r>
      <w:r>
        <w:rPr>
          <w:rtl w:val="true"/>
        </w:rPr>
        <w:t xml:space="preserve">. </w:t>
      </w:r>
      <w:r>
        <w:rPr>
          <w:rtl w:val="true"/>
        </w:rPr>
        <w:t>ולשון קצר הוא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המצוה מה שיעשה בנכסיו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בלשון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לדידיה נמי שייר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עבד שקנה נכסים</w:t>
      </w:r>
      <w:r>
        <w:rPr>
          <w:rtl w:val="true"/>
        </w:rPr>
        <w:t xml:space="preserve">. </w:t>
      </w:r>
      <w:r>
        <w:rPr>
          <w:rtl w:val="true"/>
        </w:rPr>
        <w:t>עבד למי</w:t>
      </w:r>
      <w:r>
        <w:rPr>
          <w:rtl w:val="true"/>
        </w:rPr>
        <w:t xml:space="preserve">. </w:t>
      </w:r>
      <w:r>
        <w:rPr>
          <w:rtl w:val="true"/>
        </w:rPr>
        <w:t>ונכסים למי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בלשון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דכל שהוא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דכל שכן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הכי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והכי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סוף הדבור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איכא למידק אטעמא דירו</w:t>
      </w:r>
      <w:r>
        <w:rPr>
          <w:rtl w:val="true"/>
        </w:rPr>
        <w:t xml:space="preserve">'. </w:t>
      </w:r>
      <w:r>
        <w:rPr>
          <w:rtl w:val="true"/>
        </w:rPr>
        <w:t>שנ</w:t>
      </w:r>
      <w:r>
        <w:rPr>
          <w:rtl w:val="true"/>
        </w:rPr>
        <w:t>"</w:t>
      </w:r>
      <w:r>
        <w:rPr>
          <w:rtl w:val="true"/>
        </w:rPr>
        <w:t>ל לפניהם שמא יראה בע</w:t>
      </w:r>
      <w:r>
        <w:rPr>
          <w:rtl w:val="true"/>
        </w:rPr>
        <w:t>"</w:t>
      </w:r>
      <w:r>
        <w:rPr>
          <w:rtl w:val="true"/>
        </w:rPr>
        <w:t>ה קרובו עני כו</w:t>
      </w:r>
      <w:r>
        <w:rPr>
          <w:rtl w:val="true"/>
        </w:rPr>
        <w:t xml:space="preserve">'. </w:t>
      </w:r>
      <w:r>
        <w:rPr>
          <w:rtl w:val="true"/>
        </w:rPr>
        <w:t>וכי נמי עביד הכי</w:t>
      </w:r>
      <w:r>
        <w:rPr>
          <w:rtl w:val="true"/>
        </w:rPr>
        <w:t xml:space="preserve">. </w:t>
      </w:r>
      <w:r>
        <w:rPr>
          <w:rtl w:val="true"/>
        </w:rPr>
        <w:t>מה אכפת לן</w:t>
      </w:r>
      <w:r>
        <w:rPr>
          <w:rtl w:val="true"/>
        </w:rPr>
        <w:t xml:space="preserve">. </w:t>
      </w:r>
      <w:r>
        <w:rPr>
          <w:rtl w:val="true"/>
        </w:rPr>
        <w:t>והתנן לקמן מי שלקט כו</w:t>
      </w:r>
      <w:r>
        <w:rPr>
          <w:rtl w:val="true"/>
        </w:rPr>
        <w:t xml:space="preserve">'. </w:t>
      </w:r>
      <w:r>
        <w:rPr>
          <w:rtl w:val="true"/>
        </w:rPr>
        <w:t>ואמר הרי זה לאיש פ</w:t>
      </w:r>
      <w:r>
        <w:rPr>
          <w:rtl w:val="true"/>
        </w:rPr>
        <w:t xml:space="preserve">' </w:t>
      </w:r>
      <w:r>
        <w:rPr>
          <w:rtl w:val="true"/>
        </w:rPr>
        <w:t>עני</w:t>
      </w:r>
      <w:r>
        <w:rPr>
          <w:rtl w:val="true"/>
        </w:rPr>
        <w:t xml:space="preserve">. </w:t>
      </w:r>
      <w:r>
        <w:rPr>
          <w:rtl w:val="true"/>
        </w:rPr>
        <w:t>דפע</w:t>
      </w:r>
      <w:r>
        <w:rPr>
          <w:rtl w:val="true"/>
        </w:rPr>
        <w:t>"</w:t>
      </w:r>
      <w:r>
        <w:rPr>
          <w:rtl w:val="true"/>
        </w:rPr>
        <w:t>ג דליתיה</w:t>
      </w:r>
      <w:r>
        <w:rPr>
          <w:rtl w:val="true"/>
        </w:rPr>
        <w:t xml:space="preserve">. </w:t>
      </w:r>
      <w:r>
        <w:rPr>
          <w:rtl w:val="true"/>
        </w:rPr>
        <w:t>אמר ר</w:t>
      </w:r>
      <w:r>
        <w:rPr>
          <w:rtl w:val="true"/>
        </w:rPr>
        <w:t>"</w:t>
      </w:r>
      <w:r>
        <w:rPr>
          <w:rtl w:val="true"/>
        </w:rPr>
        <w:t>א זכה לו בתרי מגו</w:t>
      </w:r>
      <w:r>
        <w:rPr>
          <w:rtl w:val="true"/>
        </w:rPr>
        <w:t xml:space="preserve">. </w:t>
      </w:r>
      <w:r>
        <w:rPr>
          <w:rtl w:val="true"/>
        </w:rPr>
        <w:t>ולרבנן מיהת בחד מגו מודו דזכה</w:t>
      </w:r>
      <w:r>
        <w:rPr>
          <w:rtl w:val="true"/>
        </w:rPr>
        <w:t xml:space="preserve">. </w:t>
      </w:r>
      <w:r>
        <w:rPr>
          <w:rtl w:val="true"/>
        </w:rPr>
        <w:t>ועד כאן לא פליגי אלא משום דאכתי לא מטי לידיה</w:t>
      </w:r>
      <w:r>
        <w:rPr>
          <w:rtl w:val="true"/>
        </w:rPr>
        <w:t xml:space="preserve">. </w:t>
      </w:r>
      <w:r>
        <w:rPr>
          <w:rtl w:val="true"/>
        </w:rPr>
        <w:t>ומשום דאין מחמיצין המצוה</w:t>
      </w:r>
      <w:r>
        <w:rPr>
          <w:rtl w:val="true"/>
        </w:rPr>
        <w:t xml:space="preserve">. </w:t>
      </w:r>
      <w:r>
        <w:rPr>
          <w:rtl w:val="true"/>
        </w:rPr>
        <w:t>נגעו בה רבנן</w:t>
      </w:r>
      <w:r>
        <w:rPr>
          <w:rtl w:val="true"/>
        </w:rPr>
        <w:t xml:space="preserve">. </w:t>
      </w:r>
      <w:r>
        <w:rPr>
          <w:rtl w:val="true"/>
        </w:rPr>
        <w:t>בדאכתי לא זכה</w:t>
      </w:r>
      <w:r>
        <w:rPr>
          <w:rtl w:val="true"/>
        </w:rPr>
        <w:t xml:space="preserve">. </w:t>
      </w:r>
      <w:r>
        <w:rPr>
          <w:rtl w:val="true"/>
        </w:rPr>
        <w:t>הא מיהא משום דדעתו קרובה אצלו</w:t>
      </w:r>
      <w:r>
        <w:rPr>
          <w:rtl w:val="true"/>
        </w:rPr>
        <w:t xml:space="preserve">. </w:t>
      </w:r>
      <w:r>
        <w:rPr>
          <w:rtl w:val="true"/>
        </w:rPr>
        <w:t>לית לן בה</w:t>
      </w:r>
      <w:r>
        <w:rPr>
          <w:rtl w:val="true"/>
        </w:rPr>
        <w:t xml:space="preserve">. </w:t>
      </w:r>
      <w:r>
        <w:rPr>
          <w:rtl w:val="true"/>
        </w:rPr>
        <w:t>והכא דאיתיה גביה</w:t>
      </w:r>
      <w:r>
        <w:rPr>
          <w:rtl w:val="true"/>
        </w:rPr>
        <w:t xml:space="preserve">. </w:t>
      </w:r>
      <w:r>
        <w:rPr>
          <w:rtl w:val="true"/>
        </w:rPr>
        <w:t>כי משכח קמיה</w:t>
      </w:r>
      <w:r>
        <w:rPr>
          <w:rtl w:val="true"/>
        </w:rPr>
        <w:t xml:space="preserve">. </w:t>
      </w:r>
      <w:r>
        <w:rPr>
          <w:rtl w:val="true"/>
        </w:rPr>
        <w:t>מאי הוי</w:t>
      </w:r>
      <w:r>
        <w:rPr>
          <w:rtl w:val="true"/>
        </w:rPr>
        <w:t xml:space="preserve">. </w:t>
      </w:r>
      <w:r>
        <w:rPr>
          <w:rtl w:val="true"/>
        </w:rPr>
        <w:t>וכי הוי קרובו</w:t>
      </w:r>
      <w:r>
        <w:rPr>
          <w:rtl w:val="true"/>
        </w:rPr>
        <w:t xml:space="preserve">. </w:t>
      </w:r>
      <w:r>
        <w:rPr>
          <w:rtl w:val="true"/>
        </w:rPr>
        <w:t>איכא נמי משום ומבשרך אל תתעלם</w:t>
      </w:r>
      <w:r>
        <w:rPr>
          <w:rtl w:val="true"/>
        </w:rPr>
        <w:t xml:space="preserve">. </w:t>
      </w:r>
      <w:r>
        <w:rPr>
          <w:rtl w:val="true"/>
        </w:rPr>
        <w:t>בודאי הוא קודם לשאר כל אדם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כיון דקיימי עניים הכא</w:t>
      </w:r>
      <w:r>
        <w:rPr>
          <w:rtl w:val="true"/>
        </w:rPr>
        <w:t xml:space="preserve">. </w:t>
      </w:r>
      <w:r>
        <w:rPr>
          <w:rtl w:val="true"/>
        </w:rPr>
        <w:t>אתו לאנצויי</w:t>
      </w:r>
      <w:r>
        <w:rPr>
          <w:rtl w:val="true"/>
        </w:rPr>
        <w:t xml:space="preserve">. </w:t>
      </w:r>
      <w:r>
        <w:rPr>
          <w:rtl w:val="true"/>
        </w:rPr>
        <w:t>משום הכי עבדו רבנן תקנתא לעניים ולבע</w:t>
      </w:r>
      <w:r>
        <w:rPr>
          <w:rtl w:val="true"/>
        </w:rPr>
        <w:t>"</w:t>
      </w:r>
      <w:r>
        <w:rPr>
          <w:rtl w:val="true"/>
        </w:rPr>
        <w:t>ה נמי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במ</w:t>
      </w:r>
      <w:r>
        <w:rPr>
          <w:rtl w:val="true"/>
        </w:rPr>
        <w:t>"</w:t>
      </w:r>
      <w:r>
        <w:rPr>
          <w:rtl w:val="true"/>
        </w:rPr>
        <w:t>ט דפרקין</w:t>
      </w:r>
      <w:r>
        <w:rPr>
          <w:rtl w:val="true"/>
        </w:rPr>
        <w:t xml:space="preserve">. </w:t>
      </w:r>
      <w:r>
        <w:rPr>
          <w:rtl w:val="true"/>
        </w:rPr>
        <w:t>ובשלהי מכילתין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במגלות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נקט לשון רבים</w:t>
      </w:r>
      <w:r>
        <w:rPr>
          <w:rtl w:val="true"/>
        </w:rPr>
        <w:t xml:space="preserve">. </w:t>
      </w:r>
      <w:r>
        <w:rPr>
          <w:rtl w:val="true"/>
        </w:rPr>
        <w:t>שאפילו מביאין כל אחד מהעניים מגל בידו</w:t>
      </w:r>
      <w:r>
        <w:rPr>
          <w:rtl w:val="true"/>
        </w:rPr>
        <w:t xml:space="preserve">. </w:t>
      </w:r>
      <w:r>
        <w:rPr>
          <w:rtl w:val="true"/>
        </w:rPr>
        <w:t>אין מניחין אותן לקצרה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עוקרין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באילנות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בשחר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מפני המניקות שבניהן ישנים בשחר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אליבא דר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(</w:t>
      </w:r>
      <w:r>
        <w:rPr>
          <w:rtl w:val="true"/>
        </w:rPr>
        <w:t>ריש ברכות</w:t>
      </w:r>
      <w:r>
        <w:rPr>
          <w:rtl w:val="true"/>
        </w:rPr>
        <w:t xml:space="preserve">) </w:t>
      </w:r>
      <w:r>
        <w:rPr>
          <w:rtl w:val="true"/>
        </w:rPr>
        <w:t>ריש משמרה אחרונה קחשיב</w:t>
      </w:r>
      <w:r>
        <w:rPr>
          <w:rtl w:val="true"/>
        </w:rPr>
        <w:t xml:space="preserve">. </w:t>
      </w:r>
      <w:r>
        <w:rPr>
          <w:rtl w:val="true"/>
        </w:rPr>
        <w:t>ניחא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ד התם כולהו סוף משמרות קחשיב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בשחר דהכא</w:t>
      </w:r>
      <w:r>
        <w:rPr>
          <w:rtl w:val="true"/>
        </w:rPr>
        <w:t xml:space="preserve">. </w:t>
      </w:r>
      <w:r>
        <w:rPr>
          <w:rtl w:val="true"/>
        </w:rPr>
        <w:t>לאו בעמוד השחר מיירי</w:t>
      </w:r>
      <w:r>
        <w:rPr>
          <w:rtl w:val="true"/>
        </w:rPr>
        <w:t xml:space="preserve">. </w:t>
      </w:r>
      <w:r>
        <w:rPr>
          <w:rtl w:val="true"/>
        </w:rPr>
        <w:t>אלא אחר שהאיר היום ממש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שנמצא ראשון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לאו דווקא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בדלית ביה רק כשיעור שנותנין לעניים בגורן</w:t>
      </w:r>
      <w:r>
        <w:rPr>
          <w:rtl w:val="true"/>
        </w:rPr>
        <w:t xml:space="preserve">. </w:t>
      </w:r>
      <w:r>
        <w:rPr>
          <w:rtl w:val="true"/>
        </w:rPr>
        <w:t>המפורש בשילהי מכלתין</w:t>
      </w:r>
      <w:r>
        <w:rPr>
          <w:rtl w:val="true"/>
        </w:rPr>
        <w:t xml:space="preserve">. </w:t>
      </w:r>
      <w:r>
        <w:rPr>
          <w:rtl w:val="true"/>
        </w:rPr>
        <w:t>הוא דנותנה לעני ראשון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מיהו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 אית ביה טפי</w:t>
      </w:r>
      <w:r>
        <w:rPr>
          <w:rtl w:val="true"/>
        </w:rPr>
        <w:t xml:space="preserve">. </w:t>
      </w:r>
      <w:r>
        <w:rPr>
          <w:rtl w:val="true"/>
        </w:rPr>
        <w:t>מצוה לחלק</w:t>
      </w:r>
      <w:r>
        <w:rPr>
          <w:rtl w:val="true"/>
        </w:rPr>
        <w:t xml:space="preserve">. </w:t>
      </w:r>
      <w:r>
        <w:rPr>
          <w:rtl w:val="true"/>
        </w:rPr>
        <w:t>כדמשמע 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דאכתי י</w:t>
      </w:r>
      <w:r>
        <w:rPr>
          <w:rtl w:val="true"/>
        </w:rPr>
        <w:t>"</w:t>
      </w:r>
      <w:r>
        <w:rPr>
          <w:rtl w:val="true"/>
        </w:rPr>
        <w:t>ל דמשהו אפשר רשאי להציל מחצה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כמו במ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כדתנן התם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שספק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עלח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עי</w:t>
      </w:r>
      <w:r>
        <w:rPr>
          <w:rtl w:val="true"/>
        </w:rPr>
        <w:t>"</w:t>
      </w:r>
      <w:r>
        <w:rPr>
          <w:rtl w:val="true"/>
        </w:rPr>
        <w:t>ל משום דהו</w:t>
      </w:r>
      <w:r>
        <w:rPr>
          <w:rtl w:val="true"/>
        </w:rPr>
        <w:t>"</w:t>
      </w:r>
      <w:r>
        <w:rPr>
          <w:rtl w:val="true"/>
        </w:rPr>
        <w:t>ל ממון שאין לו תובעים</w:t>
      </w:r>
      <w:r>
        <w:rPr>
          <w:rtl w:val="true"/>
        </w:rPr>
        <w:t xml:space="preserve">. </w:t>
      </w:r>
      <w:r>
        <w:rPr>
          <w:rtl w:val="true"/>
        </w:rPr>
        <w:t>להכי אצטריך קרא</w:t>
      </w:r>
      <w:r>
        <w:rPr>
          <w:rtl w:val="true"/>
        </w:rPr>
        <w:t xml:space="preserve">. </w:t>
      </w:r>
      <w:r>
        <w:rPr>
          <w:rtl w:val="true"/>
        </w:rPr>
        <w:t>עלח</w:t>
      </w:r>
      <w:r>
        <w:rPr>
          <w:rtl w:val="true"/>
        </w:rPr>
        <w:t>"</w:t>
      </w:r>
      <w:r>
        <w:rPr>
          <w:rtl w:val="true"/>
        </w:rPr>
        <w:t>ש מ</w:t>
      </w:r>
      <w:r>
        <w:rPr>
          <w:rtl w:val="true"/>
        </w:rPr>
        <w:t>"</w:t>
      </w:r>
      <w:r>
        <w:rPr>
          <w:rtl w:val="true"/>
        </w:rPr>
        <w:t>ד פרק הסמוך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גדיש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קול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שכתב על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והגדיש העומרים אינו מדוייק</w:t>
      </w:r>
      <w:r>
        <w:rPr>
          <w:rtl w:val="true"/>
        </w:rPr>
        <w:t xml:space="preserve">. </w:t>
      </w:r>
      <w:r>
        <w:rPr>
          <w:rtl w:val="true"/>
        </w:rPr>
        <w:t>שאם היו עומרים מאי קנסא</w:t>
      </w:r>
      <w:r>
        <w:rPr>
          <w:rtl w:val="true"/>
        </w:rPr>
        <w:t xml:space="preserve">. </w:t>
      </w:r>
      <w:r>
        <w:rPr>
          <w:rtl w:val="true"/>
        </w:rPr>
        <w:t>שהרי לא יפול מן הכריכות</w:t>
      </w:r>
      <w:r>
        <w:rPr>
          <w:rtl w:val="true"/>
        </w:rPr>
        <w:t xml:space="preserve">. </w:t>
      </w:r>
      <w:r>
        <w:rPr>
          <w:rtl w:val="true"/>
        </w:rPr>
        <w:t>והר</w:t>
      </w:r>
      <w:r>
        <w:rPr>
          <w:rtl w:val="true"/>
        </w:rPr>
        <w:t>"</w:t>
      </w:r>
      <w:r>
        <w:rPr>
          <w:rtl w:val="true"/>
        </w:rPr>
        <w:t>מ כתב שקבץ ערמת חטה</w:t>
      </w:r>
      <w:r>
        <w:rPr>
          <w:rtl w:val="true"/>
        </w:rPr>
        <w:t xml:space="preserve">. </w:t>
      </w:r>
      <w:r>
        <w:rPr>
          <w:rtl w:val="true"/>
        </w:rPr>
        <w:t>והיינו צבורה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מה הי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שלא הבין לשון הר</w:t>
      </w:r>
      <w:r>
        <w:rPr>
          <w:rtl w:val="true"/>
        </w:rPr>
        <w:t>"</w:t>
      </w:r>
      <w:r>
        <w:rPr>
          <w:rtl w:val="true"/>
        </w:rPr>
        <w:t>מ הפשוט ומובן מאד</w:t>
      </w:r>
      <w:r>
        <w:rPr>
          <w:rtl w:val="true"/>
        </w:rPr>
        <w:t xml:space="preserve">. </w:t>
      </w:r>
      <w:r>
        <w:rPr>
          <w:rtl w:val="true"/>
        </w:rPr>
        <w:t>שכוונתו על העמרים</w:t>
      </w:r>
      <w:r>
        <w:rPr>
          <w:rtl w:val="true"/>
        </w:rPr>
        <w:t xml:space="preserve">. </w:t>
      </w:r>
      <w:r>
        <w:rPr>
          <w:rtl w:val="true"/>
        </w:rPr>
        <w:t>כי ערמות ועמרים שמות נרדפים הם</w:t>
      </w:r>
      <w:r>
        <w:rPr>
          <w:rtl w:val="true"/>
        </w:rPr>
        <w:t xml:space="preserve">. </w:t>
      </w:r>
      <w:r>
        <w:rPr>
          <w:rtl w:val="true"/>
        </w:rPr>
        <w:t>וד</w:t>
      </w:r>
      <w:r>
        <w:rPr>
          <w:rtl w:val="true"/>
        </w:rPr>
        <w:t>"</w:t>
      </w:r>
      <w:r>
        <w:rPr>
          <w:rtl w:val="true"/>
        </w:rPr>
        <w:t>א הוא ממש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בפירוש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ערמות לשון רבים</w:t>
      </w:r>
      <w:r>
        <w:rPr>
          <w:rtl w:val="true"/>
        </w:rPr>
        <w:t xml:space="preserve">. </w:t>
      </w:r>
      <w:r>
        <w:rPr>
          <w:rtl w:val="true"/>
        </w:rPr>
        <w:t xml:space="preserve">כמו ערמות ערמות </w:t>
      </w:r>
      <w:r>
        <w:rPr>
          <w:rtl w:val="true"/>
        </w:rPr>
        <w:t>(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ב לא</w:t>
      </w:r>
      <w:r>
        <w:rPr>
          <w:rtl w:val="true"/>
        </w:rPr>
        <w:t>). @</w:t>
      </w:r>
      <w:r>
        <w:rPr/>
        <w:t>44</w:t>
      </w:r>
      <w:r>
        <w:rPr>
          <w:rStyle w:val="Style11"/>
          <w:rtl w:val="true"/>
        </w:rPr>
        <w:t xml:space="preserve">ועל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כרחך כך הוא</w:t>
      </w:r>
      <w:r>
        <w:rPr>
          <w:rtl w:val="true"/>
        </w:rPr>
        <w:t xml:space="preserve">. </w:t>
      </w:r>
      <w:r>
        <w:rPr>
          <w:rtl w:val="true"/>
        </w:rPr>
        <w:t>שאל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אינו נופל עליו לשון קבוץ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ושכח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הרמ</w:t>
      </w:r>
      <w:r>
        <w:rPr>
          <w:rtl w:val="true"/>
        </w:rPr>
        <w:t>"</w:t>
      </w:r>
      <w:r>
        <w:rPr>
          <w:rtl w:val="true"/>
        </w:rPr>
        <w:t>ז לשון המשנה המעמר לגדיש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</w:t>
      </w:r>
      <w:r>
        <w:rPr>
          <w:rtl w:val="true"/>
        </w:rPr>
        <w:t>"</w:t>
      </w:r>
      <w:r>
        <w:rPr>
          <w:rtl w:val="true"/>
        </w:rPr>
        <w:t>ל מאי קנסא כו</w:t>
      </w:r>
      <w:r>
        <w:rPr>
          <w:rtl w:val="true"/>
        </w:rPr>
        <w:t xml:space="preserve">'.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גברה עליו השכחה</w:t>
      </w:r>
      <w:r>
        <w:rPr>
          <w:rtl w:val="true"/>
        </w:rPr>
        <w:t xml:space="preserve">. </w:t>
      </w:r>
      <w:r>
        <w:rPr>
          <w:rtl w:val="true"/>
        </w:rPr>
        <w:t>כי אפילו העומר יש בו שכחה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וכי אין העמרים עשוים להתיר</w:t>
      </w:r>
      <w:r>
        <w:rPr>
          <w:rtl w:val="true"/>
        </w:rPr>
        <w:t xml:space="preserve">. </w:t>
      </w:r>
      <w:r>
        <w:rPr>
          <w:rtl w:val="true"/>
        </w:rPr>
        <w:t>ושנינו בצדה</w:t>
      </w:r>
      <w:r>
        <w:rPr>
          <w:rtl w:val="true"/>
        </w:rPr>
        <w:t xml:space="preserve">. </w:t>
      </w:r>
      <w:r>
        <w:rPr>
          <w:rtl w:val="true"/>
        </w:rPr>
        <w:t>הרוח שפזרה כו</w:t>
      </w:r>
      <w:r>
        <w:rPr>
          <w:rtl w:val="true"/>
        </w:rPr>
        <w:t xml:space="preserve">'. </w:t>
      </w:r>
      <w:r>
        <w:rPr>
          <w:rtl w:val="true"/>
        </w:rPr>
        <w:t>ומפרש הוא עצמו שהתירן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הלכך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בכדי טרח לחלק בין פירוש הר</w:t>
      </w:r>
      <w:r>
        <w:rPr>
          <w:rtl w:val="true"/>
        </w:rPr>
        <w:t>"</w:t>
      </w:r>
      <w:r>
        <w:rPr>
          <w:rtl w:val="true"/>
        </w:rPr>
        <w:t>ש והר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דא ודא אחת היא</w:t>
      </w:r>
      <w:r>
        <w:rPr>
          <w:rtl w:val="true"/>
        </w:rPr>
        <w:t xml:space="preserve">. </w:t>
      </w:r>
      <w:r>
        <w:rPr>
          <w:rtl w:val="true"/>
        </w:rPr>
        <w:t>ושפיר הוא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נפילה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שהוא מלשון מקרא</w:t>
      </w:r>
      <w:r>
        <w:rPr>
          <w:rtl w:val="true"/>
        </w:rPr>
        <w:t xml:space="preserve">. </w:t>
      </w:r>
      <w:r>
        <w:rPr>
          <w:rtl w:val="true"/>
        </w:rPr>
        <w:t>ומפל בר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ולא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ידעתי מה הכריחו להר</w:t>
      </w:r>
      <w:r>
        <w:rPr>
          <w:rtl w:val="true"/>
        </w:rPr>
        <w:t>"</w:t>
      </w:r>
      <w:r>
        <w:rPr>
          <w:rtl w:val="true"/>
        </w:rPr>
        <w:t>ש לחלק בין הפרקים הללו</w:t>
      </w:r>
      <w:r>
        <w:rPr>
          <w:rtl w:val="true"/>
        </w:rPr>
        <w:t xml:space="preserve">. </w:t>
      </w:r>
      <w:r>
        <w:rPr>
          <w:rtl w:val="true"/>
        </w:rPr>
        <w:t>דכאן ודפ</w:t>
      </w:r>
      <w:r>
        <w:rPr>
          <w:rtl w:val="true"/>
        </w:rPr>
        <w:t>"</w:t>
      </w:r>
      <w:r>
        <w:rPr>
          <w:rtl w:val="true"/>
        </w:rPr>
        <w:t>ט דמציעא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וראשה מגיע לקמה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פירושו</w:t>
      </w:r>
      <w:r>
        <w:rPr>
          <w:rtl w:val="true"/>
        </w:rPr>
        <w:t xml:space="preserve">. </w:t>
      </w:r>
      <w:r>
        <w:rPr>
          <w:rtl w:val="true"/>
        </w:rPr>
        <w:t>שגבהה כגובה הקמה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ואפשר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לפרש עוד</w:t>
      </w:r>
      <w:r>
        <w:rPr>
          <w:rtl w:val="true"/>
        </w:rPr>
        <w:t xml:space="preserve">. </w:t>
      </w:r>
      <w:r>
        <w:rPr>
          <w:rtl w:val="true"/>
        </w:rPr>
        <w:t>מלשון נגיעה</w:t>
      </w:r>
      <w:r>
        <w:rPr>
          <w:rtl w:val="true"/>
        </w:rPr>
        <w:t xml:space="preserve">. </w:t>
      </w:r>
      <w:r>
        <w:rPr>
          <w:rtl w:val="true"/>
        </w:rPr>
        <w:t>דהיינו ע</w:t>
      </w:r>
      <w:r>
        <w:rPr>
          <w:rtl w:val="true"/>
        </w:rPr>
        <w:t>"</w:t>
      </w:r>
      <w:r>
        <w:rPr>
          <w:rtl w:val="true"/>
        </w:rPr>
        <w:t>י שנכפפת</w:t>
      </w:r>
      <w:r>
        <w:rPr>
          <w:rtl w:val="true"/>
        </w:rPr>
        <w:t xml:space="preserve">. </w:t>
      </w:r>
      <w:r>
        <w:rPr>
          <w:rtl w:val="true"/>
        </w:rPr>
        <w:t>ראשה נוגע בקמה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אלא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דקשיא לי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היינו נקצרת עם הקמה ודחי</w:t>
      </w:r>
      <w:r>
        <w:rPr>
          <w:rtl w:val="true"/>
        </w:rPr>
        <w:t xml:space="preserve">. </w:t>
      </w:r>
      <w:r>
        <w:rPr>
          <w:rtl w:val="true"/>
        </w:rPr>
        <w:t>ותרתי למה לי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 הכי</w:t>
      </w:r>
      <w:r>
        <w:rPr>
          <w:rtl w:val="true"/>
        </w:rPr>
        <w:t xml:space="preserve">. </w:t>
      </w:r>
      <w:r>
        <w:rPr>
          <w:rtl w:val="true"/>
        </w:rPr>
        <w:t>וראשה נוגע הול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יותר בלשון ראשון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ונקצרת כו</w:t>
      </w:r>
      <w:r>
        <w:rPr>
          <w:rtl w:val="true"/>
        </w:rPr>
        <w:t xml:space="preserve">'. </w:t>
      </w:r>
      <w:r>
        <w:rPr>
          <w:rtl w:val="true"/>
        </w:rPr>
        <w:t>תנאי אחר הוא</w:t>
      </w:r>
      <w:r>
        <w:rPr>
          <w:rtl w:val="true"/>
        </w:rPr>
        <w:t xml:space="preserve">. </w:t>
      </w:r>
      <w:r>
        <w:rPr>
          <w:rtl w:val="true"/>
        </w:rPr>
        <w:t>בקירוב המקום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שקצר כל סביבה</w:t>
      </w:r>
      <w:r>
        <w:rPr>
          <w:rtl w:val="true"/>
        </w:rPr>
        <w:t xml:space="preserve">. </w:t>
      </w:r>
      <w:r>
        <w:rPr>
          <w:rtl w:val="true"/>
        </w:rPr>
        <w:t>ושייר שבולת זו שלא קצר</w:t>
      </w:r>
      <w:r>
        <w:rPr>
          <w:rtl w:val="true"/>
        </w:rPr>
        <w:t xml:space="preserve">. </w:t>
      </w:r>
      <w:r>
        <w:rPr>
          <w:rtl w:val="true"/>
        </w:rPr>
        <w:t>וראשה מגיע לקמה שבצדה עדיין במחובר</w:t>
      </w:r>
      <w:r>
        <w:rPr>
          <w:rtl w:val="true"/>
        </w:rPr>
        <w:t xml:space="preserve">. </w:t>
      </w:r>
      <w:r>
        <w:rPr>
          <w:rtl w:val="true"/>
        </w:rPr>
        <w:t>אם נקצרת עם הקמה</w:t>
      </w:r>
      <w:r>
        <w:rPr>
          <w:rtl w:val="true"/>
        </w:rPr>
        <w:t xml:space="preserve">. </w:t>
      </w:r>
      <w:r>
        <w:rPr>
          <w:rtl w:val="true"/>
        </w:rPr>
        <w:t>הרי היא של בע</w:t>
      </w:r>
      <w:r>
        <w:rPr>
          <w:rtl w:val="true"/>
        </w:rPr>
        <w:t>"</w:t>
      </w:r>
      <w:r>
        <w:rPr>
          <w:rtl w:val="true"/>
        </w:rPr>
        <w:t>ה דלא קרינן ביה לא תשוב לקחתו</w:t>
      </w:r>
      <w:r>
        <w:rPr>
          <w:rtl w:val="true"/>
        </w:rPr>
        <w:t xml:space="preserve">. </w:t>
      </w:r>
      <w:r>
        <w:rPr>
          <w:rtl w:val="true"/>
        </w:rPr>
        <w:t>שהרי חוזר הוא לקצור הקמה שלא שכחה</w:t>
      </w:r>
      <w:r>
        <w:rPr>
          <w:rtl w:val="true"/>
        </w:rPr>
        <w:t xml:space="preserve">. </w:t>
      </w:r>
      <w:r>
        <w:rPr>
          <w:rtl w:val="true"/>
        </w:rPr>
        <w:t>ומצלת לשבולת זו הנקצרת עמה</w:t>
      </w:r>
      <w:r>
        <w:rPr>
          <w:rtl w:val="true"/>
        </w:rPr>
        <w:t xml:space="preserve">. </w:t>
      </w:r>
      <w:r>
        <w:rPr>
          <w:rtl w:val="true"/>
        </w:rPr>
        <w:t>שנחשבת חלק ממנה</w:t>
      </w:r>
      <w:r>
        <w:rPr>
          <w:rtl w:val="true"/>
        </w:rPr>
        <w:t xml:space="preserve">. </w:t>
      </w:r>
      <w:r>
        <w:rPr>
          <w:rtl w:val="true"/>
        </w:rPr>
        <w:t>מאחר שנוגעת בה ונקצרת עמה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שכבר נקצר כל סביבותיה</w:t>
      </w:r>
      <w:r>
        <w:rPr>
          <w:rtl w:val="true"/>
        </w:rPr>
        <w:t xml:space="preserve">. </w:t>
      </w:r>
      <w:r>
        <w:rPr>
          <w:rtl w:val="true"/>
        </w:rPr>
        <w:t>והניח זו</w:t>
      </w:r>
      <w:r>
        <w:rPr>
          <w:rtl w:val="true"/>
        </w:rPr>
        <w:t xml:space="preserve">. </w:t>
      </w:r>
      <w:r>
        <w:rPr>
          <w:rtl w:val="true"/>
        </w:rPr>
        <w:t>נמצא ששכחה בדרך קצירתו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היא של בע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מטעמא דאמרו</w:t>
      </w:r>
      <w:r>
        <w:rPr>
          <w:rtl w:val="true"/>
        </w:rPr>
        <w:t xml:space="preserve">. </w:t>
      </w:r>
      <w:r>
        <w:rPr>
          <w:rtl w:val="true"/>
        </w:rPr>
        <w:t>שאינו בבל תשוב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והיינו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דאצטריך לאוקמה בירו</w:t>
      </w:r>
      <w:r>
        <w:rPr>
          <w:rtl w:val="true"/>
        </w:rPr>
        <w:t xml:space="preserve">' </w:t>
      </w:r>
      <w:r>
        <w:rPr>
          <w:rtl w:val="true"/>
        </w:rPr>
        <w:t>בקצר כל סביבה 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פשיטא היא של בע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ומאי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כיון שהיא עומדת אצל הקמה ונוגעת בה</w:t>
      </w:r>
      <w:r>
        <w:rPr>
          <w:rtl w:val="true"/>
        </w:rPr>
        <w:t xml:space="preserve">. </w:t>
      </w:r>
      <w:r>
        <w:rPr>
          <w:rtl w:val="true"/>
        </w:rPr>
        <w:t>ואין דבר מפסיק ביניהם</w:t>
      </w:r>
      <w:r>
        <w:rPr>
          <w:rtl w:val="true"/>
        </w:rPr>
        <w:t xml:space="preserve">. </w:t>
      </w:r>
      <w:r>
        <w:rPr>
          <w:rtl w:val="true"/>
        </w:rPr>
        <w:t>מהיכא תיתי ותיסק אדעתין דתהא לעני</w:t>
      </w:r>
      <w:r>
        <w:rPr>
          <w:rtl w:val="true"/>
        </w:rPr>
        <w:t xml:space="preserve">. </w:t>
      </w:r>
      <w:r>
        <w:rPr>
          <w:rtl w:val="true"/>
        </w:rPr>
        <w:t>ואפילו אין ראשה נוגע</w:t>
      </w:r>
      <w:r>
        <w:rPr>
          <w:rtl w:val="true"/>
        </w:rPr>
        <w:t xml:space="preserve">. </w:t>
      </w:r>
      <w:r>
        <w:rPr>
          <w:rtl w:val="true"/>
        </w:rPr>
        <w:t>הרי גופה נוגע</w:t>
      </w:r>
      <w:r>
        <w:rPr>
          <w:rtl w:val="true"/>
        </w:rPr>
        <w:t xml:space="preserve">. </w:t>
      </w:r>
      <w:r>
        <w:rPr>
          <w:rtl w:val="true"/>
        </w:rPr>
        <w:t>כשעומדת בצד הקמה</w:t>
      </w:r>
      <w:r>
        <w:rPr>
          <w:rtl w:val="true"/>
        </w:rPr>
        <w:t xml:space="preserve">. </w:t>
      </w:r>
      <w:r>
        <w:rPr>
          <w:rtl w:val="true"/>
        </w:rPr>
        <w:t>ודאי שהיא כקמה עצמה בלי שום תנאי</w:t>
      </w:r>
      <w:r>
        <w:rPr>
          <w:rtl w:val="true"/>
        </w:rPr>
        <w:t xml:space="preserve">. </w:t>
      </w:r>
      <w:r>
        <w:rPr>
          <w:rtl w:val="true"/>
        </w:rPr>
        <w:t>דמאי שנא צדדיה</w:t>
      </w:r>
      <w:r>
        <w:rPr>
          <w:rtl w:val="true"/>
        </w:rPr>
        <w:t xml:space="preserve">. </w:t>
      </w:r>
      <w:r>
        <w:rPr>
          <w:rtl w:val="true"/>
        </w:rPr>
        <w:t>מתוכה</w:t>
      </w:r>
      <w:r>
        <w:rPr>
          <w:rtl w:val="true"/>
        </w:rPr>
        <w:t xml:space="preserve">. </w:t>
      </w:r>
      <w:r>
        <w:rPr>
          <w:rtl w:val="true"/>
        </w:rPr>
        <w:t>ואי אפשר לכוין הקצירה למשכה על קו ישר</w:t>
      </w:r>
      <w:r>
        <w:rPr>
          <w:rtl w:val="true"/>
        </w:rPr>
        <w:t xml:space="preserve">. </w:t>
      </w:r>
      <w:r>
        <w:rPr>
          <w:rtl w:val="true"/>
        </w:rPr>
        <w:t>שלא תהא שבולת אחת נכנסת ואחת יוצאה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מיירי בנקצר סביבותיה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אי נקצרת עם הקמה</w:t>
      </w:r>
      <w:r>
        <w:rPr>
          <w:rtl w:val="true"/>
        </w:rPr>
        <w:t xml:space="preserve">. </w:t>
      </w:r>
      <w:r>
        <w:rPr>
          <w:rtl w:val="true"/>
        </w:rPr>
        <w:t>אין אי לא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דבנקצרת עם הקמה סגי ודאי</w:t>
      </w:r>
      <w:r>
        <w:rPr>
          <w:rtl w:val="true"/>
        </w:rPr>
        <w:t xml:space="preserve">. </w:t>
      </w:r>
      <w:r>
        <w:rPr>
          <w:rtl w:val="true"/>
        </w:rPr>
        <w:t>ולא נקטי ראשה מגיע לקמה</w:t>
      </w:r>
      <w:r>
        <w:rPr>
          <w:rtl w:val="true"/>
        </w:rPr>
        <w:t xml:space="preserve">. </w:t>
      </w:r>
      <w:r>
        <w:rPr>
          <w:rtl w:val="true"/>
        </w:rPr>
        <w:t>אלא לרבותא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שראשה מגיע לגבהה של קמה</w:t>
      </w:r>
      <w:r>
        <w:rPr>
          <w:rtl w:val="true"/>
        </w:rPr>
        <w:t xml:space="preserve">. </w:t>
      </w:r>
      <w:r>
        <w:rPr>
          <w:rtl w:val="true"/>
        </w:rPr>
        <w:t>או נוגע בה</w:t>
      </w:r>
      <w:r>
        <w:rPr>
          <w:rtl w:val="true"/>
        </w:rPr>
        <w:t xml:space="preserve">. </w:t>
      </w:r>
      <w:r>
        <w:rPr>
          <w:rtl w:val="true"/>
        </w:rPr>
        <w:t>אם כופפין ראשה לצד קמה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מהני אם עומדת ברחוק מהקמה כל כך</w:t>
      </w:r>
      <w:r>
        <w:rPr>
          <w:rtl w:val="true"/>
        </w:rPr>
        <w:t xml:space="preserve">. </w:t>
      </w:r>
      <w:r>
        <w:rPr>
          <w:rtl w:val="true"/>
        </w:rPr>
        <w:t>שאינה נקצרת עמה כאחת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יצא י</w:t>
      </w:r>
      <w:r>
        <w:rPr>
          <w:rtl w:val="true"/>
        </w:rPr>
        <w:t>"</w:t>
      </w:r>
      <w:r>
        <w:rPr>
          <w:rtl w:val="true"/>
        </w:rPr>
        <w:t>ח בפירוש משנה זו</w:t>
      </w:r>
      <w:r>
        <w:rPr>
          <w:rtl w:val="true"/>
        </w:rPr>
        <w:t xml:space="preserve">. </w:t>
      </w:r>
      <w:r>
        <w:rPr>
          <w:rtl w:val="true"/>
        </w:rPr>
        <w:t>גם בענין ג</w:t>
      </w:r>
      <w:r>
        <w:rPr>
          <w:rtl w:val="true"/>
        </w:rPr>
        <w:t xml:space="preserve">' </w:t>
      </w:r>
      <w:r>
        <w:rPr>
          <w:rtl w:val="true"/>
        </w:rPr>
        <w:t>השבלים הללו שמפריש</w:t>
      </w:r>
      <w:r>
        <w:rPr>
          <w:rtl w:val="true"/>
        </w:rPr>
        <w:t xml:space="preserve">. </w:t>
      </w:r>
      <w:r>
        <w:rPr>
          <w:rtl w:val="true"/>
        </w:rPr>
        <w:t>מיגז גייז לפירוש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וצריך לעמוד עליו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מעשר שבולת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הגדיש ודאי חייב במעשרות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 xml:space="preserve">ג לאו ספק לקט הוא </w:t>
      </w:r>
      <w:r>
        <w:rPr>
          <w:rtl w:val="true"/>
        </w:rPr>
        <w:t>(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ד לדלעיל דהתערובת שוה</w:t>
      </w:r>
      <w:r>
        <w:rPr>
          <w:rtl w:val="true"/>
        </w:rPr>
        <w:t xml:space="preserve">) </w:t>
      </w:r>
      <w:r>
        <w:rPr>
          <w:rtl w:val="true"/>
        </w:rPr>
        <w:t xml:space="preserve">שהשבולת בטלה אפילו ברוב </w:t>
      </w:r>
      <w:r>
        <w:rPr>
          <w:rtl w:val="true"/>
        </w:rPr>
        <w:t>(</w:t>
      </w:r>
      <w:r>
        <w:rPr>
          <w:rtl w:val="true"/>
        </w:rPr>
        <w:t>שאינה מדברים שאוסרין בכ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זו שבטלה באלף ויותר שבגדיש</w:t>
      </w:r>
      <w:r>
        <w:rPr>
          <w:rtl w:val="true"/>
        </w:rPr>
        <w:t xml:space="preserve">. </w:t>
      </w:r>
      <w:r>
        <w:rPr>
          <w:rtl w:val="true"/>
        </w:rPr>
        <w:t xml:space="preserve">פשיטא דלא מפטר מחמת תערובת דשבולת </w:t>
      </w:r>
      <w:r>
        <w:rPr>
          <w:rtl w:val="true"/>
        </w:rPr>
        <w:t>(</w:t>
      </w:r>
      <w:r>
        <w:rPr>
          <w:rtl w:val="true"/>
        </w:rPr>
        <w:t>ואי הוה אפכא</w:t>
      </w:r>
      <w:r>
        <w:rPr>
          <w:rtl w:val="true"/>
        </w:rPr>
        <w:t xml:space="preserve">. </w:t>
      </w:r>
      <w:r>
        <w:rPr>
          <w:rtl w:val="true"/>
        </w:rPr>
        <w:t>שנתערבה שבולת של גדיש באלף של עניים</w:t>
      </w:r>
      <w:r>
        <w:rPr>
          <w:rtl w:val="true"/>
        </w:rPr>
        <w:t xml:space="preserve">. </w:t>
      </w:r>
      <w:r>
        <w:rPr>
          <w:rtl w:val="true"/>
        </w:rPr>
        <w:t>לא בטלה</w:t>
      </w:r>
      <w:r>
        <w:rPr>
          <w:rtl w:val="true"/>
        </w:rPr>
        <w:t xml:space="preserve">. </w:t>
      </w:r>
      <w:r>
        <w:rPr>
          <w:rtl w:val="true"/>
        </w:rPr>
        <w:t>ונעשה הכל טבל</w:t>
      </w:r>
      <w:r>
        <w:rPr>
          <w:rtl w:val="true"/>
        </w:rPr>
        <w:t xml:space="preserve">. </w:t>
      </w:r>
      <w:r>
        <w:rPr>
          <w:rtl w:val="true"/>
        </w:rPr>
        <w:t>עד שיעשר עליו ממ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אם נתערב בו דבר מועט של פטור</w:t>
      </w:r>
      <w:r>
        <w:rPr>
          <w:rtl w:val="true"/>
        </w:rPr>
        <w:t xml:space="preserve">. </w:t>
      </w:r>
      <w:r>
        <w:rPr>
          <w:rtl w:val="true"/>
        </w:rPr>
        <w:t>שאינו נמשך אחריו להפקיעו ממעשר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אלא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מיהא קשיא לי</w:t>
      </w:r>
      <w:r>
        <w:rPr>
          <w:rtl w:val="true"/>
        </w:rPr>
        <w:t xml:space="preserve">. 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ד יבש ביבש</w:t>
      </w:r>
      <w:r>
        <w:rPr>
          <w:rtl w:val="true"/>
        </w:rPr>
        <w:t xml:space="preserve">. </w:t>
      </w:r>
      <w:r>
        <w:rPr>
          <w:rtl w:val="true"/>
        </w:rPr>
        <w:t>שנתערב חד בתרי</w:t>
      </w:r>
      <w:r>
        <w:rPr>
          <w:rtl w:val="true"/>
        </w:rPr>
        <w:t xml:space="preserve">. </w:t>
      </w:r>
      <w:r>
        <w:rPr>
          <w:rtl w:val="true"/>
        </w:rPr>
        <w:t>בטיל ומותר לאכול כל התערובת</w:t>
      </w:r>
      <w:r>
        <w:rPr>
          <w:rtl w:val="true"/>
        </w:rPr>
        <w:t xml:space="preserve">. </w:t>
      </w:r>
      <w:r>
        <w:rPr>
          <w:rtl w:val="true"/>
        </w:rPr>
        <w:t>כל שכן להחמיר</w:t>
      </w:r>
      <w:r>
        <w:rPr>
          <w:rtl w:val="true"/>
        </w:rPr>
        <w:t xml:space="preserve">. </w:t>
      </w:r>
      <w:r>
        <w:rPr>
          <w:rtl w:val="true"/>
        </w:rPr>
        <w:t>דבטל ברוב 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כיון דמדאורייתא כולו נעשה טבל</w:t>
      </w:r>
      <w:r>
        <w:rPr>
          <w:rtl w:val="true"/>
        </w:rPr>
        <w:t xml:space="preserve">. </w:t>
      </w:r>
      <w:r>
        <w:rPr>
          <w:rtl w:val="true"/>
        </w:rPr>
        <w:t>חוזר להיות כדבר שנתבטל בו</w:t>
      </w:r>
      <w:r>
        <w:rPr>
          <w:rtl w:val="true"/>
        </w:rPr>
        <w:t xml:space="preserve">. </w:t>
      </w:r>
      <w:r>
        <w:rPr>
          <w:rtl w:val="true"/>
        </w:rPr>
        <w:t>דמאי צריך שתים או שלש שבלים להתירו כדברי הירו</w:t>
      </w:r>
      <w:r>
        <w:rPr>
          <w:rtl w:val="true"/>
        </w:rPr>
        <w:t xml:space="preserve">' </w:t>
      </w:r>
      <w:r>
        <w:rPr>
          <w:rtl w:val="true"/>
        </w:rPr>
        <w:t>לפטריה בשבולת אחת</w:t>
      </w:r>
      <w:r>
        <w:rPr>
          <w:rtl w:val="true"/>
        </w:rPr>
        <w:t xml:space="preserve">. </w:t>
      </w:r>
      <w:r>
        <w:rPr>
          <w:rtl w:val="true"/>
        </w:rPr>
        <w:t>שכל הגדיש נדון כטבל גמור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שאינה אלא חומרא בעלמא</w:t>
      </w:r>
      <w:r>
        <w:rPr>
          <w:rtl w:val="true"/>
        </w:rPr>
        <w:t xml:space="preserve">. </w:t>
      </w:r>
      <w:r>
        <w:rPr>
          <w:rtl w:val="true"/>
        </w:rPr>
        <w:t>משום מין בשאינו מינו</w:t>
      </w:r>
      <w:r>
        <w:rPr>
          <w:rtl w:val="true"/>
        </w:rPr>
        <w:t xml:space="preserve">. </w:t>
      </w:r>
      <w:r>
        <w:rPr>
          <w:rtl w:val="true"/>
        </w:rPr>
        <w:t>שהוא בנ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דילמא מבשל ליה</w:t>
      </w:r>
      <w:r>
        <w:rPr>
          <w:rtl w:val="true"/>
        </w:rPr>
        <w:t xml:space="preserve">. </w:t>
      </w:r>
      <w:r>
        <w:rPr>
          <w:rtl w:val="true"/>
        </w:rPr>
        <w:t>או עשאוה כדבר שיש לו מתירין 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סוף הדבור אחר תיבת זה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וצל</w:t>
      </w:r>
      <w:r>
        <w:rPr>
          <w:rtl w:val="true"/>
        </w:rPr>
        <w:t>"</w:t>
      </w:r>
      <w:r>
        <w:rPr>
          <w:rtl w:val="true"/>
        </w:rPr>
        <w:t>ע בתשו</w:t>
      </w:r>
      <w:r>
        <w:rPr>
          <w:rtl w:val="true"/>
        </w:rPr>
        <w:t xml:space="preserve">' </w:t>
      </w:r>
      <w:r>
        <w:rPr>
          <w:rtl w:val="true"/>
        </w:rPr>
        <w:t>הרלנ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שהאריך מאד בפירוש משנתנו</w:t>
      </w:r>
      <w:r>
        <w:rPr>
          <w:rtl w:val="true"/>
        </w:rPr>
        <w:t xml:space="preserve">. </w:t>
      </w:r>
      <w:r>
        <w:rPr>
          <w:rtl w:val="true"/>
        </w:rPr>
        <w:t>כאשר ראיתי עתה מקרוב</w:t>
      </w:r>
      <w:r>
        <w:rPr>
          <w:rtl w:val="true"/>
        </w:rPr>
        <w:t>). @</w:t>
      </w:r>
      <w:r>
        <w:rPr/>
        <w:t>44</w:t>
      </w:r>
      <w:r>
        <w:rPr>
          <w:rStyle w:val="Style11"/>
          <w:rtl w:val="true"/>
        </w:rPr>
        <w:t>ולכ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מיהת שבולת בעיא תקון</w:t>
      </w:r>
      <w:r>
        <w:rPr>
          <w:rtl w:val="true"/>
        </w:rPr>
        <w:t xml:space="preserve">. </w:t>
      </w:r>
      <w:r>
        <w:rPr>
          <w:rtl w:val="true"/>
        </w:rPr>
        <w:t>ולא אמרינן תבטל השבולת ברוב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משום דהו</w:t>
      </w:r>
      <w:r>
        <w:rPr>
          <w:rtl w:val="true"/>
        </w:rPr>
        <w:t>"</w:t>
      </w:r>
      <w:r>
        <w:rPr>
          <w:rtl w:val="true"/>
        </w:rPr>
        <w:t>ל דבר שיש לו מתירין</w:t>
      </w:r>
      <w:r>
        <w:rPr>
          <w:rtl w:val="true"/>
        </w:rPr>
        <w:t xml:space="preserve">. </w:t>
      </w:r>
      <w:r>
        <w:rPr>
          <w:rtl w:val="true"/>
        </w:rPr>
        <w:t>כיון דאפשר לתקנו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מגלגלין בטופח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 לד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טופח הוא מין קטנית</w:t>
      </w:r>
      <w:r>
        <w:rPr>
          <w:rtl w:val="true"/>
        </w:rPr>
        <w:t xml:space="preserve">. </w:t>
      </w:r>
      <w:r>
        <w:rPr>
          <w:rtl w:val="true"/>
        </w:rPr>
        <w:t>ונזכר עוד לקמן מ</w:t>
      </w:r>
      <w:r>
        <w:rPr>
          <w:rtl w:val="true"/>
        </w:rPr>
        <w:t>"</w:t>
      </w:r>
      <w:r>
        <w:rPr>
          <w:rtl w:val="true"/>
        </w:rPr>
        <w:t>ז פרק ו</w:t>
      </w:r>
      <w:r>
        <w:rPr>
          <w:rtl w:val="true"/>
        </w:rPr>
        <w:t xml:space="preserve">' </w:t>
      </w:r>
      <w:r>
        <w:rPr>
          <w:rtl w:val="true"/>
        </w:rPr>
        <w:t>דמכלתין</w:t>
      </w:r>
      <w:r>
        <w:rPr>
          <w:rtl w:val="true"/>
        </w:rPr>
        <w:t xml:space="preserve">. </w:t>
      </w:r>
      <w:r>
        <w:rPr>
          <w:rtl w:val="true"/>
        </w:rPr>
        <w:t>ורפ</w:t>
      </w:r>
      <w:r>
        <w:rPr>
          <w:rtl w:val="true"/>
        </w:rPr>
        <w:t>"</w:t>
      </w:r>
      <w:r>
        <w:rPr>
          <w:rtl w:val="true"/>
        </w:rPr>
        <w:t>ק דכלאים ופ</w:t>
      </w:r>
      <w:r>
        <w:rPr>
          <w:rtl w:val="true"/>
        </w:rPr>
        <w:t>"</w:t>
      </w:r>
      <w:r>
        <w:rPr>
          <w:rtl w:val="true"/>
        </w:rPr>
        <w:t>ק דט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פרוש שני אין מגלגלין</w:t>
      </w:r>
      <w:r>
        <w:rPr>
          <w:rtl w:val="true"/>
        </w:rPr>
        <w:t xml:space="preserve">. </w:t>
      </w:r>
      <w:r>
        <w:rPr>
          <w:rtl w:val="true"/>
        </w:rPr>
        <w:t>אין מעלין מים בגלגל כו</w:t>
      </w:r>
      <w:r>
        <w:rPr>
          <w:rtl w:val="true"/>
        </w:rPr>
        <w:t xml:space="preserve">'. </w:t>
      </w:r>
      <w:r>
        <w:rPr>
          <w:rtl w:val="true"/>
        </w:rPr>
        <w:t>כלשון זה לא נאמר בדברי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אלא מכללא אתמר</w:t>
      </w:r>
      <w:r>
        <w:rPr>
          <w:rtl w:val="true"/>
        </w:rPr>
        <w:t xml:space="preserve">. </w:t>
      </w:r>
      <w:r>
        <w:rPr>
          <w:rtl w:val="true"/>
        </w:rPr>
        <w:t>לפי פירושו של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הוסיף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לתקן הלשון מדעתו</w:t>
      </w:r>
      <w:r>
        <w:rPr>
          <w:rtl w:val="true"/>
        </w:rPr>
        <w:t xml:space="preserve">. </w:t>
      </w:r>
      <w:r>
        <w:rPr>
          <w:rtl w:val="true"/>
        </w:rPr>
        <w:t>אבל באמת אינו מקובל כלל</w:t>
      </w:r>
      <w:r>
        <w:rPr>
          <w:rtl w:val="true"/>
        </w:rPr>
        <w:t xml:space="preserve">. </w:t>
      </w:r>
      <w:r>
        <w:rPr>
          <w:rtl w:val="true"/>
        </w:rPr>
        <w:t>ואין הלשון סובלו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דעתי יותר נכון שנאמר לדרך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שיהא מלשון מגלגלין עליו את הכל</w:t>
      </w:r>
      <w:r>
        <w:rPr>
          <w:rtl w:val="true"/>
        </w:rPr>
        <w:t xml:space="preserve">. </w:t>
      </w:r>
      <w:r>
        <w:rPr>
          <w:rtl w:val="true"/>
        </w:rPr>
        <w:t>דפ</w:t>
      </w:r>
      <w:r>
        <w:rPr>
          <w:rtl w:val="true"/>
        </w:rPr>
        <w:t>"</w:t>
      </w:r>
      <w:r>
        <w:rPr>
          <w:rtl w:val="true"/>
        </w:rPr>
        <w:t>ק דבתרא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ר</w:t>
      </w:r>
      <w:r>
        <w:rPr>
          <w:rtl w:val="true"/>
        </w:rPr>
        <w:t>"</w:t>
      </w:r>
      <w:r>
        <w:rPr>
          <w:rtl w:val="true"/>
        </w:rPr>
        <w:t>מ סבר אין מגלגלין על בה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ומחשבין הפסדן של עניים בטופח</w:t>
      </w:r>
      <w:r>
        <w:rPr>
          <w:rtl w:val="true"/>
        </w:rPr>
        <w:t xml:space="preserve">. </w:t>
      </w:r>
      <w:r>
        <w:rPr>
          <w:rtl w:val="true"/>
        </w:rPr>
        <w:t>בשדה מטוננת</w:t>
      </w:r>
      <w:r>
        <w:rPr>
          <w:rtl w:val="true"/>
        </w:rPr>
        <w:t xml:space="preserve">. </w:t>
      </w:r>
      <w:r>
        <w:rPr>
          <w:rtl w:val="true"/>
        </w:rPr>
        <w:t xml:space="preserve">אין אומרים לגלגל עליו מה שהפסיד לעניים </w:t>
      </w:r>
      <w:r>
        <w:rPr>
          <w:rtl w:val="true"/>
        </w:rPr>
        <w:t>(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שזה ההפסד הוא</w:t>
      </w:r>
      <w:r>
        <w:rPr>
          <w:rtl w:val="true"/>
        </w:rPr>
        <w:t xml:space="preserve">. </w:t>
      </w:r>
      <w:r>
        <w:rPr>
          <w:rtl w:val="true"/>
        </w:rPr>
        <w:t>מה שהלקט הנשאר שם מתקלקל בלחלוח המים</w:t>
      </w:r>
      <w:r>
        <w:rPr>
          <w:rtl w:val="true"/>
        </w:rPr>
        <w:t xml:space="preserve">) </w:t>
      </w:r>
      <w:r>
        <w:rPr>
          <w:rtl w:val="true"/>
        </w:rPr>
        <w:t>אלא ימתין מלרבץ שדהו</w:t>
      </w:r>
      <w:r>
        <w:rPr>
          <w:rtl w:val="true"/>
        </w:rPr>
        <w:t xml:space="preserve">. </w:t>
      </w:r>
      <w:r>
        <w:rPr>
          <w:rtl w:val="true"/>
        </w:rPr>
        <w:t>עד שיבואו עניים ויטלו לקט שלהם תחלה</w:t>
      </w:r>
      <w:r>
        <w:rPr>
          <w:rtl w:val="true"/>
        </w:rPr>
        <w:t xml:space="preserve">. </w:t>
      </w:r>
      <w:r>
        <w:rPr>
          <w:rtl w:val="true"/>
        </w:rPr>
        <w:t>וחכמים מתירין להרביץ</w:t>
      </w:r>
      <w:r>
        <w:rPr>
          <w:rtl w:val="true"/>
        </w:rPr>
        <w:t xml:space="preserve">. </w:t>
      </w:r>
      <w:r>
        <w:rPr>
          <w:rtl w:val="true"/>
        </w:rPr>
        <w:t>ומגלגלין עליו מה שמפסיד לעניים</w:t>
      </w:r>
      <w:r>
        <w:rPr>
          <w:rtl w:val="true"/>
        </w:rPr>
        <w:t xml:space="preserve">. </w:t>
      </w:r>
      <w:r>
        <w:rPr>
          <w:rtl w:val="true"/>
        </w:rPr>
        <w:t>שהרי אפשר שישומו זה ההפסד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אמנם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באמת אני אומר</w:t>
      </w:r>
      <w:r>
        <w:rPr>
          <w:rtl w:val="true"/>
        </w:rPr>
        <w:t xml:space="preserve">. </w:t>
      </w:r>
      <w:r>
        <w:rPr>
          <w:rtl w:val="true"/>
        </w:rPr>
        <w:t>ששני הפירושים נראים זרים מאד</w:t>
      </w:r>
      <w:r>
        <w:rPr>
          <w:rtl w:val="true"/>
        </w:rPr>
        <w:t xml:space="preserve">. </w:t>
      </w:r>
      <w:r>
        <w:rPr>
          <w:rtl w:val="true"/>
        </w:rPr>
        <w:t>ורחוק רחוק משיסבלם הלשון והענין</w:t>
      </w:r>
      <w:r>
        <w:rPr>
          <w:rtl w:val="true"/>
        </w:rPr>
        <w:t xml:space="preserve">. </w:t>
      </w:r>
      <w:r>
        <w:rPr>
          <w:rtl w:val="true"/>
        </w:rPr>
        <w:t>ואחר שהמשנה סתומה וחתומה</w:t>
      </w:r>
      <w:r>
        <w:rPr>
          <w:rtl w:val="true"/>
        </w:rPr>
        <w:t xml:space="preserve">. </w:t>
      </w:r>
      <w:r>
        <w:rPr>
          <w:rtl w:val="true"/>
        </w:rPr>
        <w:t>אף אני אענה חלקי בה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דהכא במאי עסקינן</w:t>
      </w:r>
      <w:r>
        <w:rPr>
          <w:rtl w:val="true"/>
        </w:rPr>
        <w:t xml:space="preserve">. </w:t>
      </w:r>
      <w:r>
        <w:rPr>
          <w:rtl w:val="true"/>
        </w:rPr>
        <w:t>בעני המחזר בגורן</w:t>
      </w:r>
      <w:r>
        <w:rPr>
          <w:rtl w:val="true"/>
        </w:rPr>
        <w:t xml:space="preserve">. </w:t>
      </w:r>
      <w:r>
        <w:rPr>
          <w:rtl w:val="true"/>
        </w:rPr>
        <w:t>שמצווין לתת לו כדי שבעו</w:t>
      </w:r>
      <w:r>
        <w:rPr>
          <w:rtl w:val="true"/>
        </w:rPr>
        <w:t xml:space="preserve">. </w:t>
      </w:r>
      <w:r>
        <w:rPr>
          <w:rtl w:val="true"/>
        </w:rPr>
        <w:t>והטופח הוא מין קטנית גרוע ועגול כעדשים</w:t>
      </w:r>
      <w:r>
        <w:rPr>
          <w:rtl w:val="true"/>
        </w:rPr>
        <w:t xml:space="preserve">. </w:t>
      </w:r>
      <w:r>
        <w:rPr>
          <w:rtl w:val="true"/>
        </w:rPr>
        <w:t>שכן נסמכו ברפ</w:t>
      </w:r>
      <w:r>
        <w:rPr>
          <w:rtl w:val="true"/>
        </w:rPr>
        <w:t>"</w:t>
      </w:r>
      <w:r>
        <w:rPr>
          <w:rtl w:val="true"/>
        </w:rPr>
        <w:t>ק דט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ולשון מגלגלין דהכא</w:t>
      </w:r>
      <w:r>
        <w:rPr>
          <w:rtl w:val="true"/>
        </w:rPr>
        <w:t xml:space="preserve">. </w:t>
      </w:r>
      <w:r>
        <w:rPr>
          <w:rtl w:val="true"/>
        </w:rPr>
        <w:t>כמו גלגל עמו בעדשים</w:t>
      </w:r>
      <w:r>
        <w:rPr>
          <w:rtl w:val="true"/>
        </w:rPr>
        <w:t xml:space="preserve">. </w:t>
      </w:r>
      <w:r>
        <w:rPr>
          <w:rtl w:val="true"/>
        </w:rPr>
        <w:t>דגמרא פרק מציאת האשה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מגלגלין בטופח</w:t>
      </w:r>
      <w:r>
        <w:rPr>
          <w:rtl w:val="true"/>
        </w:rPr>
        <w:t xml:space="preserve">. </w:t>
      </w:r>
      <w:r>
        <w:rPr>
          <w:rtl w:val="true"/>
        </w:rPr>
        <w:t>להשביע בו את העניים</w:t>
      </w:r>
      <w:r>
        <w:rPr>
          <w:rtl w:val="true"/>
        </w:rPr>
        <w:t xml:space="preserve">. </w:t>
      </w:r>
      <w:r>
        <w:rPr>
          <w:rtl w:val="true"/>
        </w:rPr>
        <w:t>כדי להציל המעשר עני של חטים ושעורים בגורן</w:t>
      </w:r>
      <w:r>
        <w:rPr>
          <w:rtl w:val="true"/>
        </w:rPr>
        <w:t xml:space="preserve">. </w:t>
      </w:r>
      <w:r>
        <w:rPr>
          <w:rtl w:val="true"/>
        </w:rPr>
        <w:t>לחלק מעט מעט בבית</w:t>
      </w:r>
      <w:r>
        <w:rPr>
          <w:rtl w:val="true"/>
        </w:rPr>
        <w:t xml:space="preserve">. </w:t>
      </w:r>
      <w:r>
        <w:rPr>
          <w:rtl w:val="true"/>
        </w:rPr>
        <w:t>ואסר ר</w:t>
      </w:r>
      <w:r>
        <w:rPr>
          <w:rtl w:val="true"/>
        </w:rPr>
        <w:t>"</w:t>
      </w:r>
      <w:r>
        <w:rPr>
          <w:rtl w:val="true"/>
        </w:rPr>
        <w:t>מ דבר זה להאכיל העניים בגורן ממין הגרוע</w:t>
      </w:r>
      <w:r>
        <w:rPr>
          <w:rtl w:val="true"/>
        </w:rPr>
        <w:t xml:space="preserve">. </w:t>
      </w:r>
      <w:r>
        <w:rPr>
          <w:rtl w:val="true"/>
        </w:rPr>
        <w:t>ולהחליף טוב ברע</w:t>
      </w:r>
      <w:r>
        <w:rPr>
          <w:rtl w:val="true"/>
        </w:rPr>
        <w:t xml:space="preserve">. </w:t>
      </w:r>
      <w:r>
        <w:rPr>
          <w:rtl w:val="true"/>
        </w:rPr>
        <w:t>וחכמים מתירין</w:t>
      </w:r>
      <w:r>
        <w:rPr>
          <w:rtl w:val="true"/>
        </w:rPr>
        <w:t xml:space="preserve">. </w:t>
      </w:r>
      <w:r>
        <w:rPr>
          <w:rtl w:val="true"/>
        </w:rPr>
        <w:t>מפני שאפשר להשביען ממנו</w:t>
      </w:r>
      <w:r>
        <w:rPr>
          <w:rtl w:val="true"/>
        </w:rPr>
        <w:t xml:space="preserve">. </w:t>
      </w:r>
      <w:r>
        <w:rPr>
          <w:rtl w:val="true"/>
        </w:rPr>
        <w:t>ואכלו בשעריך ושבעו כתיב</w:t>
      </w:r>
      <w:r>
        <w:rPr>
          <w:rtl w:val="true"/>
        </w:rPr>
        <w:t xml:space="preserve">. </w:t>
      </w:r>
      <w:r>
        <w:rPr>
          <w:rtl w:val="true"/>
        </w:rPr>
        <w:t>והא שבעי להו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ודקאמר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בירושלמי שמין לבעה</w:t>
      </w:r>
      <w:r>
        <w:rPr>
          <w:rtl w:val="true"/>
        </w:rPr>
        <w:t>"</w:t>
      </w:r>
      <w:r>
        <w:rPr>
          <w:rtl w:val="true"/>
        </w:rPr>
        <w:t>ב בהפסדו</w:t>
      </w:r>
      <w:r>
        <w:rPr>
          <w:rtl w:val="true"/>
        </w:rPr>
        <w:t xml:space="preserve">. </w:t>
      </w:r>
      <w:r>
        <w:rPr>
          <w:rtl w:val="true"/>
        </w:rPr>
        <w:t>ולעניים בהפסדם</w:t>
      </w:r>
      <w:r>
        <w:rPr>
          <w:rtl w:val="true"/>
        </w:rPr>
        <w:t xml:space="preserve">. </w:t>
      </w:r>
      <w:r>
        <w:rPr>
          <w:rtl w:val="true"/>
        </w:rPr>
        <w:t>נמי אהא קאי</w:t>
      </w:r>
      <w:r>
        <w:rPr>
          <w:rtl w:val="true"/>
        </w:rPr>
        <w:t xml:space="preserve">. </w:t>
      </w:r>
      <w:r>
        <w:rPr>
          <w:rtl w:val="true"/>
        </w:rPr>
        <w:t>דלר</w:t>
      </w:r>
      <w:r>
        <w:rPr>
          <w:rtl w:val="true"/>
        </w:rPr>
        <w:t>"</w:t>
      </w:r>
      <w:r>
        <w:rPr>
          <w:rtl w:val="true"/>
        </w:rPr>
        <w:t>מ דאוסר לגלגל עמהם בטופח מפני שמזיק</w:t>
      </w:r>
      <w:r>
        <w:rPr>
          <w:rtl w:val="true"/>
        </w:rPr>
        <w:t xml:space="preserve">. </w:t>
      </w:r>
      <w:r>
        <w:rPr>
          <w:rtl w:val="true"/>
        </w:rPr>
        <w:t>וחושש שמא יש בהם עני מפונק</w:t>
      </w:r>
      <w:r>
        <w:rPr>
          <w:rtl w:val="true"/>
        </w:rPr>
        <w:t xml:space="preserve">. </w:t>
      </w:r>
      <w:r>
        <w:rPr>
          <w:rtl w:val="true"/>
        </w:rPr>
        <w:t>ויארע לו כדרך שאירע לאותו עני דר</w:t>
      </w:r>
      <w:r>
        <w:rPr>
          <w:rtl w:val="true"/>
        </w:rPr>
        <w:t xml:space="preserve">' </w:t>
      </w:r>
      <w:r>
        <w:rPr>
          <w:rtl w:val="true"/>
        </w:rPr>
        <w:t>נחמיה</w:t>
      </w:r>
      <w:r>
        <w:rPr>
          <w:rtl w:val="true"/>
        </w:rPr>
        <w:t xml:space="preserve">. </w:t>
      </w:r>
      <w:r>
        <w:rPr>
          <w:rtl w:val="true"/>
        </w:rPr>
        <w:t>שגלגל עמו בעדשים ומת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כשאין לו לבעה</w:t>
      </w:r>
      <w:r>
        <w:rPr>
          <w:rtl w:val="true"/>
        </w:rPr>
        <w:t>"</w:t>
      </w:r>
      <w:r>
        <w:rPr>
          <w:rtl w:val="true"/>
        </w:rPr>
        <w:t>ב גורן רק של טופח</w:t>
      </w:r>
      <w:r>
        <w:rPr>
          <w:rtl w:val="true"/>
        </w:rPr>
        <w:t xml:space="preserve">. </w:t>
      </w:r>
      <w:r>
        <w:rPr>
          <w:rtl w:val="true"/>
        </w:rPr>
        <w:t>חייב הוא להחליף מעשר עני רע בטוב</w:t>
      </w:r>
      <w:r>
        <w:rPr>
          <w:rtl w:val="true"/>
        </w:rPr>
        <w:t xml:space="preserve">. </w:t>
      </w:r>
      <w:r>
        <w:rPr>
          <w:rtl w:val="true"/>
        </w:rPr>
        <w:t>בחטים ושעורים הראויים למאכל כל אדם</w:t>
      </w:r>
      <w:r>
        <w:rPr>
          <w:rtl w:val="true"/>
        </w:rPr>
        <w:t xml:space="preserve">. </w:t>
      </w:r>
      <w:r>
        <w:rPr>
          <w:rtl w:val="true"/>
        </w:rPr>
        <w:t>ושמין לבעה</w:t>
      </w:r>
      <w:r>
        <w:rPr>
          <w:rtl w:val="true"/>
        </w:rPr>
        <w:t>"</w:t>
      </w:r>
      <w:r>
        <w:rPr>
          <w:rtl w:val="true"/>
        </w:rPr>
        <w:t>ב הפסדו</w:t>
      </w:r>
      <w:r>
        <w:rPr>
          <w:rtl w:val="true"/>
        </w:rPr>
        <w:t xml:space="preserve">. </w:t>
      </w:r>
      <w:r>
        <w:rPr>
          <w:rtl w:val="true"/>
        </w:rPr>
        <w:t>מה שהטופח שוה פחות ממין הטוב שמאכיל לעני כדי שבעו</w:t>
      </w:r>
      <w:r>
        <w:rPr>
          <w:rtl w:val="true"/>
        </w:rPr>
        <w:t xml:space="preserve">. </w:t>
      </w:r>
      <w:r>
        <w:rPr>
          <w:rtl w:val="true"/>
        </w:rPr>
        <w:t>ולחכמים המתירין להחליף טוב ברע</w:t>
      </w:r>
      <w:r>
        <w:rPr>
          <w:rtl w:val="true"/>
        </w:rPr>
        <w:t xml:space="preserve">. </w:t>
      </w:r>
      <w:r>
        <w:rPr>
          <w:rtl w:val="true"/>
        </w:rPr>
        <w:t>ולגלגל בטופח</w:t>
      </w:r>
      <w:r>
        <w:rPr>
          <w:rtl w:val="true"/>
        </w:rPr>
        <w:t xml:space="preserve">. </w:t>
      </w:r>
      <w:r>
        <w:rPr>
          <w:rtl w:val="true"/>
        </w:rPr>
        <w:t>תחת חטה יצא טופח</w:t>
      </w:r>
      <w:r>
        <w:rPr>
          <w:rtl w:val="true"/>
        </w:rPr>
        <w:t xml:space="preserve">. </w:t>
      </w:r>
      <w:r>
        <w:rPr>
          <w:rtl w:val="true"/>
        </w:rPr>
        <w:t>ותחת שעורה באשה</w:t>
      </w:r>
      <w:r>
        <w:rPr>
          <w:rtl w:val="true"/>
        </w:rPr>
        <w:t xml:space="preserve">. </w:t>
      </w:r>
      <w:r>
        <w:rPr>
          <w:rtl w:val="true"/>
        </w:rPr>
        <w:t>למלאות הכרס במה שאפשר להשביעו ולשבר הרעבון</w:t>
      </w:r>
      <w:r>
        <w:rPr>
          <w:rtl w:val="true"/>
        </w:rPr>
        <w:t xml:space="preserve">. </w:t>
      </w:r>
      <w:r>
        <w:rPr>
          <w:rtl w:val="true"/>
        </w:rPr>
        <w:t>ולשמור מין היפה</w:t>
      </w:r>
      <w:r>
        <w:rPr>
          <w:rtl w:val="true"/>
        </w:rPr>
        <w:t xml:space="preserve">. </w:t>
      </w:r>
      <w:r>
        <w:rPr>
          <w:rtl w:val="true"/>
        </w:rPr>
        <w:t>צריך הוא לחשב הפסד עניים בטופח שהאכילן</w:t>
      </w:r>
      <w:r>
        <w:rPr>
          <w:rtl w:val="true"/>
        </w:rPr>
        <w:t xml:space="preserve">. </w:t>
      </w:r>
      <w:r>
        <w:rPr>
          <w:rtl w:val="true"/>
        </w:rPr>
        <w:t>ואינו רשאי לנכות לעצמו סאה של חטים או של שעורים</w:t>
      </w:r>
      <w:r>
        <w:rPr>
          <w:rtl w:val="true"/>
        </w:rPr>
        <w:t xml:space="preserve">. </w:t>
      </w:r>
      <w:r>
        <w:rPr>
          <w:rtl w:val="true"/>
        </w:rPr>
        <w:t>כנגד סאה טופח</w:t>
      </w:r>
      <w:r>
        <w:rPr>
          <w:rtl w:val="true"/>
        </w:rPr>
        <w:t xml:space="preserve">. </w:t>
      </w:r>
      <w:r>
        <w:rPr>
          <w:rtl w:val="true"/>
        </w:rPr>
        <w:t>שנתן להם במזונם</w:t>
      </w:r>
      <w:r>
        <w:rPr>
          <w:rtl w:val="true"/>
        </w:rPr>
        <w:t xml:space="preserve">. </w:t>
      </w:r>
      <w:r>
        <w:rPr>
          <w:rtl w:val="true"/>
        </w:rPr>
        <w:t>עם היות שכבר שבעו על ידו</w:t>
      </w:r>
      <w:r>
        <w:rPr>
          <w:rtl w:val="true"/>
        </w:rPr>
        <w:t xml:space="preserve">. </w:t>
      </w:r>
      <w:r>
        <w:rPr>
          <w:rtl w:val="true"/>
        </w:rPr>
        <w:t>כאילו האכילן למעדנים</w:t>
      </w:r>
      <w:r>
        <w:rPr>
          <w:rtl w:val="true"/>
        </w:rPr>
        <w:t xml:space="preserve">. </w:t>
      </w:r>
      <w:r>
        <w:rPr>
          <w:rtl w:val="true"/>
        </w:rPr>
        <w:t>אין אומרין לשלם מדה כנגד מדה</w:t>
      </w:r>
      <w:r>
        <w:rPr>
          <w:rtl w:val="true"/>
        </w:rPr>
        <w:t xml:space="preserve">. </w:t>
      </w:r>
      <w:r>
        <w:rPr>
          <w:rtl w:val="true"/>
        </w:rPr>
        <w:t>אלא הריוח הוא של עניים</w:t>
      </w:r>
      <w:r>
        <w:rPr>
          <w:rtl w:val="true"/>
        </w:rPr>
        <w:t xml:space="preserve">. </w:t>
      </w:r>
      <w:r>
        <w:rPr>
          <w:rtl w:val="true"/>
        </w:rPr>
        <w:t>מה שמותירות החטים בשבח דמיהם</w:t>
      </w:r>
      <w:r>
        <w:rPr>
          <w:rtl w:val="true"/>
        </w:rPr>
        <w:t xml:space="preserve">. </w:t>
      </w:r>
      <w:r>
        <w:rPr>
          <w:rtl w:val="true"/>
        </w:rPr>
        <w:t>כששמין אותן כנגד הטופח</w:t>
      </w:r>
      <w:r>
        <w:rPr>
          <w:rtl w:val="true"/>
        </w:rPr>
        <w:t xml:space="preserve">. </w:t>
      </w:r>
      <w:r>
        <w:rPr>
          <w:rtl w:val="true"/>
        </w:rPr>
        <w:t>אבל לא התירו חכמים לגלגל בו ולהחליפו לטובתו והנאתו של בעל הבית</w:t>
      </w:r>
      <w:r>
        <w:rPr>
          <w:rtl w:val="true"/>
        </w:rPr>
        <w:t xml:space="preserve">. </w:t>
      </w:r>
      <w:r>
        <w:rPr>
          <w:rtl w:val="true"/>
        </w:rPr>
        <w:t>להיות נשכר בו</w:t>
      </w:r>
      <w:r>
        <w:rPr>
          <w:rtl w:val="true"/>
        </w:rPr>
        <w:t xml:space="preserve">. </w:t>
      </w:r>
      <w:r>
        <w:rPr>
          <w:rtl w:val="true"/>
        </w:rPr>
        <w:t>כך נראה בעיני פירוש ישר ואמתי במשנה זו</w:t>
      </w:r>
      <w:r>
        <w:rPr>
          <w:rtl w:val="true"/>
        </w:rPr>
        <w:t xml:space="preserve">. </w:t>
      </w:r>
      <w:r>
        <w:rPr>
          <w:rtl w:val="true"/>
        </w:rPr>
        <w:t>מקובל בענין ובלשון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ובדין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הוא דמיבעי ליה למתנייה בשילהי מכלתין גבי אין פוחתין לעני בגורן</w:t>
      </w:r>
      <w:r>
        <w:rPr>
          <w:rtl w:val="true"/>
        </w:rPr>
        <w:t xml:space="preserve">. </w:t>
      </w:r>
      <w:r>
        <w:rPr>
          <w:rtl w:val="true"/>
        </w:rPr>
        <w:t>אלא משום דהכא כולהו בבי דקמיה ודבתריה</w:t>
      </w:r>
      <w:r>
        <w:rPr>
          <w:rtl w:val="true"/>
        </w:rPr>
        <w:t xml:space="preserve">. </w:t>
      </w:r>
      <w:r>
        <w:rPr>
          <w:rtl w:val="true"/>
        </w:rPr>
        <w:t xml:space="preserve">בחליפין קעסיק ואתי תנא </w:t>
      </w:r>
      <w:r>
        <w:rPr>
          <w:rtl w:val="true"/>
        </w:rPr>
        <w:t>(</w:t>
      </w:r>
      <w:r>
        <w:rPr>
          <w:rtl w:val="true"/>
        </w:rPr>
        <w:t>וכולהו לא שייכי הכא</w:t>
      </w:r>
      <w:r>
        <w:rPr>
          <w:rtl w:val="true"/>
        </w:rPr>
        <w:t xml:space="preserve">). </w:t>
      </w:r>
      <w:r>
        <w:rPr>
          <w:rtl w:val="true"/>
        </w:rPr>
        <w:t>אלא איידי דאיירי בחלוף</w:t>
      </w:r>
      <w:r>
        <w:rPr>
          <w:rtl w:val="true"/>
        </w:rPr>
        <w:t xml:space="preserve">. </w:t>
      </w:r>
      <w:r>
        <w:rPr>
          <w:rtl w:val="true"/>
        </w:rPr>
        <w:t>מסיק לכולהו מילי דחלוף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המקבל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לדרך המפרשים הכא נמי באריסות איירי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 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מבבא דרישא שמעינן לה</w:t>
      </w:r>
      <w:r>
        <w:rPr>
          <w:rtl w:val="true"/>
        </w:rPr>
        <w:t xml:space="preserve">. </w:t>
      </w:r>
      <w:r>
        <w:rPr>
          <w:rtl w:val="true"/>
        </w:rPr>
        <w:t>ואי משום פלוגתא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לפלוג התם</w:t>
      </w:r>
      <w:r>
        <w:rPr>
          <w:rtl w:val="true"/>
        </w:rPr>
        <w:t xml:space="preserve">. </w:t>
      </w:r>
      <w:r>
        <w:rPr>
          <w:rtl w:val="true"/>
        </w:rPr>
        <w:t>אי נמי הו</w:t>
      </w:r>
      <w:r>
        <w:rPr>
          <w:rtl w:val="true"/>
        </w:rPr>
        <w:t>"</w:t>
      </w:r>
      <w:r>
        <w:rPr>
          <w:rtl w:val="true"/>
        </w:rPr>
        <w:t>ל לאקדומי הך בבא</w:t>
      </w:r>
      <w:r>
        <w:rPr>
          <w:rtl w:val="true"/>
        </w:rPr>
        <w:t xml:space="preserve">. </w:t>
      </w:r>
      <w:r>
        <w:rPr>
          <w:rtl w:val="true"/>
        </w:rPr>
        <w:t>למשמע דאריס אסור</w:t>
      </w:r>
      <w:r>
        <w:rPr>
          <w:rtl w:val="true"/>
        </w:rPr>
        <w:t xml:space="preserve">. </w:t>
      </w:r>
      <w:r>
        <w:rPr>
          <w:rtl w:val="true"/>
        </w:rPr>
        <w:t>והדר ליתני ההיא כסדר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בדוחק</w:t>
      </w:r>
      <w:r>
        <w:rPr>
          <w:rtl w:val="true"/>
        </w:rPr>
        <w:t xml:space="preserve">. </w:t>
      </w:r>
      <w:r>
        <w:rPr>
          <w:rtl w:val="true"/>
        </w:rPr>
        <w:t>דחד בבא היא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ק נותן זה לזה חלקו כו</w:t>
      </w:r>
      <w:r>
        <w:rPr>
          <w:rtl w:val="true"/>
        </w:rPr>
        <w:t xml:space="preserve">' </w:t>
      </w:r>
      <w:r>
        <w:rPr>
          <w:rtl w:val="true"/>
        </w:rPr>
        <w:t>משום דקיי</w:t>
      </w:r>
      <w:r>
        <w:rPr>
          <w:rtl w:val="true"/>
        </w:rPr>
        <w:t>"</w:t>
      </w:r>
      <w:r>
        <w:rPr>
          <w:rtl w:val="true"/>
        </w:rPr>
        <w:t>ל המקבל אסור כו</w:t>
      </w:r>
      <w:r>
        <w:rPr>
          <w:rtl w:val="true"/>
        </w:rPr>
        <w:t xml:space="preserve">' </w:t>
      </w:r>
      <w:r>
        <w:rPr>
          <w:rtl w:val="true"/>
        </w:rPr>
        <w:t>ומסיק לפלוגתא</w:t>
      </w:r>
      <w:r>
        <w:rPr>
          <w:rtl w:val="true"/>
        </w:rPr>
        <w:t xml:space="preserve">. </w:t>
      </w:r>
      <w:r>
        <w:rPr>
          <w:rtl w:val="true"/>
        </w:rPr>
        <w:t>ויש דוגמתה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דהמקבל איירי בגוונא אחרינא</w:t>
      </w:r>
      <w:r>
        <w:rPr>
          <w:rtl w:val="true"/>
        </w:rPr>
        <w:t xml:space="preserve">. </w:t>
      </w:r>
      <w:r>
        <w:rPr>
          <w:rtl w:val="true"/>
        </w:rPr>
        <w:t>היינו בחכירות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דהיא היא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י לא פליג אלא באריסות</w:t>
      </w:r>
      <w:r>
        <w:rPr>
          <w:rtl w:val="true"/>
        </w:rPr>
        <w:t xml:space="preserve">. </w:t>
      </w:r>
      <w:r>
        <w:rPr>
          <w:rtl w:val="true"/>
        </w:rPr>
        <w:t>אבל בחכירות</w:t>
      </w:r>
      <w:r>
        <w:rPr>
          <w:rtl w:val="true"/>
        </w:rPr>
        <w:t xml:space="preserve">. </w:t>
      </w:r>
      <w:r>
        <w:rPr>
          <w:rtl w:val="true"/>
        </w:rPr>
        <w:t>כיון דאין חילוק בין תלוש למחובר בענין הקבלה</w:t>
      </w:r>
      <w:r>
        <w:rPr>
          <w:rtl w:val="true"/>
        </w:rPr>
        <w:t xml:space="preserve">. </w:t>
      </w:r>
      <w:r>
        <w:rPr>
          <w:rtl w:val="true"/>
        </w:rPr>
        <w:t>לפיכך אין מקום לחלק בה לענין הדין</w:t>
      </w:r>
      <w:r>
        <w:rPr>
          <w:rtl w:val="true"/>
        </w:rPr>
        <w:t xml:space="preserve">. </w:t>
      </w:r>
      <w:r>
        <w:rPr>
          <w:rtl w:val="true"/>
        </w:rPr>
        <w:t>אלא לעולם אסור בכל מתנות העניים</w:t>
      </w:r>
      <w:r>
        <w:rPr>
          <w:rtl w:val="true"/>
        </w:rPr>
        <w:t xml:space="preserve">. </w:t>
      </w:r>
      <w:r>
        <w:rPr>
          <w:rtl w:val="true"/>
        </w:rPr>
        <w:t>אחר שאין הפרש בדבור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למחצה לשליש ולרביע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מתבואת השדה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המוכר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ואצל זה אני קורא קצירך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היינו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גבי שכחה</w:t>
      </w:r>
      <w:r>
        <w:rPr>
          <w:rtl w:val="true"/>
        </w:rPr>
        <w:t xml:space="preserve">. </w:t>
      </w:r>
      <w:r>
        <w:rPr>
          <w:rtl w:val="true"/>
        </w:rPr>
        <w:t>דכתיב בה קצירך בשדך</w:t>
      </w:r>
      <w:r>
        <w:rPr>
          <w:rtl w:val="true"/>
        </w:rPr>
        <w:t xml:space="preserve">. </w:t>
      </w:r>
      <w:r>
        <w:rPr>
          <w:rtl w:val="true"/>
        </w:rPr>
        <w:t>וכן בלקט</w:t>
      </w:r>
      <w:r>
        <w:rPr>
          <w:rtl w:val="true"/>
        </w:rPr>
        <w:t xml:space="preserve">. </w:t>
      </w:r>
      <w:r>
        <w:rPr>
          <w:rtl w:val="true"/>
        </w:rPr>
        <w:t>דכתיב ולקט קצירך</w:t>
      </w:r>
      <w:r>
        <w:rPr>
          <w:rtl w:val="true"/>
        </w:rPr>
        <w:t xml:space="preserve">. </w:t>
      </w:r>
      <w:r>
        <w:rPr>
          <w:rtl w:val="true"/>
        </w:rPr>
        <w:t>הוא דלא בעינן קרקע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פאה</w:t>
      </w:r>
      <w:r>
        <w:rPr>
          <w:rtl w:val="true"/>
        </w:rPr>
        <w:t xml:space="preserve">. </w:t>
      </w:r>
      <w:r>
        <w:rPr>
          <w:rtl w:val="true"/>
        </w:rPr>
        <w:t>ודאי אינה אלא על בעל הקרקע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בפ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(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שם</w:t>
      </w:r>
      <w:r>
        <w:rPr>
          <w:rtl w:val="true"/>
        </w:rPr>
        <w:t xml:space="preserve">) </w:t>
      </w:r>
      <w:r>
        <w:rPr>
          <w:rtl w:val="true"/>
        </w:rPr>
        <w:t>דכתיב בה שדך לקצור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ובפרט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ועוללות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דלא כתיב בהו בהדיא</w:t>
      </w:r>
      <w:r>
        <w:rPr>
          <w:rtl w:val="true"/>
        </w:rPr>
        <w:t xml:space="preserve">. </w:t>
      </w:r>
      <w:r>
        <w:rPr>
          <w:rtl w:val="true"/>
        </w:rPr>
        <w:t>ודמו להא ולהא</w:t>
      </w:r>
      <w:r>
        <w:rPr>
          <w:rtl w:val="true"/>
        </w:rPr>
        <w:t xml:space="preserve">. </w:t>
      </w:r>
      <w:r>
        <w:rPr>
          <w:rtl w:val="true"/>
        </w:rPr>
        <w:t>וגמרי מהדדי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אלא דקיימא לן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דקשיא להו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 קרמ</w:t>
      </w:r>
      <w:r>
        <w:rPr>
          <w:rtl w:val="true"/>
        </w:rPr>
        <w:t>"</w:t>
      </w:r>
      <w:r>
        <w:rPr>
          <w:rtl w:val="true"/>
        </w:rPr>
        <w:t>ז מענין משקל סאתים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מצטרף הקש והתבן למשא חוץ מסאתים שהם משקל החטים בלבד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יוכל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להיות כן</w:t>
      </w:r>
      <w:r>
        <w:rPr>
          <w:rtl w:val="true"/>
        </w:rPr>
        <w:t xml:space="preserve">. </w:t>
      </w:r>
      <w:r>
        <w:rPr>
          <w:rtl w:val="true"/>
        </w:rPr>
        <w:t>עם שסתמיות לשון המשנה אינו משמע כך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מוכרח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סוף משנה זו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איברא הר</w:t>
      </w:r>
      <w:r>
        <w:rPr>
          <w:rtl w:val="true"/>
        </w:rPr>
        <w:t>"</w:t>
      </w:r>
      <w:r>
        <w:rPr>
          <w:rtl w:val="true"/>
        </w:rPr>
        <w:t>ש כמדומה דלא סבר הכי</w:t>
      </w:r>
      <w:r>
        <w:rPr>
          <w:rtl w:val="true"/>
        </w:rPr>
        <w:t xml:space="preserve">. </w:t>
      </w:r>
      <w:r>
        <w:rPr>
          <w:rtl w:val="true"/>
        </w:rPr>
        <w:t>אלא לדידיה לא פליג</w:t>
      </w:r>
      <w:r>
        <w:rPr>
          <w:rtl w:val="true"/>
        </w:rPr>
        <w:t xml:space="preserve">. </w:t>
      </w:r>
      <w:r>
        <w:rPr>
          <w:rtl w:val="true"/>
        </w:rPr>
        <w:t>רבי יהודה</w:t>
      </w:r>
      <w:r>
        <w:rPr>
          <w:rtl w:val="true"/>
        </w:rPr>
        <w:t xml:space="preserve">. </w:t>
      </w:r>
      <w:r>
        <w:rPr>
          <w:rtl w:val="true"/>
        </w:rPr>
        <w:t>כי אם בטמונים ממש</w:t>
      </w:r>
      <w:r>
        <w:rPr>
          <w:rtl w:val="true"/>
        </w:rPr>
        <w:t xml:space="preserve">. </w:t>
      </w:r>
      <w:r>
        <w:rPr>
          <w:rtl w:val="true"/>
        </w:rPr>
        <w:t>דהיינו בקמה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בשכחת עומר</w:t>
      </w:r>
      <w:r>
        <w:rPr>
          <w:rtl w:val="true"/>
        </w:rPr>
        <w:t xml:space="preserve">. </w:t>
      </w:r>
      <w:r>
        <w:rPr>
          <w:rtl w:val="true"/>
        </w:rPr>
        <w:t>מודה</w:t>
      </w:r>
      <w:r>
        <w:rPr>
          <w:rtl w:val="true"/>
        </w:rPr>
        <w:t xml:space="preserve">. </w:t>
      </w:r>
      <w:r>
        <w:rPr>
          <w:rtl w:val="true"/>
        </w:rPr>
        <w:t>מדלא פליג ברישא</w:t>
      </w:r>
      <w:r>
        <w:rPr>
          <w:rtl w:val="true"/>
        </w:rPr>
        <w:t xml:space="preserve">. </w:t>
      </w:r>
      <w:r>
        <w:rPr>
          <w:rtl w:val="true"/>
        </w:rPr>
        <w:t>ולישנא נמי דייק קצת</w:t>
      </w:r>
      <w:r>
        <w:rPr>
          <w:rtl w:val="true"/>
        </w:rPr>
        <w:t xml:space="preserve">. </w:t>
      </w:r>
      <w:r>
        <w:rPr>
          <w:rtl w:val="true"/>
        </w:rPr>
        <w:t>דלא קאמר הנטמנים</w:t>
      </w:r>
      <w:r>
        <w:rPr>
          <w:rtl w:val="true"/>
        </w:rPr>
        <w:t xml:space="preserve">. </w:t>
      </w:r>
      <w:r>
        <w:rPr>
          <w:rtl w:val="true"/>
        </w:rPr>
        <w:t>טמונים בפועל משמע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מה הי</w:t>
      </w:r>
      <w:r>
        <w:rPr>
          <w:rtl w:val="true"/>
        </w:rPr>
        <w:t>"</w:t>
      </w:r>
      <w:r>
        <w:rPr>
          <w:rtl w:val="true"/>
        </w:rPr>
        <w:t>ל לרמ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שלא זכה להבין את זאת</w:t>
      </w:r>
      <w:r>
        <w:rPr>
          <w:rtl w:val="true"/>
        </w:rPr>
        <w:t xml:space="preserve">. </w:t>
      </w:r>
      <w:r>
        <w:rPr>
          <w:rtl w:val="true"/>
        </w:rPr>
        <w:t>אבל מ</w:t>
      </w:r>
      <w:r>
        <w:rPr>
          <w:rtl w:val="true"/>
        </w:rPr>
        <w:t>"</w:t>
      </w:r>
      <w:r>
        <w:rPr>
          <w:rtl w:val="true"/>
        </w:rPr>
        <w:t>מ 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במהדורא קמא הוא דבר ברור שאין לספק בו בשהוא מכוון מאד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אפילו כזית הנטופה בשעתו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תי</w:t>
      </w:r>
      <w:r>
        <w:rPr>
          <w:rtl w:val="true"/>
        </w:rPr>
        <w:t>"</w:t>
      </w:r>
      <w:r>
        <w:rPr>
          <w:rtl w:val="true"/>
        </w:rPr>
        <w:t>ט סירכא דרישא נקטי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תיבת לשעתו מיותרת כאן</w:t>
      </w:r>
      <w:r>
        <w:rPr>
          <w:rtl w:val="true"/>
        </w:rPr>
        <w:t xml:space="preserve">. </w:t>
      </w:r>
      <w:r>
        <w:rPr>
          <w:rtl w:val="true"/>
        </w:rPr>
        <w:t>שאין בה רבותא</w:t>
      </w:r>
      <w:r>
        <w:rPr>
          <w:rtl w:val="true"/>
        </w:rPr>
        <w:t xml:space="preserve">. </w:t>
      </w:r>
      <w:r>
        <w:rPr>
          <w:rtl w:val="true"/>
        </w:rPr>
        <w:t>והול</w:t>
      </w:r>
      <w:r>
        <w:rPr>
          <w:rtl w:val="true"/>
        </w:rPr>
        <w:t>"</w:t>
      </w:r>
      <w:r>
        <w:rPr>
          <w:rtl w:val="true"/>
        </w:rPr>
        <w:t>ל אפי</w:t>
      </w:r>
      <w:r>
        <w:rPr>
          <w:rtl w:val="true"/>
        </w:rPr>
        <w:t xml:space="preserve">' </w:t>
      </w:r>
      <w:r>
        <w:rPr>
          <w:rtl w:val="true"/>
        </w:rPr>
        <w:t>זית נטופה גרידא</w:t>
      </w:r>
      <w:r>
        <w:rPr>
          <w:rtl w:val="true"/>
        </w:rPr>
        <w:t xml:space="preserve">. </w:t>
      </w:r>
      <w:r>
        <w:rPr>
          <w:rtl w:val="true"/>
        </w:rPr>
        <w:t>שהיה בודאי רבותא טפי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אבל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לא ידעתי מנין לו לתי</w:t>
      </w:r>
      <w:r>
        <w:rPr>
          <w:rtl w:val="true"/>
        </w:rPr>
        <w:t>"</w:t>
      </w:r>
      <w:r>
        <w:rPr>
          <w:rtl w:val="true"/>
        </w:rPr>
        <w:t>ט הך רבותא הכא</w:t>
      </w:r>
      <w:r>
        <w:rPr>
          <w:rtl w:val="true"/>
        </w:rPr>
        <w:t xml:space="preserve">. </w:t>
      </w:r>
      <w:r>
        <w:rPr>
          <w:rtl w:val="true"/>
        </w:rPr>
        <w:t>אימא אין שכחה לעולם בנטופה גמור</w:t>
      </w:r>
      <w:r>
        <w:rPr>
          <w:rtl w:val="true"/>
        </w:rPr>
        <w:t xml:space="preserve">. </w:t>
      </w:r>
      <w:r>
        <w:rPr>
          <w:rtl w:val="true"/>
        </w:rPr>
        <w:t>אלא דווקא בנטוף לשעתו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שפיר מיתני ליה אפילו משום דאית ביה מעליותא בדמיון</w:t>
      </w:r>
      <w:r>
        <w:rPr>
          <w:rtl w:val="true"/>
        </w:rPr>
        <w:t xml:space="preserve">. </w:t>
      </w:r>
      <w:r>
        <w:rPr>
          <w:rtl w:val="true"/>
        </w:rPr>
        <w:t xml:space="preserve">שהוא כזית הנטופה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אלא בשעתו</w:t>
      </w:r>
      <w:r>
        <w:rPr>
          <w:rtl w:val="true"/>
        </w:rPr>
        <w:t xml:space="preserve">) </w:t>
      </w:r>
      <w:r>
        <w:rPr>
          <w:rtl w:val="true"/>
        </w:rPr>
        <w:t>אבל הנטופה ממש</w:t>
      </w:r>
      <w:r>
        <w:rPr>
          <w:rtl w:val="true"/>
        </w:rPr>
        <w:t xml:space="preserve">. </w:t>
      </w:r>
      <w:r>
        <w:rPr>
          <w:rtl w:val="true"/>
        </w:rPr>
        <w:t xml:space="preserve">אינו בכלל זה לגמרי </w:t>
      </w:r>
      <w:r>
        <w:rPr>
          <w:rtl w:val="true"/>
        </w:rPr>
        <w:t>(</w:t>
      </w:r>
      <w:r>
        <w:rPr>
          <w:rtl w:val="true"/>
        </w:rPr>
        <w:t>ולא אתא לאפוקי אלא שאר זיתים</w:t>
      </w:r>
      <w:r>
        <w:rPr>
          <w:rtl w:val="true"/>
        </w:rPr>
        <w:t xml:space="preserve">. </w:t>
      </w:r>
      <w:r>
        <w:rPr>
          <w:rtl w:val="true"/>
        </w:rPr>
        <w:t>שאינן דומין לו כלל</w:t>
      </w:r>
      <w:r>
        <w:rPr>
          <w:rtl w:val="true"/>
        </w:rPr>
        <w:t xml:space="preserve">) </w:t>
      </w:r>
      <w:r>
        <w:rPr>
          <w:rtl w:val="true"/>
        </w:rPr>
        <w:t>היינו רבותא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לאו משום סירכא לחוד נקטיה</w:t>
      </w:r>
      <w:r>
        <w:rPr>
          <w:rtl w:val="true"/>
        </w:rPr>
        <w:t xml:space="preserve">. </w:t>
      </w:r>
      <w:r>
        <w:rPr>
          <w:rtl w:val="true"/>
        </w:rPr>
        <w:t>אלא דלא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וברור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הדבר שאינו מוכרח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כאן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כתף ונטף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אין לה כתף</w:t>
      </w:r>
      <w:r>
        <w:rPr>
          <w:rtl w:val="true"/>
        </w:rPr>
        <w:t xml:space="preserve">. </w:t>
      </w:r>
      <w:r>
        <w:rPr>
          <w:rtl w:val="true"/>
        </w:rPr>
        <w:t>או א</w:t>
      </w:r>
      <w:r>
        <w:rPr>
          <w:rtl w:val="true"/>
        </w:rPr>
        <w:t>"</w:t>
      </w:r>
      <w:r>
        <w:rPr>
          <w:rtl w:val="true"/>
        </w:rPr>
        <w:t>ל נטף קאמר</w:t>
      </w:r>
      <w:r>
        <w:rPr>
          <w:rtl w:val="true"/>
        </w:rPr>
        <w:t xml:space="preserve">. </w:t>
      </w:r>
      <w:r>
        <w:rPr>
          <w:rtl w:val="true"/>
        </w:rPr>
        <w:t>להכי מפרש ואזיל יש לה כתף או נטף לבע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קול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ובהא אנהירינהו לעיינין לתירוץ אחר</w:t>
      </w:r>
      <w:r>
        <w:rPr>
          <w:rtl w:val="true"/>
        </w:rPr>
        <w:t xml:space="preserve">. </w:t>
      </w:r>
      <w:r>
        <w:rPr>
          <w:rtl w:val="true"/>
        </w:rPr>
        <w:t>שמ</w:t>
      </w:r>
      <w:r>
        <w:rPr>
          <w:rtl w:val="true"/>
        </w:rPr>
        <w:t>"</w:t>
      </w:r>
      <w:r>
        <w:rPr>
          <w:rtl w:val="true"/>
        </w:rPr>
        <w:t>ש אינו מ</w:t>
      </w:r>
      <w:r>
        <w:rPr>
          <w:rtl w:val="true"/>
        </w:rPr>
        <w:t>"</w:t>
      </w:r>
      <w:r>
        <w:rPr>
          <w:rtl w:val="true"/>
        </w:rPr>
        <w:t>ה אלא בדגן תירוש ויצהר</w:t>
      </w:r>
      <w:r>
        <w:rPr>
          <w:rtl w:val="true"/>
        </w:rPr>
        <w:t xml:space="preserve">. </w:t>
      </w:r>
      <w:r>
        <w:rPr>
          <w:rtl w:val="true"/>
        </w:rPr>
        <w:t>וסד</w:t>
      </w:r>
      <w:r>
        <w:rPr>
          <w:rtl w:val="true"/>
        </w:rPr>
        <w:t>"</w:t>
      </w:r>
      <w:r>
        <w:rPr>
          <w:rtl w:val="true"/>
        </w:rPr>
        <w:t>א אף רבעי כוותיה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הילולים דנוהג בכל אילן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ובמ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אין כאן נהירת עיינין</w:t>
      </w:r>
      <w:r>
        <w:rPr>
          <w:rtl w:val="true"/>
        </w:rPr>
        <w:t xml:space="preserve">. </w:t>
      </w:r>
      <w:r>
        <w:rPr>
          <w:rtl w:val="true"/>
        </w:rPr>
        <w:t>אלא סמיות עינים</w:t>
      </w:r>
      <w:r>
        <w:rPr>
          <w:rtl w:val="true"/>
        </w:rPr>
        <w:t xml:space="preserve">. </w:t>
      </w:r>
      <w:r>
        <w:rPr>
          <w:rtl w:val="true"/>
        </w:rPr>
        <w:t>מי איכא לאקושי למעשר בהא</w:t>
      </w:r>
      <w:r>
        <w:rPr>
          <w:rtl w:val="true"/>
        </w:rPr>
        <w:t xml:space="preserve">. </w:t>
      </w:r>
      <w:r>
        <w:rPr>
          <w:rtl w:val="true"/>
        </w:rPr>
        <w:t>דלא דמי כלל</w:t>
      </w:r>
      <w:r>
        <w:rPr>
          <w:rtl w:val="true"/>
        </w:rPr>
        <w:t xml:space="preserve">. </w:t>
      </w:r>
      <w:r>
        <w:rPr>
          <w:rtl w:val="true"/>
        </w:rPr>
        <w:t>הכא עץ כתיב</w:t>
      </w:r>
      <w:r>
        <w:rPr>
          <w:rtl w:val="true"/>
        </w:rPr>
        <w:t xml:space="preserve">. </w:t>
      </w:r>
      <w:r>
        <w:rPr>
          <w:rtl w:val="true"/>
        </w:rPr>
        <w:t>ואיך אפשר לטעות ולדמויי למעשר שנוהג בתבואה</w:t>
      </w:r>
      <w:r>
        <w:rPr>
          <w:rtl w:val="true"/>
        </w:rPr>
        <w:t xml:space="preserve">. </w:t>
      </w:r>
      <w:r>
        <w:rPr>
          <w:rtl w:val="true"/>
        </w:rPr>
        <w:t>אולי נתיירא מהמדרש עץ שאכל ממנו אדה</w:t>
      </w:r>
      <w:r>
        <w:rPr>
          <w:rtl w:val="true"/>
        </w:rPr>
        <w:t>"</w:t>
      </w:r>
      <w:r>
        <w:rPr>
          <w:rtl w:val="true"/>
        </w:rPr>
        <w:t>ר חטה היה</w:t>
      </w:r>
      <w:r>
        <w:rPr>
          <w:rtl w:val="true"/>
        </w:rPr>
        <w:t xml:space="preserve">. </w:t>
      </w:r>
      <w:r>
        <w:rPr>
          <w:rtl w:val="true"/>
        </w:rPr>
        <w:t>אבל חוץ לכבודו</w:t>
      </w:r>
      <w:r>
        <w:rPr>
          <w:rtl w:val="true"/>
        </w:rPr>
        <w:t xml:space="preserve">. </w:t>
      </w:r>
      <w:r>
        <w:rPr>
          <w:rtl w:val="true"/>
        </w:rPr>
        <w:t>אין זה עולה על הדעת ללמוד מדברי אגדה לכאן</w:t>
      </w:r>
      <w:r>
        <w:rPr>
          <w:rtl w:val="true"/>
        </w:rPr>
        <w:t xml:space="preserve">. </w:t>
      </w:r>
      <w:r>
        <w:rPr>
          <w:rtl w:val="true"/>
        </w:rPr>
        <w:t>ואף היא לא נאמרה אלא בחטה בלבד</w:t>
      </w:r>
      <w:r>
        <w:rPr>
          <w:rtl w:val="true"/>
        </w:rPr>
        <w:t xml:space="preserve">. </w:t>
      </w:r>
      <w:r>
        <w:rPr>
          <w:rtl w:val="true"/>
        </w:rPr>
        <w:t>והדבור בזה יתרון</w:t>
      </w:r>
      <w:r>
        <w:rPr>
          <w:rtl w:val="true"/>
        </w:rPr>
        <w:t xml:space="preserve">. </w:t>
      </w:r>
      <w:r>
        <w:rPr>
          <w:rtl w:val="true"/>
        </w:rPr>
        <w:t>גם בתירוש ויצהר לחוד ליכא למטעי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משום דכל עץ מאכל כתיב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אחר תיבת משוא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ויש לו מקרא</w:t>
      </w:r>
      <w:r>
        <w:rPr>
          <w:rtl w:val="true"/>
        </w:rPr>
        <w:t xml:space="preserve">. </w:t>
      </w:r>
      <w:r>
        <w:rPr>
          <w:rtl w:val="true"/>
        </w:rPr>
        <w:t>עד כרם זית</w:t>
      </w:r>
      <w:r>
        <w:rPr>
          <w:rtl w:val="true"/>
        </w:rPr>
        <w:t xml:space="preserve">. </w:t>
      </w:r>
      <w:r>
        <w:rPr>
          <w:rtl w:val="true"/>
        </w:rPr>
        <w:t>הרי בפירוש</w:t>
      </w:r>
      <w:r>
        <w:rPr>
          <w:rtl w:val="true"/>
        </w:rPr>
        <w:t xml:space="preserve">. </w:t>
      </w:r>
      <w:r>
        <w:rPr>
          <w:rtl w:val="true"/>
        </w:rPr>
        <w:t>שגם שאר אילני מאכל</w:t>
      </w:r>
      <w:r>
        <w:rPr>
          <w:rtl w:val="true"/>
        </w:rPr>
        <w:t xml:space="preserve">. </w:t>
      </w:r>
      <w:r>
        <w:rPr>
          <w:rtl w:val="true"/>
        </w:rPr>
        <w:t>קרוים כרם</w:t>
      </w:r>
      <w:r>
        <w:rPr>
          <w:rtl w:val="true"/>
        </w:rPr>
        <w:t xml:space="preserve">. </w:t>
      </w:r>
      <w:r>
        <w:rPr>
          <w:rtl w:val="true"/>
        </w:rPr>
        <w:t>והיינו כשהם נטועים כשורת הכרם</w:t>
      </w:r>
      <w:r>
        <w:rPr>
          <w:rtl w:val="true"/>
        </w:rPr>
        <w:t xml:space="preserve">. </w:t>
      </w:r>
      <w:r>
        <w:rPr>
          <w:rtl w:val="true"/>
        </w:rPr>
        <w:t>והושאל זה השם</w:t>
      </w:r>
      <w:r>
        <w:rPr>
          <w:rtl w:val="true"/>
        </w:rPr>
        <w:t xml:space="preserve">. </w:t>
      </w:r>
      <w:r>
        <w:rPr>
          <w:rtl w:val="true"/>
        </w:rPr>
        <w:t>גם לשורת חכמים בישיבה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בכרם ביבנה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דכוותה</w:t>
      </w:r>
      <w:r>
        <w:rPr>
          <w:rtl w:val="true"/>
        </w:rPr>
        <w:t xml:space="preserve">. </w:t>
      </w:r>
      <w:r>
        <w:rPr>
          <w:rtl w:val="true"/>
        </w:rPr>
        <w:t>אלא דבר</w:t>
      </w:r>
      <w:r>
        <w:rPr>
          <w:rtl w:val="true"/>
        </w:rPr>
        <w:t>"</w:t>
      </w:r>
      <w:r>
        <w:rPr>
          <w:rtl w:val="true"/>
        </w:rPr>
        <w:t>פ כ</w:t>
      </w:r>
      <w:r>
        <w:rPr>
          <w:rtl w:val="true"/>
        </w:rPr>
        <w:t>"</w:t>
      </w:r>
      <w:r>
        <w:rPr>
          <w:rtl w:val="true"/>
        </w:rPr>
        <w:t>מ מוכח</w:t>
      </w:r>
      <w:r>
        <w:rPr>
          <w:rtl w:val="true"/>
        </w:rPr>
        <w:t xml:space="preserve">. </w:t>
      </w:r>
      <w:r>
        <w:rPr>
          <w:rtl w:val="true"/>
        </w:rPr>
        <w:t>דאיכא מאן דסבר כרם ממש דווקא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המסיימת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אי נמי כדי שלא להפסיד לרוב עניים</w:t>
      </w:r>
      <w:r>
        <w:rPr>
          <w:rtl w:val="true"/>
        </w:rPr>
        <w:t xml:space="preserve">. </w:t>
      </w:r>
      <w:r>
        <w:rPr>
          <w:rtl w:val="true"/>
        </w:rPr>
        <w:t>המאחרים וממתינים עד שיגיע זמן הבציר כראוי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הנמושות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אית דמפרשי זקנים</w:t>
      </w:r>
      <w:r>
        <w:rPr>
          <w:rtl w:val="true"/>
        </w:rPr>
        <w:t xml:space="preserve">. </w:t>
      </w:r>
      <w:r>
        <w:rPr>
          <w:rtl w:val="true"/>
        </w:rPr>
        <w:t>ולשון נמושות מענין משמוש שבדברי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ולדעת רש</w:t>
      </w:r>
      <w:r>
        <w:rPr>
          <w:rtl w:val="true"/>
        </w:rPr>
        <w:t>"</w:t>
      </w:r>
      <w:r>
        <w:rPr>
          <w:rtl w:val="true"/>
        </w:rPr>
        <w:t>י בחומש יהיה וימש חושך מענינו</w:t>
      </w:r>
      <w:r>
        <w:rPr>
          <w:rtl w:val="true"/>
        </w:rPr>
        <w:t xml:space="preserve">. </w:t>
      </w:r>
      <w:r>
        <w:rPr>
          <w:rtl w:val="true"/>
        </w:rPr>
        <w:t>לומר שהיה בו ממש</w:t>
      </w:r>
      <w:r>
        <w:rPr>
          <w:rtl w:val="true"/>
        </w:rPr>
        <w:t xml:space="preserve">. </w:t>
      </w:r>
      <w:r>
        <w:rPr>
          <w:rtl w:val="true"/>
        </w:rPr>
        <w:t>או שהיה ממושש ביד</w:t>
      </w:r>
      <w:r>
        <w:rPr>
          <w:rtl w:val="true"/>
        </w:rPr>
        <w:t xml:space="preserve">. </w:t>
      </w:r>
      <w:r>
        <w:rPr>
          <w:rtl w:val="true"/>
        </w:rPr>
        <w:t>מלשון ממשש בצהרים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יהיה כאן ג</w:t>
      </w:r>
      <w:r>
        <w:rPr>
          <w:rtl w:val="true"/>
        </w:rPr>
        <w:t>"</w:t>
      </w:r>
      <w:r>
        <w:rPr>
          <w:rtl w:val="true"/>
        </w:rPr>
        <w:t>כ מלשון משוש</w:t>
      </w:r>
      <w:r>
        <w:rPr>
          <w:rtl w:val="true"/>
        </w:rPr>
        <w:t xml:space="preserve">. </w:t>
      </w:r>
      <w:r>
        <w:rPr>
          <w:rtl w:val="true"/>
        </w:rPr>
        <w:t>מורכב זר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נמבזה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ולשון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 בגמרא דב</w:t>
      </w:r>
      <w:r>
        <w:rPr>
          <w:rtl w:val="true"/>
        </w:rPr>
        <w:t>"</w:t>
      </w:r>
      <w:r>
        <w:rPr>
          <w:rtl w:val="true"/>
        </w:rPr>
        <w:t>מ מוטעה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ואית דמפרשי לקוטי בתר לקוטי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ה היינו משילכו העניים ויבואו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דתבואה עדיפה ליה לתלמודא דידן</w:t>
      </w:r>
      <w:r>
        <w:rPr>
          <w:rtl w:val="true"/>
        </w:rPr>
        <w:t xml:space="preserve">. </w:t>
      </w:r>
      <w:r>
        <w:rPr>
          <w:rtl w:val="true"/>
        </w:rPr>
        <w:t>דחביבה על העניים ביותר</w:t>
      </w:r>
      <w:r>
        <w:rPr>
          <w:rtl w:val="true"/>
        </w:rPr>
        <w:t xml:space="preserve">. </w:t>
      </w:r>
      <w:r>
        <w:rPr>
          <w:rtl w:val="true"/>
        </w:rPr>
        <w:t>ומחזרים אחריה כמה פעמים</w:t>
      </w:r>
      <w:r>
        <w:rPr>
          <w:rtl w:val="true"/>
        </w:rPr>
        <w:t xml:space="preserve">. </w:t>
      </w:r>
      <w:r>
        <w:rPr>
          <w:rtl w:val="true"/>
        </w:rPr>
        <w:t>ואינן מספיקין בהליכה וביאה</w:t>
      </w:r>
      <w:r>
        <w:rPr>
          <w:rtl w:val="true"/>
        </w:rPr>
        <w:t xml:space="preserve">. </w:t>
      </w:r>
      <w:r>
        <w:rPr>
          <w:rtl w:val="true"/>
        </w:rPr>
        <w:t>אלא פעם אחר פעם</w:t>
      </w:r>
      <w:r>
        <w:rPr>
          <w:rtl w:val="true"/>
        </w:rPr>
        <w:t xml:space="preserve">. </w:t>
      </w:r>
      <w:r>
        <w:rPr>
          <w:rtl w:val="true"/>
        </w:rPr>
        <w:t>וזה דוחק</w:t>
      </w:r>
      <w:r>
        <w:rPr>
          <w:rtl w:val="true"/>
        </w:rPr>
        <w:t xml:space="preserve">. </w:t>
      </w:r>
      <w:r>
        <w:rPr>
          <w:rtl w:val="true"/>
        </w:rPr>
        <w:t>כי א</w:t>
      </w:r>
      <w:r>
        <w:rPr>
          <w:rtl w:val="true"/>
        </w:rPr>
        <w:t>"</w:t>
      </w:r>
      <w:r>
        <w:rPr>
          <w:rtl w:val="true"/>
        </w:rPr>
        <w:t>כ אין לדבר שיעור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</w:t>
      </w:r>
      <w:r>
        <w:rPr>
          <w:rtl w:val="true"/>
        </w:rPr>
        <w:t>@</w:t>
      </w:r>
      <w:r>
        <w:rPr/>
        <w:t>55</w:t>
      </w:r>
      <w:r>
        <w:rPr>
          <w:rStyle w:val="Style11"/>
          <w:rtl w:val="true"/>
        </w:rPr>
        <w:t xml:space="preserve"> </w:t>
      </w:r>
      <w:r>
        <w:rPr>
          <w:rStyle w:val="Style11"/>
          <w:rtl w:val="true"/>
        </w:rPr>
        <w:t>דבפרט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אותן העניים שכבר לקטו 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חוזרין אחריו 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ב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מתוך שהוא חביב עליהם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ומשם ואילך הפקר הוא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44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כ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55</w:t>
      </w:r>
      <w:r>
        <w:rPr>
          <w:rStyle w:val="Style11"/>
          <w:rtl w:val="true"/>
        </w:rPr>
        <w:t xml:space="preserve"> </w:t>
      </w:r>
      <w:r>
        <w:rPr>
          <w:rStyle w:val="Style11"/>
          <w:rtl w:val="true"/>
        </w:rPr>
        <w:t>בלקט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דבעינן דאזלי לקוטי אחריני בתר לקוטי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שאע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שכבר הלכו בו עניים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באים אחרים והולכים אחריהם שנית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אולי ימצאו מה ללקוט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מי יודע והשאירו הראשונים אחריהם ברכה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עם שהם עצמן אינן באין עוד פעם שניה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שאינו חביב עליהם כל כך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וזה נכון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44</w:t>
      </w:r>
      <w:r>
        <w:rPr>
          <w:rStyle w:val="Style11"/>
          <w:rtl w:val="true"/>
        </w:rPr>
        <w:t>אמנם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55</w:t>
      </w:r>
      <w:r>
        <w:rPr>
          <w:rStyle w:val="Style11"/>
          <w:rtl w:val="true"/>
        </w:rPr>
        <w:t xml:space="preserve"> </w:t>
      </w:r>
      <w:r>
        <w:rPr>
          <w:rStyle w:val="Style11"/>
          <w:rtl w:val="true"/>
        </w:rPr>
        <w:t>בירושלמי פסיקא לה כפירושא דסבי דאזלי אתיגרא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משו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ה ניחא ליה דתנן בפרט משילכו העניים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ולא נמושות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כי מתוך שהענבים חביבים על הזקנים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שיפים להם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ישישים אוהבי אשישי ענבים הם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אינם מתאחרים כמו בלקט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ובאין לאלתר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משו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ה לא משערינן בהו אלא בחזרת עניים שנית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איך שיהו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על כרחך לא ס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להירושלמי כמ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ד לקוטי בתר לקוטי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 </w:t>
      </w:r>
      <w:r>
        <w:rPr>
          <w:rtl w:val="true"/>
        </w:rPr>
        <w:t>בפרט ועוללות אמאי לא תני נמושות</w:t>
      </w:r>
      <w:r>
        <w:rPr>
          <w:rtl w:val="true"/>
        </w:rPr>
        <w:t xml:space="preserve">. </w:t>
      </w:r>
      <w:r>
        <w:rPr>
          <w:rtl w:val="true"/>
        </w:rPr>
        <w:t>והיכי מתרץ לה</w:t>
      </w:r>
      <w:r>
        <w:rPr>
          <w:rtl w:val="true"/>
        </w:rPr>
        <w:t xml:space="preserve">. </w:t>
      </w:r>
      <w:r>
        <w:rPr>
          <w:rtl w:val="true"/>
        </w:rPr>
        <w:t>ובעל תי</w:t>
      </w:r>
      <w:r>
        <w:rPr>
          <w:rtl w:val="true"/>
        </w:rPr>
        <w:t>"</w:t>
      </w:r>
      <w:r>
        <w:rPr>
          <w:rtl w:val="true"/>
        </w:rPr>
        <w:t>ט שתק כאן</w:t>
      </w:r>
      <w:r>
        <w:rPr>
          <w:rtl w:val="true"/>
        </w:rPr>
        <w:t xml:space="preserve">. </w:t>
      </w:r>
      <w:r>
        <w:rPr>
          <w:rtl w:val="true"/>
        </w:rPr>
        <w:t>וגבי ובזיתים</w:t>
      </w:r>
      <w:r>
        <w:rPr>
          <w:rtl w:val="true"/>
        </w:rPr>
        <w:t xml:space="preserve">. </w:t>
      </w:r>
      <w:r>
        <w:rPr>
          <w:rtl w:val="true"/>
        </w:rPr>
        <w:t>בעי לפרושי להירושלמי אליבא דגמרא דידן נמי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33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דהא ודאי פליגי בהא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הכא בפרט</w:t>
      </w:r>
      <w:r>
        <w:rPr>
          <w:rtl w:val="true"/>
        </w:rPr>
        <w:t xml:space="preserve">. </w:t>
      </w:r>
      <w:r>
        <w:rPr>
          <w:rtl w:val="true"/>
        </w:rPr>
        <w:t>מאי איכא למימר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ואין נאמנין אלא על דבר שב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נוהגין 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לי ליהמנינהו במגו</w:t>
      </w:r>
      <w:r>
        <w:rPr>
          <w:rtl w:val="true"/>
        </w:rPr>
        <w:t xml:space="preserve">. </w:t>
      </w:r>
      <w:r>
        <w:rPr>
          <w:rtl w:val="true"/>
        </w:rPr>
        <w:t>דאי בעו</w:t>
      </w:r>
      <w:r>
        <w:rPr>
          <w:rtl w:val="true"/>
        </w:rPr>
        <w:t xml:space="preserve">. </w:t>
      </w:r>
      <w:r>
        <w:rPr>
          <w:rtl w:val="true"/>
        </w:rPr>
        <w:t>אמרי חולין מתוקנין הן</w:t>
      </w:r>
      <w:r>
        <w:rPr>
          <w:rtl w:val="true"/>
        </w:rPr>
        <w:t xml:space="preserve">. </w:t>
      </w:r>
      <w:r>
        <w:rPr>
          <w:rtl w:val="true"/>
        </w:rPr>
        <w:t>שקנו או שנתנו להם במתנה</w:t>
      </w:r>
      <w:r>
        <w:rPr>
          <w:rtl w:val="true"/>
        </w:rPr>
        <w:t xml:space="preserve">. </w:t>
      </w:r>
      <w:r>
        <w:rPr>
          <w:rtl w:val="true"/>
        </w:rPr>
        <w:t>ובאיזה אופן שהוא</w:t>
      </w:r>
      <w:r>
        <w:rPr>
          <w:rtl w:val="true"/>
        </w:rPr>
        <w:t xml:space="preserve">. </w:t>
      </w:r>
      <w:r>
        <w:rPr>
          <w:rtl w:val="true"/>
        </w:rPr>
        <w:t>וכי אין עני עשוי לקנות או לקבל מתנה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אפילו בלקט שכחה ופאה שבידו</w:t>
      </w:r>
      <w:r>
        <w:rPr>
          <w:rtl w:val="true"/>
        </w:rPr>
        <w:t xml:space="preserve">. </w:t>
      </w:r>
      <w:r>
        <w:rPr>
          <w:rtl w:val="true"/>
        </w:rPr>
        <w:t>הרי אמרו אם עשאן גורן הוקבעו</w:t>
      </w:r>
      <w:r>
        <w:rPr>
          <w:rtl w:val="true"/>
        </w:rPr>
        <w:t xml:space="preserve">. </w:t>
      </w:r>
      <w:r>
        <w:rPr>
          <w:rtl w:val="true"/>
        </w:rPr>
        <w:t>ואמאי מהימנינן להו כי אמרי דמהני דפטירי נינהו</w:t>
      </w:r>
      <w:r>
        <w:rPr>
          <w:rtl w:val="true"/>
        </w:rPr>
        <w:t xml:space="preserve">. </w:t>
      </w:r>
      <w:r>
        <w:rPr>
          <w:rtl w:val="true"/>
        </w:rPr>
        <w:t>מאי מהני דילמא מרחינהו</w:t>
      </w:r>
      <w:r>
        <w:rPr>
          <w:rtl w:val="true"/>
        </w:rPr>
        <w:t xml:space="preserve">. </w:t>
      </w:r>
      <w:r>
        <w:rPr>
          <w:rtl w:val="true"/>
        </w:rPr>
        <w:t>ומאן תקנינהו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>ל דלאו בע</w:t>
      </w:r>
      <w:r>
        <w:rPr>
          <w:rtl w:val="true"/>
        </w:rPr>
        <w:t>"</w:t>
      </w:r>
      <w:r>
        <w:rPr>
          <w:rtl w:val="true"/>
        </w:rPr>
        <w:t>ה עסקינן דחשידי אדמאי</w:t>
      </w:r>
      <w:r>
        <w:rPr>
          <w:rtl w:val="true"/>
        </w:rPr>
        <w:t xml:space="preserve">. </w:t>
      </w:r>
      <w:r>
        <w:rPr>
          <w:rtl w:val="true"/>
        </w:rPr>
        <w:t>והכי הוא ודאי</w:t>
      </w:r>
      <w:r>
        <w:rPr>
          <w:rtl w:val="true"/>
        </w:rPr>
        <w:t xml:space="preserve">. </w:t>
      </w:r>
      <w:r>
        <w:rPr>
          <w:rtl w:val="true"/>
        </w:rPr>
        <w:t>דמתניתין סתמא תנן</w:t>
      </w:r>
      <w:r>
        <w:rPr>
          <w:rtl w:val="true"/>
        </w:rPr>
        <w:t xml:space="preserve">. </w:t>
      </w:r>
      <w:r>
        <w:rPr>
          <w:rtl w:val="true"/>
        </w:rPr>
        <w:t>ולא בעניים ע</w:t>
      </w:r>
      <w:r>
        <w:rPr>
          <w:rtl w:val="true"/>
        </w:rPr>
        <w:t>"</w:t>
      </w:r>
      <w:r>
        <w:rPr>
          <w:rtl w:val="true"/>
        </w:rPr>
        <w:t>ה דווקא מיירי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אדרבה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דבעניים חברים קמיירי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אפילו בדברים שב</w:t>
      </w:r>
      <w:r>
        <w:rPr>
          <w:rtl w:val="true"/>
        </w:rPr>
        <w:t>"</w:t>
      </w:r>
      <w:r>
        <w:rPr>
          <w:rtl w:val="true"/>
        </w:rPr>
        <w:t>א נוהגין כן</w:t>
      </w:r>
      <w:r>
        <w:rPr>
          <w:rtl w:val="true"/>
        </w:rPr>
        <w:t xml:space="preserve">. </w:t>
      </w:r>
      <w:r>
        <w:rPr>
          <w:rtl w:val="true"/>
        </w:rPr>
        <w:t>נמי לא ליהימנו מטעמא דאמרן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הב</w:t>
      </w:r>
      <w:r>
        <w:rPr>
          <w:rtl w:val="true"/>
        </w:rPr>
        <w:t>"</w:t>
      </w:r>
      <w:r>
        <w:rPr>
          <w:rtl w:val="true"/>
        </w:rPr>
        <w:t>ע בעניים הנאמנים על המעשרות</w:t>
      </w:r>
      <w:r>
        <w:rPr>
          <w:rtl w:val="true"/>
        </w:rPr>
        <w:t xml:space="preserve">. </w:t>
      </w:r>
      <w:r>
        <w:rPr>
          <w:rtl w:val="true"/>
        </w:rPr>
        <w:t>וסתמא דמלתא נמי לאו שפיר דמי לתת מתנות עניים לע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ולהפסיד לחברים</w:t>
      </w:r>
      <w:r>
        <w:rPr>
          <w:rtl w:val="true"/>
        </w:rPr>
        <w:t xml:space="preserve">. </w:t>
      </w:r>
      <w:r>
        <w:rPr>
          <w:rtl w:val="true"/>
        </w:rPr>
        <w:t>אלא כמו שמעשרות אין נותנין אלא לכהן חבר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 מעשר עני נותנו לעניים חברים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דלא תנן לה בהדיא</w:t>
      </w:r>
      <w:r>
        <w:rPr>
          <w:rtl w:val="true"/>
        </w:rPr>
        <w:t xml:space="preserve">. </w:t>
      </w:r>
      <w:r>
        <w:rPr>
          <w:rtl w:val="true"/>
        </w:rPr>
        <w:t>מהכא איכא למשמע לה מכללא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דלאו דיוקא הוא כולי האי</w:t>
      </w:r>
      <w:r>
        <w:rPr>
          <w:rtl w:val="true"/>
        </w:rPr>
        <w:t xml:space="preserve">. </w:t>
      </w:r>
      <w:r>
        <w:rPr>
          <w:rtl w:val="true"/>
        </w:rPr>
        <w:t>דאיכא למימר דילמא לעולם בע</w:t>
      </w:r>
      <w:r>
        <w:rPr>
          <w:rtl w:val="true"/>
        </w:rPr>
        <w:t>"</w:t>
      </w:r>
      <w:r>
        <w:rPr>
          <w:rtl w:val="true"/>
        </w:rPr>
        <w:t>ה נמי מיירי</w:t>
      </w:r>
      <w:r>
        <w:rPr>
          <w:rtl w:val="true"/>
        </w:rPr>
        <w:t xml:space="preserve">. </w:t>
      </w:r>
      <w:r>
        <w:rPr>
          <w:rtl w:val="true"/>
        </w:rPr>
        <w:t>ולקביעות גורן בידם לא חיישינן</w:t>
      </w:r>
      <w:r>
        <w:rPr>
          <w:rtl w:val="true"/>
        </w:rPr>
        <w:t xml:space="preserve">. </w:t>
      </w:r>
      <w:r>
        <w:rPr>
          <w:rtl w:val="true"/>
        </w:rPr>
        <w:t>דמילתא דלא שכיחא היא</w:t>
      </w:r>
      <w:r>
        <w:rPr>
          <w:rtl w:val="true"/>
        </w:rPr>
        <w:t xml:space="preserve">. </w:t>
      </w:r>
      <w:r>
        <w:rPr>
          <w:rtl w:val="true"/>
        </w:rPr>
        <w:t>ולא גזרו עלה</w:t>
      </w:r>
      <w:r>
        <w:rPr>
          <w:rtl w:val="true"/>
        </w:rPr>
        <w:t xml:space="preserve">. </w:t>
      </w:r>
      <w:r>
        <w:rPr>
          <w:rtl w:val="true"/>
        </w:rPr>
        <w:t>ואזלינן בכל דוכתא בתר רובא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ריש דמאי</w:t>
      </w:r>
      <w:r>
        <w:rPr>
          <w:rtl w:val="true"/>
        </w:rPr>
        <w:t xml:space="preserve">) </w:t>
      </w:r>
      <w:r>
        <w:rPr>
          <w:rtl w:val="true"/>
        </w:rPr>
        <w:t>מיהו סברא היא ודאי</w:t>
      </w:r>
      <w:r>
        <w:rPr>
          <w:rtl w:val="true"/>
        </w:rPr>
        <w:t xml:space="preserve">. </w:t>
      </w:r>
      <w:r>
        <w:rPr>
          <w:rtl w:val="true"/>
        </w:rPr>
        <w:t xml:space="preserve">ומתניתין מסייעא </w:t>
      </w:r>
      <w:r>
        <w:rPr>
          <w:rtl w:val="true"/>
        </w:rPr>
        <w:t>(</w:t>
      </w:r>
      <w:r>
        <w:rPr>
          <w:rtl w:val="true"/>
        </w:rPr>
        <w:t>ומהא דרפ</w:t>
      </w:r>
      <w:r>
        <w:rPr>
          <w:rtl w:val="true"/>
        </w:rPr>
        <w:t>"</w:t>
      </w:r>
      <w:r>
        <w:rPr>
          <w:rtl w:val="true"/>
        </w:rPr>
        <w:t>ג דדמאי ליכא למשמע מידי</w:t>
      </w:r>
      <w:r>
        <w:rPr>
          <w:rtl w:val="true"/>
        </w:rPr>
        <w:t xml:space="preserve">. </w:t>
      </w:r>
      <w:r>
        <w:rPr>
          <w:rtl w:val="true"/>
        </w:rPr>
        <w:t>דהתם בדמאי איירי</w:t>
      </w:r>
      <w:r>
        <w:rPr>
          <w:rtl w:val="true"/>
        </w:rPr>
        <w:t xml:space="preserve">. </w:t>
      </w:r>
      <w:r>
        <w:rPr>
          <w:rtl w:val="true"/>
        </w:rPr>
        <w:t>דאפילו עניים חברים פטורים מלעשר דמאי</w:t>
      </w:r>
      <w:r>
        <w:rPr>
          <w:rtl w:val="true"/>
        </w:rPr>
        <w:t xml:space="preserve">. </w:t>
      </w:r>
      <w:r>
        <w:rPr>
          <w:rtl w:val="true"/>
        </w:rPr>
        <w:t>ודתנן התם ונותנין המעושר לשאינו מעשר</w:t>
      </w:r>
      <w:r>
        <w:rPr>
          <w:rtl w:val="true"/>
        </w:rPr>
        <w:t xml:space="preserve">. </w:t>
      </w:r>
      <w:r>
        <w:rPr>
          <w:rtl w:val="true"/>
        </w:rPr>
        <w:t>היינו נמי בעני שאינו מעשר את הדמאי קאמר</w:t>
      </w:r>
      <w:r>
        <w:rPr>
          <w:rtl w:val="true"/>
        </w:rPr>
        <w:t xml:space="preserve">. </w:t>
      </w:r>
      <w:r>
        <w:rPr>
          <w:rtl w:val="true"/>
        </w:rPr>
        <w:t>אבל מי שאינו מעשר הודאי</w:t>
      </w:r>
      <w:r>
        <w:rPr>
          <w:rtl w:val="true"/>
        </w:rPr>
        <w:t xml:space="preserve">. </w:t>
      </w:r>
      <w:r>
        <w:rPr>
          <w:rtl w:val="true"/>
        </w:rPr>
        <w:t>רשע הוא</w:t>
      </w:r>
      <w:r>
        <w:rPr>
          <w:rtl w:val="true"/>
        </w:rPr>
        <w:t xml:space="preserve">. </w:t>
      </w:r>
      <w:r>
        <w:rPr>
          <w:rtl w:val="true"/>
        </w:rPr>
        <w:t>ואין מצווין להחיותו</w:t>
      </w:r>
      <w:r>
        <w:rPr>
          <w:rtl w:val="true"/>
        </w:rPr>
        <w:t xml:space="preserve">. </w:t>
      </w:r>
      <w:r>
        <w:rPr>
          <w:rtl w:val="true"/>
        </w:rPr>
        <w:t>אלא שמ</w:t>
      </w:r>
      <w:r>
        <w:rPr>
          <w:rtl w:val="true"/>
        </w:rPr>
        <w:t>"</w:t>
      </w:r>
      <w:r>
        <w:rPr>
          <w:rtl w:val="true"/>
        </w:rPr>
        <w:t>מ סתם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 xml:space="preserve">נראה שמצווין עליו להחיותו </w:t>
      </w:r>
      <w:r>
        <w:rPr>
          <w:rtl w:val="true"/>
        </w:rPr>
        <w:t>(</w:t>
      </w:r>
      <w:r>
        <w:rPr>
          <w:rtl w:val="true"/>
        </w:rPr>
        <w:t>אם אינו רשע גמור</w:t>
      </w:r>
      <w:r>
        <w:rPr>
          <w:rtl w:val="true"/>
        </w:rPr>
        <w:t xml:space="preserve">. </w:t>
      </w:r>
      <w:r>
        <w:rPr>
          <w:rtl w:val="true"/>
        </w:rPr>
        <w:t>שממנו דיברו שילהי פא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 </w:t>
      </w:r>
      <w:r>
        <w:rPr>
          <w:rtl w:val="true"/>
        </w:rPr>
        <w:t>משום דרוב ע</w:t>
      </w:r>
      <w:r>
        <w:rPr>
          <w:rtl w:val="true"/>
        </w:rPr>
        <w:t>"</w:t>
      </w:r>
      <w:r>
        <w:rPr>
          <w:rtl w:val="true"/>
        </w:rPr>
        <w:t>ה מעשרין</w:t>
      </w:r>
      <w:r>
        <w:rPr>
          <w:rtl w:val="true"/>
        </w:rPr>
        <w:t xml:space="preserve">. </w:t>
      </w:r>
      <w:r>
        <w:rPr>
          <w:rtl w:val="true"/>
        </w:rPr>
        <w:t>ובלבד שלא יפסיד לחברים</w:t>
      </w:r>
      <w:r>
        <w:rPr>
          <w:rtl w:val="true"/>
        </w:rPr>
        <w:t xml:space="preserve">. </w:t>
      </w:r>
      <w:r>
        <w:rPr>
          <w:rtl w:val="true"/>
        </w:rPr>
        <w:t>שחייהם קודמין לחיי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). @</w:t>
      </w:r>
      <w:r>
        <w:rPr/>
        <w:t>44</w:t>
      </w:r>
      <w:r>
        <w:rPr>
          <w:rStyle w:val="Style11"/>
          <w:rtl w:val="true"/>
        </w:rPr>
        <w:t xml:space="preserve">ואיך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שיהא</w:t>
      </w:r>
      <w:r>
        <w:rPr>
          <w:rtl w:val="true"/>
        </w:rPr>
        <w:t xml:space="preserve">. </w:t>
      </w:r>
      <w:r>
        <w:rPr>
          <w:rtl w:val="true"/>
        </w:rPr>
        <w:t>הא ודאי לאו דווקא בעניים ע</w:t>
      </w:r>
      <w:r>
        <w:rPr>
          <w:rtl w:val="true"/>
        </w:rPr>
        <w:t>"</w:t>
      </w:r>
      <w:r>
        <w:rPr>
          <w:rtl w:val="true"/>
        </w:rPr>
        <w:t>ה לחוד משתעי תנא</w:t>
      </w:r>
      <w:r>
        <w:rPr>
          <w:rtl w:val="true"/>
        </w:rPr>
        <w:t xml:space="preserve">. </w:t>
      </w:r>
      <w:r>
        <w:rPr>
          <w:rtl w:val="true"/>
        </w:rPr>
        <w:t>דמאי פסקא</w:t>
      </w:r>
      <w:r>
        <w:rPr>
          <w:rtl w:val="true"/>
        </w:rPr>
        <w:t xml:space="preserve">. </w:t>
      </w:r>
      <w:r>
        <w:rPr>
          <w:rtl w:val="true"/>
        </w:rPr>
        <w:t>אטו לא שכיחי גר יתום ואלמנה ועני</w:t>
      </w:r>
      <w:r>
        <w:rPr>
          <w:rtl w:val="true"/>
        </w:rPr>
        <w:t xml:space="preserve">. </w:t>
      </w:r>
      <w:r>
        <w:rPr>
          <w:rtl w:val="true"/>
        </w:rPr>
        <w:t>שנוהגין דברי חברות</w:t>
      </w:r>
      <w:r>
        <w:rPr>
          <w:rtl w:val="true"/>
        </w:rPr>
        <w:t xml:space="preserve">. </w:t>
      </w:r>
      <w:r>
        <w:rPr>
          <w:rtl w:val="true"/>
        </w:rPr>
        <w:t>ולא ברשיעי עסקינן</w:t>
      </w:r>
      <w:r>
        <w:rPr>
          <w:rtl w:val="true"/>
        </w:rPr>
        <w:t xml:space="preserve">. </w:t>
      </w:r>
      <w:r>
        <w:rPr>
          <w:rtl w:val="true"/>
        </w:rPr>
        <w:t>והדרא קושיא לדוכתה</w:t>
      </w:r>
      <w:r>
        <w:rPr>
          <w:rtl w:val="true"/>
        </w:rPr>
        <w:t xml:space="preserve">. </w:t>
      </w:r>
      <w:r>
        <w:rPr>
          <w:rtl w:val="true"/>
        </w:rPr>
        <w:t>בדבר שאין ב</w:t>
      </w:r>
      <w:r>
        <w:rPr>
          <w:rtl w:val="true"/>
        </w:rPr>
        <w:t>"</w:t>
      </w:r>
      <w:r>
        <w:rPr>
          <w:rtl w:val="true"/>
        </w:rPr>
        <w:t>א נוהגין כן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לא ליהמנו אאיסורין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ואי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משום דכתב הר</w:t>
      </w:r>
      <w:r>
        <w:rPr>
          <w:rtl w:val="true"/>
        </w:rPr>
        <w:t>"</w:t>
      </w:r>
      <w:r>
        <w:rPr>
          <w:rtl w:val="true"/>
        </w:rPr>
        <w:t>ש לקמן</w:t>
      </w:r>
      <w:r>
        <w:rPr>
          <w:rtl w:val="true"/>
        </w:rPr>
        <w:t xml:space="preserve">. </w:t>
      </w:r>
      <w:r>
        <w:rPr>
          <w:rtl w:val="true"/>
        </w:rPr>
        <w:t>דהוי מגו במקום עדים</w:t>
      </w:r>
      <w:r>
        <w:rPr>
          <w:rtl w:val="true"/>
        </w:rPr>
        <w:t xml:space="preserve">. </w:t>
      </w:r>
      <w:r>
        <w:rPr>
          <w:rtl w:val="true"/>
        </w:rPr>
        <w:t>אימור דשמעת לה</w:t>
      </w:r>
      <w:r>
        <w:rPr>
          <w:rtl w:val="true"/>
        </w:rPr>
        <w:t xml:space="preserve">. </w:t>
      </w:r>
      <w:r>
        <w:rPr>
          <w:rtl w:val="true"/>
        </w:rPr>
        <w:t>היכא דאיכא דררא דממונא</w:t>
      </w:r>
      <w:r>
        <w:rPr>
          <w:rtl w:val="true"/>
        </w:rPr>
        <w:t xml:space="preserve">. </w:t>
      </w:r>
      <w:r>
        <w:rPr>
          <w:rtl w:val="true"/>
        </w:rPr>
        <w:t>כגון ההוא דאזל באורחא דנהר פקוד דאיכא מיא</w:t>
      </w:r>
      <w:r>
        <w:rPr>
          <w:rtl w:val="true"/>
        </w:rPr>
        <w:t xml:space="preserve">. </w:t>
      </w:r>
      <w:r>
        <w:rPr>
          <w:rtl w:val="true"/>
        </w:rPr>
        <w:t>שרצה להכחיש הידוע</w:t>
      </w:r>
      <w:r>
        <w:rPr>
          <w:rtl w:val="true"/>
        </w:rPr>
        <w:t xml:space="preserve">. </w:t>
      </w:r>
      <w:r>
        <w:rPr>
          <w:rtl w:val="true"/>
        </w:rPr>
        <w:t>וגם הוא מגו גרוע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מילתא דעבידא לגלויי להיכא אזל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מסתפי למימר לא להתם אזילנא</w:t>
      </w:r>
      <w:r>
        <w:rPr>
          <w:rtl w:val="true"/>
        </w:rPr>
        <w:t xml:space="preserve">. </w:t>
      </w:r>
      <w:r>
        <w:rPr>
          <w:rtl w:val="true"/>
        </w:rPr>
        <w:t>ומשקר בהא דקאמר דליכא מיא ההיא שעתא</w:t>
      </w:r>
      <w:r>
        <w:rPr>
          <w:rtl w:val="true"/>
        </w:rPr>
        <w:t xml:space="preserve">. </w:t>
      </w:r>
      <w:r>
        <w:rPr>
          <w:rtl w:val="true"/>
        </w:rPr>
        <w:t>דאפשר ידע דליכא למיקם עלה דמילתא</w:t>
      </w:r>
      <w:r>
        <w:rPr>
          <w:rtl w:val="true"/>
        </w:rPr>
        <w:t xml:space="preserve">. </w:t>
      </w:r>
      <w:r>
        <w:rPr>
          <w:rtl w:val="true"/>
        </w:rPr>
        <w:t>וכיון ששינה מדעת בעלים</w:t>
      </w:r>
      <w:r>
        <w:rPr>
          <w:rtl w:val="true"/>
        </w:rPr>
        <w:t xml:space="preserve">. </w:t>
      </w:r>
      <w:r>
        <w:rPr>
          <w:rtl w:val="true"/>
        </w:rPr>
        <w:t>ידו על התחתונה</w:t>
      </w:r>
      <w:r>
        <w:rPr>
          <w:rtl w:val="true"/>
        </w:rPr>
        <w:t xml:space="preserve">. </w:t>
      </w:r>
      <w:r>
        <w:rPr>
          <w:rtl w:val="true"/>
        </w:rPr>
        <w:t>ואי אפשר לו להמלט במגו</w:t>
      </w:r>
      <w:r>
        <w:rPr>
          <w:rtl w:val="true"/>
        </w:rPr>
        <w:t xml:space="preserve">. </w:t>
      </w:r>
      <w:r>
        <w:rPr>
          <w:rtl w:val="true"/>
        </w:rPr>
        <w:t>ולהפקיע ממונו של זה בכדי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במידי דאיסורא</w:t>
      </w:r>
      <w:r>
        <w:rPr>
          <w:rtl w:val="true"/>
        </w:rPr>
        <w:t xml:space="preserve">. </w:t>
      </w:r>
      <w:r>
        <w:rPr>
          <w:rtl w:val="true"/>
        </w:rPr>
        <w:t>הא קיי</w:t>
      </w:r>
      <w:r>
        <w:rPr>
          <w:rtl w:val="true"/>
        </w:rPr>
        <w:t>"</w:t>
      </w:r>
      <w:r>
        <w:rPr>
          <w:rtl w:val="true"/>
        </w:rPr>
        <w:t>ל עד אחד נאמן במה שבידו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דלא שייך בה</w:t>
      </w:r>
      <w:r>
        <w:rPr>
          <w:rtl w:val="true"/>
        </w:rPr>
        <w:t xml:space="preserve">. </w:t>
      </w:r>
      <w:r>
        <w:rPr>
          <w:rtl w:val="true"/>
        </w:rPr>
        <w:t>ואינו דבר הנוהג</w:t>
      </w:r>
      <w:r>
        <w:rPr>
          <w:rtl w:val="true"/>
        </w:rPr>
        <w:t xml:space="preserve">. </w:t>
      </w:r>
      <w:r>
        <w:rPr>
          <w:rtl w:val="true"/>
        </w:rPr>
        <w:t>והא הכא נמי בידו לתקנו ולומר מעושר הוא</w:t>
      </w:r>
      <w:r>
        <w:rPr>
          <w:rtl w:val="true"/>
        </w:rPr>
        <w:t xml:space="preserve">. </w:t>
      </w:r>
      <w:r>
        <w:rPr>
          <w:rtl w:val="true"/>
        </w:rPr>
        <w:t>וכי אמר נמי כך ניתן לי במ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דרכו של בע</w:t>
      </w:r>
      <w:r>
        <w:rPr>
          <w:rtl w:val="true"/>
        </w:rPr>
        <w:t>"</w:t>
      </w:r>
      <w:r>
        <w:rPr>
          <w:rtl w:val="true"/>
        </w:rPr>
        <w:t>ה בכך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מן הנמנע ומ</w:t>
      </w:r>
      <w:r>
        <w:rPr>
          <w:rtl w:val="true"/>
        </w:rPr>
        <w:t>"</w:t>
      </w:r>
      <w:r>
        <w:rPr>
          <w:rtl w:val="true"/>
        </w:rPr>
        <w:t>ט גרעי אינהו</w:t>
      </w:r>
      <w:r>
        <w:rPr>
          <w:rtl w:val="true"/>
        </w:rPr>
        <w:t xml:space="preserve">. </w:t>
      </w:r>
      <w:r>
        <w:rPr>
          <w:rtl w:val="true"/>
        </w:rPr>
        <w:t>מאילו אינש אחרינא אמר הכי</w:t>
      </w:r>
      <w:r>
        <w:rPr>
          <w:rtl w:val="true"/>
        </w:rPr>
        <w:t xml:space="preserve">. </w:t>
      </w:r>
      <w:r>
        <w:rPr>
          <w:rtl w:val="true"/>
        </w:rPr>
        <w:t>דלא שייך בגויה ולאו אורחיה</w:t>
      </w:r>
      <w:r>
        <w:rPr>
          <w:rtl w:val="true"/>
        </w:rPr>
        <w:t xml:space="preserve">. </w:t>
      </w:r>
      <w:r>
        <w:rPr>
          <w:rtl w:val="true"/>
        </w:rPr>
        <w:t>מי לא מהימנינן ליה</w:t>
      </w:r>
      <w:r>
        <w:rPr>
          <w:rtl w:val="true"/>
        </w:rPr>
        <w:t xml:space="preserve">. </w:t>
      </w:r>
      <w:r>
        <w:rPr>
          <w:rtl w:val="true"/>
        </w:rPr>
        <w:t>ותו דכל אדם נאמן בשלו</w:t>
      </w:r>
      <w:r>
        <w:rPr>
          <w:rtl w:val="true"/>
        </w:rPr>
        <w:t xml:space="preserve">. </w:t>
      </w:r>
      <w:r>
        <w:rPr>
          <w:rtl w:val="true"/>
        </w:rPr>
        <w:t xml:space="preserve">אפילו היכא דאתחזק אסורא </w:t>
      </w:r>
      <w:r>
        <w:rPr>
          <w:rtl w:val="true"/>
        </w:rPr>
        <w:t>(</w:t>
      </w:r>
      <w:r>
        <w:rPr>
          <w:rtl w:val="true"/>
        </w:rPr>
        <w:t>עי</w:t>
      </w:r>
      <w:r>
        <w:rPr>
          <w:rtl w:val="true"/>
        </w:rPr>
        <w:t>"</w:t>
      </w:r>
      <w:r>
        <w:rPr>
          <w:rtl w:val="true"/>
        </w:rPr>
        <w:t>ד קכ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דמאכילין את העניים דמאי</w:t>
      </w:r>
      <w:r>
        <w:rPr>
          <w:rtl w:val="true"/>
        </w:rPr>
        <w:t xml:space="preserve">. </w:t>
      </w:r>
      <w:r>
        <w:rPr>
          <w:rtl w:val="true"/>
        </w:rPr>
        <w:t>הדר הוה ליה כדבר שחשודים עליו</w:t>
      </w:r>
      <w:r>
        <w:rPr>
          <w:rtl w:val="true"/>
        </w:rPr>
        <w:t xml:space="preserve">. </w:t>
      </w:r>
      <w:r>
        <w:rPr>
          <w:rtl w:val="true"/>
        </w:rPr>
        <w:t>ותו משום דאית להו הנאה ביה ורווחא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והיכא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אמרינן אדם נאמן בשלו</w:t>
      </w:r>
      <w:r>
        <w:rPr>
          <w:rtl w:val="true"/>
        </w:rPr>
        <w:t xml:space="preserve">. </w:t>
      </w:r>
      <w:r>
        <w:rPr>
          <w:rtl w:val="true"/>
        </w:rPr>
        <w:t>היכא דלית ליה הנאה מניה</w:t>
      </w:r>
      <w:r>
        <w:rPr>
          <w:rtl w:val="true"/>
        </w:rPr>
        <w:t xml:space="preserve">. </w:t>
      </w:r>
      <w:r>
        <w:rPr>
          <w:rtl w:val="true"/>
        </w:rPr>
        <w:t>כגון חתיכה מונחת ואין ידוע אם היא חלב או שומן</w:t>
      </w:r>
      <w:r>
        <w:rPr>
          <w:rtl w:val="true"/>
        </w:rPr>
        <w:t xml:space="preserve">. </w:t>
      </w:r>
      <w:r>
        <w:rPr>
          <w:rtl w:val="true"/>
        </w:rPr>
        <w:t>אבל המוכר דבר לאחרים</w:t>
      </w:r>
      <w:r>
        <w:rPr>
          <w:rtl w:val="true"/>
        </w:rPr>
        <w:t xml:space="preserve">. </w:t>
      </w:r>
      <w:r>
        <w:rPr>
          <w:rtl w:val="true"/>
        </w:rPr>
        <w:t>ויש לו הנאה ממנו להרוויח ממון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נוגע בדבר</w:t>
      </w:r>
      <w:r>
        <w:rPr>
          <w:rtl w:val="true"/>
        </w:rPr>
        <w:t xml:space="preserve">. </w:t>
      </w:r>
      <w:r>
        <w:rPr>
          <w:rtl w:val="true"/>
        </w:rPr>
        <w:t>ולא מהימן בדאתחזק איסורא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שהוא שלו ובידו</w:t>
      </w:r>
      <w:r>
        <w:rPr>
          <w:rtl w:val="true"/>
        </w:rPr>
        <w:t xml:space="preserve">. </w:t>
      </w:r>
      <w:r>
        <w:rPr>
          <w:rtl w:val="true"/>
        </w:rPr>
        <w:t xml:space="preserve">והכי נמי חשיב כאתחזק איסורא </w:t>
      </w:r>
      <w:r>
        <w:rPr>
          <w:rtl w:val="true"/>
        </w:rPr>
        <w:t>(</w:t>
      </w:r>
      <w:r>
        <w:rPr>
          <w:rtl w:val="true"/>
        </w:rPr>
        <w:t>וכמה דברים אסרו ליקח אלא מן המומחה</w:t>
      </w:r>
      <w:r>
        <w:rPr>
          <w:rtl w:val="true"/>
        </w:rPr>
        <w:t xml:space="preserve">. </w:t>
      </w:r>
      <w:r>
        <w:rPr>
          <w:rtl w:val="true"/>
        </w:rPr>
        <w:t>היכא דשייך רווחא אפילו דלא אתחזק איסורא</w:t>
      </w:r>
      <w:r>
        <w:rPr>
          <w:rtl w:val="true"/>
        </w:rPr>
        <w:t xml:space="preserve">) </w:t>
      </w:r>
      <w:r>
        <w:rPr>
          <w:rtl w:val="true"/>
        </w:rPr>
        <w:t>כיון שאין בני אדם נוהגין כן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מגו במקום חזקה</w:t>
      </w:r>
      <w:r>
        <w:rPr>
          <w:rtl w:val="true"/>
        </w:rPr>
        <w:t xml:space="preserve">. </w:t>
      </w:r>
      <w:r>
        <w:rPr>
          <w:rtl w:val="true"/>
        </w:rPr>
        <w:t>וגדולה מזו מצינו</w:t>
      </w:r>
      <w:r>
        <w:rPr>
          <w:rtl w:val="true"/>
        </w:rPr>
        <w:t xml:space="preserve">. </w:t>
      </w:r>
      <w:r>
        <w:rPr>
          <w:rtl w:val="true"/>
        </w:rPr>
        <w:t>שאין לוקחין בשר מטבחים השוחטים לעצמן</w:t>
      </w:r>
      <w:r>
        <w:rPr>
          <w:rtl w:val="true"/>
        </w:rPr>
        <w:t xml:space="preserve">. </w:t>
      </w:r>
      <w:r>
        <w:rPr>
          <w:rtl w:val="true"/>
        </w:rPr>
        <w:t>ואפילו הוחזקו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לדינא דאיסורין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פוחתין לעניים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אפשר לומר ששני בעה</w:t>
      </w:r>
      <w:r>
        <w:rPr>
          <w:rtl w:val="true"/>
        </w:rPr>
        <w:t>"</w:t>
      </w:r>
      <w:r>
        <w:rPr>
          <w:rtl w:val="true"/>
        </w:rPr>
        <w:t>ב ויותר</w:t>
      </w:r>
      <w:r>
        <w:rPr>
          <w:rtl w:val="true"/>
        </w:rPr>
        <w:t xml:space="preserve">. </w:t>
      </w:r>
      <w:r>
        <w:rPr>
          <w:rtl w:val="true"/>
        </w:rPr>
        <w:t>מצטרפים להאכיל לעני כדי שבעו בגורן</w:t>
      </w:r>
      <w:r>
        <w:rPr>
          <w:rtl w:val="true"/>
        </w:rPr>
        <w:t xml:space="preserve">. </w:t>
      </w:r>
      <w:r>
        <w:rPr>
          <w:rtl w:val="true"/>
        </w:rPr>
        <w:t>ויוצאים י</w:t>
      </w:r>
      <w:r>
        <w:rPr>
          <w:rtl w:val="true"/>
        </w:rPr>
        <w:t>"</w:t>
      </w:r>
      <w:r>
        <w:rPr>
          <w:rtl w:val="true"/>
        </w:rPr>
        <w:t>ח בכך</w:t>
      </w:r>
      <w:r>
        <w:rPr>
          <w:rtl w:val="true"/>
        </w:rPr>
        <w:t xml:space="preserve">. </w:t>
      </w:r>
      <w:r>
        <w:rPr>
          <w:rtl w:val="true"/>
        </w:rPr>
        <w:t>ואם אינם גם על היחיד מוטל</w:t>
      </w:r>
      <w:r>
        <w:rPr>
          <w:rtl w:val="true"/>
        </w:rPr>
        <w:t xml:space="preserve">. </w:t>
      </w:r>
      <w:r>
        <w:rPr>
          <w:rtl w:val="true"/>
        </w:rPr>
        <w:t>ודיקא נמי מתניתין</w:t>
      </w:r>
      <w:r>
        <w:rPr>
          <w:rtl w:val="true"/>
        </w:rPr>
        <w:t xml:space="preserve">. </w:t>
      </w:r>
      <w:r>
        <w:rPr>
          <w:rtl w:val="true"/>
        </w:rPr>
        <w:t>דפתח בלשון רבים</w:t>
      </w:r>
      <w:r>
        <w:rPr>
          <w:rtl w:val="true"/>
        </w:rPr>
        <w:t xml:space="preserve">. </w:t>
      </w:r>
      <w:r>
        <w:rPr>
          <w:rtl w:val="true"/>
        </w:rPr>
        <w:t>וסיים בבא דסמיכא בלשון יחיד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מחצי קב חטים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דהוי טפי משיעורא דמזון שתי סעודות</w:t>
      </w:r>
      <w:r>
        <w:rPr>
          <w:rtl w:val="true"/>
        </w:rPr>
        <w:t xml:space="preserve">. </w:t>
      </w:r>
      <w:r>
        <w:rPr>
          <w:rtl w:val="true"/>
        </w:rPr>
        <w:t>לפי החשבון דככר בפונדיון דלקמן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המותר בשכר טרחו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. </w:t>
      </w:r>
      <w:r>
        <w:rPr>
          <w:rtl w:val="true"/>
        </w:rPr>
        <w:t>שאם לא תמצא ידו לטחון ולאפות</w:t>
      </w:r>
      <w:r>
        <w:rPr>
          <w:rtl w:val="true"/>
        </w:rPr>
        <w:t xml:space="preserve">. </w:t>
      </w:r>
      <w:r>
        <w:rPr>
          <w:rtl w:val="true"/>
        </w:rPr>
        <w:t>ויוכרח למכור לחנוני ולנחתום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ישאר בידו יתר על מזון שתי סעודות</w:t>
      </w:r>
      <w:r>
        <w:rPr>
          <w:rtl w:val="true"/>
        </w:rPr>
        <w:t xml:space="preserve">. </w:t>
      </w:r>
      <w:r>
        <w:rPr>
          <w:rtl w:val="true"/>
        </w:rPr>
        <w:t>ובהכי משער תנא בכל הפירות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וקב שעורים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או קב שעורים קתני</w:t>
      </w:r>
      <w:r>
        <w:rPr>
          <w:rtl w:val="true"/>
        </w:rPr>
        <w:t xml:space="preserve">. </w:t>
      </w:r>
      <w:r>
        <w:rPr>
          <w:rtl w:val="true"/>
        </w:rPr>
        <w:t>וכן כולהו דנקיט ואזיל או או קאמר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בטעמא דמילתא</w:t>
      </w:r>
      <w:r>
        <w:rPr>
          <w:rtl w:val="true"/>
        </w:rPr>
        <w:t xml:space="preserve">. </w:t>
      </w:r>
      <w:r>
        <w:rPr>
          <w:rtl w:val="true"/>
        </w:rPr>
        <w:t>משום דקב שעורים</w:t>
      </w:r>
      <w:r>
        <w:rPr>
          <w:rtl w:val="true"/>
        </w:rPr>
        <w:t xml:space="preserve">. </w:t>
      </w:r>
      <w:r>
        <w:rPr>
          <w:rtl w:val="true"/>
        </w:rPr>
        <w:t>אינו שוה להמכר</w:t>
      </w:r>
      <w:r>
        <w:rPr>
          <w:rtl w:val="true"/>
        </w:rPr>
        <w:t xml:space="preserve">. </w:t>
      </w:r>
      <w:r>
        <w:rPr>
          <w:rtl w:val="true"/>
        </w:rPr>
        <w:t>רק בכדי מזון שתי סעודות של פת חטים</w:t>
      </w:r>
      <w:r>
        <w:rPr>
          <w:rtl w:val="true"/>
        </w:rPr>
        <w:t xml:space="preserve">. </w:t>
      </w:r>
      <w:r>
        <w:rPr>
          <w:rtl w:val="true"/>
        </w:rPr>
        <w:t xml:space="preserve">שבו שיערו חכמים </w:t>
      </w:r>
      <w:r>
        <w:rPr>
          <w:rtl w:val="true"/>
        </w:rPr>
        <w:t>(</w:t>
      </w:r>
      <w:r>
        <w:rPr>
          <w:rtl w:val="true"/>
        </w:rPr>
        <w:t>לתת פת נקיה לבני אי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וכן כולן שנשנו כאן קצב אחד להם</w:t>
      </w:r>
      <w:r>
        <w:rPr>
          <w:rtl w:val="true"/>
        </w:rPr>
        <w:t xml:space="preserve">. </w:t>
      </w:r>
      <w:r>
        <w:rPr>
          <w:rtl w:val="true"/>
        </w:rPr>
        <w:t>כפי שראויים להמכר בשוק בעד מזון שתי סעודות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דר</w:t>
      </w:r>
      <w:r>
        <w:rPr>
          <w:rtl w:val="true"/>
        </w:rPr>
        <w:t>"</w:t>
      </w:r>
      <w:r>
        <w:rPr>
          <w:rtl w:val="true"/>
        </w:rPr>
        <w:t>ע דפליג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ושאר כל הפירות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מאי קמ</w:t>
      </w:r>
      <w:r>
        <w:rPr>
          <w:rtl w:val="true"/>
        </w:rPr>
        <w:t>"</w:t>
      </w:r>
      <w:r>
        <w:rPr>
          <w:rtl w:val="true"/>
        </w:rPr>
        <w:t>ל אבא שאול</w:t>
      </w:r>
      <w:r>
        <w:rPr>
          <w:rtl w:val="true"/>
        </w:rPr>
        <w:t xml:space="preserve">. </w:t>
      </w:r>
      <w:r>
        <w:rPr>
          <w:rtl w:val="true"/>
        </w:rPr>
        <w:t>בכל הני דנסיב תנא ברישא</w:t>
      </w:r>
      <w:r>
        <w:rPr>
          <w:rtl w:val="true"/>
        </w:rPr>
        <w:t xml:space="preserve">. </w:t>
      </w:r>
      <w:r>
        <w:rPr>
          <w:rtl w:val="true"/>
        </w:rPr>
        <w:t>נמי הכי הוא כדפרישית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רישא שאני</w:t>
      </w:r>
      <w:r>
        <w:rPr>
          <w:rtl w:val="true"/>
        </w:rPr>
        <w:t xml:space="preserve">. </w:t>
      </w:r>
      <w:r>
        <w:rPr>
          <w:rtl w:val="true"/>
        </w:rPr>
        <w:t>דפירות שנשתבחה בהן א</w:t>
      </w:r>
      <w:r>
        <w:rPr>
          <w:rtl w:val="true"/>
        </w:rPr>
        <w:t>"</w:t>
      </w:r>
      <w:r>
        <w:rPr>
          <w:rtl w:val="true"/>
        </w:rPr>
        <w:t>י נינהו</w:t>
      </w:r>
      <w:r>
        <w:rPr>
          <w:rtl w:val="true"/>
        </w:rPr>
        <w:t xml:space="preserve">. </w:t>
      </w:r>
      <w:r>
        <w:rPr>
          <w:rtl w:val="true"/>
        </w:rPr>
        <w:t>דמיזן זייני וסעיד סעדי ומשבעי ודאי</w:t>
      </w:r>
      <w:r>
        <w:rPr>
          <w:rtl w:val="true"/>
        </w:rPr>
        <w:t xml:space="preserve">. </w:t>
      </w:r>
      <w:r>
        <w:rPr>
          <w:rtl w:val="true"/>
        </w:rPr>
        <w:t>דקרא דואכלת ושבעת עלייהו קאי</w:t>
      </w:r>
      <w:r>
        <w:rPr>
          <w:rtl w:val="true"/>
        </w:rPr>
        <w:t xml:space="preserve">. </w:t>
      </w:r>
      <w:r>
        <w:rPr>
          <w:rtl w:val="true"/>
        </w:rPr>
        <w:t>ומברכינן עלוייהו ג</w:t>
      </w:r>
      <w:r>
        <w:rPr>
          <w:rtl w:val="true"/>
        </w:rPr>
        <w:t xml:space="preserve">' </w:t>
      </w:r>
      <w:r>
        <w:rPr>
          <w:rtl w:val="true"/>
        </w:rPr>
        <w:t>ברכות</w:t>
      </w:r>
      <w:r>
        <w:rPr>
          <w:rtl w:val="true"/>
        </w:rPr>
        <w:t xml:space="preserve">. </w:t>
      </w:r>
      <w:r>
        <w:rPr>
          <w:rtl w:val="true"/>
        </w:rPr>
        <w:t>או מעין שלש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סגי נמי לקיומי בהו קרא ואכלו בשעריך ושבעו</w:t>
      </w:r>
      <w:r>
        <w:rPr>
          <w:rtl w:val="true"/>
        </w:rPr>
        <w:t xml:space="preserve">. </w:t>
      </w:r>
      <w:r>
        <w:rPr>
          <w:rtl w:val="true"/>
        </w:rPr>
        <w:t>דאית ביה כדי שביעה</w:t>
      </w:r>
      <w:r>
        <w:rPr>
          <w:rtl w:val="true"/>
        </w:rPr>
        <w:t xml:space="preserve">. </w:t>
      </w:r>
      <w:r>
        <w:rPr>
          <w:rtl w:val="true"/>
        </w:rPr>
        <w:t>אפילו לא מזבין להו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בשאר כל הפירות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דכולהו מידי דזיין נינהו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אינן נאכלין לשובע</w:t>
      </w:r>
      <w:r>
        <w:rPr>
          <w:rtl w:val="true"/>
        </w:rPr>
        <w:t xml:space="preserve">. </w:t>
      </w:r>
      <w:r>
        <w:rPr>
          <w:rtl w:val="true"/>
        </w:rPr>
        <w:t>לשבור רעבון ולסעוד הלב</w:t>
      </w:r>
      <w:r>
        <w:rPr>
          <w:rtl w:val="true"/>
        </w:rPr>
        <w:t xml:space="preserve">. </w:t>
      </w:r>
      <w:r>
        <w:rPr>
          <w:rtl w:val="true"/>
        </w:rPr>
        <w:t>שאינו אלא בפת ולחם לבב אנוש יסעד</w:t>
      </w:r>
      <w:r>
        <w:rPr>
          <w:rtl w:val="true"/>
        </w:rPr>
        <w:t xml:space="preserve">. </w:t>
      </w:r>
      <w:r>
        <w:rPr>
          <w:rtl w:val="true"/>
        </w:rPr>
        <w:t>ויהא בודאי מוכרח למכור מה שנתנו לו</w:t>
      </w:r>
      <w:r>
        <w:rPr>
          <w:rtl w:val="true"/>
        </w:rPr>
        <w:t xml:space="preserve">. </w:t>
      </w:r>
      <w:r>
        <w:rPr>
          <w:rtl w:val="true"/>
        </w:rPr>
        <w:t>ולקנות לחם בעדו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דלא יצא י</w:t>
      </w:r>
      <w:r>
        <w:rPr>
          <w:rtl w:val="true"/>
        </w:rPr>
        <w:t>"</w:t>
      </w:r>
      <w:r>
        <w:rPr>
          <w:rtl w:val="true"/>
        </w:rPr>
        <w:t>ח בהכי</w:t>
      </w:r>
      <w:r>
        <w:rPr>
          <w:rtl w:val="true"/>
        </w:rPr>
        <w:t xml:space="preserve">. </w:t>
      </w:r>
      <w:r>
        <w:rPr>
          <w:rtl w:val="true"/>
        </w:rPr>
        <w:t>דלא מיקיים קרא ואכלו בשעריך ושבעו</w:t>
      </w:r>
      <w:r>
        <w:rPr>
          <w:rtl w:val="true"/>
        </w:rPr>
        <w:t xml:space="preserve">. </w:t>
      </w:r>
      <w:r>
        <w:rPr>
          <w:rtl w:val="true"/>
        </w:rPr>
        <w:t>שהרי אינן שבעין כאן בגורן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דברים הללו</w:t>
      </w:r>
      <w:r>
        <w:rPr>
          <w:rtl w:val="true"/>
        </w:rPr>
        <w:t xml:space="preserve">. </w:t>
      </w:r>
      <w:r>
        <w:rPr>
          <w:rtl w:val="true"/>
        </w:rPr>
        <w:t>כי יצטרך להיות נודד ללחם</w:t>
      </w:r>
      <w:r>
        <w:rPr>
          <w:rtl w:val="true"/>
        </w:rPr>
        <w:t xml:space="preserve">. </w:t>
      </w:r>
      <w:r>
        <w:rPr>
          <w:rtl w:val="true"/>
        </w:rPr>
        <w:t>ולא מיקרבא הנייתא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דהיינו דאיכא בין אבא שאול לר</w:t>
      </w:r>
      <w:r>
        <w:rPr>
          <w:rtl w:val="true"/>
        </w:rPr>
        <w:t>"</w:t>
      </w:r>
      <w:r>
        <w:rPr>
          <w:rtl w:val="true"/>
        </w:rPr>
        <w:t>מ דפליג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מדה זו אמורה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שמדת חכמים כך היא קצובה לכתחלה</w:t>
      </w:r>
      <w:r>
        <w:rPr>
          <w:rtl w:val="true"/>
        </w:rPr>
        <w:t xml:space="preserve">. </w:t>
      </w:r>
      <w:r>
        <w:rPr>
          <w:rtl w:val="true"/>
        </w:rPr>
        <w:t>ממנה אין לגרוע</w:t>
      </w:r>
      <w:r>
        <w:rPr>
          <w:rtl w:val="true"/>
        </w:rPr>
        <w:t xml:space="preserve">. </w:t>
      </w:r>
      <w:r>
        <w:rPr>
          <w:rtl w:val="true"/>
        </w:rPr>
        <w:t>ועליה אין להוסיף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לה שעור למעלה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תני לעיל אין פוחתין דווקא</w:t>
      </w:r>
      <w:r>
        <w:rPr>
          <w:rtl w:val="true"/>
        </w:rPr>
        <w:t xml:space="preserve">. </w:t>
      </w:r>
      <w:r>
        <w:rPr>
          <w:rtl w:val="true"/>
        </w:rPr>
        <w:t>אבל מוסיפין</w:t>
      </w:r>
      <w:r>
        <w:rPr>
          <w:rtl w:val="true"/>
        </w:rPr>
        <w:t xml:space="preserve">. </w:t>
      </w:r>
      <w:r>
        <w:rPr>
          <w:rtl w:val="true"/>
        </w:rPr>
        <w:t>אם רוצה</w:t>
      </w:r>
      <w:r>
        <w:rPr>
          <w:rtl w:val="true"/>
        </w:rPr>
        <w:t xml:space="preserve">. </w:t>
      </w:r>
      <w:r>
        <w:rPr>
          <w:rtl w:val="true"/>
        </w:rPr>
        <w:t>לא מנעוהו בהחלט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מצוה לחלק</w:t>
      </w:r>
      <w:r>
        <w:rPr>
          <w:rtl w:val="true"/>
        </w:rPr>
        <w:t xml:space="preserve">. </w:t>
      </w:r>
      <w:r>
        <w:rPr>
          <w:rtl w:val="true"/>
        </w:rPr>
        <w:t>שאין דומה הנאת רבים</w:t>
      </w:r>
      <w:r>
        <w:rPr>
          <w:rtl w:val="true"/>
        </w:rPr>
        <w:t xml:space="preserve">. </w:t>
      </w:r>
      <w:r>
        <w:rPr>
          <w:rtl w:val="true"/>
        </w:rPr>
        <w:t>ליחיד הנהנה</w:t>
      </w:r>
      <w:r>
        <w:rPr>
          <w:rtl w:val="true"/>
        </w:rPr>
        <w:t xml:space="preserve">. </w:t>
      </w:r>
      <w:r>
        <w:rPr>
          <w:rtl w:val="true"/>
        </w:rPr>
        <w:t xml:space="preserve">שהכל לפי רוב המעשה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בעץ אבות</w:t>
      </w:r>
      <w:r>
        <w:rPr>
          <w:rtl w:val="true"/>
        </w:rPr>
        <w:t xml:space="preserve">) </w:t>
      </w:r>
      <w:r>
        <w:rPr>
          <w:rtl w:val="true"/>
        </w:rPr>
        <w:t>ואמרינן נמי כל המשגר מתנותיו לכהן אחד</w:t>
      </w:r>
      <w:r>
        <w:rPr>
          <w:rtl w:val="true"/>
        </w:rPr>
        <w:t xml:space="preserve">. </w:t>
      </w:r>
      <w:r>
        <w:rPr>
          <w:rtl w:val="true"/>
        </w:rPr>
        <w:t>מביא רעב לעולם</w:t>
      </w:r>
      <w:r>
        <w:rPr>
          <w:rtl w:val="true"/>
        </w:rPr>
        <w:t xml:space="preserve">. </w:t>
      </w:r>
      <w:r>
        <w:rPr>
          <w:rtl w:val="true"/>
        </w:rPr>
        <w:t>כי ברבות הטובה רבו אוכליה</w:t>
      </w:r>
      <w:r>
        <w:rPr>
          <w:rtl w:val="true"/>
        </w:rPr>
        <w:t xml:space="preserve">. </w:t>
      </w:r>
      <w:r>
        <w:rPr>
          <w:rtl w:val="true"/>
        </w:rPr>
        <w:t>המצפים עליה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היה מציל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נמי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דלאו חובה ממש היא</w:t>
      </w:r>
      <w:r>
        <w:rPr>
          <w:rtl w:val="true"/>
        </w:rPr>
        <w:t xml:space="preserve">. </w:t>
      </w:r>
      <w:r>
        <w:rPr>
          <w:rtl w:val="true"/>
        </w:rPr>
        <w:t>לא תידוק מהכא</w:t>
      </w:r>
      <w:r>
        <w:rPr>
          <w:rtl w:val="true"/>
        </w:rPr>
        <w:t xml:space="preserve">. </w:t>
      </w:r>
      <w:r>
        <w:rPr>
          <w:rtl w:val="true"/>
        </w:rPr>
        <w:t>דרשות גרידא הוי</w:t>
      </w:r>
      <w:r>
        <w:rPr>
          <w:rtl w:val="true"/>
        </w:rPr>
        <w:t xml:space="preserve">. </w:t>
      </w:r>
      <w:r>
        <w:rPr>
          <w:rtl w:val="true"/>
        </w:rPr>
        <w:t>אלא אדרבה ודאי דבר ראוי הוא</w:t>
      </w:r>
      <w:r>
        <w:rPr>
          <w:rtl w:val="true"/>
        </w:rPr>
        <w:t xml:space="preserve">. </w:t>
      </w:r>
      <w:r>
        <w:rPr>
          <w:rtl w:val="true"/>
        </w:rPr>
        <w:t>מטעמא דכתיבנא לעיל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קרובים ואוהבים</w:t>
      </w:r>
      <w:r>
        <w:rPr>
          <w:rtl w:val="true"/>
        </w:rPr>
        <w:t xml:space="preserve">. </w:t>
      </w:r>
      <w:r>
        <w:rPr>
          <w:rtl w:val="true"/>
        </w:rPr>
        <w:t>שהן קודמין לכל אדם</w:t>
      </w:r>
      <w:r>
        <w:rPr>
          <w:rtl w:val="true"/>
        </w:rPr>
        <w:t xml:space="preserve">. </w:t>
      </w:r>
      <w:r>
        <w:rPr>
          <w:rtl w:val="true"/>
        </w:rPr>
        <w:t>ולכן יפה כחם</w:t>
      </w:r>
      <w:r>
        <w:rPr>
          <w:rtl w:val="true"/>
        </w:rPr>
        <w:t xml:space="preserve">. </w:t>
      </w:r>
      <w:r>
        <w:rPr>
          <w:rtl w:val="true"/>
        </w:rPr>
        <w:t>שזוכה להם שלא בפניהם במחצה לעולם</w:t>
      </w:r>
      <w:r>
        <w:rPr>
          <w:rtl w:val="true"/>
        </w:rPr>
        <w:t xml:space="preserve">. </w:t>
      </w:r>
      <w:r>
        <w:rPr>
          <w:rtl w:val="true"/>
        </w:rPr>
        <w:t>ואפילו יעלה למתנה מרובה</w:t>
      </w:r>
      <w:r>
        <w:rPr>
          <w:rtl w:val="true"/>
        </w:rPr>
        <w:t xml:space="preserve">. </w:t>
      </w:r>
      <w:r>
        <w:rPr>
          <w:rtl w:val="true"/>
        </w:rPr>
        <w:t>דהני ודאי עדיפי בהא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עוד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לא קעבר עלה בבל תאחר</w:t>
      </w:r>
      <w:r>
        <w:rPr>
          <w:rtl w:val="true"/>
        </w:rPr>
        <w:t xml:space="preserve">. </w:t>
      </w:r>
      <w:r>
        <w:rPr>
          <w:rtl w:val="true"/>
        </w:rPr>
        <w:t>כיון דלדידהו משהי לה לגביה</w:t>
      </w:r>
      <w:r>
        <w:rPr>
          <w:rtl w:val="true"/>
        </w:rPr>
        <w:t xml:space="preserve">. </w:t>
      </w:r>
      <w:r>
        <w:rPr>
          <w:rtl w:val="true"/>
        </w:rPr>
        <w:t>ומצנע עד דאתו ושקלי</w:t>
      </w:r>
      <w:r>
        <w:rPr>
          <w:rtl w:val="true"/>
        </w:rPr>
        <w:t xml:space="preserve">. </w:t>
      </w:r>
      <w:r>
        <w:rPr>
          <w:rtl w:val="true"/>
        </w:rPr>
        <w:t>והרי הוא כגבוי</w:t>
      </w:r>
      <w:r>
        <w:rPr>
          <w:rtl w:val="true"/>
        </w:rPr>
        <w:t xml:space="preserve">. </w:t>
      </w:r>
      <w:r>
        <w:rPr>
          <w:rtl w:val="true"/>
        </w:rPr>
        <w:t>ופקדון הוא דאיתיה גביה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באנו למחלוקת ר</w:t>
      </w:r>
      <w:r>
        <w:rPr>
          <w:rtl w:val="true"/>
        </w:rPr>
        <w:t>"</w:t>
      </w:r>
      <w:r>
        <w:rPr>
          <w:rtl w:val="true"/>
        </w:rPr>
        <w:t>א ורבנן דפ</w:t>
      </w:r>
      <w:r>
        <w:rPr>
          <w:rtl w:val="true"/>
        </w:rPr>
        <w:t>"</w:t>
      </w:r>
      <w:r>
        <w:rPr>
          <w:rtl w:val="true"/>
        </w:rPr>
        <w:t>ד דלעיל</w:t>
      </w:r>
      <w:r>
        <w:rPr>
          <w:rtl w:val="true"/>
        </w:rPr>
        <w:t xml:space="preserve">. </w:t>
      </w:r>
      <w:r>
        <w:rPr>
          <w:rtl w:val="true"/>
        </w:rPr>
        <w:t>במי שלקט פאה ואמר ה</w:t>
      </w:r>
      <w:r>
        <w:rPr>
          <w:rtl w:val="true"/>
        </w:rPr>
        <w:t>"</w:t>
      </w:r>
      <w:r>
        <w:rPr>
          <w:rtl w:val="true"/>
        </w:rPr>
        <w:t>ז לאיש פלוני</w:t>
      </w:r>
      <w:r>
        <w:rPr>
          <w:rtl w:val="true"/>
        </w:rPr>
        <w:t xml:space="preserve">. </w:t>
      </w:r>
      <w:r>
        <w:rPr>
          <w:rtl w:val="true"/>
        </w:rPr>
        <w:t>אם זכה לו</w:t>
      </w:r>
      <w:r>
        <w:rPr>
          <w:rtl w:val="true"/>
        </w:rPr>
        <w:t xml:space="preserve">. </w:t>
      </w:r>
      <w:r>
        <w:rPr>
          <w:rtl w:val="true"/>
        </w:rPr>
        <w:t>אם לא</w:t>
      </w:r>
      <w:r>
        <w:rPr>
          <w:rtl w:val="true"/>
        </w:rPr>
        <w:t xml:space="preserve">. </w:t>
      </w:r>
      <w:r>
        <w:rPr>
          <w:rtl w:val="true"/>
        </w:rPr>
        <w:t>דהכא ודאי שאני</w:t>
      </w:r>
      <w:r>
        <w:rPr>
          <w:rtl w:val="true"/>
        </w:rPr>
        <w:t xml:space="preserve">. </w:t>
      </w:r>
      <w:r>
        <w:rPr>
          <w:rtl w:val="true"/>
        </w:rPr>
        <w:t>דעשו שאינו זוכה כזוכה במכירי כהונה</w:t>
      </w:r>
      <w:r>
        <w:rPr>
          <w:rtl w:val="true"/>
        </w:rPr>
        <w:t xml:space="preserve">. </w:t>
      </w:r>
      <w:r>
        <w:rPr>
          <w:rtl w:val="true"/>
        </w:rPr>
        <w:t>דשמעינן בהו דעדיפא מנה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דעדיין לא הופרשו</w:t>
      </w:r>
      <w:r>
        <w:rPr>
          <w:rtl w:val="true"/>
        </w:rPr>
        <w:t xml:space="preserve">. </w:t>
      </w:r>
      <w:r>
        <w:rPr>
          <w:rtl w:val="true"/>
        </w:rPr>
        <w:t>זכו בהן</w:t>
      </w:r>
      <w:r>
        <w:rPr>
          <w:rtl w:val="true"/>
        </w:rPr>
        <w:t xml:space="preserve">. </w:t>
      </w:r>
      <w:r>
        <w:rPr>
          <w:rtl w:val="true"/>
        </w:rPr>
        <w:t>דמתנות שלא הורמו</w:t>
      </w:r>
      <w:r>
        <w:rPr>
          <w:rtl w:val="true"/>
        </w:rPr>
        <w:t xml:space="preserve">. </w:t>
      </w:r>
      <w:r>
        <w:rPr>
          <w:rtl w:val="true"/>
        </w:rPr>
        <w:t>כהורמו דמינן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היה מציל נוטל מחצה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עד כמה יכול להשהות המ</w:t>
      </w:r>
      <w:r>
        <w:rPr>
          <w:rtl w:val="true"/>
        </w:rPr>
        <w:t>"</w:t>
      </w:r>
      <w:r>
        <w:rPr>
          <w:rtl w:val="true"/>
        </w:rPr>
        <w:t>ע ולעכבו בידו</w:t>
      </w:r>
      <w:r>
        <w:rPr>
          <w:rtl w:val="true"/>
        </w:rPr>
        <w:t xml:space="preserve">. </w:t>
      </w:r>
      <w:r>
        <w:rPr>
          <w:rtl w:val="true"/>
        </w:rPr>
        <w:t>אם אינו עובר בב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סרנ</w:t>
      </w:r>
      <w:r>
        <w:rPr>
          <w:rtl w:val="true"/>
        </w:rPr>
        <w:t>"</w:t>
      </w:r>
      <w:r>
        <w:rPr>
          <w:rtl w:val="true"/>
        </w:rPr>
        <w:t>ז ורנ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פוחתין לעני העובר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נראה שמשנתנו במה שמוטל על הצבור לתת לעני די מחסורו שנויה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ולא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באנו למחלוקת אם מוטל חיוב זה גם על היחיד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שי</w:t>
      </w:r>
      <w:r>
        <w:rPr>
          <w:rtl w:val="true"/>
        </w:rPr>
        <w:t>"</w:t>
      </w:r>
      <w:r>
        <w:rPr>
          <w:rtl w:val="true"/>
        </w:rPr>
        <w:t>ע סס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דלענ</w:t>
      </w:r>
      <w:r>
        <w:rPr>
          <w:rtl w:val="true"/>
        </w:rPr>
        <w:t>"</w:t>
      </w:r>
      <w:r>
        <w:rPr>
          <w:rtl w:val="true"/>
        </w:rPr>
        <w:t>ד פשוט הדבר</w:t>
      </w:r>
      <w:r>
        <w:rPr>
          <w:rtl w:val="true"/>
        </w:rPr>
        <w:t xml:space="preserve">. </w:t>
      </w:r>
      <w:r>
        <w:rPr>
          <w:rtl w:val="true"/>
        </w:rPr>
        <w:t>אחד יחיד ואחד צבור שוין בחיוב זה</w:t>
      </w:r>
      <w:r>
        <w:rPr>
          <w:rtl w:val="true"/>
        </w:rPr>
        <w:t xml:space="preserve">. </w:t>
      </w:r>
      <w:r>
        <w:rPr>
          <w:rtl w:val="true"/>
        </w:rPr>
        <w:t>לקיימו כפי השגת ידיהם</w:t>
      </w:r>
      <w:r>
        <w:rPr>
          <w:rtl w:val="true"/>
        </w:rPr>
        <w:t xml:space="preserve">. </w:t>
      </w:r>
      <w:r>
        <w:rPr>
          <w:rtl w:val="true"/>
        </w:rPr>
        <w:t>אלא משום דביחיד לא פסיקא</w:t>
      </w:r>
      <w:r>
        <w:rPr>
          <w:rtl w:val="true"/>
        </w:rPr>
        <w:t xml:space="preserve">. </w:t>
      </w:r>
      <w:r>
        <w:rPr>
          <w:rtl w:val="true"/>
        </w:rPr>
        <w:t>ולא שכיחא כולי האי</w:t>
      </w:r>
      <w:r>
        <w:rPr>
          <w:rtl w:val="true"/>
        </w:rPr>
        <w:t xml:space="preserve">. </w:t>
      </w:r>
      <w:r>
        <w:rPr>
          <w:rtl w:val="true"/>
        </w:rPr>
        <w:t>שיוכל להספיק לעני העובר עליו תמיד לא יחדל</w:t>
      </w:r>
      <w:r>
        <w:rPr>
          <w:rtl w:val="true"/>
        </w:rPr>
        <w:t xml:space="preserve">. </w:t>
      </w:r>
      <w:r>
        <w:rPr>
          <w:rtl w:val="true"/>
        </w:rPr>
        <w:t>להיות כל מחסורו עליו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סתם צבור</w:t>
      </w:r>
      <w:r>
        <w:rPr>
          <w:rtl w:val="true"/>
        </w:rPr>
        <w:t xml:space="preserve">. </w:t>
      </w:r>
      <w:r>
        <w:rPr>
          <w:rtl w:val="true"/>
        </w:rPr>
        <w:t>עשיר הוא</w:t>
      </w:r>
      <w:r>
        <w:rPr>
          <w:rtl w:val="true"/>
        </w:rPr>
        <w:t xml:space="preserve">. </w:t>
      </w:r>
      <w:r>
        <w:rPr>
          <w:rtl w:val="true"/>
        </w:rPr>
        <w:t>וידם משגת להשלים חסרון העניים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הכל לפי הצבור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כי לפעמים יש יחיד שמכריע ושקול כנגד כל הצבור</w:t>
      </w:r>
      <w:r>
        <w:rPr>
          <w:rtl w:val="true"/>
        </w:rPr>
        <w:t xml:space="preserve">. </w:t>
      </w:r>
      <w:r>
        <w:rPr>
          <w:rtl w:val="true"/>
        </w:rPr>
        <w:t>ולפום גמלא שיחנא</w:t>
      </w:r>
      <w:r>
        <w:rPr>
          <w:rtl w:val="true"/>
        </w:rPr>
        <w:t xml:space="preserve">. </w:t>
      </w:r>
      <w:r>
        <w:rPr>
          <w:rtl w:val="true"/>
        </w:rPr>
        <w:t>ואין בכאן שיעור מעשר וחומש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והוא העיקר לדינא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מככר בפונדיון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דמשתכר יותר משתות</w:t>
      </w:r>
      <w:r>
        <w:rPr>
          <w:rtl w:val="true"/>
        </w:rPr>
        <w:t xml:space="preserve">. </w:t>
      </w:r>
      <w:r>
        <w:rPr>
          <w:rtl w:val="true"/>
        </w:rPr>
        <w:t>שרי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 xml:space="preserve">עיין גמרא דהזהב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 שי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ר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זוז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סתמא דמילתא</w:t>
      </w:r>
      <w:r>
        <w:rPr>
          <w:rtl w:val="true"/>
        </w:rPr>
        <w:t xml:space="preserve">. </w:t>
      </w:r>
      <w:r>
        <w:rPr>
          <w:rtl w:val="true"/>
        </w:rPr>
        <w:t>באדם יחידי מיירי</w:t>
      </w:r>
      <w:r>
        <w:rPr>
          <w:rtl w:val="true"/>
        </w:rPr>
        <w:t xml:space="preserve">. </w:t>
      </w:r>
      <w:r>
        <w:rPr>
          <w:rtl w:val="true"/>
        </w:rPr>
        <w:t>וכדאיירא נמי בבא דלעיל בעני יחיד</w:t>
      </w:r>
      <w:r>
        <w:rPr>
          <w:rtl w:val="true"/>
        </w:rPr>
        <w:t xml:space="preserve">. </w:t>
      </w:r>
      <w:r>
        <w:rPr>
          <w:rtl w:val="true"/>
        </w:rPr>
        <w:t>לקופה ותמחוי דסליק מנה</w:t>
      </w:r>
      <w:r>
        <w:rPr>
          <w:rtl w:val="true"/>
        </w:rPr>
        <w:t xml:space="preserve">. </w:t>
      </w:r>
      <w:r>
        <w:rPr>
          <w:rtl w:val="true"/>
        </w:rPr>
        <w:t>הוא הדין נמי</w:t>
      </w:r>
      <w:r>
        <w:rPr>
          <w:rtl w:val="true"/>
        </w:rPr>
        <w:t xml:space="preserve">. </w:t>
      </w:r>
      <w:r>
        <w:rPr>
          <w:rtl w:val="true"/>
        </w:rPr>
        <w:t>אם יש לו אשה ובנים</w:t>
      </w:r>
      <w:r>
        <w:rPr>
          <w:rtl w:val="true"/>
        </w:rPr>
        <w:t xml:space="preserve">. </w:t>
      </w:r>
      <w:r>
        <w:rPr>
          <w:rtl w:val="true"/>
        </w:rPr>
        <w:t>נראה שיכול לחשב ר</w:t>
      </w:r>
      <w:r>
        <w:rPr>
          <w:rtl w:val="true"/>
        </w:rPr>
        <w:t xml:space="preserve">' </w:t>
      </w:r>
      <w:r>
        <w:rPr>
          <w:rtl w:val="true"/>
        </w:rPr>
        <w:t>זוז לכל אחד מהם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ל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זוז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דהני ר</w:t>
      </w:r>
      <w:r>
        <w:rPr>
          <w:rtl w:val="true"/>
        </w:rPr>
        <w:t xml:space="preserve">' </w:t>
      </w:r>
      <w:r>
        <w:rPr>
          <w:rtl w:val="true"/>
        </w:rPr>
        <w:t>זוז</w:t>
      </w:r>
      <w:r>
        <w:rPr>
          <w:rtl w:val="true"/>
        </w:rPr>
        <w:t xml:space="preserve">. </w:t>
      </w:r>
      <w:r>
        <w:rPr>
          <w:rtl w:val="true"/>
        </w:rPr>
        <w:t>יש להם סמך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כנגד מאתים זוז דכתובת בתולה</w:t>
      </w:r>
      <w:r>
        <w:rPr>
          <w:rtl w:val="true"/>
        </w:rPr>
        <w:t xml:space="preserve">. </w:t>
      </w:r>
      <w:r>
        <w:rPr>
          <w:rtl w:val="true"/>
        </w:rPr>
        <w:t>משום דבעני יחיד וגלמוד עסקינן</w:t>
      </w:r>
      <w:r>
        <w:rPr>
          <w:rtl w:val="true"/>
        </w:rPr>
        <w:t xml:space="preserve">. </w:t>
      </w:r>
      <w:r>
        <w:rPr>
          <w:rtl w:val="true"/>
        </w:rPr>
        <w:t>כדכתיבנא לעיל</w:t>
      </w:r>
      <w:r>
        <w:rPr>
          <w:rtl w:val="true"/>
        </w:rPr>
        <w:t xml:space="preserve">. </w:t>
      </w:r>
      <w:r>
        <w:rPr>
          <w:rtl w:val="true"/>
        </w:rPr>
        <w:t>והרי אי אפשר לו לישא אשה ולהתחייב בכתובתה</w:t>
      </w:r>
      <w:r>
        <w:rPr>
          <w:rtl w:val="true"/>
        </w:rPr>
        <w:t xml:space="preserve">. </w:t>
      </w:r>
      <w:r>
        <w:rPr>
          <w:rtl w:val="true"/>
        </w:rPr>
        <w:t>אם אין לו כזה</w:t>
      </w:r>
      <w:r>
        <w:rPr>
          <w:rtl w:val="true"/>
        </w:rPr>
        <w:t xml:space="preserve">. </w:t>
      </w:r>
      <w:r>
        <w:rPr>
          <w:rtl w:val="true"/>
        </w:rPr>
        <w:t>וצריך אתה לתת לו די מחסורו</w:t>
      </w:r>
      <w:r>
        <w:rPr>
          <w:rtl w:val="true"/>
        </w:rPr>
        <w:t xml:space="preserve">. </w:t>
      </w:r>
      <w:r>
        <w:rPr>
          <w:rtl w:val="true"/>
        </w:rPr>
        <w:t>ולהשיאו אשה</w:t>
      </w:r>
      <w:r>
        <w:rPr>
          <w:rtl w:val="true"/>
        </w:rPr>
        <w:t xml:space="preserve">. </w:t>
      </w:r>
      <w:r>
        <w:rPr>
          <w:rtl w:val="true"/>
        </w:rPr>
        <w:t xml:space="preserve">אם חסרה לו </w:t>
      </w:r>
      <w:r>
        <w:rPr>
          <w:rtl w:val="true"/>
        </w:rPr>
        <w:t>(</w:t>
      </w:r>
      <w:r>
        <w:rPr>
          <w:rtl w:val="true"/>
        </w:rPr>
        <w:t>ובבציר ממאתן דחזו לה לכתובתה</w:t>
      </w:r>
      <w:r>
        <w:rPr>
          <w:rtl w:val="true"/>
        </w:rPr>
        <w:t xml:space="preserve">. </w:t>
      </w:r>
      <w:r>
        <w:rPr>
          <w:rtl w:val="true"/>
        </w:rPr>
        <w:t>לא מיקניא נפשה ניהליה בפרוטה דהשתא</w:t>
      </w:r>
      <w:r>
        <w:rPr>
          <w:rtl w:val="true"/>
        </w:rPr>
        <w:t xml:space="preserve">. </w:t>
      </w:r>
      <w:r>
        <w:rPr>
          <w:rtl w:val="true"/>
        </w:rPr>
        <w:t>וחיישא לגיטא ולמיתה</w:t>
      </w:r>
      <w:r>
        <w:rPr>
          <w:rtl w:val="true"/>
        </w:rPr>
        <w:t xml:space="preserve">. </w:t>
      </w:r>
      <w:r>
        <w:rPr>
          <w:rtl w:val="true"/>
        </w:rPr>
        <w:t>ולעניותא דקשי ממותא</w:t>
      </w:r>
      <w:r>
        <w:rPr>
          <w:rtl w:val="true"/>
        </w:rPr>
        <w:t xml:space="preserve">)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לא פלוג רבנן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דלזמנין נושא אלמנה</w:t>
      </w:r>
      <w:r>
        <w:rPr>
          <w:rtl w:val="true"/>
        </w:rPr>
        <w:t xml:space="preserve">. </w:t>
      </w:r>
      <w:r>
        <w:rPr>
          <w:rtl w:val="true"/>
        </w:rPr>
        <w:t xml:space="preserve">מיהו בתולה מילתא פסיקא היא </w:t>
      </w:r>
      <w:r>
        <w:rPr>
          <w:rtl w:val="true"/>
        </w:rPr>
        <w:t>(</w:t>
      </w:r>
      <w:r>
        <w:rPr>
          <w:rtl w:val="true"/>
        </w:rPr>
        <w:t>ורוב הנשאות כו</w:t>
      </w:r>
      <w:r>
        <w:rPr>
          <w:rtl w:val="true"/>
        </w:rPr>
        <w:t xml:space="preserve">') </w:t>
      </w:r>
      <w:r>
        <w:rPr>
          <w:rtl w:val="true"/>
        </w:rPr>
        <w:t>דשכיחא ליה</w:t>
      </w:r>
      <w:r>
        <w:rPr>
          <w:rtl w:val="true"/>
        </w:rPr>
        <w:t xml:space="preserve">. </w:t>
      </w:r>
      <w:r>
        <w:rPr>
          <w:rtl w:val="true"/>
        </w:rPr>
        <w:t>ואי אית ליה אשה</w:t>
      </w:r>
      <w:r>
        <w:rPr>
          <w:rtl w:val="true"/>
        </w:rPr>
        <w:t xml:space="preserve">. </w:t>
      </w:r>
      <w:r>
        <w:rPr>
          <w:rtl w:val="true"/>
        </w:rPr>
        <w:t>אז מחשבין לו שני פעמים ר</w:t>
      </w:r>
      <w:r>
        <w:rPr>
          <w:rtl w:val="true"/>
        </w:rPr>
        <w:t xml:space="preserve">' </w:t>
      </w:r>
      <w:r>
        <w:rPr>
          <w:rtl w:val="true"/>
        </w:rPr>
        <w:t>זוז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שהוא קרוב לכדי פרנסת אדם אחד לשנה </w:t>
      </w:r>
      <w:r>
        <w:rPr>
          <w:rtl w:val="true"/>
        </w:rPr>
        <w:t>(</w:t>
      </w:r>
      <w:r>
        <w:rPr>
          <w:rtl w:val="true"/>
        </w:rPr>
        <w:t>עיין בר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). @</w:t>
      </w:r>
      <w:r>
        <w:rPr/>
        <w:t>44</w:t>
      </w:r>
      <w:r>
        <w:rPr>
          <w:rStyle w:val="Style11"/>
          <w:rtl w:val="true"/>
        </w:rPr>
        <w:t xml:space="preserve">ולא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תיקשי לך מסיפא</w:t>
      </w:r>
      <w:r>
        <w:rPr>
          <w:rtl w:val="true"/>
        </w:rPr>
        <w:t xml:space="preserve">. </w:t>
      </w:r>
      <w:r>
        <w:rPr>
          <w:rtl w:val="true"/>
        </w:rPr>
        <w:t>דמי שיש לו חמשים זוז והוא נושא ונותן בהם</w:t>
      </w:r>
      <w:r>
        <w:rPr>
          <w:rtl w:val="true"/>
        </w:rPr>
        <w:t xml:space="preserve">. </w:t>
      </w:r>
      <w:r>
        <w:rPr>
          <w:rtl w:val="true"/>
        </w:rPr>
        <w:t>דההוא שכיחא ליה איתתא</w:t>
      </w:r>
      <w:r>
        <w:rPr>
          <w:rtl w:val="true"/>
        </w:rPr>
        <w:t xml:space="preserve">. </w:t>
      </w:r>
      <w:r>
        <w:rPr>
          <w:rtl w:val="true"/>
        </w:rPr>
        <w:t>בכל דהו ניחא לה לאנסובי ליה</w:t>
      </w:r>
      <w:r>
        <w:rPr>
          <w:rtl w:val="true"/>
        </w:rPr>
        <w:t xml:space="preserve">. </w:t>
      </w:r>
      <w:r>
        <w:rPr>
          <w:rtl w:val="true"/>
        </w:rPr>
        <w:t>דסמכה דעתה עליה טפי</w:t>
      </w:r>
      <w:r>
        <w:rPr>
          <w:rtl w:val="true"/>
        </w:rPr>
        <w:t xml:space="preserve">. </w:t>
      </w:r>
      <w:r>
        <w:rPr>
          <w:rtl w:val="true"/>
        </w:rPr>
        <w:t xml:space="preserve">משום סגי ליה בחמשין דעבדין </w:t>
      </w:r>
      <w:r>
        <w:rPr>
          <w:rtl w:val="true"/>
        </w:rPr>
        <w:t>(</w:t>
      </w:r>
      <w:r>
        <w:rPr>
          <w:rtl w:val="true"/>
        </w:rPr>
        <w:t>דמאן דאית ליה מאה זוזי בעיסקא</w:t>
      </w:r>
      <w:r>
        <w:rPr>
          <w:rtl w:val="true"/>
        </w:rPr>
        <w:t xml:space="preserve">. </w:t>
      </w:r>
      <w:r>
        <w:rPr>
          <w:rtl w:val="true"/>
        </w:rPr>
        <w:t>בישרא וחמרא כל יומא</w:t>
      </w:r>
      <w:r>
        <w:rPr>
          <w:rtl w:val="true"/>
        </w:rPr>
        <w:t xml:space="preserve">. </w:t>
      </w:r>
      <w:r>
        <w:rPr>
          <w:rtl w:val="true"/>
        </w:rPr>
        <w:t>כדאיתא פרק הבע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  <w:r>
        <w:rPr>
          <w:rtl w:val="true"/>
        </w:rPr>
        <w:t>ובחמשין מיהת סגי למזוני דבינוני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שאין שיעור מאתים וחמשים אמור</w:t>
      </w:r>
      <w:r>
        <w:rPr>
          <w:rtl w:val="true"/>
        </w:rPr>
        <w:t xml:space="preserve">. </w:t>
      </w:r>
      <w:r>
        <w:rPr>
          <w:rtl w:val="true"/>
        </w:rPr>
        <w:t>אלא בימים ההם ובא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שהיו יודעין שזה מספיק להתפרנס בו כדי שנה</w:t>
      </w:r>
      <w:r>
        <w:rPr>
          <w:rtl w:val="true"/>
        </w:rPr>
        <w:t xml:space="preserve">. </w:t>
      </w:r>
      <w:r>
        <w:rPr>
          <w:rtl w:val="true"/>
        </w:rPr>
        <w:t>והוא משתנה בלי ספק לפי המקום ולפי הזמן</w:t>
      </w:r>
      <w:r>
        <w:rPr>
          <w:rtl w:val="true"/>
        </w:rPr>
        <w:t xml:space="preserve">. </w:t>
      </w:r>
      <w:r>
        <w:rPr>
          <w:rtl w:val="true"/>
        </w:rPr>
        <w:t>ואולי גם לפי האדם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שנו אלא בבריא שיכול לעסוק במלאכה או במו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בחלוש ובעל יסורין</w:t>
      </w:r>
      <w:r>
        <w:rPr>
          <w:rtl w:val="true"/>
        </w:rPr>
        <w:t xml:space="preserve">. </w:t>
      </w:r>
      <w:r>
        <w:rPr>
          <w:rtl w:val="true"/>
        </w:rPr>
        <w:t>שאינו יכול לשוט ולרדוף אחר הריוח והשכר</w:t>
      </w:r>
      <w:r>
        <w:rPr>
          <w:rtl w:val="true"/>
        </w:rPr>
        <w:t xml:space="preserve">. </w:t>
      </w:r>
      <w:r>
        <w:rPr>
          <w:rtl w:val="true"/>
        </w:rPr>
        <w:t>וגם איננו יכול להסתפק בהכרחי ולצמצם בהוצאה</w:t>
      </w:r>
      <w:r>
        <w:rPr>
          <w:rtl w:val="true"/>
        </w:rPr>
        <w:t xml:space="preserve">. </w:t>
      </w:r>
      <w:r>
        <w:rPr>
          <w:rtl w:val="true"/>
        </w:rPr>
        <w:t>וצריך הוא למזונות טובים מסעדים ומבריאים</w:t>
      </w:r>
      <w:r>
        <w:rPr>
          <w:rtl w:val="true"/>
        </w:rPr>
        <w:t xml:space="preserve">. </w:t>
      </w:r>
      <w:r>
        <w:rPr>
          <w:rtl w:val="true"/>
        </w:rPr>
        <w:t>והרי אמרו שאם רגיל לסעוד בתרנגולת פטומה ויין ישן</w:t>
      </w:r>
      <w:r>
        <w:rPr>
          <w:rtl w:val="true"/>
        </w:rPr>
        <w:t xml:space="preserve">. </w:t>
      </w:r>
      <w:r>
        <w:rPr>
          <w:rtl w:val="true"/>
        </w:rPr>
        <w:t>מאכילין אותו כלמודו</w:t>
      </w:r>
      <w:r>
        <w:rPr>
          <w:rtl w:val="true"/>
        </w:rPr>
        <w:t xml:space="preserve">. </w:t>
      </w:r>
      <w:r>
        <w:rPr>
          <w:rtl w:val="true"/>
        </w:rPr>
        <w:t>ולעני בן טובים צריך לשכור לו אפילו עבד לרוץ לפניו</w:t>
      </w:r>
      <w:r>
        <w:rPr>
          <w:rtl w:val="true"/>
        </w:rPr>
        <w:t xml:space="preserve">. </w:t>
      </w:r>
      <w:r>
        <w:rPr>
          <w:rtl w:val="true"/>
        </w:rPr>
        <w:t>ולא לשנות ממנהגו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עדיין יש לי ספק בכך</w:t>
      </w:r>
      <w:r>
        <w:rPr>
          <w:rtl w:val="true"/>
        </w:rPr>
        <w:t xml:space="preserve">. </w:t>
      </w:r>
      <w:r>
        <w:rPr>
          <w:rtl w:val="true"/>
        </w:rPr>
        <w:t>שמא אין הדברים אמורים אלא בגברא ערטילאי</w:t>
      </w:r>
      <w:r>
        <w:rPr>
          <w:rtl w:val="true"/>
        </w:rPr>
        <w:t xml:space="preserve">. </w:t>
      </w:r>
      <w:r>
        <w:rPr>
          <w:rtl w:val="true"/>
        </w:rPr>
        <w:t>אחר שלא נשאר כל מאומה בידו</w:t>
      </w:r>
      <w:r>
        <w:rPr>
          <w:rtl w:val="true"/>
        </w:rPr>
        <w:t xml:space="preserve">. </w:t>
      </w:r>
      <w:r>
        <w:rPr>
          <w:rtl w:val="true"/>
        </w:rPr>
        <w:t>אתה זקוק לו כדי מחסורו</w:t>
      </w:r>
      <w:r>
        <w:rPr>
          <w:rtl w:val="true"/>
        </w:rPr>
        <w:t xml:space="preserve">. </w:t>
      </w:r>
      <w:r>
        <w:rPr>
          <w:rtl w:val="true"/>
        </w:rPr>
        <w:t>אבל כל זמן שיש בידו מאתים זוז</w:t>
      </w:r>
      <w:r>
        <w:rPr>
          <w:rtl w:val="true"/>
        </w:rPr>
        <w:t xml:space="preserve">. </w:t>
      </w:r>
      <w:r>
        <w:rPr>
          <w:rtl w:val="true"/>
        </w:rPr>
        <w:t>אולי אין זקוק לו עד שיפחתו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ר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חסר דינר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דורשי רשומות מצאו לו גימטריא</w:t>
      </w:r>
      <w:r>
        <w:rPr>
          <w:rtl w:val="true"/>
        </w:rPr>
        <w:t xml:space="preserve">. </w:t>
      </w:r>
      <w:r>
        <w:rPr>
          <w:rtl w:val="true"/>
        </w:rPr>
        <w:t>בתיבת צדקה שעולה קצ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לומר שהחסר זוז ממאתים</w:t>
      </w:r>
      <w:r>
        <w:rPr>
          <w:rtl w:val="true"/>
        </w:rPr>
        <w:t xml:space="preserve">. </w:t>
      </w:r>
      <w:r>
        <w:rPr>
          <w:rtl w:val="true"/>
        </w:rPr>
        <w:t>ראוי הוא לטול צדקה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ואף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אנו נאמר לפי שאין עני אלא מחסרון כסף</w:t>
      </w:r>
      <w:r>
        <w:rPr>
          <w:rtl w:val="true"/>
        </w:rPr>
        <w:t xml:space="preserve">. </w:t>
      </w:r>
      <w:r>
        <w:rPr>
          <w:rtl w:val="true"/>
        </w:rPr>
        <w:t>ולזה רומזות אותיות עני</w:t>
      </w:r>
      <w:r>
        <w:rPr>
          <w:rtl w:val="true"/>
        </w:rPr>
        <w:t xml:space="preserve">. </w:t>
      </w:r>
      <w:r>
        <w:rPr>
          <w:rtl w:val="true"/>
        </w:rPr>
        <w:t>שהן מוקדמות לפני אותיות כסף</w:t>
      </w:r>
      <w:r>
        <w:rPr>
          <w:rtl w:val="true"/>
        </w:rPr>
        <w:t xml:space="preserve">. </w:t>
      </w:r>
      <w:r>
        <w:rPr>
          <w:rtl w:val="true"/>
        </w:rPr>
        <w:t>לפי שהוא עדיין לא השיגה ידו לכסף מוצא</w:t>
      </w:r>
      <w:r>
        <w:rPr>
          <w:rtl w:val="true"/>
        </w:rPr>
        <w:t xml:space="preserve">. </w:t>
      </w:r>
      <w:r>
        <w:rPr>
          <w:rtl w:val="true"/>
        </w:rPr>
        <w:t>אמנם אשר מצאה ידו למאתים</w:t>
      </w:r>
      <w:r>
        <w:rPr>
          <w:rtl w:val="true"/>
        </w:rPr>
        <w:t xml:space="preserve">. </w:t>
      </w:r>
      <w:r>
        <w:rPr>
          <w:rtl w:val="true"/>
        </w:rPr>
        <w:t>כבר הגיע והשיג חשבון סך כסף</w:t>
      </w:r>
      <w:r>
        <w:rPr>
          <w:rtl w:val="true"/>
        </w:rPr>
        <w:t xml:space="preserve">. </w:t>
      </w:r>
      <w:r>
        <w:rPr>
          <w:rtl w:val="true"/>
        </w:rPr>
        <w:t>צא מהם חומש לשמים</w:t>
      </w:r>
      <w:r>
        <w:rPr>
          <w:rtl w:val="true"/>
        </w:rPr>
        <w:t xml:space="preserve">. </w:t>
      </w:r>
      <w:r>
        <w:rPr>
          <w:rtl w:val="true"/>
        </w:rPr>
        <w:t>נשארו בידו ק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כמספר כסף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היו ממושכנין לב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ח או לכתובת אשתו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איידי דנקט 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נסיב לישנא דממושכנין</w:t>
      </w:r>
      <w:r>
        <w:rPr>
          <w:rtl w:val="true"/>
        </w:rPr>
        <w:t xml:space="preserve">. </w:t>
      </w:r>
      <w:r>
        <w:rPr>
          <w:rtl w:val="true"/>
        </w:rPr>
        <w:t>דאורחא דמילתא הוא</w:t>
      </w:r>
      <w:r>
        <w:rPr>
          <w:rtl w:val="true"/>
        </w:rPr>
        <w:t xml:space="preserve">. </w:t>
      </w:r>
      <w:r>
        <w:rPr>
          <w:rtl w:val="true"/>
        </w:rPr>
        <w:t>ואה</w:t>
      </w:r>
      <w:r>
        <w:rPr>
          <w:rtl w:val="true"/>
        </w:rPr>
        <w:t>"</w:t>
      </w:r>
      <w:r>
        <w:rPr>
          <w:rtl w:val="true"/>
        </w:rPr>
        <w:t>נ דאף בב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לאו דווקא בהרהינן אצלו</w:t>
      </w:r>
      <w:r>
        <w:rPr>
          <w:rtl w:val="true"/>
        </w:rPr>
        <w:t xml:space="preserve">. </w:t>
      </w:r>
      <w:r>
        <w:rPr>
          <w:rtl w:val="true"/>
        </w:rPr>
        <w:t>אלא שמשועבדים לב</w:t>
      </w:r>
      <w:r>
        <w:rPr>
          <w:rtl w:val="true"/>
        </w:rPr>
        <w:t>"</w:t>
      </w:r>
      <w:r>
        <w:rPr>
          <w:rtl w:val="true"/>
        </w:rPr>
        <w:t>ח וכן לכתובת אשה</w:t>
      </w:r>
      <w:r>
        <w:rPr>
          <w:rtl w:val="true"/>
        </w:rPr>
        <w:t xml:space="preserve">. </w:t>
      </w:r>
      <w:r>
        <w:rPr>
          <w:rtl w:val="true"/>
        </w:rPr>
        <w:t>דהא ודאי לא אפשר למימר דעשאן משכון לאשתו</w:t>
      </w:r>
      <w:r>
        <w:rPr>
          <w:rtl w:val="true"/>
        </w:rPr>
        <w:t xml:space="preserve">. </w:t>
      </w:r>
      <w:r>
        <w:rPr>
          <w:rtl w:val="true"/>
        </w:rPr>
        <w:t>כדתנן לא יאמר הרי כתובתיך מונחת על השולחן</w:t>
      </w:r>
      <w:r>
        <w:rPr>
          <w:rtl w:val="true"/>
        </w:rPr>
        <w:t xml:space="preserve">. </w:t>
      </w:r>
      <w:r>
        <w:rPr>
          <w:rtl w:val="true"/>
        </w:rPr>
        <w:t>אלא כל נכסיו אחראין לכתובתה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ופשיטא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דלא סתם לן רבי למתניתין דהכא</w:t>
      </w:r>
      <w:r>
        <w:rPr>
          <w:rtl w:val="true"/>
        </w:rPr>
        <w:t xml:space="preserve">. </w:t>
      </w:r>
      <w:r>
        <w:rPr>
          <w:rtl w:val="true"/>
        </w:rPr>
        <w:t>אליבא דמנהגא</w:t>
      </w:r>
      <w:r>
        <w:rPr>
          <w:rtl w:val="true"/>
        </w:rPr>
        <w:t xml:space="preserve">. </w:t>
      </w:r>
      <w:r>
        <w:rPr>
          <w:rtl w:val="true"/>
        </w:rPr>
        <w:t>דהוה מקמי דאתא שמעון בן שטח</w:t>
      </w:r>
      <w:r>
        <w:rPr>
          <w:rtl w:val="true"/>
        </w:rPr>
        <w:t xml:space="preserve">. </w:t>
      </w:r>
      <w:r>
        <w:rPr>
          <w:rtl w:val="true"/>
        </w:rPr>
        <w:t>אלא סתמא דמילתא הכי הוא</w:t>
      </w:r>
      <w:r>
        <w:rPr>
          <w:rtl w:val="true"/>
        </w:rPr>
        <w:t xml:space="preserve">. </w:t>
      </w:r>
      <w:r>
        <w:rPr>
          <w:rtl w:val="true"/>
        </w:rPr>
        <w:t>כל שאין לו מאתים מותר על כתובתה</w:t>
      </w:r>
      <w:r>
        <w:rPr>
          <w:rtl w:val="true"/>
        </w:rPr>
        <w:t xml:space="preserve">. </w:t>
      </w:r>
      <w:r>
        <w:rPr>
          <w:rtl w:val="true"/>
        </w:rPr>
        <w:t>הרי הם ממושכנין לאחריות הכתובה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מאי קמ</w:t>
      </w:r>
      <w:r>
        <w:rPr>
          <w:rtl w:val="true"/>
        </w:rPr>
        <w:t>"</w:t>
      </w:r>
      <w:r>
        <w:rPr>
          <w:rtl w:val="true"/>
        </w:rPr>
        <w:t>ל השתא</w:t>
      </w:r>
      <w:r>
        <w:rPr>
          <w:rtl w:val="true"/>
        </w:rPr>
        <w:t xml:space="preserve">. </w:t>
      </w:r>
      <w:r>
        <w:rPr>
          <w:rtl w:val="true"/>
        </w:rPr>
        <w:t>הא תנינא לעיל מי שיש לו מאתים</w:t>
      </w:r>
      <w:r>
        <w:rPr>
          <w:rtl w:val="true"/>
        </w:rPr>
        <w:t xml:space="preserve">. </w:t>
      </w:r>
      <w:r>
        <w:rPr>
          <w:rtl w:val="true"/>
        </w:rPr>
        <w:t>דבעני יחידי מיירי ודאי כדפרישית</w:t>
      </w:r>
      <w:r>
        <w:rPr>
          <w:rtl w:val="true"/>
        </w:rPr>
        <w:t xml:space="preserve">. </w:t>
      </w:r>
      <w:r>
        <w:rPr>
          <w:rtl w:val="true"/>
        </w:rPr>
        <w:t>דלאשה מחשבין מאתים בפני עצמה</w:t>
      </w:r>
      <w:r>
        <w:rPr>
          <w:rtl w:val="true"/>
        </w:rPr>
        <w:t xml:space="preserve">. </w:t>
      </w:r>
      <w:r>
        <w:rPr>
          <w:rtl w:val="true"/>
        </w:rPr>
        <w:t>וכן לבניו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ג דאית ליה טובא</w:t>
      </w:r>
      <w:r>
        <w:rPr>
          <w:rtl w:val="true"/>
        </w:rPr>
        <w:t xml:space="preserve">. </w:t>
      </w:r>
      <w:r>
        <w:rPr>
          <w:rtl w:val="true"/>
        </w:rPr>
        <w:t>והכל ממושכן לאשתו שכתובתה מרובה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יטול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 אינו נוטל אלא מאתים בלבד לעצמו</w:t>
      </w:r>
      <w:r>
        <w:rPr>
          <w:rtl w:val="true"/>
        </w:rPr>
        <w:t xml:space="preserve">. </w:t>
      </w:r>
      <w:r>
        <w:rPr>
          <w:rtl w:val="true"/>
        </w:rPr>
        <w:t>ולא מאתים אחרים בשביל אשתו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 שי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חמשים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דלאו דווקא</w:t>
      </w:r>
      <w:r>
        <w:rPr>
          <w:rtl w:val="true"/>
        </w:rPr>
        <w:t xml:space="preserve">. </w:t>
      </w:r>
      <w:r>
        <w:rPr>
          <w:rtl w:val="true"/>
        </w:rPr>
        <w:t>שי</w:t>
      </w:r>
      <w:r>
        <w:rPr>
          <w:rtl w:val="true"/>
        </w:rPr>
        <w:t>"</w:t>
      </w:r>
      <w:r>
        <w:rPr>
          <w:rtl w:val="true"/>
        </w:rPr>
        <w:t>ל משל עצמו</w:t>
      </w:r>
      <w:r>
        <w:rPr>
          <w:rtl w:val="true"/>
        </w:rPr>
        <w:t xml:space="preserve">. </w:t>
      </w:r>
      <w:r>
        <w:rPr>
          <w:rtl w:val="true"/>
        </w:rPr>
        <w:t>אלא איידי דרישא נסיב הך לישנא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איברא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הכא</w:t>
      </w:r>
      <w:r>
        <w:rPr>
          <w:rtl w:val="true"/>
        </w:rPr>
        <w:t xml:space="preserve">. </w:t>
      </w:r>
      <w:r>
        <w:rPr>
          <w:rtl w:val="true"/>
        </w:rPr>
        <w:t>פירושו בכל אופן שיש לו</w:t>
      </w:r>
      <w:r>
        <w:rPr>
          <w:rtl w:val="true"/>
        </w:rPr>
        <w:t xml:space="preserve">. </w:t>
      </w:r>
      <w:r>
        <w:rPr>
          <w:rtl w:val="true"/>
        </w:rPr>
        <w:t>אפילו משל אחרים</w:t>
      </w:r>
      <w:r>
        <w:rPr>
          <w:rtl w:val="true"/>
        </w:rPr>
        <w:t xml:space="preserve">. </w:t>
      </w:r>
      <w:r>
        <w:rPr>
          <w:rtl w:val="true"/>
        </w:rPr>
        <w:t>שהלווהו לעסוק בהם</w:t>
      </w:r>
      <w:r>
        <w:rPr>
          <w:rtl w:val="true"/>
        </w:rPr>
        <w:t xml:space="preserve">. </w:t>
      </w:r>
      <w:r>
        <w:rPr>
          <w:rtl w:val="true"/>
        </w:rPr>
        <w:t>ולטול השכר לעצמו</w:t>
      </w:r>
      <w:r>
        <w:rPr>
          <w:rtl w:val="true"/>
        </w:rPr>
        <w:t xml:space="preserve">. </w:t>
      </w:r>
      <w:r>
        <w:rPr>
          <w:rtl w:val="true"/>
        </w:rPr>
        <w:t>נמי דינא הכי</w:t>
      </w:r>
      <w:r>
        <w:rPr>
          <w:rtl w:val="true"/>
        </w:rPr>
        <w:t xml:space="preserve">. </w:t>
      </w:r>
      <w:r>
        <w:rPr>
          <w:rtl w:val="true"/>
        </w:rPr>
        <w:t>זיל בתר טעמא</w:t>
      </w:r>
      <w:r>
        <w:rPr>
          <w:rtl w:val="true"/>
        </w:rPr>
        <w:t xml:space="preserve">. </w:t>
      </w:r>
      <w:r>
        <w:rPr>
          <w:rtl w:val="true"/>
        </w:rPr>
        <w:t>ודילמא הכא לא שייך נמי דינא דחסר דינר</w:t>
      </w:r>
      <w:r>
        <w:rPr>
          <w:rtl w:val="true"/>
        </w:rPr>
        <w:t xml:space="preserve">. </w:t>
      </w:r>
      <w:r>
        <w:rPr>
          <w:rtl w:val="true"/>
        </w:rPr>
        <w:t>דבפחות מעט</w:t>
      </w:r>
      <w:r>
        <w:rPr>
          <w:rtl w:val="true"/>
        </w:rPr>
        <w:t xml:space="preserve">. </w:t>
      </w:r>
      <w:r>
        <w:rPr>
          <w:rtl w:val="true"/>
        </w:rPr>
        <w:t>לא יבצר ממנו להשתכר כמו כן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למימר כל שיעורי חכמים כך הם</w:t>
      </w:r>
      <w:r>
        <w:rPr>
          <w:rtl w:val="true"/>
        </w:rPr>
        <w:t xml:space="preserve">. </w:t>
      </w:r>
      <w:r>
        <w:rPr>
          <w:rtl w:val="true"/>
        </w:rPr>
        <w:t>מסתברא דמשו</w:t>
      </w:r>
      <w:r>
        <w:rPr>
          <w:rtl w:val="true"/>
        </w:rPr>
        <w:t>"</w:t>
      </w:r>
      <w:r>
        <w:rPr>
          <w:rtl w:val="true"/>
        </w:rPr>
        <w:t>ה לא תנייה הכא בהדיא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אינו נפטר מן העולם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היה אפשר לומר בהפך</w:t>
      </w:r>
      <w:r>
        <w:rPr>
          <w:rtl w:val="true"/>
        </w:rPr>
        <w:t xml:space="preserve">. </w:t>
      </w:r>
      <w:r>
        <w:rPr>
          <w:rtl w:val="true"/>
        </w:rPr>
        <w:t>שיותר ראוי לגרוס בזה אינו מת מהזקנה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דווקא מן הזקנה לא ימות עד שיצטרך</w:t>
      </w:r>
      <w:r>
        <w:rPr>
          <w:rtl w:val="true"/>
        </w:rPr>
        <w:t xml:space="preserve">. </w:t>
      </w:r>
      <w:r>
        <w:rPr>
          <w:rtl w:val="true"/>
        </w:rPr>
        <w:t>אבל כבר אפשר שימות והוא עשיר</w:t>
      </w:r>
      <w:r>
        <w:rPr>
          <w:rtl w:val="true"/>
        </w:rPr>
        <w:t xml:space="preserve">. </w:t>
      </w:r>
      <w:r>
        <w:rPr>
          <w:rtl w:val="true"/>
        </w:rPr>
        <w:t>כשאינו מת מחמת זקנה</w:t>
      </w:r>
      <w:r>
        <w:rPr>
          <w:rtl w:val="true"/>
        </w:rPr>
        <w:t xml:space="preserve">. </w:t>
      </w:r>
      <w:r>
        <w:rPr>
          <w:rtl w:val="true"/>
        </w:rPr>
        <w:t>אפילו הזקין</w:t>
      </w:r>
      <w:r>
        <w:rPr>
          <w:rtl w:val="true"/>
        </w:rPr>
        <w:t xml:space="preserve">. </w:t>
      </w:r>
      <w:r>
        <w:rPr>
          <w:rtl w:val="true"/>
        </w:rPr>
        <w:t>אם לא מת מיתה טבעית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כשאינו ממלא ימיו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ה עושה עושר ולא במשפט בחצי ימיו יעזבנו</w:t>
      </w:r>
      <w:r>
        <w:rPr>
          <w:rtl w:val="true"/>
        </w:rPr>
        <w:t xml:space="preserve">. </w:t>
      </w:r>
      <w:r>
        <w:rPr>
          <w:rtl w:val="true"/>
        </w:rPr>
        <w:t>ובאופן זה הוא נפטר מהעולם ואינו מצטרך לבריות</w:t>
      </w:r>
      <w:r>
        <w:rPr>
          <w:rtl w:val="true"/>
        </w:rPr>
        <w:t xml:space="preserve">. </w:t>
      </w:r>
      <w:r>
        <w:rPr>
          <w:rtl w:val="true"/>
        </w:rPr>
        <w:t>והיה נכון אם הגירסא כך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וכל דיין שדן דין אמת לאמתו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ח</w:t>
      </w:r>
      <w:r>
        <w:rPr>
          <w:rtl w:val="true"/>
        </w:rPr>
        <w:t>"</w:t>
      </w:r>
      <w:r>
        <w:rPr>
          <w:rtl w:val="true"/>
        </w:rPr>
        <w:t>מ סכ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ובא</w:t>
      </w:r>
      <w:r>
        <w:rPr>
          <w:rtl w:val="true"/>
        </w:rPr>
        <w:t>"</w:t>
      </w:r>
      <w:r>
        <w:rPr>
          <w:rtl w:val="true"/>
        </w:rPr>
        <w:t>גב יג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ל שהוא רודף צדק ודורש משפט אמת בכל לבבו</w:t>
      </w:r>
      <w:r>
        <w:rPr>
          <w:rtl w:val="true"/>
        </w:rPr>
        <w:t xml:space="preserve">. </w:t>
      </w:r>
      <w:r>
        <w:rPr>
          <w:rtl w:val="true"/>
        </w:rPr>
        <w:t>ואינו נשען על בינתו</w:t>
      </w:r>
      <w:r>
        <w:rPr>
          <w:rtl w:val="true"/>
        </w:rPr>
        <w:t xml:space="preserve">. </w:t>
      </w:r>
      <w:r>
        <w:rPr>
          <w:rtl w:val="true"/>
        </w:rPr>
        <w:t>עד שידרוש ויחקור את דבר המשפט ע</w:t>
      </w:r>
      <w:r>
        <w:rPr>
          <w:rtl w:val="true"/>
        </w:rPr>
        <w:t>"</w:t>
      </w:r>
      <w:r>
        <w:rPr>
          <w:rtl w:val="true"/>
        </w:rPr>
        <w:t xml:space="preserve">פ סופרים וספרים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>ע סימן ה</w:t>
      </w:r>
      <w:r>
        <w:rPr>
          <w:rtl w:val="true"/>
        </w:rPr>
        <w:t xml:space="preserve">' </w:t>
      </w:r>
      <w:r>
        <w:rPr>
          <w:rtl w:val="true"/>
        </w:rPr>
        <w:t>ובלח</w:t>
      </w:r>
      <w:r>
        <w:rPr>
          <w:rtl w:val="true"/>
        </w:rPr>
        <w:t>"</w:t>
      </w:r>
      <w:r>
        <w:rPr>
          <w:rtl w:val="true"/>
        </w:rPr>
        <w:t>ש אבות פ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וגם אינו בוטח ומאמין לכל הנמצא כתוב בספרים שחברום האחרונים</w:t>
      </w:r>
      <w:r>
        <w:rPr>
          <w:rtl w:val="true"/>
        </w:rPr>
        <w:t xml:space="preserve">. </w:t>
      </w:r>
      <w:r>
        <w:rPr>
          <w:rtl w:val="true"/>
        </w:rPr>
        <w:t>וקבעום הלכות ופסקי דינים</w:t>
      </w:r>
      <w:r>
        <w:rPr>
          <w:rtl w:val="true"/>
        </w:rPr>
        <w:t xml:space="preserve">. </w:t>
      </w:r>
      <w:r>
        <w:rPr>
          <w:rtl w:val="true"/>
        </w:rPr>
        <w:t>חדשים מקרוב באו</w:t>
      </w:r>
      <w:r>
        <w:rPr>
          <w:rtl w:val="true"/>
        </w:rPr>
        <w:t xml:space="preserve">. </w:t>
      </w:r>
      <w:r>
        <w:rPr>
          <w:rtl w:val="true"/>
        </w:rPr>
        <w:t>לא שיערום אבותינו ורבותינו</w:t>
      </w:r>
      <w:r>
        <w:rPr>
          <w:rtl w:val="true"/>
        </w:rPr>
        <w:t xml:space="preserve">. </w:t>
      </w:r>
      <w:r>
        <w:rPr>
          <w:rtl w:val="true"/>
        </w:rPr>
        <w:t>אף אם רבנים גדולים היו והמחום הרבים</w:t>
      </w:r>
      <w:r>
        <w:rPr>
          <w:rtl w:val="true"/>
        </w:rPr>
        <w:t xml:space="preserve">. </w:t>
      </w:r>
      <w:r>
        <w:rPr>
          <w:rtl w:val="true"/>
        </w:rPr>
        <w:t>מיהא לא עדיפי מרבא שהרשה לתלמידיו</w:t>
      </w:r>
      <w:r>
        <w:rPr>
          <w:rtl w:val="true"/>
        </w:rPr>
        <w:t xml:space="preserve">. </w:t>
      </w:r>
      <w:r>
        <w:rPr>
          <w:rtl w:val="true"/>
        </w:rPr>
        <w:t>כי אתא פיסקא דדינא קמייכו כו</w:t>
      </w:r>
      <w:r>
        <w:rPr>
          <w:rtl w:val="true"/>
        </w:rPr>
        <w:t xml:space="preserve">'. </w:t>
      </w:r>
      <w:r>
        <w:rPr>
          <w:rtl w:val="true"/>
        </w:rPr>
        <w:t>על כן אי בר הכי הוא</w:t>
      </w:r>
      <w:r>
        <w:rPr>
          <w:rtl w:val="true"/>
        </w:rPr>
        <w:t xml:space="preserve">. </w:t>
      </w:r>
      <w:r>
        <w:rPr>
          <w:rtl w:val="true"/>
        </w:rPr>
        <w:t>לא ימשך אחר כל מחבר שהוא</w:t>
      </w:r>
      <w:r>
        <w:rPr>
          <w:rtl w:val="true"/>
        </w:rPr>
        <w:t xml:space="preserve">. </w:t>
      </w:r>
      <w:r>
        <w:rPr>
          <w:rtl w:val="true"/>
        </w:rPr>
        <w:t>כסומא הנמשך מפקח</w:t>
      </w:r>
      <w:r>
        <w:rPr>
          <w:rtl w:val="true"/>
        </w:rPr>
        <w:t xml:space="preserve">. </w:t>
      </w:r>
      <w:r>
        <w:rPr>
          <w:rtl w:val="true"/>
        </w:rPr>
        <w:t>אלא ישתמש בעיני שכלו שחנן אותו בוראו</w:t>
      </w:r>
      <w:r>
        <w:rPr>
          <w:rtl w:val="true"/>
        </w:rPr>
        <w:t xml:space="preserve">. </w:t>
      </w:r>
      <w:r>
        <w:rPr>
          <w:rtl w:val="true"/>
        </w:rPr>
        <w:t>ולא יעשה מעשה בדין מחודש שבא לידו</w:t>
      </w:r>
      <w:r>
        <w:rPr>
          <w:rtl w:val="true"/>
        </w:rPr>
        <w:t xml:space="preserve">. </w:t>
      </w:r>
      <w:r>
        <w:rPr>
          <w:rtl w:val="true"/>
        </w:rPr>
        <w:t>עד שירד לעומק הדבר ויעמוד על תוכן הענין באמת וביושר</w:t>
      </w:r>
      <w:r>
        <w:rPr>
          <w:rtl w:val="true"/>
        </w:rPr>
        <w:t xml:space="preserve">. </w:t>
      </w:r>
      <w:r>
        <w:rPr>
          <w:rtl w:val="true"/>
        </w:rPr>
        <w:t>ועל פי מה שעיני חכמת ובינת הדיין רואות</w:t>
      </w:r>
      <w:r>
        <w:rPr>
          <w:rtl w:val="true"/>
        </w:rPr>
        <w:t xml:space="preserve">. </w:t>
      </w:r>
      <w:r>
        <w:rPr>
          <w:rtl w:val="true"/>
        </w:rPr>
        <w:t>יהיה כל ריב וכל נגע</w:t>
      </w:r>
      <w:r>
        <w:rPr>
          <w:rtl w:val="true"/>
        </w:rPr>
        <w:t xml:space="preserve">. </w:t>
      </w:r>
      <w:r>
        <w:rPr>
          <w:rtl w:val="true"/>
        </w:rPr>
        <w:t>אבל אינו רשאי להורות מתוך הספרים</w:t>
      </w:r>
      <w:r>
        <w:rPr>
          <w:rtl w:val="true"/>
        </w:rPr>
        <w:t xml:space="preserve">. </w:t>
      </w:r>
      <w:r>
        <w:rPr>
          <w:rtl w:val="true"/>
        </w:rPr>
        <w:t>כעור ועינים יש</w:t>
      </w:r>
      <w:r>
        <w:rPr>
          <w:rtl w:val="true"/>
        </w:rPr>
        <w:t xml:space="preserve">. </w:t>
      </w:r>
      <w:r>
        <w:rPr>
          <w:rtl w:val="true"/>
        </w:rPr>
        <w:t>כי דבר זה ודאי חובה על הדיין והמורה בהלכה</w:t>
      </w:r>
      <w:r>
        <w:rPr>
          <w:rtl w:val="true"/>
        </w:rPr>
        <w:t xml:space="preserve">. </w:t>
      </w:r>
      <w:r>
        <w:rPr>
          <w:rtl w:val="true"/>
        </w:rPr>
        <w:t>לדרוש ולחקור ולירד לפלגות גדולים חקרי לב בכל מקום שחדשו דבר מדעתם ונטיית סברתם</w:t>
      </w:r>
      <w:r>
        <w:rPr>
          <w:rtl w:val="true"/>
        </w:rPr>
        <w:t xml:space="preserve">. </w:t>
      </w:r>
      <w:r>
        <w:rPr>
          <w:rtl w:val="true"/>
        </w:rPr>
        <w:t>לבדוק באור נר לבבו</w:t>
      </w:r>
      <w:r>
        <w:rPr>
          <w:rtl w:val="true"/>
        </w:rPr>
        <w:t xml:space="preserve">. </w:t>
      </w:r>
      <w:r>
        <w:rPr>
          <w:rtl w:val="true"/>
        </w:rPr>
        <w:t>עד מקום שיד שכלו</w:t>
      </w:r>
      <w:r>
        <w:rPr>
          <w:rtl w:val="true"/>
        </w:rPr>
        <w:t xml:space="preserve">. </w:t>
      </w:r>
      <w:r>
        <w:rPr>
          <w:rtl w:val="true"/>
        </w:rPr>
        <w:t>מגעת</w:t>
      </w:r>
      <w:r>
        <w:rPr>
          <w:rtl w:val="true"/>
        </w:rPr>
        <w:t xml:space="preserve">. </w:t>
      </w:r>
      <w:r>
        <w:rPr>
          <w:rtl w:val="true"/>
        </w:rPr>
        <w:t>ולהבין להשכיל להיטיב העיון</w:t>
      </w:r>
      <w:r>
        <w:rPr>
          <w:rtl w:val="true"/>
        </w:rPr>
        <w:t xml:space="preserve">. </w:t>
      </w:r>
      <w:r>
        <w:rPr>
          <w:rtl w:val="true"/>
        </w:rPr>
        <w:t>אם הסכימה דעתם לדעת התלמוד</w:t>
      </w:r>
      <w:r>
        <w:rPr>
          <w:rtl w:val="true"/>
        </w:rPr>
        <w:t xml:space="preserve">. </w:t>
      </w:r>
      <w:r>
        <w:rPr>
          <w:rtl w:val="true"/>
        </w:rPr>
        <w:t>והעולה משטותיו וסוגיותיו</w:t>
      </w:r>
      <w:r>
        <w:rPr>
          <w:rtl w:val="true"/>
        </w:rPr>
        <w:t xml:space="preserve">. </w:t>
      </w:r>
      <w:r>
        <w:rPr>
          <w:rtl w:val="true"/>
        </w:rPr>
        <w:t>אחר ההסתכלות היפה</w:t>
      </w:r>
      <w:r>
        <w:rPr>
          <w:rtl w:val="true"/>
        </w:rPr>
        <w:t xml:space="preserve">. </w:t>
      </w:r>
      <w:r>
        <w:rPr>
          <w:rtl w:val="true"/>
        </w:rPr>
        <w:t>אם הדבר ברור בידו</w:t>
      </w:r>
      <w:r>
        <w:rPr>
          <w:rtl w:val="true"/>
        </w:rPr>
        <w:t xml:space="preserve">. </w:t>
      </w:r>
      <w:r>
        <w:rPr>
          <w:rtl w:val="true"/>
        </w:rPr>
        <w:t>כחמה ברה וכאחות שאסורה</w:t>
      </w:r>
      <w:r>
        <w:rPr>
          <w:rtl w:val="true"/>
        </w:rPr>
        <w:t xml:space="preserve">. </w:t>
      </w:r>
      <w:r>
        <w:rPr>
          <w:rtl w:val="true"/>
        </w:rPr>
        <w:t>אמרהו וקבע בו מסמרות</w:t>
      </w:r>
      <w:r>
        <w:rPr>
          <w:rtl w:val="true"/>
        </w:rPr>
        <w:t xml:space="preserve">. </w:t>
      </w:r>
      <w:r>
        <w:rPr>
          <w:rtl w:val="true"/>
        </w:rPr>
        <w:t>וכתוב אותו על ספר למשמרת לדורות להבין ולהורות</w:t>
      </w:r>
      <w:r>
        <w:rPr>
          <w:rtl w:val="true"/>
        </w:rPr>
        <w:t xml:space="preserve">. </w:t>
      </w:r>
      <w:r>
        <w:rPr>
          <w:rtl w:val="true"/>
        </w:rPr>
        <w:t>ואם לאו</w:t>
      </w:r>
      <w:r>
        <w:rPr>
          <w:rtl w:val="true"/>
        </w:rPr>
        <w:t xml:space="preserve">. </w:t>
      </w:r>
      <w:r>
        <w:rPr>
          <w:rtl w:val="true"/>
        </w:rPr>
        <w:t>סלק ידך</w:t>
      </w:r>
      <w:r>
        <w:rPr>
          <w:rtl w:val="true"/>
        </w:rPr>
        <w:t xml:space="preserve">. </w:t>
      </w:r>
      <w:r>
        <w:rPr>
          <w:rtl w:val="true"/>
        </w:rPr>
        <w:t>וידינהו מי שדעתו יפה</w:t>
      </w:r>
      <w:r>
        <w:rPr>
          <w:rtl w:val="true"/>
        </w:rPr>
        <w:t xml:space="preserve">. </w:t>
      </w:r>
      <w:r>
        <w:rPr>
          <w:rtl w:val="true"/>
        </w:rPr>
        <w:t>וכל מי שאינו מבחין הדברים בטעמן</w:t>
      </w:r>
      <w:r>
        <w:rPr>
          <w:rtl w:val="true"/>
        </w:rPr>
        <w:t xml:space="preserve">. </w:t>
      </w:r>
      <w:r>
        <w:rPr>
          <w:rtl w:val="true"/>
        </w:rPr>
        <w:t>ואינו מכיר במשקלי צדק ומאזני צדק</w:t>
      </w:r>
      <w:r>
        <w:rPr>
          <w:rtl w:val="true"/>
        </w:rPr>
        <w:t xml:space="preserve">. </w:t>
      </w:r>
      <w:r>
        <w:rPr>
          <w:rtl w:val="true"/>
        </w:rPr>
        <w:t>אל יהא לו עסק עמהם</w:t>
      </w:r>
      <w:r>
        <w:rPr>
          <w:rtl w:val="true"/>
        </w:rPr>
        <w:t xml:space="preserve">. </w:t>
      </w:r>
      <w:r>
        <w:rPr>
          <w:rtl w:val="true"/>
        </w:rPr>
        <w:t>ואינו ראוי להיות דיין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על דברי הב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שזה אינו שייך ללשון משנתנו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לא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ידעתי מדוע לא</w:t>
      </w:r>
      <w:r>
        <w:rPr>
          <w:rtl w:val="true"/>
        </w:rPr>
        <w:t xml:space="preserve">. </w:t>
      </w:r>
      <w:r>
        <w:rPr>
          <w:rtl w:val="true"/>
        </w:rPr>
        <w:t>והרי מ</w:t>
      </w:r>
      <w:r>
        <w:rPr>
          <w:rtl w:val="true"/>
        </w:rPr>
        <w:t>"</w:t>
      </w:r>
      <w:r>
        <w:rPr>
          <w:rtl w:val="true"/>
        </w:rPr>
        <w:t>ש הוא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זהו עצמו מ</w:t>
      </w:r>
      <w:r>
        <w:rPr>
          <w:rtl w:val="true"/>
        </w:rPr>
        <w:t>"</w:t>
      </w:r>
      <w:r>
        <w:rPr>
          <w:rtl w:val="true"/>
        </w:rPr>
        <w:t>ש הב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כי אהבת הדיין לזכאי</w:t>
      </w:r>
      <w:r>
        <w:rPr>
          <w:rtl w:val="true"/>
        </w:rPr>
        <w:t xml:space="preserve">. </w:t>
      </w:r>
      <w:r>
        <w:rPr>
          <w:rtl w:val="true"/>
        </w:rPr>
        <w:t>סתמא מחמת שוחדו היא</w:t>
      </w:r>
      <w:r>
        <w:rPr>
          <w:rtl w:val="true"/>
        </w:rPr>
        <w:t xml:space="preserve">. </w:t>
      </w:r>
      <w:r>
        <w:rPr>
          <w:rtl w:val="true"/>
        </w:rPr>
        <w:t>דאי לאו דהוי ליה הנאה מניה</w:t>
      </w:r>
      <w:r>
        <w:rPr>
          <w:rtl w:val="true"/>
        </w:rPr>
        <w:t xml:space="preserve">. </w:t>
      </w:r>
      <w:r>
        <w:rPr>
          <w:rtl w:val="true"/>
        </w:rPr>
        <w:t>לא הוה רחים ליה</w:t>
      </w:r>
      <w:r>
        <w:rPr>
          <w:rtl w:val="true"/>
        </w:rPr>
        <w:t xml:space="preserve">. </w:t>
      </w:r>
      <w:r>
        <w:rPr>
          <w:rtl w:val="true"/>
        </w:rPr>
        <w:t>והיינו שוחד</w:t>
      </w:r>
      <w:r>
        <w:rPr>
          <w:rtl w:val="true"/>
        </w:rPr>
        <w:t xml:space="preserve">. </w:t>
      </w:r>
      <w:r>
        <w:rPr>
          <w:rtl w:val="true"/>
        </w:rPr>
        <w:t>מה לי שוחד ממון</w:t>
      </w:r>
      <w:r>
        <w:rPr>
          <w:rtl w:val="true"/>
        </w:rPr>
        <w:t xml:space="preserve">. </w:t>
      </w:r>
      <w:r>
        <w:rPr>
          <w:rtl w:val="true"/>
        </w:rPr>
        <w:t>או שוחד דברים</w:t>
      </w:r>
      <w:r>
        <w:rPr>
          <w:rtl w:val="true"/>
        </w:rPr>
        <w:t xml:space="preserve">. </w:t>
      </w:r>
      <w:r>
        <w:rPr>
          <w:rtl w:val="true"/>
        </w:rPr>
        <w:t>ושאר דבר הנאה הגורם לאהבה ולממון</w:t>
      </w:r>
      <w:r>
        <w:rPr>
          <w:rtl w:val="true"/>
        </w:rPr>
        <w:t xml:space="preserve">. </w:t>
      </w:r>
      <w:r>
        <w:rPr>
          <w:rtl w:val="true"/>
        </w:rPr>
        <w:t>כממון דמי</w:t>
      </w:r>
      <w:r>
        <w:rPr>
          <w:rtl w:val="true"/>
        </w:rPr>
        <w:t xml:space="preserve">. </w:t>
      </w:r>
      <w:r>
        <w:rPr>
          <w:rtl w:val="true"/>
        </w:rPr>
        <w:t xml:space="preserve">הכל נכנס בגדר שוחד </w:t>
      </w:r>
      <w:r>
        <w:rPr>
          <w:rtl w:val="true"/>
        </w:rPr>
        <w:t>(</w:t>
      </w:r>
      <w:r>
        <w:rPr>
          <w:rtl w:val="true"/>
        </w:rPr>
        <w:t>והדיין שאינו פונה לשום צד הנאה</w:t>
      </w:r>
      <w:r>
        <w:rPr>
          <w:rtl w:val="true"/>
        </w:rPr>
        <w:t xml:space="preserve">. </w:t>
      </w:r>
      <w:r>
        <w:rPr>
          <w:rtl w:val="true"/>
        </w:rPr>
        <w:t>ואינו חושב אהבת אדם</w:t>
      </w:r>
      <w:r>
        <w:rPr>
          <w:rtl w:val="true"/>
        </w:rPr>
        <w:t xml:space="preserve">. </w:t>
      </w:r>
      <w:r>
        <w:rPr>
          <w:rtl w:val="true"/>
        </w:rPr>
        <w:t>גם שנאתו גם קנאתו</w:t>
      </w:r>
      <w:r>
        <w:rPr>
          <w:rtl w:val="true"/>
        </w:rPr>
        <w:t xml:space="preserve">. </w:t>
      </w:r>
      <w:r>
        <w:rPr>
          <w:rtl w:val="true"/>
        </w:rPr>
        <w:t>זה בלי ספק מחמת בטחונו בה</w:t>
      </w:r>
      <w:r>
        <w:rPr>
          <w:rtl w:val="true"/>
        </w:rPr>
        <w:t xml:space="preserve">') </w:t>
      </w:r>
      <w:r>
        <w:rPr>
          <w:rtl w:val="true"/>
        </w:rPr>
        <w:t>על כן אין שום חילוק בין פירושו לפירוש הרב</w:t>
      </w:r>
      <w:r>
        <w:rPr>
          <w:rtl w:val="true"/>
        </w:rPr>
        <w:t>"</w:t>
      </w:r>
      <w:r>
        <w:rPr>
          <w:rtl w:val="true"/>
        </w:rPr>
        <w:t>י כלל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וכל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הפירושים שנאמרו ונזכרו כאן בענין</w:t>
      </w:r>
      <w:r>
        <w:rPr>
          <w:rtl w:val="true"/>
        </w:rPr>
        <w:t xml:space="preserve">. </w:t>
      </w:r>
      <w:r>
        <w:rPr>
          <w:rtl w:val="true"/>
        </w:rPr>
        <w:t xml:space="preserve">הם אמת לאמתו </w:t>
      </w:r>
      <w:r>
        <w:rPr>
          <w:rtl w:val="true"/>
        </w:rPr>
        <w:t>(</w:t>
      </w:r>
      <w:r>
        <w:rPr>
          <w:rtl w:val="true"/>
        </w:rPr>
        <w:t>חוץ ממ</w:t>
      </w:r>
      <w:r>
        <w:rPr>
          <w:rtl w:val="true"/>
        </w:rPr>
        <w:t>"</w:t>
      </w:r>
      <w:r>
        <w:rPr>
          <w:rtl w:val="true"/>
        </w:rPr>
        <w:t>ש בג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ואינו נראה בעיני כלל</w:t>
      </w:r>
      <w:r>
        <w:rPr>
          <w:rtl w:val="true"/>
        </w:rPr>
        <w:t xml:space="preserve">. </w:t>
      </w:r>
      <w:r>
        <w:rPr>
          <w:rtl w:val="true"/>
        </w:rPr>
        <w:t>עם היותו בעיניו אמת ברור</w:t>
      </w:r>
      <w:r>
        <w:rPr>
          <w:rtl w:val="true"/>
        </w:rPr>
        <w:t xml:space="preserve">. </w:t>
      </w:r>
      <w:r>
        <w:rPr>
          <w:rtl w:val="true"/>
        </w:rPr>
        <w:t>כי במקום שאין לנטות משודא דדייני וכן משקול הדעת או היכא דאמרינן כל דאלים גבר</w:t>
      </w:r>
      <w:r>
        <w:rPr>
          <w:rtl w:val="true"/>
        </w:rPr>
        <w:t xml:space="preserve">. </w:t>
      </w:r>
      <w:r>
        <w:rPr>
          <w:rtl w:val="true"/>
        </w:rPr>
        <w:t>הכל דין אמת גמור שאין להרהר אחריו</w:t>
      </w:r>
      <w:r>
        <w:rPr>
          <w:rtl w:val="true"/>
        </w:rPr>
        <w:t xml:space="preserve">. </w:t>
      </w:r>
      <w:r>
        <w:rPr>
          <w:rtl w:val="true"/>
        </w:rPr>
        <w:t>מאחר שכך פסק דין התלמוד</w:t>
      </w:r>
      <w:r>
        <w:rPr>
          <w:rtl w:val="true"/>
        </w:rPr>
        <w:t xml:space="preserve">. </w:t>
      </w:r>
      <w:r>
        <w:rPr>
          <w:rtl w:val="true"/>
        </w:rPr>
        <w:t>אמת לאמתו הוא בלי שום ספק בעולם</w:t>
      </w:r>
      <w:r>
        <w:rPr>
          <w:rtl w:val="true"/>
        </w:rPr>
        <w:t xml:space="preserve">. </w:t>
      </w:r>
      <w:r>
        <w:rPr>
          <w:rtl w:val="true"/>
        </w:rPr>
        <w:t>זה ברור</w:t>
      </w:r>
      <w:r>
        <w:rPr>
          <w:rtl w:val="true"/>
        </w:rPr>
        <w:t xml:space="preserve">) </w:t>
      </w:r>
      <w:r>
        <w:rPr>
          <w:rtl w:val="true"/>
        </w:rPr>
        <w:t>וכולן נכללים בדברינו בקצור</w:t>
      </w:r>
      <w:r>
        <w:rPr>
          <w:rtl w:val="true"/>
        </w:rPr>
        <w:t xml:space="preserve">. </w:t>
      </w:r>
      <w:r>
        <w:rPr>
          <w:rtl w:val="true"/>
        </w:rPr>
        <w:t>וכך צריך לפרש שהדין אמת והענין אמת</w:t>
      </w:r>
      <w:r>
        <w:rPr>
          <w:rtl w:val="true"/>
        </w:rPr>
        <w:t xml:space="preserve">. </w:t>
      </w:r>
      <w:r>
        <w:rPr>
          <w:rtl w:val="true"/>
        </w:rPr>
        <w:t>וזה מחמת שכל מגמתו בשביל אהבת האמת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בפי</w:t>
      </w:r>
      <w:r>
        <w:rPr>
          <w:rtl w:val="true"/>
        </w:rPr>
        <w:t xml:space="preserve">' </w:t>
      </w:r>
      <w:r>
        <w:rPr>
          <w:rtl w:val="true"/>
        </w:rPr>
        <w:t>המעמדות ליום חמישי</w:t>
      </w:r>
      <w:r>
        <w:rPr>
          <w:rtl w:val="true"/>
        </w:rPr>
        <w:t xml:space="preserve">. </w:t>
      </w:r>
      <w:r>
        <w:rPr>
          <w:rtl w:val="true"/>
        </w:rPr>
        <w:t>על המאמר לעושים לשמה</w:t>
      </w:r>
      <w:r>
        <w:rPr>
          <w:rtl w:val="true"/>
        </w:rPr>
        <w:t xml:space="preserve">.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סומא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חכמים הוא מוצאו מהארמי סמיא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יעור פקחים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אפילו חכם בתורה ונוטל שוחד</w:t>
      </w:r>
      <w:r>
        <w:rPr>
          <w:rtl w:val="true"/>
        </w:rPr>
        <w:t xml:space="preserve">. </w:t>
      </w:r>
      <w:r>
        <w:rPr>
          <w:rtl w:val="true"/>
        </w:rPr>
        <w:t>סוף שתטרף דעתו</w:t>
      </w:r>
      <w:r>
        <w:rPr>
          <w:rtl w:val="true"/>
        </w:rPr>
        <w:t xml:space="preserve">. </w:t>
      </w:r>
      <w:r>
        <w:rPr>
          <w:rtl w:val="true"/>
        </w:rPr>
        <w:t>ומשתכח תלמודו</w:t>
      </w:r>
      <w:r>
        <w:rPr>
          <w:rtl w:val="true"/>
        </w:rPr>
        <w:t xml:space="preserve">. </w:t>
      </w:r>
      <w:r>
        <w:rPr>
          <w:rtl w:val="true"/>
        </w:rPr>
        <w:t>ויכהה מאור עיניו</w:t>
      </w:r>
      <w:r>
        <w:rPr>
          <w:rtl w:val="true"/>
        </w:rPr>
        <w:t xml:space="preserve">. </w:t>
      </w:r>
      <w:r>
        <w:rPr>
          <w:rtl w:val="true"/>
        </w:rPr>
        <w:t>לשון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 קאמר</w:t>
      </w:r>
      <w:r>
        <w:rPr>
          <w:rtl w:val="true"/>
        </w:rPr>
        <w:t xml:space="preserve">. </w:t>
      </w:r>
      <w:r>
        <w:rPr>
          <w:rtl w:val="true"/>
        </w:rPr>
        <w:t>ולא כולהו כחדא קאתו</w:t>
      </w:r>
      <w:r>
        <w:rPr>
          <w:rtl w:val="true"/>
        </w:rPr>
        <w:t xml:space="preserve">. </w:t>
      </w:r>
      <w:r>
        <w:rPr>
          <w:rtl w:val="true"/>
        </w:rPr>
        <w:t>דהכי מפורש בהדיא במכילתא ומייתי לה בילקוט משם ר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ותדע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 דע</w:t>
      </w:r>
      <w:r>
        <w:rPr>
          <w:rtl w:val="true"/>
        </w:rPr>
        <w:t>"</w:t>
      </w:r>
      <w:r>
        <w:rPr>
          <w:rtl w:val="true"/>
        </w:rPr>
        <w:t>כ ה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הא חזינן דלא</w:t>
      </w:r>
      <w:r>
        <w:rPr>
          <w:rtl w:val="true"/>
        </w:rPr>
        <w:t>"</w:t>
      </w:r>
      <w:r>
        <w:rPr>
          <w:rtl w:val="true"/>
        </w:rPr>
        <w:t>ה הוא</w:t>
      </w:r>
      <w:r>
        <w:rPr>
          <w:rtl w:val="true"/>
        </w:rPr>
        <w:t xml:space="preserve">. </w:t>
      </w:r>
      <w:r>
        <w:rPr>
          <w:rtl w:val="true"/>
        </w:rPr>
        <w:t>אלא ודאי כדפרישית</w:t>
      </w:r>
      <w:r>
        <w:rPr>
          <w:rtl w:val="true"/>
        </w:rPr>
        <w:t xml:space="preserve">. </w:t>
      </w:r>
      <w:r>
        <w:rPr>
          <w:rtl w:val="true"/>
        </w:rPr>
        <w:t>הא או הא</w:t>
      </w:r>
      <w:r>
        <w:rPr>
          <w:rtl w:val="true"/>
        </w:rPr>
        <w:t xml:space="preserve">. </w:t>
      </w:r>
      <w:r>
        <w:rPr>
          <w:rtl w:val="true"/>
        </w:rPr>
        <w:t>דאי צורבא מדרבנן הוא</w:t>
      </w:r>
      <w:r>
        <w:rPr>
          <w:rtl w:val="true"/>
        </w:rPr>
        <w:t xml:space="preserve">. </w:t>
      </w:r>
      <w:r>
        <w:rPr>
          <w:rtl w:val="true"/>
        </w:rPr>
        <w:t>משתכח תלמודו</w:t>
      </w:r>
      <w:r>
        <w:rPr>
          <w:rtl w:val="true"/>
        </w:rPr>
        <w:t xml:space="preserve">. </w:t>
      </w:r>
      <w:r>
        <w:rPr>
          <w:rtl w:val="true"/>
        </w:rPr>
        <w:t>ואי לאו בר הכי הוא</w:t>
      </w:r>
      <w:r>
        <w:rPr>
          <w:rtl w:val="true"/>
        </w:rPr>
        <w:t xml:space="preserve">. </w:t>
      </w:r>
      <w:r>
        <w:rPr>
          <w:rtl w:val="true"/>
        </w:rPr>
        <w:t>דעתו מטרפת ואי לא הא ולא הא</w:t>
      </w:r>
      <w:r>
        <w:rPr>
          <w:rtl w:val="true"/>
        </w:rPr>
        <w:t xml:space="preserve">. </w:t>
      </w:r>
      <w:r>
        <w:rPr>
          <w:rtl w:val="true"/>
        </w:rPr>
        <w:t>כהה מאור עיניו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אבל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הנחת העונש הלז בעצם וראשונה</w:t>
      </w:r>
      <w:r>
        <w:rPr>
          <w:rtl w:val="true"/>
        </w:rPr>
        <w:t xml:space="preserve">. </w:t>
      </w:r>
      <w:r>
        <w:rPr>
          <w:rtl w:val="true"/>
        </w:rPr>
        <w:t>אינה אלא בעיורון עינים בתורה</w:t>
      </w:r>
      <w:r>
        <w:rPr>
          <w:rtl w:val="true"/>
        </w:rPr>
        <w:t xml:space="preserve">. </w:t>
      </w:r>
      <w:r>
        <w:rPr>
          <w:rtl w:val="true"/>
        </w:rPr>
        <w:t>אם היה דיין 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דקרא הכי דייק</w:t>
      </w:r>
      <w:r>
        <w:rPr>
          <w:rtl w:val="true"/>
        </w:rPr>
        <w:t xml:space="preserve">. </w:t>
      </w:r>
      <w:r>
        <w:rPr>
          <w:rtl w:val="true"/>
        </w:rPr>
        <w:t>יעור עיני פקחים וחכמים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לימא יעור ולשתוק</w:t>
      </w:r>
      <w:r>
        <w:rPr>
          <w:rtl w:val="true"/>
        </w:rPr>
        <w:t xml:space="preserve">. </w:t>
      </w:r>
      <w:r>
        <w:rPr>
          <w:rtl w:val="true"/>
        </w:rPr>
        <w:t>אלא ה</w:t>
      </w:r>
      <w:r>
        <w:rPr>
          <w:rtl w:val="true"/>
        </w:rPr>
        <w:t>"</w:t>
      </w:r>
      <w:r>
        <w:rPr>
          <w:rtl w:val="true"/>
        </w:rPr>
        <w:t>ק שהוא מעור עיני השכל והפקחות של חכמי לב</w:t>
      </w:r>
      <w:r>
        <w:rPr>
          <w:rtl w:val="true"/>
        </w:rPr>
        <w:t xml:space="preserve">. </w:t>
      </w:r>
      <w:r>
        <w:rPr>
          <w:rtl w:val="true"/>
        </w:rPr>
        <w:t>שעינם פקוחה בתורה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דהאי קרא לאו לעונש אתא</w:t>
      </w:r>
      <w:r>
        <w:rPr>
          <w:rtl w:val="true"/>
        </w:rPr>
        <w:t xml:space="preserve">. </w:t>
      </w:r>
      <w:r>
        <w:rPr>
          <w:rtl w:val="true"/>
        </w:rPr>
        <w:t>ולא מניה נפק ליה לתנא הא דעיניו כהות</w:t>
      </w:r>
      <w:r>
        <w:rPr>
          <w:rtl w:val="true"/>
        </w:rPr>
        <w:t xml:space="preserve">. </w:t>
      </w:r>
      <w:r>
        <w:rPr>
          <w:rtl w:val="true"/>
        </w:rPr>
        <w:t>דפשטא לא משמע הכי</w:t>
      </w:r>
      <w:r>
        <w:rPr>
          <w:rtl w:val="true"/>
        </w:rPr>
        <w:t xml:space="preserve">. </w:t>
      </w:r>
      <w:r>
        <w:rPr>
          <w:rtl w:val="true"/>
        </w:rPr>
        <w:t>אלא אזהרה היא לדיין</w:t>
      </w:r>
      <w:r>
        <w:rPr>
          <w:rtl w:val="true"/>
        </w:rPr>
        <w:t xml:space="preserve">. </w:t>
      </w:r>
      <w:r>
        <w:rPr>
          <w:rtl w:val="true"/>
        </w:rPr>
        <w:t>שלא יקח שוחד אפילו על מנת לשפוט אמת</w:t>
      </w:r>
      <w:r>
        <w:rPr>
          <w:rtl w:val="true"/>
        </w:rPr>
        <w:t xml:space="preserve">. </w:t>
      </w:r>
      <w:r>
        <w:rPr>
          <w:rtl w:val="true"/>
        </w:rPr>
        <w:t>כי אי אפשר לו מבלתי שיכשל על ידו</w:t>
      </w:r>
      <w:r>
        <w:rPr>
          <w:rtl w:val="true"/>
        </w:rPr>
        <w:t xml:space="preserve">. </w:t>
      </w:r>
      <w:r>
        <w:rPr>
          <w:rtl w:val="true"/>
        </w:rPr>
        <w:t>באופן שאפילו ירצה לדון דין אמת לא יעלה בידו</w:t>
      </w:r>
      <w:r>
        <w:rPr>
          <w:rtl w:val="true"/>
        </w:rPr>
        <w:t xml:space="preserve">. </w:t>
      </w:r>
      <w:r>
        <w:rPr>
          <w:rtl w:val="true"/>
        </w:rPr>
        <w:t>כי יתעלם ממנו ולא יראנו בעיני לבו</w:t>
      </w:r>
      <w:r>
        <w:rPr>
          <w:rtl w:val="true"/>
        </w:rPr>
        <w:t xml:space="preserve">. </w:t>
      </w:r>
      <w:r>
        <w:rPr>
          <w:rtl w:val="true"/>
        </w:rPr>
        <w:t>שנתעוורו מחמת השוחד</w:t>
      </w:r>
      <w:r>
        <w:rPr>
          <w:rtl w:val="true"/>
        </w:rPr>
        <w:t xml:space="preserve">. </w:t>
      </w:r>
      <w:r>
        <w:rPr>
          <w:rtl w:val="true"/>
        </w:rPr>
        <w:t>והוא לא ידע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ענשו בכהיון עיניו מחויב</w:t>
      </w:r>
      <w:r>
        <w:rPr>
          <w:rtl w:val="true"/>
        </w:rPr>
        <w:t xml:space="preserve">. </w:t>
      </w:r>
      <w:r>
        <w:rPr>
          <w:rtl w:val="true"/>
        </w:rPr>
        <w:t>מחמת שגירה יצה</w:t>
      </w:r>
      <w:r>
        <w:rPr>
          <w:rtl w:val="true"/>
        </w:rPr>
        <w:t>"</w:t>
      </w:r>
      <w:r>
        <w:rPr>
          <w:rtl w:val="true"/>
        </w:rPr>
        <w:t>ר בעצמו</w:t>
      </w:r>
      <w:r>
        <w:rPr>
          <w:rtl w:val="true"/>
        </w:rPr>
        <w:t xml:space="preserve">. </w:t>
      </w:r>
      <w:r>
        <w:rPr>
          <w:rtl w:val="true"/>
        </w:rPr>
        <w:t>ולא שמע להתראת התורה</w:t>
      </w:r>
      <w:r>
        <w:rPr>
          <w:rtl w:val="true"/>
        </w:rPr>
        <w:t xml:space="preserve">. </w:t>
      </w:r>
      <w:r>
        <w:rPr>
          <w:rtl w:val="true"/>
        </w:rPr>
        <w:t>ומקרא דלעיל מפיק ליה</w:t>
      </w:r>
      <w:r>
        <w:rPr>
          <w:rtl w:val="true"/>
        </w:rPr>
        <w:t xml:space="preserve">. </w:t>
      </w:r>
      <w:r>
        <w:rPr>
          <w:rtl w:val="true"/>
        </w:rPr>
        <w:t>דהיינו ודורש רעה</w:t>
      </w:r>
      <w:r>
        <w:rPr>
          <w:rtl w:val="true"/>
        </w:rPr>
        <w:t xml:space="preserve">. </w:t>
      </w:r>
      <w:r>
        <w:rPr>
          <w:rtl w:val="true"/>
        </w:rPr>
        <w:t>כי גם הדיין הלזה</w:t>
      </w:r>
      <w:r>
        <w:rPr>
          <w:rtl w:val="true"/>
        </w:rPr>
        <w:t xml:space="preserve">. </w:t>
      </w:r>
      <w:r>
        <w:rPr>
          <w:rtl w:val="true"/>
        </w:rPr>
        <w:t>דרש ובקש את הרעה לעצמו</w:t>
      </w:r>
      <w:r>
        <w:rPr>
          <w:rtl w:val="true"/>
        </w:rPr>
        <w:t xml:space="preserve">. </w:t>
      </w:r>
      <w:r>
        <w:rPr>
          <w:rtl w:val="true"/>
        </w:rPr>
        <w:t>וחפשה בנרות</w:t>
      </w:r>
      <w:r>
        <w:rPr>
          <w:rtl w:val="true"/>
        </w:rPr>
        <w:t xml:space="preserve">. </w:t>
      </w:r>
      <w:r>
        <w:rPr>
          <w:rtl w:val="true"/>
        </w:rPr>
        <w:t>שגרם רע לעצמו מתחלה להיות עור ברצונו</w:t>
      </w:r>
      <w:r>
        <w:rPr>
          <w:rtl w:val="true"/>
        </w:rPr>
        <w:t xml:space="preserve">. </w:t>
      </w:r>
      <w:r>
        <w:rPr>
          <w:rtl w:val="true"/>
        </w:rPr>
        <w:t>ככה תהיה אחריתו שלא לרצונו</w:t>
      </w:r>
      <w:r>
        <w:rPr>
          <w:rtl w:val="true"/>
        </w:rPr>
        <w:t xml:space="preserve">. </w:t>
      </w:r>
      <w:r>
        <w:rPr>
          <w:rtl w:val="true"/>
        </w:rPr>
        <w:t>והשתא אתי שפיר דהוי דומיא דרישא</w:t>
      </w:r>
      <w:r>
        <w:rPr>
          <w:rtl w:val="true"/>
        </w:rPr>
        <w:t xml:space="preserve">. </w:t>
      </w:r>
      <w:r>
        <w:rPr>
          <w:rtl w:val="true"/>
        </w:rPr>
        <w:t>משום הכי סמכינהו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בסיומא דמתניתין צדק צדק תרדוף</w:t>
      </w:r>
      <w:r>
        <w:rPr>
          <w:rtl w:val="true"/>
        </w:rPr>
        <w:t xml:space="preserve">. </w:t>
      </w:r>
      <w:r>
        <w:rPr>
          <w:rtl w:val="true"/>
        </w:rPr>
        <w:t>למען תחיה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רדוף צדק</w:t>
      </w:r>
      <w:r>
        <w:rPr>
          <w:rtl w:val="true"/>
        </w:rPr>
        <w:t xml:space="preserve">. </w:t>
      </w:r>
      <w:r>
        <w:rPr>
          <w:rtl w:val="true"/>
        </w:rPr>
        <w:t>בשביל שתחיה חיים גמורים</w:t>
      </w:r>
      <w:r>
        <w:rPr>
          <w:rtl w:val="true"/>
        </w:rPr>
        <w:t xml:space="preserve">. </w:t>
      </w:r>
      <w:r>
        <w:rPr>
          <w:rtl w:val="true"/>
        </w:rPr>
        <w:t>לאפוקי סומא</w:t>
      </w:r>
      <w:r>
        <w:rPr>
          <w:rtl w:val="true"/>
        </w:rPr>
        <w:t xml:space="preserve">. </w:t>
      </w:r>
      <w:r>
        <w:rPr>
          <w:rtl w:val="true"/>
        </w:rPr>
        <w:t>שחייו אינם חיים</w:t>
      </w:r>
      <w:r>
        <w:rPr>
          <w:rtl w:val="true"/>
        </w:rPr>
        <w:t xml:space="preserve">. </w:t>
      </w:r>
      <w:r>
        <w:rPr>
          <w:rtl w:val="true"/>
        </w:rPr>
        <w:t>וחשוב כמת</w:t>
      </w:r>
      <w:r>
        <w:rPr>
          <w:rtl w:val="true"/>
        </w:rPr>
        <w:t xml:space="preserve">. </w:t>
      </w:r>
      <w:r>
        <w:rPr>
          <w:rtl w:val="true"/>
        </w:rPr>
        <w:t>והרי זה יפה אף נעים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בודאי לסיים בדבר טוב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בסוף ידים</w:t>
      </w:r>
      <w:r>
        <w:rPr>
          <w:rtl w:val="true"/>
        </w:rPr>
        <w:t xml:space="preserve">. </w:t>
      </w:r>
      <w:r>
        <w:rPr>
          <w:rtl w:val="true"/>
        </w:rPr>
        <w:t>ואין לסמוך על תיבת וגו</w:t>
      </w:r>
      <w:r>
        <w:rPr>
          <w:rtl w:val="true"/>
        </w:rPr>
        <w:t xml:space="preserve">' </w:t>
      </w:r>
      <w:r>
        <w:rPr>
          <w:rtl w:val="true"/>
        </w:rPr>
        <w:t>בכל מקום</w:t>
      </w:r>
      <w:r>
        <w:rPr>
          <w:rtl w:val="true"/>
        </w:rPr>
        <w:t xml:space="preserve">. </w:t>
      </w:r>
      <w:r>
        <w:rPr>
          <w:rtl w:val="true"/>
        </w:rPr>
        <w:t>כי כמה פעמים עשו זאת הסופרים הבורים מעצמן</w:t>
      </w:r>
      <w:r>
        <w:rPr>
          <w:rtl w:val="true"/>
        </w:rPr>
        <w:t xml:space="preserve">. </w:t>
      </w:r>
      <w:r>
        <w:rPr>
          <w:rtl w:val="true"/>
        </w:rPr>
        <w:t>כשהיו נמהרים לקצר הכתובים</w:t>
      </w:r>
      <w:r>
        <w:rPr>
          <w:rtl w:val="true"/>
        </w:rPr>
        <w:t xml:space="preserve">. </w:t>
      </w:r>
      <w:r>
        <w:rPr>
          <w:rtl w:val="true"/>
        </w:rPr>
        <w:t>וסימנך ספרא בצירא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דמאי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הקלין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בלח</w:t>
      </w:r>
      <w:r>
        <w:rPr>
          <w:rtl w:val="true"/>
        </w:rPr>
        <w:t>"</w:t>
      </w:r>
      <w:r>
        <w:rPr>
          <w:rtl w:val="true"/>
        </w:rPr>
        <w:t>ש סוף פיסקא ואתרע ליה רובא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אולי יש לומר עוד בדבר שיש לו מתירין לא הלכו אחר הרוב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פ ודוק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עי</w:t>
      </w:r>
      <w:r>
        <w:rPr>
          <w:rtl w:val="true"/>
        </w:rPr>
        <w:t>"</w:t>
      </w:r>
      <w:r>
        <w:rPr>
          <w:rtl w:val="true"/>
        </w:rPr>
        <w:t>ל משום דכל פירות הללו אינן חייבין אלא מדבריהם</w:t>
      </w:r>
      <w:r>
        <w:rPr>
          <w:rtl w:val="true"/>
        </w:rPr>
        <w:t xml:space="preserve">. </w:t>
      </w:r>
      <w:r>
        <w:rPr>
          <w:rtl w:val="true"/>
        </w:rPr>
        <w:t>כי מן התורה אין חייב במעשרות</w:t>
      </w:r>
      <w:r>
        <w:rPr>
          <w:rtl w:val="true"/>
        </w:rPr>
        <w:t xml:space="preserve">. </w:t>
      </w:r>
      <w:r>
        <w:rPr>
          <w:rtl w:val="true"/>
        </w:rPr>
        <w:t>אלא דגן תירוש ויצהר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ל דהו</w:t>
      </w:r>
      <w:r>
        <w:rPr>
          <w:rtl w:val="true"/>
        </w:rPr>
        <w:t>"</w:t>
      </w:r>
      <w:r>
        <w:rPr>
          <w:rtl w:val="true"/>
        </w:rPr>
        <w:t>ל ע</w:t>
      </w:r>
      <w:r>
        <w:rPr>
          <w:rtl w:val="true"/>
        </w:rPr>
        <w:t>"</w:t>
      </w:r>
      <w:r>
        <w:rPr>
          <w:rtl w:val="true"/>
        </w:rPr>
        <w:t>ה קבוע</w:t>
      </w:r>
      <w:r>
        <w:rPr>
          <w:rtl w:val="true"/>
        </w:rPr>
        <w:t xml:space="preserve">. </w:t>
      </w:r>
      <w:r>
        <w:rPr>
          <w:rtl w:val="true"/>
        </w:rPr>
        <w:t>העיד על עצמו שאינו 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שהרי גזרו על הדמאי אף בפורש</w:t>
      </w:r>
      <w:r>
        <w:rPr>
          <w:rtl w:val="true"/>
        </w:rPr>
        <w:t xml:space="preserve">. </w:t>
      </w:r>
      <w:r>
        <w:rPr>
          <w:rtl w:val="true"/>
        </w:rPr>
        <w:t>ואפילו בנמצא בדרך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חשב עליהן לשמרן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עיין ב</w:t>
      </w:r>
      <w:r>
        <w:rPr>
          <w:rtl w:val="true"/>
        </w:rPr>
        <w:t>"</w:t>
      </w:r>
      <w:r>
        <w:rPr>
          <w:rtl w:val="true"/>
        </w:rPr>
        <w:t>מ דכב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וח</w:t>
      </w:r>
      <w:r>
        <w:rPr>
          <w:rtl w:val="true"/>
        </w:rPr>
        <w:t>"</w:t>
      </w:r>
      <w:r>
        <w:rPr>
          <w:rtl w:val="true"/>
        </w:rPr>
        <w:t>מ סר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חומש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לאונן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בשם הירושלמי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דהא ודאי אין אנינות בלי טומאה</w:t>
      </w:r>
      <w:r>
        <w:rPr>
          <w:rtl w:val="true"/>
        </w:rPr>
        <w:t xml:space="preserve">. </w:t>
      </w:r>
      <w:r>
        <w:rPr>
          <w:rtl w:val="true"/>
        </w:rPr>
        <w:t>אלא דטומאה שכיחא בכל גוונא</w:t>
      </w:r>
      <w:r>
        <w:rPr>
          <w:rtl w:val="true"/>
        </w:rPr>
        <w:t xml:space="preserve">. </w:t>
      </w:r>
      <w:r>
        <w:rPr>
          <w:rtl w:val="true"/>
        </w:rPr>
        <w:t>בין דמת</w:t>
      </w:r>
      <w:r>
        <w:rPr>
          <w:rtl w:val="true"/>
        </w:rPr>
        <w:t xml:space="preserve">. </w:t>
      </w:r>
      <w:r>
        <w:rPr>
          <w:rtl w:val="true"/>
        </w:rPr>
        <w:t>בין דשאר טומאות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מיתה לא שכיחא</w:t>
      </w:r>
      <w:r>
        <w:rPr>
          <w:rtl w:val="true"/>
        </w:rPr>
        <w:t xml:space="preserve">. </w:t>
      </w:r>
      <w:r>
        <w:rPr>
          <w:rtl w:val="true"/>
        </w:rPr>
        <w:t>כדאמרינן ריש יומא טומאת ביתו שכיחא</w:t>
      </w:r>
      <w:r>
        <w:rPr>
          <w:rtl w:val="true"/>
        </w:rPr>
        <w:t xml:space="preserve">. </w:t>
      </w:r>
      <w:r>
        <w:rPr>
          <w:rtl w:val="true"/>
        </w:rPr>
        <w:t xml:space="preserve">טומאת מת לא שכיחא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דלגבי נדרים מיקריא שכיחא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עדיין לא נתיישב לי טעמו של הירושלמי כאן</w:t>
      </w:r>
      <w:r>
        <w:rPr>
          <w:rtl w:val="true"/>
        </w:rPr>
        <w:t xml:space="preserve">. </w:t>
      </w:r>
      <w:r>
        <w:rPr>
          <w:rtl w:val="true"/>
        </w:rPr>
        <w:t>מאחר שיש בו לאו של תורה בודאו</w:t>
      </w:r>
      <w:r>
        <w:rPr>
          <w:rtl w:val="true"/>
        </w:rPr>
        <w:t xml:space="preserve">. </w:t>
      </w:r>
      <w:r>
        <w:rPr>
          <w:rtl w:val="true"/>
        </w:rPr>
        <w:t>מדוע לא גזרו על ספקו</w:t>
      </w:r>
      <w:r>
        <w:rPr>
          <w:rtl w:val="true"/>
        </w:rPr>
        <w:t xml:space="preserve">. </w:t>
      </w:r>
      <w:r>
        <w:rPr>
          <w:rtl w:val="true"/>
        </w:rPr>
        <w:t>כדרכם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לעשות משמרת</w:t>
      </w:r>
      <w:r>
        <w:rPr>
          <w:rtl w:val="true"/>
        </w:rPr>
        <w:t xml:space="preserve">. </w:t>
      </w:r>
      <w:r>
        <w:rPr>
          <w:rtl w:val="true"/>
        </w:rPr>
        <w:t>וכמצוה עליהם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שספק זה קל</w:t>
      </w:r>
      <w:r>
        <w:rPr>
          <w:rtl w:val="true"/>
        </w:rPr>
        <w:t xml:space="preserve">. </w:t>
      </w:r>
      <w:r>
        <w:rPr>
          <w:rtl w:val="true"/>
        </w:rPr>
        <w:t>גם אנינות יש בה חשש כפול</w:t>
      </w:r>
      <w:r>
        <w:rPr>
          <w:rtl w:val="true"/>
        </w:rPr>
        <w:t xml:space="preserve">. </w:t>
      </w:r>
      <w:r>
        <w:rPr>
          <w:rtl w:val="true"/>
        </w:rPr>
        <w:t>דילמא אגב מרריה קנגע נמי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רפ</w:t>
      </w:r>
      <w:r>
        <w:rPr>
          <w:rtl w:val="true"/>
        </w:rPr>
        <w:t>"</w:t>
      </w:r>
      <w:r>
        <w:rPr>
          <w:rtl w:val="true"/>
        </w:rPr>
        <w:t>ח דפסחים</w:t>
      </w:r>
      <w:r>
        <w:rPr>
          <w:rtl w:val="true"/>
        </w:rPr>
        <w:t xml:space="preserve">. </w:t>
      </w:r>
      <w:r>
        <w:rPr>
          <w:rtl w:val="true"/>
        </w:rPr>
        <w:t>והרי יש כאן איסור טומאה ואנינות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הלוקח לזרע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הכא בלוקח תבואה גמורה טבולה למעשרות עסקינן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בודאי חייב לעשר</w:t>
      </w:r>
      <w:r>
        <w:rPr>
          <w:rtl w:val="true"/>
        </w:rPr>
        <w:t xml:space="preserve">. </w:t>
      </w:r>
      <w:r>
        <w:rPr>
          <w:rtl w:val="true"/>
        </w:rPr>
        <w:t>אפילו אליבא דר</w:t>
      </w:r>
      <w:r>
        <w:rPr>
          <w:rtl w:val="true"/>
        </w:rPr>
        <w:t>"</w:t>
      </w:r>
      <w:r>
        <w:rPr>
          <w:rtl w:val="true"/>
        </w:rPr>
        <w:t>ע דספ</w:t>
      </w:r>
      <w:r>
        <w:rPr>
          <w:rtl w:val="true"/>
        </w:rPr>
        <w:t>"</w:t>
      </w:r>
      <w:r>
        <w:rPr>
          <w:rtl w:val="true"/>
        </w:rPr>
        <w:t>ק דפאה</w:t>
      </w:r>
      <w:r>
        <w:rPr>
          <w:rtl w:val="true"/>
        </w:rPr>
        <w:t xml:space="preserve">. </w:t>
      </w:r>
      <w:r>
        <w:rPr>
          <w:rtl w:val="true"/>
        </w:rPr>
        <w:t>דהא מודה אחר שימרח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מכזיב ולהלן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רפ</w:t>
      </w:r>
      <w:r>
        <w:rPr>
          <w:rtl w:val="true"/>
        </w:rPr>
        <w:t>"</w:t>
      </w:r>
      <w:r>
        <w:rPr>
          <w:rtl w:val="true"/>
        </w:rPr>
        <w:t>ו דשביעית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פטור מן הדמאי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מן הודאי</w:t>
      </w:r>
      <w:r>
        <w:rPr>
          <w:rtl w:val="true"/>
        </w:rPr>
        <w:t xml:space="preserve">. </w:t>
      </w:r>
      <w:r>
        <w:rPr>
          <w:rtl w:val="true"/>
        </w:rPr>
        <w:t>חייב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ומילתא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דפשיטא היא</w:t>
      </w:r>
      <w:r>
        <w:rPr>
          <w:rtl w:val="true"/>
        </w:rPr>
        <w:t xml:space="preserve">. </w:t>
      </w:r>
      <w:r>
        <w:rPr>
          <w:rtl w:val="true"/>
        </w:rPr>
        <w:t>דהא לפחות דין סוריא הוא</w:t>
      </w:r>
      <w:r>
        <w:rPr>
          <w:rtl w:val="true"/>
        </w:rPr>
        <w:t xml:space="preserve">. </w:t>
      </w:r>
      <w:r>
        <w:rPr>
          <w:rtl w:val="true"/>
        </w:rPr>
        <w:t>מכזיב ולהלן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ובפירוש אמרו פ</w:t>
      </w:r>
      <w:r>
        <w:rPr>
          <w:rtl w:val="true"/>
        </w:rPr>
        <w:t>"</w:t>
      </w:r>
      <w:r>
        <w:rPr>
          <w:rtl w:val="true"/>
        </w:rPr>
        <w:t>ז דגטין</w:t>
      </w:r>
      <w:r>
        <w:rPr>
          <w:rtl w:val="true"/>
        </w:rPr>
        <w:t xml:space="preserve">. </w:t>
      </w:r>
      <w:r>
        <w:rPr>
          <w:rtl w:val="true"/>
        </w:rPr>
        <w:t>שחייבת במעשר כא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וכן שנינו שלהי חלה</w:t>
      </w:r>
      <w:r>
        <w:rPr>
          <w:rtl w:val="true"/>
        </w:rPr>
        <w:t xml:space="preserve">. </w:t>
      </w:r>
      <w:r>
        <w:rPr>
          <w:rtl w:val="true"/>
        </w:rPr>
        <w:t>הקונה בסוריא כקונה בפרורי בירושלם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מה שהוא בא</w:t>
      </w:r>
      <w:r>
        <w:rPr>
          <w:rtl w:val="true"/>
        </w:rPr>
        <w:t>"</w:t>
      </w:r>
      <w:r>
        <w:rPr>
          <w:rtl w:val="true"/>
        </w:rPr>
        <w:t>י ממש</w:t>
      </w:r>
      <w:r>
        <w:rPr>
          <w:rtl w:val="true"/>
        </w:rPr>
        <w:t xml:space="preserve">. </w:t>
      </w:r>
      <w:r>
        <w:rPr>
          <w:rtl w:val="true"/>
        </w:rPr>
        <w:t>אלא שאינו מכבוש עזרא כבית שאן וחברותיה</w:t>
      </w:r>
      <w:r>
        <w:rPr>
          <w:rtl w:val="true"/>
        </w:rPr>
        <w:t xml:space="preserve">. </w:t>
      </w:r>
      <w:r>
        <w:rPr>
          <w:rtl w:val="true"/>
        </w:rPr>
        <w:t>דעדיפי מסוריא בלי ספק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 בפ</w:t>
      </w:r>
      <w:r>
        <w:rPr>
          <w:rtl w:val="true"/>
        </w:rPr>
        <w:t>"</w:t>
      </w:r>
      <w:r>
        <w:rPr>
          <w:rtl w:val="true"/>
        </w:rPr>
        <w:t>ק דחולין</w:t>
      </w:r>
      <w:r>
        <w:rPr>
          <w:rtl w:val="true"/>
        </w:rPr>
        <w:t xml:space="preserve">. </w:t>
      </w:r>
      <w:r>
        <w:rPr>
          <w:rtl w:val="true"/>
        </w:rPr>
        <w:t>ובגדר ישוב א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במו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>ח סש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יש לדרוש סמוכין בשתי בבות הללו</w:t>
      </w:r>
      <w:r>
        <w:rPr>
          <w:rtl w:val="true"/>
        </w:rPr>
        <w:t xml:space="preserve">. </w:t>
      </w:r>
      <w:r>
        <w:rPr>
          <w:rtl w:val="true"/>
        </w:rPr>
        <w:t>והכא אדלעיל קאי</w:t>
      </w:r>
      <w:r>
        <w:rPr>
          <w:rtl w:val="true"/>
        </w:rPr>
        <w:t xml:space="preserve">. </w:t>
      </w:r>
      <w:r>
        <w:rPr>
          <w:rtl w:val="true"/>
        </w:rPr>
        <w:t>משום דתני הלוקח לזרע כו</w:t>
      </w:r>
      <w:r>
        <w:rPr>
          <w:rtl w:val="true"/>
        </w:rPr>
        <w:t xml:space="preserve">' </w:t>
      </w:r>
      <w:r>
        <w:rPr>
          <w:rtl w:val="true"/>
        </w:rPr>
        <w:t>פטור</w:t>
      </w:r>
      <w:r>
        <w:rPr>
          <w:rtl w:val="true"/>
        </w:rPr>
        <w:t xml:space="preserve">. </w:t>
      </w:r>
      <w:r>
        <w:rPr>
          <w:rtl w:val="true"/>
        </w:rPr>
        <w:t>דוק מנה</w:t>
      </w:r>
      <w:r>
        <w:rPr>
          <w:rtl w:val="true"/>
        </w:rPr>
        <w:t xml:space="preserve">. </w:t>
      </w:r>
      <w:r>
        <w:rPr>
          <w:rtl w:val="true"/>
        </w:rPr>
        <w:t>הא לוקח לאכילה</w:t>
      </w:r>
      <w:r>
        <w:rPr>
          <w:rtl w:val="true"/>
        </w:rPr>
        <w:t xml:space="preserve">. </w:t>
      </w:r>
      <w:r>
        <w:rPr>
          <w:rtl w:val="true"/>
        </w:rPr>
        <w:t>חייב</w:t>
      </w:r>
      <w:r>
        <w:rPr>
          <w:rtl w:val="true"/>
        </w:rPr>
        <w:t xml:space="preserve">. </w:t>
      </w:r>
      <w:r>
        <w:rPr>
          <w:rtl w:val="true"/>
        </w:rPr>
        <w:t>עלה קאי</w:t>
      </w:r>
      <w:r>
        <w:rPr>
          <w:rtl w:val="true"/>
        </w:rPr>
        <w:t xml:space="preserve">. </w:t>
      </w:r>
      <w:r>
        <w:rPr>
          <w:rtl w:val="true"/>
        </w:rPr>
        <w:t>כלומר הני מלי בא</w:t>
      </w:r>
      <w:r>
        <w:rPr>
          <w:rtl w:val="true"/>
        </w:rPr>
        <w:t>"</w:t>
      </w:r>
      <w:r>
        <w:rPr>
          <w:rtl w:val="true"/>
        </w:rPr>
        <w:t>י גמורה</w:t>
      </w:r>
      <w:r>
        <w:rPr>
          <w:rtl w:val="true"/>
        </w:rPr>
        <w:t xml:space="preserve">. </w:t>
      </w:r>
      <w:r>
        <w:rPr>
          <w:rtl w:val="true"/>
        </w:rPr>
        <w:t>אבל מכזיב ולהלן</w:t>
      </w:r>
      <w:r>
        <w:rPr>
          <w:rtl w:val="true"/>
        </w:rPr>
        <w:t xml:space="preserve">. </w:t>
      </w:r>
      <w:r>
        <w:rPr>
          <w:rtl w:val="true"/>
        </w:rPr>
        <w:t>שדינה כסוריא מד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לחייב במעשר של ודאי</w:t>
      </w:r>
      <w:r>
        <w:rPr>
          <w:rtl w:val="true"/>
        </w:rPr>
        <w:t xml:space="preserve">. </w:t>
      </w:r>
      <w:r>
        <w:rPr>
          <w:rtl w:val="true"/>
        </w:rPr>
        <w:t>היינו בתבואת זרעו של ישראל בעל הקרקע</w:t>
      </w:r>
      <w:r>
        <w:rPr>
          <w:rtl w:val="true"/>
        </w:rPr>
        <w:t xml:space="preserve">. </w:t>
      </w:r>
      <w:r>
        <w:rPr>
          <w:rtl w:val="true"/>
        </w:rPr>
        <w:t xml:space="preserve">אבל בלוקח דמאי גופיה </w:t>
      </w:r>
      <w:r>
        <w:rPr>
          <w:rtl w:val="true"/>
        </w:rPr>
        <w:t>(</w:t>
      </w:r>
      <w:r>
        <w:rPr>
          <w:rtl w:val="true"/>
        </w:rPr>
        <w:t>דהוי דרבנן אף 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  <w:r>
        <w:rPr>
          <w:rtl w:val="true"/>
        </w:rPr>
        <w:t>בסוריא פטור בכל גוונא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ומברכין עליו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מסיים הר</w:t>
      </w:r>
      <w:r>
        <w:rPr>
          <w:rtl w:val="true"/>
        </w:rPr>
        <w:t>"</w:t>
      </w:r>
      <w:r>
        <w:rPr>
          <w:rtl w:val="true"/>
        </w:rPr>
        <w:t>ש דטעונה כוס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נראה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שכוונתו בזה ליישב הלשון לפי פירוש זה</w:t>
      </w:r>
      <w:r>
        <w:rPr>
          <w:rtl w:val="true"/>
        </w:rPr>
        <w:t xml:space="preserve">. </w:t>
      </w:r>
      <w:r>
        <w:rPr>
          <w:rtl w:val="true"/>
        </w:rPr>
        <w:t>דאבה</w:t>
      </w:r>
      <w:r>
        <w:rPr>
          <w:rtl w:val="true"/>
        </w:rPr>
        <w:t>"</w:t>
      </w:r>
      <w:r>
        <w:rPr>
          <w:rtl w:val="true"/>
        </w:rPr>
        <w:t>מ קאי דווקא</w:t>
      </w:r>
      <w:r>
        <w:rPr>
          <w:rtl w:val="true"/>
        </w:rPr>
        <w:t xml:space="preserve">. </w:t>
      </w:r>
      <w:r>
        <w:rPr>
          <w:rtl w:val="true"/>
        </w:rPr>
        <w:t>ומשום דמדאורייתא הוא</w:t>
      </w:r>
      <w:r>
        <w:rPr>
          <w:rtl w:val="true"/>
        </w:rPr>
        <w:t xml:space="preserve">. </w:t>
      </w:r>
      <w:r>
        <w:rPr>
          <w:rtl w:val="true"/>
        </w:rPr>
        <w:t>אבל ברכת הנהנין שלפניה</w:t>
      </w:r>
      <w:r>
        <w:rPr>
          <w:rtl w:val="true"/>
        </w:rPr>
        <w:t xml:space="preserve">. </w:t>
      </w:r>
      <w:r>
        <w:rPr>
          <w:rtl w:val="true"/>
        </w:rPr>
        <w:t>דמדרבנן היא</w:t>
      </w:r>
      <w:r>
        <w:rPr>
          <w:rtl w:val="true"/>
        </w:rPr>
        <w:t xml:space="preserve">. </w:t>
      </w:r>
      <w:r>
        <w:rPr>
          <w:rtl w:val="true"/>
        </w:rPr>
        <w:t>אינו מברך</w:t>
      </w:r>
      <w:r>
        <w:rPr>
          <w:rtl w:val="true"/>
        </w:rPr>
        <w:t xml:space="preserve">. </w:t>
      </w:r>
      <w:r>
        <w:rPr>
          <w:rtl w:val="true"/>
        </w:rPr>
        <w:t>אי הכי הול</w:t>
      </w:r>
      <w:r>
        <w:rPr>
          <w:rtl w:val="true"/>
        </w:rPr>
        <w:t>"</w:t>
      </w:r>
      <w:r>
        <w:rPr>
          <w:rtl w:val="true"/>
        </w:rPr>
        <w:t>ל ומברכין לאחריו</w:t>
      </w:r>
      <w:r>
        <w:rPr>
          <w:rtl w:val="true"/>
        </w:rPr>
        <w:t xml:space="preserve">. </w:t>
      </w:r>
      <w:r>
        <w:rPr>
          <w:rtl w:val="true"/>
        </w:rPr>
        <w:t>מאי עליו דקאמר</w:t>
      </w:r>
      <w:r>
        <w:rPr>
          <w:rtl w:val="true"/>
        </w:rPr>
        <w:t xml:space="preserve">. </w:t>
      </w:r>
      <w:r>
        <w:rPr>
          <w:rtl w:val="true"/>
        </w:rPr>
        <w:t>משמע לפניו</w:t>
      </w:r>
      <w:r>
        <w:rPr>
          <w:rtl w:val="true"/>
        </w:rPr>
        <w:t xml:space="preserve">. </w:t>
      </w:r>
      <w:r>
        <w:rPr>
          <w:rtl w:val="true"/>
        </w:rPr>
        <w:t>ורצה לתקן זה</w:t>
      </w:r>
      <w:r>
        <w:rPr>
          <w:rtl w:val="true"/>
        </w:rPr>
        <w:t xml:space="preserve">. </w:t>
      </w:r>
      <w:r>
        <w:rPr>
          <w:rtl w:val="true"/>
        </w:rPr>
        <w:t>דעליו אכוס קאי</w:t>
      </w:r>
      <w:r>
        <w:rPr>
          <w:rtl w:val="true"/>
        </w:rPr>
        <w:t xml:space="preserve">. </w:t>
      </w:r>
      <w:r>
        <w:rPr>
          <w:rtl w:val="true"/>
        </w:rPr>
        <w:t>שאם היה כוס של דמאי</w:t>
      </w:r>
      <w:r>
        <w:rPr>
          <w:rtl w:val="true"/>
        </w:rPr>
        <w:t xml:space="preserve">. </w:t>
      </w:r>
      <w:r>
        <w:rPr>
          <w:rtl w:val="true"/>
        </w:rPr>
        <w:t>מברך עליו בה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היינו עליו</w:t>
      </w:r>
      <w:r>
        <w:rPr>
          <w:rtl w:val="true"/>
        </w:rPr>
        <w:t xml:space="preserve">. </w:t>
      </w:r>
      <w:r>
        <w:rPr>
          <w:rtl w:val="true"/>
        </w:rPr>
        <w:t>כדרך הלשון בכמה מקומות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ולפ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דמברך עליו גם ברכת היין לפניו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מתוך שצריך הוא לכוס של ברכה</w:t>
      </w:r>
      <w:r>
        <w:rPr>
          <w:rtl w:val="true"/>
        </w:rPr>
        <w:t xml:space="preserve">. </w:t>
      </w:r>
      <w:r>
        <w:rPr>
          <w:rtl w:val="true"/>
        </w:rPr>
        <w:t>מברך עליו בה</w:t>
      </w:r>
      <w:r>
        <w:rPr>
          <w:rtl w:val="true"/>
        </w:rPr>
        <w:t>"</w:t>
      </w:r>
      <w:r>
        <w:rPr>
          <w:rtl w:val="true"/>
        </w:rPr>
        <w:t>מ של תורה</w:t>
      </w:r>
      <w:r>
        <w:rPr>
          <w:rtl w:val="true"/>
        </w:rPr>
        <w:t xml:space="preserve">. </w:t>
      </w:r>
      <w:r>
        <w:rPr>
          <w:rtl w:val="true"/>
        </w:rPr>
        <w:t>וממילא מברך על היין לפניו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דילמא אין הכי נמי דלא מברך אלא בה</w:t>
      </w:r>
      <w:r>
        <w:rPr>
          <w:rtl w:val="true"/>
        </w:rPr>
        <w:t>"</w:t>
      </w:r>
      <w:r>
        <w:rPr>
          <w:rtl w:val="true"/>
        </w:rPr>
        <w:t>מ דאורייתא</w:t>
      </w:r>
      <w:r>
        <w:rPr>
          <w:rtl w:val="true"/>
        </w:rPr>
        <w:t xml:space="preserve">. </w:t>
      </w:r>
      <w:r>
        <w:rPr>
          <w:rtl w:val="true"/>
        </w:rPr>
        <w:t>ואינו מברך על היין כלל</w:t>
      </w:r>
      <w:r>
        <w:rPr>
          <w:rtl w:val="true"/>
        </w:rPr>
        <w:t xml:space="preserve">. </w:t>
      </w:r>
      <w:r>
        <w:rPr>
          <w:rtl w:val="true"/>
        </w:rPr>
        <w:t>לפירוש זה הראשון</w:t>
      </w:r>
      <w:r>
        <w:rPr>
          <w:rtl w:val="true"/>
        </w:rPr>
        <w:t xml:space="preserve">. </w:t>
      </w:r>
      <w:r>
        <w:rPr>
          <w:rtl w:val="true"/>
        </w:rPr>
        <w:t>ועיין פירוש שני בהר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מארחו בכסותו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וכי יארחנו ערום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דוק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הכי</w:t>
      </w:r>
      <w:r>
        <w:rPr>
          <w:rtl w:val="true"/>
        </w:rPr>
        <w:t xml:space="preserve">. </w:t>
      </w:r>
      <w:r>
        <w:rPr>
          <w:rtl w:val="true"/>
        </w:rPr>
        <w:t>אבל מארחו אצלו בכסות של חבר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בד</w:t>
      </w:r>
      <w:r>
        <w:rPr>
          <w:rtl w:val="true"/>
        </w:rPr>
        <w:t>"</w:t>
      </w:r>
      <w:r>
        <w:rPr>
          <w:rtl w:val="true"/>
        </w:rPr>
        <w:t>ה להיות חבר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ל ולחלק כו</w:t>
      </w:r>
      <w:r>
        <w:rPr>
          <w:rtl w:val="true"/>
        </w:rPr>
        <w:t xml:space="preserve">' </w:t>
      </w:r>
      <w:r>
        <w:rPr>
          <w:rtl w:val="true"/>
        </w:rPr>
        <w:t>דהא דא</w:t>
      </w:r>
      <w:r>
        <w:rPr>
          <w:rtl w:val="true"/>
        </w:rPr>
        <w:t>"</w:t>
      </w:r>
      <w:r>
        <w:rPr>
          <w:rtl w:val="true"/>
        </w:rPr>
        <w:t>צ לקבל טעמא מפני שאנו מאמינים לו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הרגל למה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זו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אינה סברא</w:t>
      </w:r>
      <w:r>
        <w:rPr>
          <w:rtl w:val="true"/>
        </w:rPr>
        <w:t xml:space="preserve">. </w:t>
      </w:r>
      <w:r>
        <w:rPr>
          <w:rtl w:val="true"/>
        </w:rPr>
        <w:t>שהרי אפי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 היה צריך הרגל תחלה שלא יטעה</w:t>
      </w:r>
      <w:r>
        <w:rPr>
          <w:rtl w:val="true"/>
        </w:rPr>
        <w:t xml:space="preserve">. </w:t>
      </w:r>
      <w:r>
        <w:rPr>
          <w:rtl w:val="true"/>
        </w:rPr>
        <w:t>כאותה ששנינו</w:t>
      </w:r>
      <w:r>
        <w:rPr>
          <w:rtl w:val="true"/>
        </w:rPr>
        <w:t xml:space="preserve">. </w:t>
      </w:r>
      <w:r>
        <w:rPr>
          <w:rtl w:val="true"/>
        </w:rPr>
        <w:t>כל ז</w:t>
      </w:r>
      <w:r>
        <w:rPr>
          <w:rtl w:val="true"/>
        </w:rPr>
        <w:t>"</w:t>
      </w:r>
      <w:r>
        <w:rPr>
          <w:rtl w:val="true"/>
        </w:rPr>
        <w:t>י הוא זורק ומעבירין לפניו אילים כו</w:t>
      </w:r>
      <w:r>
        <w:rPr>
          <w:rtl w:val="true"/>
        </w:rPr>
        <w:t xml:space="preserve">' </w:t>
      </w:r>
      <w:r>
        <w:rPr>
          <w:rtl w:val="true"/>
        </w:rPr>
        <w:t>כדי שיהא מכיר ורגיל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שיש לחוש במי שאינו מדקדק ולא מכיר עד עתה</w:t>
      </w:r>
      <w:r>
        <w:rPr>
          <w:rtl w:val="true"/>
        </w:rPr>
        <w:t xml:space="preserve">. </w:t>
      </w:r>
      <w:r>
        <w:rPr>
          <w:rtl w:val="true"/>
        </w:rPr>
        <w:t>שלא ישכח לפרוש ולהזהר מע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שהיה רגיל עמו עד הנה</w:t>
      </w:r>
      <w:r>
        <w:rPr>
          <w:rtl w:val="true"/>
        </w:rPr>
        <w:t xml:space="preserve">. </w:t>
      </w:r>
      <w:r>
        <w:rPr>
          <w:rtl w:val="true"/>
        </w:rPr>
        <w:t>הלא ודאי צריך הוא חנוך תחלה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שת</w:t>
      </w:r>
      <w:r>
        <w:rPr>
          <w:rtl w:val="true"/>
        </w:rPr>
        <w:t>"</w:t>
      </w:r>
      <w:r>
        <w:rPr>
          <w:rtl w:val="true"/>
        </w:rPr>
        <w:t xml:space="preserve">ח צריך קבלה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הרגל</w:t>
      </w:r>
      <w:r>
        <w:rPr>
          <w:rtl w:val="true"/>
        </w:rPr>
        <w:t xml:space="preserve">)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כך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ב פ</w:t>
      </w:r>
      <w:r>
        <w:rPr>
          <w:rtl w:val="true"/>
        </w:rPr>
        <w:t>"</w:t>
      </w:r>
      <w:r>
        <w:rPr>
          <w:rtl w:val="true"/>
        </w:rPr>
        <w:t>ו דפאה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והרוצה לתקן יתקן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ערע</w:t>
      </w:r>
      <w:r>
        <w:rPr>
          <w:rtl w:val="true"/>
        </w:rPr>
        <w:t>"</w:t>
      </w:r>
      <w:r>
        <w:rPr>
          <w:rtl w:val="true"/>
        </w:rPr>
        <w:t>ב בשם פיר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אבל הפירות שבאו לידם</w:t>
      </w:r>
      <w:r>
        <w:rPr>
          <w:rtl w:val="true"/>
        </w:rPr>
        <w:t xml:space="preserve">. </w:t>
      </w:r>
      <w:r>
        <w:rPr>
          <w:rtl w:val="true"/>
        </w:rPr>
        <w:t>חייבין הם לעשרם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שמעתי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ולא אבין לו</w:t>
      </w:r>
      <w:r>
        <w:rPr>
          <w:rtl w:val="true"/>
        </w:rPr>
        <w:t xml:space="preserve">. </w:t>
      </w:r>
      <w:r>
        <w:rPr>
          <w:rtl w:val="true"/>
        </w:rPr>
        <w:t>כי אם חייבין הם</w:t>
      </w:r>
      <w:r>
        <w:rPr>
          <w:rtl w:val="true"/>
        </w:rPr>
        <w:t xml:space="preserve">. </w:t>
      </w:r>
      <w:r>
        <w:rPr>
          <w:rtl w:val="true"/>
        </w:rPr>
        <w:t>אין הדבר תלוי ברצון</w:t>
      </w:r>
      <w:r>
        <w:rPr>
          <w:rtl w:val="true"/>
        </w:rPr>
        <w:t xml:space="preserve">. </w:t>
      </w:r>
      <w:r>
        <w:rPr>
          <w:rtl w:val="true"/>
        </w:rPr>
        <w:t>ותנא הרוצה קאמר</w:t>
      </w:r>
      <w:r>
        <w:rPr>
          <w:rtl w:val="true"/>
        </w:rPr>
        <w:t xml:space="preserve">. </w:t>
      </w:r>
      <w:r>
        <w:rPr>
          <w:rtl w:val="true"/>
        </w:rPr>
        <w:t>נתן הדבר לבחירה</w:t>
      </w:r>
      <w:r>
        <w:rPr>
          <w:rtl w:val="true"/>
        </w:rPr>
        <w:t xml:space="preserve">. </w:t>
      </w:r>
      <w:r>
        <w:rPr>
          <w:rtl w:val="true"/>
        </w:rPr>
        <w:t>והרי פירושו של ר</w:t>
      </w:r>
      <w:r>
        <w:rPr>
          <w:rtl w:val="true"/>
        </w:rPr>
        <w:t>"</w:t>
      </w:r>
      <w:r>
        <w:rPr>
          <w:rtl w:val="true"/>
        </w:rPr>
        <w:t>מ מבואר הסתירה גם מ</w:t>
      </w:r>
      <w:r>
        <w:rPr>
          <w:rtl w:val="true"/>
        </w:rPr>
        <w:t>"</w:t>
      </w:r>
      <w:r>
        <w:rPr>
          <w:rtl w:val="true"/>
        </w:rPr>
        <w:t>ש שאם נפל לאחד חלק טוב ובאו ברשותו כו</w:t>
      </w:r>
      <w:r>
        <w:rPr>
          <w:rtl w:val="true"/>
        </w:rPr>
        <w:t xml:space="preserve">'. </w:t>
      </w:r>
      <w:r>
        <w:rPr>
          <w:rtl w:val="true"/>
        </w:rPr>
        <w:t>נגלה הבטול</w:t>
      </w:r>
      <w:r>
        <w:rPr>
          <w:rtl w:val="true"/>
        </w:rPr>
        <w:t xml:space="preserve">. </w:t>
      </w:r>
      <w:r>
        <w:rPr>
          <w:rtl w:val="true"/>
        </w:rPr>
        <w:t>מאותה ששנינו מפנין דמאי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ישליך עד שיעשר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</w:t>
      </w:r>
      <w:r>
        <w:rPr>
          <w:rtl w:val="true"/>
        </w:rPr>
        <w:t>"</w:t>
      </w:r>
      <w:r>
        <w:rPr>
          <w:rtl w:val="true"/>
        </w:rPr>
        <w:t>ש בירושלמי לא נמצא עושה תקלה לבאים אחריו</w:t>
      </w:r>
      <w:r>
        <w:rPr>
          <w:rtl w:val="true"/>
        </w:rPr>
        <w:t xml:space="preserve">. </w:t>
      </w:r>
      <w:r>
        <w:rPr>
          <w:rtl w:val="true"/>
        </w:rPr>
        <w:t>פירוש שיסברו הכל דמאי ויפרישו ממה שתיקן זה</w:t>
      </w:r>
      <w:r>
        <w:rPr>
          <w:rtl w:val="true"/>
        </w:rPr>
        <w:t xml:space="preserve">. </w:t>
      </w:r>
      <w:r>
        <w:rPr>
          <w:rtl w:val="true"/>
        </w:rPr>
        <w:t>שהוא פטור</w:t>
      </w:r>
      <w:r>
        <w:rPr>
          <w:rtl w:val="true"/>
        </w:rPr>
        <w:t xml:space="preserve">. </w:t>
      </w:r>
      <w:r>
        <w:rPr>
          <w:rtl w:val="true"/>
        </w:rPr>
        <w:t>על השאר שהוא חייב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נתברר לי מה הוקשה לו</w:t>
      </w:r>
      <w:r>
        <w:rPr>
          <w:rtl w:val="true"/>
        </w:rPr>
        <w:t xml:space="preserve">. </w:t>
      </w:r>
      <w:r>
        <w:rPr>
          <w:rtl w:val="true"/>
        </w:rPr>
        <w:t>שאם יסברו שהוא דמאי</w:t>
      </w:r>
      <w:r>
        <w:rPr>
          <w:rtl w:val="true"/>
        </w:rPr>
        <w:t xml:space="preserve">. </w:t>
      </w:r>
      <w:r>
        <w:rPr>
          <w:rtl w:val="true"/>
        </w:rPr>
        <w:t>לא יבואו להפרישו על הודאי</w:t>
      </w:r>
      <w:r>
        <w:rPr>
          <w:rtl w:val="true"/>
        </w:rPr>
        <w:t xml:space="preserve">. </w:t>
      </w:r>
      <w:r>
        <w:rPr>
          <w:rtl w:val="true"/>
        </w:rPr>
        <w:t>ולא על הדמאי</w:t>
      </w:r>
      <w:r>
        <w:rPr>
          <w:rtl w:val="true"/>
        </w:rPr>
        <w:t xml:space="preserve">. </w:t>
      </w:r>
      <w:r>
        <w:rPr>
          <w:rtl w:val="true"/>
        </w:rPr>
        <w:t>שיפסידו בחנם</w:t>
      </w:r>
      <w:r>
        <w:rPr>
          <w:rtl w:val="true"/>
        </w:rPr>
        <w:t xml:space="preserve">. </w:t>
      </w:r>
      <w:r>
        <w:rPr>
          <w:rtl w:val="true"/>
        </w:rPr>
        <w:t>ויצטרכו להפריש שנית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ס יש בפירוש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שיסברו שהוא ודאי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וגם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מהיכא תיתי ניחוש לטועים</w:t>
      </w:r>
      <w:r>
        <w:rPr>
          <w:rtl w:val="true"/>
        </w:rPr>
        <w:t xml:space="preserve">. </w:t>
      </w:r>
      <w:r>
        <w:rPr>
          <w:rtl w:val="true"/>
        </w:rPr>
        <w:t>כי לכאורה הנמצא</w:t>
      </w:r>
      <w:r>
        <w:rPr>
          <w:rtl w:val="true"/>
        </w:rPr>
        <w:t xml:space="preserve">. </w:t>
      </w:r>
      <w:r>
        <w:rPr>
          <w:rtl w:val="true"/>
        </w:rPr>
        <w:t>ספק הוא</w:t>
      </w:r>
      <w:r>
        <w:rPr>
          <w:rtl w:val="true"/>
        </w:rPr>
        <w:t xml:space="preserve">. </w:t>
      </w:r>
      <w:r>
        <w:rPr>
          <w:rtl w:val="true"/>
        </w:rPr>
        <w:t>ודין דמאי יש לו לכל דבר</w:t>
      </w:r>
      <w:r>
        <w:rPr>
          <w:rtl w:val="true"/>
        </w:rPr>
        <w:t xml:space="preserve">. </w:t>
      </w:r>
      <w:r>
        <w:rPr>
          <w:rtl w:val="true"/>
        </w:rPr>
        <w:t>דאטו מי גרע מפירותיו של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הני דאיכא למימר נמי דילמא מחבר נפל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דגרע ודאי מפירות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דהא קאמר דמתוקנין הן</w:t>
      </w:r>
      <w:r>
        <w:rPr>
          <w:rtl w:val="true"/>
        </w:rPr>
        <w:t xml:space="preserve">. </w:t>
      </w:r>
      <w:r>
        <w:rPr>
          <w:rtl w:val="true"/>
        </w:rPr>
        <w:t>ורוב ע</w:t>
      </w:r>
      <w:r>
        <w:rPr>
          <w:rtl w:val="true"/>
        </w:rPr>
        <w:t>"</w:t>
      </w:r>
      <w:r>
        <w:rPr>
          <w:rtl w:val="true"/>
        </w:rPr>
        <w:t>ה מעשרין</w:t>
      </w:r>
      <w:r>
        <w:rPr>
          <w:rtl w:val="true"/>
        </w:rPr>
        <w:t xml:space="preserve">. </w:t>
      </w:r>
      <w:r>
        <w:rPr>
          <w:rtl w:val="true"/>
        </w:rPr>
        <w:t>ובנמצא ליכא למימר הכי</w:t>
      </w:r>
      <w:r>
        <w:rPr>
          <w:rtl w:val="true"/>
        </w:rPr>
        <w:t xml:space="preserve">. </w:t>
      </w:r>
      <w:r>
        <w:rPr>
          <w:rtl w:val="true"/>
        </w:rPr>
        <w:t>דאפילו תימא מחבר נפל</w:t>
      </w:r>
      <w:r>
        <w:rPr>
          <w:rtl w:val="true"/>
        </w:rPr>
        <w:t xml:space="preserve">. </w:t>
      </w:r>
      <w:r>
        <w:rPr>
          <w:rtl w:val="true"/>
        </w:rPr>
        <w:t>אכתי לית ליה חזקת מעושר</w:t>
      </w:r>
      <w:r>
        <w:rPr>
          <w:rtl w:val="true"/>
        </w:rPr>
        <w:t xml:space="preserve">. </w:t>
      </w:r>
      <w:r>
        <w:rPr>
          <w:rtl w:val="true"/>
        </w:rPr>
        <w:t>דילמא מקמי דמטי לחיוב מעשר</w:t>
      </w:r>
      <w:r>
        <w:rPr>
          <w:rtl w:val="true"/>
        </w:rPr>
        <w:t xml:space="preserve">. </w:t>
      </w:r>
      <w:r>
        <w:rPr>
          <w:rtl w:val="true"/>
        </w:rPr>
        <w:t>נפל מניה בדרך הליכתו משדה לבית</w:t>
      </w:r>
      <w:r>
        <w:rPr>
          <w:rtl w:val="true"/>
        </w:rPr>
        <w:t xml:space="preserve">. </w:t>
      </w:r>
      <w:r>
        <w:rPr>
          <w:rtl w:val="true"/>
        </w:rPr>
        <w:t>שלא נתחייב לעשר עדיין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דהא איכא למתלי נמי ברובא דעלמא</w:t>
      </w:r>
      <w:r>
        <w:rPr>
          <w:rtl w:val="true"/>
        </w:rPr>
        <w:t xml:space="preserve">. </w:t>
      </w:r>
      <w:r>
        <w:rPr>
          <w:rtl w:val="true"/>
        </w:rPr>
        <w:t>דע</w:t>
      </w:r>
      <w:r>
        <w:rPr>
          <w:rtl w:val="true"/>
        </w:rPr>
        <w:t>"</w:t>
      </w:r>
      <w:r>
        <w:rPr>
          <w:rtl w:val="true"/>
        </w:rPr>
        <w:t>ה נינהו</w:t>
      </w:r>
      <w:r>
        <w:rPr>
          <w:rtl w:val="true"/>
        </w:rPr>
        <w:t xml:space="preserve">. </w:t>
      </w:r>
      <w:r>
        <w:rPr>
          <w:rtl w:val="true"/>
        </w:rPr>
        <w:t>ורוב הפירות והתבואה משלהם היא</w:t>
      </w:r>
      <w:r>
        <w:rPr>
          <w:rtl w:val="true"/>
        </w:rPr>
        <w:t xml:space="preserve">. </w:t>
      </w:r>
      <w:r>
        <w:rPr>
          <w:rtl w:val="true"/>
        </w:rPr>
        <w:t>שהם עובדי האדמה</w:t>
      </w:r>
      <w:r>
        <w:rPr>
          <w:rtl w:val="true"/>
        </w:rPr>
        <w:t xml:space="preserve">. </w:t>
      </w:r>
      <w:r>
        <w:rPr>
          <w:rtl w:val="true"/>
        </w:rPr>
        <w:t>וסמוך מעוטא דאין מעשרין</w:t>
      </w:r>
      <w:r>
        <w:rPr>
          <w:rtl w:val="true"/>
        </w:rPr>
        <w:t xml:space="preserve">. </w:t>
      </w:r>
      <w:r>
        <w:rPr>
          <w:rtl w:val="true"/>
        </w:rPr>
        <w:t>לחזקת הפירות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בודאי סתם פירות הנמצאים בדרך</w:t>
      </w:r>
      <w:r>
        <w:rPr>
          <w:rtl w:val="true"/>
        </w:rPr>
        <w:t xml:space="preserve">. </w:t>
      </w:r>
      <w:r>
        <w:rPr>
          <w:rtl w:val="true"/>
        </w:rPr>
        <w:t>בחזקת טבל הם</w:t>
      </w:r>
      <w:r>
        <w:rPr>
          <w:rtl w:val="true"/>
        </w:rPr>
        <w:t xml:space="preserve">. </w:t>
      </w:r>
      <w:r>
        <w:rPr>
          <w:rtl w:val="true"/>
        </w:rPr>
        <w:t>וכדתנן בסמוך לא יצניע עד שיעשר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ותירוצא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דהירושלמי</w:t>
      </w:r>
      <w:r>
        <w:rPr>
          <w:rtl w:val="true"/>
        </w:rPr>
        <w:t xml:space="preserve">. </w:t>
      </w:r>
      <w:r>
        <w:rPr>
          <w:rtl w:val="true"/>
        </w:rPr>
        <w:t>לא נתחוור לנו כלל</w:t>
      </w:r>
      <w:r>
        <w:rPr>
          <w:rtl w:val="true"/>
        </w:rPr>
        <w:t xml:space="preserve">. </w:t>
      </w:r>
      <w:r>
        <w:rPr>
          <w:rtl w:val="true"/>
        </w:rPr>
        <w:t>ובתי</w:t>
      </w:r>
      <w:r>
        <w:rPr>
          <w:rtl w:val="true"/>
        </w:rPr>
        <w:t>"</w:t>
      </w:r>
      <w:r>
        <w:rPr>
          <w:rtl w:val="true"/>
        </w:rPr>
        <w:t>ט העתיקו ולא פירשו לנו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המוצא פירות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ב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ועדיין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צריך לפרש דאינו מעשר אלא דמאי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יחזיר עד שיעשר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דמכי אגבהינהו נעשו שלו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כיון דהגבהה קונה בכל מקום</w:t>
      </w:r>
      <w:r>
        <w:rPr>
          <w:rtl w:val="true"/>
        </w:rPr>
        <w:t xml:space="preserve">. </w:t>
      </w:r>
      <w:r>
        <w:rPr>
          <w:rtl w:val="true"/>
        </w:rPr>
        <w:t>היאך יכול לחזור בו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דילמא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איירי שהמוכר אינו מקפיד ומוחל</w:t>
      </w:r>
      <w:r>
        <w:rPr>
          <w:rtl w:val="true"/>
        </w:rPr>
        <w:t xml:space="preserve">. </w:t>
      </w:r>
      <w:r>
        <w:rPr>
          <w:rtl w:val="true"/>
        </w:rPr>
        <w:t>ובדררא דממונא לא עסקינן הכא</w:t>
      </w:r>
      <w:r>
        <w:rPr>
          <w:rtl w:val="true"/>
        </w:rPr>
        <w:t xml:space="preserve">. </w:t>
      </w:r>
      <w:r>
        <w:rPr>
          <w:rtl w:val="true"/>
        </w:rPr>
        <w:t>לפיכך קיצר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דאפ</w:t>
      </w:r>
      <w:r>
        <w:rPr>
          <w:rtl w:val="true"/>
        </w:rPr>
        <w:t>"</w:t>
      </w:r>
      <w:r>
        <w:rPr>
          <w:rtl w:val="true"/>
        </w:rPr>
        <w:t>ה לענין איסורא הוו כשלו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לענין קנייה אה</w:t>
      </w:r>
      <w:r>
        <w:rPr>
          <w:rtl w:val="true"/>
        </w:rPr>
        <w:t>"</w:t>
      </w:r>
      <w:r>
        <w:rPr>
          <w:rtl w:val="true"/>
        </w:rPr>
        <w:t>נ לא נתחייב</w:t>
      </w:r>
      <w:r>
        <w:rPr>
          <w:rtl w:val="true"/>
        </w:rPr>
        <w:t xml:space="preserve">. </w:t>
      </w:r>
      <w:r>
        <w:rPr>
          <w:rtl w:val="true"/>
        </w:rPr>
        <w:t>דמיירי בדלא אמר ליה משוך וקני</w:t>
      </w:r>
      <w:r>
        <w:rPr>
          <w:rtl w:val="true"/>
        </w:rPr>
        <w:t xml:space="preserve">. </w:t>
      </w:r>
      <w:r>
        <w:rPr>
          <w:rtl w:val="true"/>
        </w:rPr>
        <w:t>וכיון דסתמא אגבהינהו</w:t>
      </w:r>
      <w:r>
        <w:rPr>
          <w:rtl w:val="true"/>
        </w:rPr>
        <w:t xml:space="preserve">. </w:t>
      </w:r>
      <w:r>
        <w:rPr>
          <w:rtl w:val="true"/>
        </w:rPr>
        <w:t>ואורחייהו דאינשי לאהדורי זימנין טובא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גמר ומקנה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לענין איסורא חמור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שאינו מחוסר</w:t>
      </w:r>
      <w:r>
        <w:rPr>
          <w:rtl w:val="true"/>
        </w:rPr>
        <w:t xml:space="preserve">. </w:t>
      </w:r>
      <w:r>
        <w:rPr>
          <w:rtl w:val="true"/>
        </w:rPr>
        <w:t>עיין שהאריך בדבר פשוט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בו דבר הגון</w:t>
      </w:r>
      <w:r>
        <w:rPr>
          <w:rtl w:val="true"/>
        </w:rPr>
        <w:t xml:space="preserve">. </w:t>
      </w:r>
      <w:r>
        <w:rPr>
          <w:rtl w:val="true"/>
        </w:rPr>
        <w:t>כי גם תתחסר בחי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כמשמעו בלי או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כ יש לו מקום</w:t>
      </w:r>
      <w:r>
        <w:rPr>
          <w:rtl w:val="true"/>
        </w:rPr>
        <w:t xml:space="preserve">. </w:t>
      </w:r>
      <w:r>
        <w:rPr>
          <w:rtl w:val="true"/>
        </w:rPr>
        <w:t>לפי שאמרו מלח ממון חסר</w:t>
      </w:r>
      <w:r>
        <w:rPr>
          <w:rtl w:val="true"/>
        </w:rPr>
        <w:t xml:space="preserve">. </w:t>
      </w:r>
      <w:r>
        <w:rPr>
          <w:rtl w:val="true"/>
        </w:rPr>
        <w:t>הרי שעכ</w:t>
      </w:r>
      <w:r>
        <w:rPr>
          <w:rtl w:val="true"/>
        </w:rPr>
        <w:t>"</w:t>
      </w:r>
      <w:r>
        <w:rPr>
          <w:rtl w:val="true"/>
        </w:rPr>
        <w:t>פ צריך הממון להתחסר באופן אחד</w:t>
      </w:r>
      <w:r>
        <w:rPr>
          <w:rtl w:val="true"/>
        </w:rPr>
        <w:t xml:space="preserve">. </w:t>
      </w:r>
      <w:r>
        <w:rPr>
          <w:rtl w:val="true"/>
        </w:rPr>
        <w:t>ומוטב שיתחסר במעשר</w:t>
      </w:r>
      <w:r>
        <w:rPr>
          <w:rtl w:val="true"/>
        </w:rPr>
        <w:t xml:space="preserve">. </w:t>
      </w:r>
      <w:r>
        <w:rPr>
          <w:rtl w:val="true"/>
        </w:rPr>
        <w:t>שהוא מלח שלו ומקיימו</w:t>
      </w:r>
      <w:r>
        <w:rPr>
          <w:rtl w:val="true"/>
        </w:rPr>
        <w:t xml:space="preserve">. </w:t>
      </w:r>
      <w:r>
        <w:rPr>
          <w:rtl w:val="true"/>
        </w:rPr>
        <w:t>ממה שיתחסר בזולת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שהביא תוספתא</w:t>
      </w:r>
      <w:r>
        <w:rPr>
          <w:rtl w:val="true"/>
        </w:rPr>
        <w:t xml:space="preserve">. </w:t>
      </w:r>
      <w:r>
        <w:rPr>
          <w:rtl w:val="true"/>
        </w:rPr>
        <w:t>בן חבר שהוה הולך אצל אבי אמו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משמע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שלא היה ת</w:t>
      </w:r>
      <w:r>
        <w:rPr>
          <w:rtl w:val="true"/>
        </w:rPr>
        <w:t>"</w:t>
      </w:r>
      <w:r>
        <w:rPr>
          <w:rtl w:val="true"/>
        </w:rPr>
        <w:t>ח חושש</w:t>
      </w:r>
      <w:r>
        <w:rPr>
          <w:rtl w:val="true"/>
        </w:rPr>
        <w:t xml:space="preserve">. </w:t>
      </w:r>
      <w:r>
        <w:rPr>
          <w:rtl w:val="true"/>
        </w:rPr>
        <w:t>לישא בתו של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דאמרינן בפ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ולא ישא בתו של ע</w:t>
      </w:r>
      <w:r>
        <w:rPr>
          <w:rtl w:val="true"/>
        </w:rPr>
        <w:t>"</w:t>
      </w:r>
      <w:r>
        <w:rPr>
          <w:rtl w:val="true"/>
        </w:rPr>
        <w:t>ה ועל בנותיהן ה</w:t>
      </w:r>
      <w:r>
        <w:rPr>
          <w:rtl w:val="true"/>
        </w:rPr>
        <w:t>"</w:t>
      </w:r>
      <w:r>
        <w:rPr>
          <w:rtl w:val="true"/>
        </w:rPr>
        <w:t>א ארור שוכב עם כל בהמה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שאם נשא אותה מחמת דוחק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הפסיד חזקת חבר בכך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מיהו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במתניתין הכא</w:t>
      </w:r>
      <w:r>
        <w:rPr>
          <w:rtl w:val="true"/>
        </w:rPr>
        <w:t xml:space="preserve">. </w:t>
      </w:r>
      <w:r>
        <w:rPr>
          <w:rtl w:val="true"/>
        </w:rPr>
        <w:t>לא תני לה בהדי מילי דהמקבל עליו להיות חבר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מ דלית לן בה בדיעבד </w:t>
      </w:r>
      <w:r>
        <w:rPr>
          <w:rtl w:val="true"/>
        </w:rPr>
        <w:t>(</w:t>
      </w:r>
      <w:r>
        <w:rPr>
          <w:rtl w:val="true"/>
        </w:rPr>
        <w:t>או מחמת דחק</w:t>
      </w:r>
      <w:r>
        <w:rPr>
          <w:rtl w:val="true"/>
        </w:rPr>
        <w:t xml:space="preserve">. </w:t>
      </w:r>
      <w:r>
        <w:rPr>
          <w:rtl w:val="true"/>
        </w:rPr>
        <w:t>דהוי כדיעבד</w:t>
      </w:r>
      <w:r>
        <w:rPr>
          <w:rtl w:val="true"/>
        </w:rPr>
        <w:t xml:space="preserve">) </w:t>
      </w:r>
      <w:r>
        <w:rPr>
          <w:rtl w:val="true"/>
        </w:rPr>
        <w:t>והיינו משום דאין מתנאי החבר אלא שיזהר מטומאה</w:t>
      </w:r>
      <w:r>
        <w:rPr>
          <w:rtl w:val="true"/>
        </w:rPr>
        <w:t xml:space="preserve">. </w:t>
      </w:r>
      <w:r>
        <w:rPr>
          <w:rtl w:val="true"/>
        </w:rPr>
        <w:t>ועל אשתו יוכל להשגיח להזהר מטומאתה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וההיא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דפא</w:t>
      </w:r>
      <w:r>
        <w:rPr>
          <w:rtl w:val="true"/>
        </w:rPr>
        <w:t>"</w:t>
      </w:r>
      <w:r>
        <w:rPr>
          <w:rtl w:val="true"/>
        </w:rPr>
        <w:t>ע לא משום לתא דטומאה נגעו בה</w:t>
      </w:r>
      <w:r>
        <w:rPr>
          <w:rtl w:val="true"/>
        </w:rPr>
        <w:t xml:space="preserve">. </w:t>
      </w:r>
      <w:r>
        <w:rPr>
          <w:rtl w:val="true"/>
        </w:rPr>
        <w:t>אלא משום פריצותא</w:t>
      </w:r>
      <w:r>
        <w:rPr>
          <w:rtl w:val="true"/>
        </w:rPr>
        <w:t xml:space="preserve">. </w:t>
      </w:r>
      <w:r>
        <w:rPr>
          <w:rtl w:val="true"/>
        </w:rPr>
        <w:t>דכוותה איתא בפכ</w:t>
      </w:r>
      <w:r>
        <w:rPr>
          <w:rtl w:val="true"/>
        </w:rPr>
        <w:t>"</w:t>
      </w:r>
      <w:r>
        <w:rPr>
          <w:rtl w:val="true"/>
        </w:rPr>
        <w:t>מ גבי יושבי צריפין</w:t>
      </w:r>
      <w:r>
        <w:rPr>
          <w:rtl w:val="true"/>
        </w:rPr>
        <w:t xml:space="preserve">. </w:t>
      </w:r>
      <w:r>
        <w:rPr>
          <w:rtl w:val="true"/>
        </w:rPr>
        <w:t>ועל נשותיהן אומר ארור שוכב עם כל בהמה</w:t>
      </w:r>
      <w:r>
        <w:rPr>
          <w:rtl w:val="true"/>
        </w:rPr>
        <w:t xml:space="preserve">. </w:t>
      </w:r>
      <w:r>
        <w:rPr>
          <w:rtl w:val="true"/>
        </w:rPr>
        <w:t>וכדמפרש התם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יוצא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דידן בשאר מילי דת</w:t>
      </w:r>
      <w:r>
        <w:rPr>
          <w:rtl w:val="true"/>
        </w:rPr>
        <w:t>"</w:t>
      </w:r>
      <w:r>
        <w:rPr>
          <w:rtl w:val="true"/>
        </w:rPr>
        <w:t>ח לא קאיירי</w:t>
      </w:r>
      <w:r>
        <w:rPr>
          <w:rtl w:val="true"/>
        </w:rPr>
        <w:t xml:space="preserve">. </w:t>
      </w:r>
      <w:r>
        <w:rPr>
          <w:rtl w:val="true"/>
        </w:rPr>
        <w:t>כדאמר לר</w:t>
      </w:r>
      <w:r>
        <w:rPr>
          <w:rtl w:val="true"/>
        </w:rPr>
        <w:t>"</w:t>
      </w:r>
      <w:r>
        <w:rPr>
          <w:rtl w:val="true"/>
        </w:rPr>
        <w:t>י לא באו אלו לכלל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 לא אצטריכא ליה</w:t>
      </w:r>
      <w:r>
        <w:rPr>
          <w:rtl w:val="true"/>
        </w:rPr>
        <w:t xml:space="preserve">. </w:t>
      </w:r>
      <w:r>
        <w:rPr>
          <w:rtl w:val="true"/>
        </w:rPr>
        <w:t>כיון דתני מילי דקילי מנה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חטים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בין מתוקנין</w:t>
      </w:r>
      <w:r>
        <w:rPr>
          <w:rtl w:val="true"/>
        </w:rPr>
        <w:t xml:space="preserve">. </w:t>
      </w:r>
      <w:r>
        <w:rPr>
          <w:rtl w:val="true"/>
        </w:rPr>
        <w:t>בין טבולים</w:t>
      </w:r>
      <w:r>
        <w:rPr>
          <w:rtl w:val="true"/>
        </w:rPr>
        <w:t xml:space="preserve">. </w:t>
      </w:r>
      <w:r>
        <w:rPr>
          <w:rtl w:val="true"/>
        </w:rPr>
        <w:t>וכן מ</w:t>
      </w:r>
      <w:r>
        <w:rPr>
          <w:rtl w:val="true"/>
        </w:rPr>
        <w:t>"</w:t>
      </w:r>
      <w:r>
        <w:rPr>
          <w:rtl w:val="true"/>
        </w:rPr>
        <w:t>ש פירותיו</w:t>
      </w:r>
      <w:r>
        <w:rPr>
          <w:rtl w:val="true"/>
        </w:rPr>
        <w:t xml:space="preserve">. </w:t>
      </w:r>
      <w:r>
        <w:rPr>
          <w:rtl w:val="true"/>
        </w:rPr>
        <w:t>לא שנא מעושרים</w:t>
      </w:r>
      <w:r>
        <w:rPr>
          <w:rtl w:val="true"/>
        </w:rPr>
        <w:t xml:space="preserve">. </w:t>
      </w:r>
      <w:r>
        <w:rPr>
          <w:rtl w:val="true"/>
        </w:rPr>
        <w:t>או שאינן מעושרים</w:t>
      </w:r>
      <w:r>
        <w:rPr>
          <w:rtl w:val="true"/>
        </w:rPr>
        <w:t xml:space="preserve">. </w:t>
      </w:r>
      <w:r>
        <w:rPr>
          <w:rtl w:val="true"/>
        </w:rPr>
        <w:t>הכל בחזקתו אצל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ואצל עכו</w:t>
      </w:r>
      <w:r>
        <w:rPr>
          <w:rtl w:val="true"/>
        </w:rPr>
        <w:t>"</w:t>
      </w:r>
      <w:r>
        <w:rPr>
          <w:rtl w:val="true"/>
        </w:rPr>
        <w:t>ם חזר הכל דמאי בטוחן</w:t>
      </w:r>
      <w:r>
        <w:rPr>
          <w:rtl w:val="true"/>
        </w:rPr>
        <w:t xml:space="preserve">. </w:t>
      </w:r>
      <w:r>
        <w:rPr>
          <w:rtl w:val="true"/>
        </w:rPr>
        <w:t>ובמפקיד אליבא דר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בסוף פיסקא המסיימת לענין פסק הלכה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ומצינו עוד סוגיא כיוצא בה</w:t>
      </w:r>
      <w:r>
        <w:rPr>
          <w:rtl w:val="true"/>
        </w:rPr>
        <w:t xml:space="preserve">. </w:t>
      </w:r>
      <w:r>
        <w:rPr>
          <w:rtl w:val="true"/>
        </w:rPr>
        <w:t>שאומר האמורא זו דברי פלוני</w:t>
      </w:r>
      <w:r>
        <w:rPr>
          <w:rtl w:val="true"/>
        </w:rPr>
        <w:t xml:space="preserve">. </w:t>
      </w:r>
      <w:r>
        <w:rPr>
          <w:rtl w:val="true"/>
        </w:rPr>
        <w:t>אבל חכ</w:t>
      </w:r>
      <w:r>
        <w:rPr>
          <w:rtl w:val="true"/>
        </w:rPr>
        <w:t>"</w:t>
      </w:r>
      <w:r>
        <w:rPr>
          <w:rtl w:val="true"/>
        </w:rPr>
        <w:t>א כו</w:t>
      </w:r>
      <w:r>
        <w:rPr>
          <w:rtl w:val="true"/>
        </w:rPr>
        <w:t xml:space="preserve">'. </w:t>
      </w:r>
      <w:r>
        <w:rPr>
          <w:rtl w:val="true"/>
        </w:rPr>
        <w:t>ואין בו שום נפקותא לדינא</w:t>
      </w:r>
      <w:r>
        <w:rPr>
          <w:rtl w:val="true"/>
        </w:rPr>
        <w:t xml:space="preserve">. </w:t>
      </w:r>
      <w:r>
        <w:rPr>
          <w:rtl w:val="true"/>
        </w:rPr>
        <w:t>רק שינוי בלשון ארוך וקצר</w:t>
      </w:r>
      <w:r>
        <w:rPr>
          <w:rtl w:val="true"/>
        </w:rPr>
        <w:t xml:space="preserve">. </w:t>
      </w:r>
      <w:r>
        <w:rPr>
          <w:rtl w:val="true"/>
        </w:rPr>
        <w:t>כדאיתא בבתרא דנדרים</w:t>
      </w:r>
      <w:r>
        <w:rPr>
          <w:rtl w:val="true"/>
        </w:rPr>
        <w:t xml:space="preserve">. </w:t>
      </w:r>
      <w:r>
        <w:rPr>
          <w:rtl w:val="true"/>
        </w:rPr>
        <w:t>אמתניתין דתשע נערות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שחזרה למקומה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בחידושי לגמרא</w:t>
      </w:r>
      <w:r>
        <w:rPr>
          <w:rtl w:val="true"/>
        </w:rPr>
        <w:t xml:space="preserve">. </w:t>
      </w:r>
      <w:r>
        <w:rPr>
          <w:rtl w:val="true"/>
        </w:rPr>
        <w:t>בתרא דיומא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שאינו מאמינו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פירוש לא תימא משום דמהימן ליה האידנא בשבת</w:t>
      </w:r>
      <w:r>
        <w:rPr>
          <w:rtl w:val="true"/>
        </w:rPr>
        <w:t xml:space="preserve">. </w:t>
      </w:r>
      <w:r>
        <w:rPr>
          <w:rtl w:val="true"/>
        </w:rPr>
        <w:t>אי משום כבוד שבת</w:t>
      </w:r>
      <w:r>
        <w:rPr>
          <w:rtl w:val="true"/>
        </w:rPr>
        <w:t xml:space="preserve">. </w:t>
      </w:r>
      <w:r>
        <w:rPr>
          <w:rtl w:val="true"/>
        </w:rPr>
        <w:t>ואי משום כבוד פרוטגמא חדשה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 בקושטא לא מהימן ליה בהכי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השתא נמי לא ליכול בהדיה עד שיעשר</w:t>
      </w:r>
      <w:r>
        <w:rPr>
          <w:rtl w:val="true"/>
        </w:rPr>
        <w:t xml:space="preserve">. </w:t>
      </w:r>
      <w:r>
        <w:rPr>
          <w:rtl w:val="true"/>
        </w:rPr>
        <w:t>אלא אוכל עמו שבת ראשונה אע</w:t>
      </w:r>
      <w:r>
        <w:rPr>
          <w:rtl w:val="true"/>
        </w:rPr>
        <w:t>"</w:t>
      </w:r>
      <w:r>
        <w:rPr>
          <w:rtl w:val="true"/>
        </w:rPr>
        <w:t>פ שעדיין הוא אצלו בחזקתו</w:t>
      </w:r>
      <w:r>
        <w:rPr>
          <w:rtl w:val="true"/>
        </w:rPr>
        <w:t xml:space="preserve">. </w:t>
      </w:r>
      <w:r>
        <w:rPr>
          <w:rtl w:val="true"/>
        </w:rPr>
        <w:t>ואינו מאמינו גם היום</w:t>
      </w:r>
      <w:r>
        <w:rPr>
          <w:rtl w:val="true"/>
        </w:rPr>
        <w:t xml:space="preserve">. </w:t>
      </w:r>
      <w:r>
        <w:rPr>
          <w:rtl w:val="true"/>
        </w:rPr>
        <w:t>כמו שאינו נאמן בחול</w:t>
      </w:r>
      <w:r>
        <w:rPr>
          <w:rtl w:val="true"/>
        </w:rPr>
        <w:t xml:space="preserve">. </w:t>
      </w:r>
      <w:r>
        <w:rPr>
          <w:rtl w:val="true"/>
        </w:rPr>
        <w:t>גם מתמול גם משלשום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התירו לו לסמוך עליו בשבת הראשונה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שנדר הימנו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איכא לפרושי דהכא בשכבר נדר בפועל ממש קאמר</w:t>
      </w:r>
      <w:r>
        <w:rPr>
          <w:rtl w:val="true"/>
        </w:rPr>
        <w:t xml:space="preserve">. </w:t>
      </w:r>
      <w:r>
        <w:rPr>
          <w:rtl w:val="true"/>
        </w:rPr>
        <w:t>ואשמעינן רבותא</w:t>
      </w:r>
      <w:r>
        <w:rPr>
          <w:rtl w:val="true"/>
        </w:rPr>
        <w:t xml:space="preserve">. </w:t>
      </w:r>
      <w:r>
        <w:rPr>
          <w:rtl w:val="true"/>
        </w:rPr>
        <w:t>ורישא בהגזמה בעלמא</w:t>
      </w:r>
      <w:r>
        <w:rPr>
          <w:rtl w:val="true"/>
        </w:rPr>
        <w:t xml:space="preserve">. </w:t>
      </w:r>
      <w:r>
        <w:rPr>
          <w:rtl w:val="true"/>
        </w:rPr>
        <w:t>קס</w:t>
      </w:r>
      <w:r>
        <w:rPr>
          <w:rtl w:val="true"/>
        </w:rPr>
        <w:t>"</w:t>
      </w:r>
      <w:r>
        <w:rPr>
          <w:rtl w:val="true"/>
        </w:rPr>
        <w:t>ד דגזים ולא עביד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יאכל עד שיעשר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ולא דמי ללוקח פירות דלעיל</w:t>
      </w:r>
      <w:r>
        <w:rPr>
          <w:rtl w:val="true"/>
        </w:rPr>
        <w:t xml:space="preserve">. </w:t>
      </w:r>
      <w:r>
        <w:rPr>
          <w:rtl w:val="true"/>
        </w:rPr>
        <w:t>דהתם למ</w:t>
      </w:r>
      <w:r>
        <w:rPr>
          <w:rtl w:val="true"/>
        </w:rPr>
        <w:t>"</w:t>
      </w:r>
      <w:r>
        <w:rPr>
          <w:rtl w:val="true"/>
        </w:rPr>
        <w:t>ש מעשר על הכל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כאן שאינו מעשר למוצאי שבת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פשוט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ישן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לא הבינותי קושית התו</w:t>
      </w:r>
      <w:r>
        <w:rPr>
          <w:rtl w:val="true"/>
        </w:rPr>
        <w:t xml:space="preserve">' </w:t>
      </w:r>
      <w:r>
        <w:rPr>
          <w:rtl w:val="true"/>
        </w:rPr>
        <w:t>שהביא תי</w:t>
      </w:r>
      <w:r>
        <w:rPr>
          <w:rtl w:val="true"/>
        </w:rPr>
        <w:t>"</w:t>
      </w:r>
      <w:r>
        <w:rPr>
          <w:rtl w:val="true"/>
        </w:rPr>
        <w:t>ט כאן</w:t>
      </w:r>
      <w:r>
        <w:rPr>
          <w:rtl w:val="true"/>
        </w:rPr>
        <w:t xml:space="preserve">. </w:t>
      </w:r>
      <w:r>
        <w:rPr>
          <w:rtl w:val="true"/>
        </w:rPr>
        <w:t>כי לא ידעתי היכן נזכר שאסור למכור חדש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שחבר אסור להוציא מת</w:t>
      </w:r>
      <w:r>
        <w:rPr>
          <w:rtl w:val="true"/>
        </w:rPr>
        <w:t>"</w:t>
      </w:r>
      <w:r>
        <w:rPr>
          <w:rtl w:val="true"/>
        </w:rPr>
        <w:t>י דבר שאינו מתוקן</w:t>
      </w:r>
      <w:r>
        <w:rPr>
          <w:rtl w:val="true"/>
        </w:rPr>
        <w:t xml:space="preserve">. </w:t>
      </w:r>
      <w:r>
        <w:rPr>
          <w:rtl w:val="true"/>
        </w:rPr>
        <w:t>היינו במה שבידו לתקנו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 אפילו לנפשיה לא שרי לשהויה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חבר שהניח מלאה פירות</w:t>
      </w:r>
      <w:r>
        <w:rPr>
          <w:rtl w:val="true"/>
        </w:rPr>
        <w:t xml:space="preserve">. </w:t>
      </w:r>
      <w:r>
        <w:rPr>
          <w:rtl w:val="true"/>
        </w:rPr>
        <w:t>אפילו הן בני יומן</w:t>
      </w:r>
      <w:r>
        <w:rPr>
          <w:rtl w:val="true"/>
        </w:rPr>
        <w:t xml:space="preserve">. </w:t>
      </w:r>
      <w:r>
        <w:rPr>
          <w:rtl w:val="true"/>
        </w:rPr>
        <w:t>הרי הן בחזקת מתוקנין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 שאינו בידו</w:t>
      </w:r>
      <w:r>
        <w:rPr>
          <w:rtl w:val="true"/>
        </w:rPr>
        <w:t xml:space="preserve">. </w:t>
      </w:r>
      <w:r>
        <w:rPr>
          <w:rtl w:val="true"/>
        </w:rPr>
        <w:t>כחדש</w:t>
      </w:r>
      <w:r>
        <w:rPr>
          <w:rtl w:val="true"/>
        </w:rPr>
        <w:t xml:space="preserve">. </w:t>
      </w:r>
      <w:r>
        <w:rPr>
          <w:rtl w:val="true"/>
        </w:rPr>
        <w:t>מאי אית ליה למעבד</w:t>
      </w:r>
      <w:r>
        <w:rPr>
          <w:rtl w:val="true"/>
        </w:rPr>
        <w:t xml:space="preserve">. </w:t>
      </w:r>
      <w:r>
        <w:rPr>
          <w:rtl w:val="true"/>
        </w:rPr>
        <w:t>הא קא</w:t>
      </w:r>
      <w:r>
        <w:rPr>
          <w:rtl w:val="true"/>
        </w:rPr>
        <w:t>"</w:t>
      </w:r>
      <w:r>
        <w:rPr>
          <w:rtl w:val="true"/>
        </w:rPr>
        <w:t>ל דחדש הוא</w:t>
      </w:r>
      <w:r>
        <w:rPr>
          <w:rtl w:val="true"/>
        </w:rPr>
        <w:t xml:space="preserve">. </w:t>
      </w:r>
      <w:r>
        <w:rPr>
          <w:rtl w:val="true"/>
        </w:rPr>
        <w:t>ולשהייה עד דמטי זימנא דהתרא</w:t>
      </w:r>
      <w:r>
        <w:rPr>
          <w:rtl w:val="true"/>
        </w:rPr>
        <w:t xml:space="preserve">. </w:t>
      </w:r>
      <w:r>
        <w:rPr>
          <w:rtl w:val="true"/>
        </w:rPr>
        <w:t>וכדמשהי לנפשיה</w:t>
      </w:r>
      <w:r>
        <w:rPr>
          <w:rtl w:val="true"/>
        </w:rPr>
        <w:t xml:space="preserve">. </w:t>
      </w:r>
      <w:r>
        <w:rPr>
          <w:rtl w:val="true"/>
        </w:rPr>
        <w:t>שרי נמי לחבריה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ובחדש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גזרינן</w:t>
      </w:r>
      <w:r>
        <w:rPr>
          <w:rtl w:val="true"/>
        </w:rPr>
        <w:t xml:space="preserve">. </w:t>
      </w:r>
      <w:r>
        <w:rPr>
          <w:rtl w:val="true"/>
        </w:rPr>
        <w:t>דמיבדל בדיל מניה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דקוצר לפני העומר</w:t>
      </w:r>
      <w:r>
        <w:rPr>
          <w:rtl w:val="true"/>
        </w:rPr>
        <w:t xml:space="preserve">. </w:t>
      </w:r>
      <w:r>
        <w:rPr>
          <w:rtl w:val="true"/>
        </w:rPr>
        <w:t>הרי שנינו קוצרין בית השלחן שבעמקים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והשאר תרומה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שהתרומה קודמת למעשר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ג דתרומות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>משנה ט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 </w:t>
      </w:r>
      <w:r>
        <w:rPr>
          <w:rStyle w:val="Style11"/>
          <w:rtl w:val="true"/>
        </w:rPr>
        <w:t>שם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אע</w:t>
      </w:r>
      <w:r>
        <w:rPr>
          <w:rtl w:val="true"/>
        </w:rPr>
        <w:t>"</w:t>
      </w:r>
      <w:r>
        <w:rPr>
          <w:rtl w:val="true"/>
        </w:rPr>
        <w:t>פ כו</w:t>
      </w:r>
      <w:r>
        <w:rPr>
          <w:rtl w:val="true"/>
        </w:rPr>
        <w:t xml:space="preserve">' </w:t>
      </w:r>
      <w:r>
        <w:rPr>
          <w:rtl w:val="true"/>
        </w:rPr>
        <w:t>לא שאדם רשאי ליקח טבל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ומי שיתעקש לומר שלא כיון התי</w:t>
      </w:r>
      <w:r>
        <w:rPr>
          <w:rtl w:val="true"/>
        </w:rPr>
        <w:t>"</w:t>
      </w:r>
      <w:r>
        <w:rPr>
          <w:rtl w:val="true"/>
        </w:rPr>
        <w:t>ט לכך</w:t>
      </w:r>
      <w:r>
        <w:rPr>
          <w:rtl w:val="true"/>
        </w:rPr>
        <w:t xml:space="preserve">. </w:t>
      </w:r>
      <w:r>
        <w:rPr>
          <w:rtl w:val="true"/>
        </w:rPr>
        <w:t>לא אריב עמו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 של עכו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רע</w:t>
      </w:r>
      <w:r>
        <w:rPr>
          <w:rtl w:val="true"/>
        </w:rPr>
        <w:t>"</w:t>
      </w:r>
      <w:r>
        <w:rPr>
          <w:rtl w:val="true"/>
        </w:rPr>
        <w:t>ב שכתב ואינה הלכה כו</w:t>
      </w:r>
      <w:r>
        <w:rPr>
          <w:rtl w:val="true"/>
        </w:rPr>
        <w:t xml:space="preserve">'. </w:t>
      </w:r>
      <w:r>
        <w:rPr>
          <w:rtl w:val="true"/>
        </w:rPr>
        <w:t>הא אם נמכרה</w:t>
      </w:r>
      <w:r>
        <w:rPr>
          <w:rtl w:val="true"/>
        </w:rPr>
        <w:t xml:space="preserve">. </w:t>
      </w:r>
      <w:r>
        <w:rPr>
          <w:rtl w:val="true"/>
        </w:rPr>
        <w:t>צמותה היא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קשיא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אמאי לא נפרש קרא לא תמכר</w:t>
      </w:r>
      <w:r>
        <w:rPr>
          <w:rtl w:val="true"/>
        </w:rPr>
        <w:t xml:space="preserve">. </w:t>
      </w:r>
      <w:r>
        <w:rPr>
          <w:rtl w:val="true"/>
        </w:rPr>
        <w:t>לא תוכל להמכר</w:t>
      </w:r>
      <w:r>
        <w:rPr>
          <w:rtl w:val="true"/>
        </w:rPr>
        <w:t xml:space="preserve">. </w:t>
      </w:r>
      <w:r>
        <w:rPr>
          <w:rtl w:val="true"/>
        </w:rPr>
        <w:t>דכל מאי דאמר רחמנא לא תעביד</w:t>
      </w:r>
      <w:r>
        <w:rPr>
          <w:rtl w:val="true"/>
        </w:rPr>
        <w:t xml:space="preserve">. </w:t>
      </w:r>
      <w:r>
        <w:rPr>
          <w:rtl w:val="true"/>
        </w:rPr>
        <w:t>אי עביד</w:t>
      </w:r>
      <w:r>
        <w:rPr>
          <w:rtl w:val="true"/>
        </w:rPr>
        <w:t xml:space="preserve">. </w:t>
      </w:r>
      <w:r>
        <w:rPr>
          <w:rtl w:val="true"/>
        </w:rPr>
        <w:t>לא מהני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אטו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מ ומחלוקתו בדאביי ורבא קמפלגי</w:t>
      </w:r>
      <w:r>
        <w:rPr>
          <w:rtl w:val="true"/>
        </w:rPr>
        <w:t xml:space="preserve">. </w:t>
      </w:r>
      <w:r>
        <w:rPr>
          <w:rtl w:val="true"/>
        </w:rPr>
        <w:t>והא שנינן דאביי ורבא גופייהו לא פליגי אלא בריבית קצוצה</w:t>
      </w:r>
      <w:r>
        <w:rPr>
          <w:rtl w:val="true"/>
        </w:rPr>
        <w:t xml:space="preserve">. </w:t>
      </w:r>
      <w:r>
        <w:rPr>
          <w:rtl w:val="true"/>
        </w:rPr>
        <w:t>ואי איתא</w:t>
      </w:r>
      <w:r>
        <w:rPr>
          <w:rtl w:val="true"/>
        </w:rPr>
        <w:t xml:space="preserve">. </w:t>
      </w:r>
      <w:r>
        <w:rPr>
          <w:rtl w:val="true"/>
        </w:rPr>
        <w:t>ליפלגו נמי בהא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המעשרות</w:t>
      </w:r>
      <w:r>
        <w:rPr>
          <w:rtl w:val="true"/>
        </w:rPr>
        <w:t xml:space="preserve">. </w:t>
      </w:r>
      <w:r>
        <w:rPr>
          <w:rtl w:val="true"/>
        </w:rPr>
        <w:t>ואפילו אתני עלייהו בפירוש</w:t>
      </w:r>
      <w:r>
        <w:rPr>
          <w:rtl w:val="true"/>
        </w:rPr>
        <w:t xml:space="preserve">. </w:t>
      </w:r>
      <w:r>
        <w:rPr>
          <w:rtl w:val="true"/>
        </w:rPr>
        <w:t>לא הוי תנאי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ד על מנת שיורא הוי</w:t>
      </w:r>
      <w:r>
        <w:rPr>
          <w:rtl w:val="true"/>
        </w:rPr>
        <w:t xml:space="preserve">. </w:t>
      </w:r>
      <w:r>
        <w:rPr>
          <w:rtl w:val="true"/>
        </w:rPr>
        <w:t>כדס</w:t>
      </w:r>
      <w:r>
        <w:rPr>
          <w:rtl w:val="true"/>
        </w:rPr>
        <w:t>"</w:t>
      </w:r>
      <w:r>
        <w:rPr>
          <w:rtl w:val="true"/>
        </w:rPr>
        <w:t>ל נמי לתנא דברייתא דאייתינן לקמן</w:t>
      </w:r>
      <w:r>
        <w:rPr>
          <w:rtl w:val="true"/>
        </w:rPr>
        <w:t xml:space="preserve">. </w:t>
      </w:r>
      <w:r>
        <w:rPr>
          <w:rtl w:val="true"/>
        </w:rPr>
        <w:t>וכדאיתא התם ברא</w:t>
      </w:r>
      <w:r>
        <w:rPr>
          <w:rtl w:val="true"/>
        </w:rPr>
        <w:t>"</w:t>
      </w:r>
      <w:r>
        <w:rPr>
          <w:rtl w:val="true"/>
        </w:rPr>
        <w:t>ש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שנו 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לוקח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ונתקשה בתי</w:t>
      </w:r>
      <w:r>
        <w:rPr>
          <w:rtl w:val="true"/>
        </w:rPr>
        <w:t>"</w:t>
      </w:r>
      <w:r>
        <w:rPr>
          <w:rtl w:val="true"/>
        </w:rPr>
        <w:t>ט ממ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ממ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כאן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באחרונה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גם את השלישי</w:t>
      </w:r>
      <w:r>
        <w:rPr>
          <w:rtl w:val="true"/>
        </w:rPr>
        <w:t xml:space="preserve">. </w:t>
      </w:r>
      <w:r>
        <w:rPr>
          <w:rtl w:val="true"/>
        </w:rPr>
        <w:t xml:space="preserve">וזה האחרון עצמו </w:t>
      </w:r>
      <w:r>
        <w:rPr>
          <w:rtl w:val="true"/>
        </w:rPr>
        <w:t>(</w:t>
      </w:r>
      <w:r>
        <w:rPr>
          <w:rtl w:val="true"/>
        </w:rPr>
        <w:t>עם שאינו מוכרח כל כך</w:t>
      </w:r>
      <w:r>
        <w:rPr>
          <w:rtl w:val="true"/>
        </w:rPr>
        <w:t xml:space="preserve">)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פ שלשה יקום</w:t>
      </w:r>
      <w:r>
        <w:rPr>
          <w:rtl w:val="true"/>
        </w:rPr>
        <w:t xml:space="preserve">. </w:t>
      </w:r>
      <w:r>
        <w:rPr>
          <w:rtl w:val="true"/>
        </w:rPr>
        <w:t>החוט המשולש לא במהרה ינתק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כלאים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המלפפון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עפר</w:t>
      </w:r>
      <w:r>
        <w:rPr>
          <w:rtl w:val="true"/>
        </w:rPr>
        <w:t>"</w:t>
      </w:r>
      <w:r>
        <w:rPr>
          <w:rtl w:val="true"/>
        </w:rPr>
        <w:t>ש בשם הירו</w:t>
      </w:r>
      <w:r>
        <w:rPr>
          <w:rtl w:val="true"/>
        </w:rPr>
        <w:t xml:space="preserve">'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 שהוא מלשון וילפות שמשון</w:t>
      </w:r>
      <w:r>
        <w:rPr>
          <w:rtl w:val="true"/>
        </w:rPr>
        <w:t xml:space="preserve">. </w:t>
      </w:r>
      <w:r>
        <w:rPr>
          <w:rtl w:val="true"/>
        </w:rPr>
        <w:t>ובלשון חכמים מלפפתו עד יום מותו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ולשון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מעה דבירו</w:t>
      </w:r>
      <w:r>
        <w:rPr>
          <w:rtl w:val="true"/>
        </w:rPr>
        <w:t xml:space="preserve">'. </w:t>
      </w:r>
      <w:r>
        <w:rPr>
          <w:rtl w:val="true"/>
        </w:rPr>
        <w:t>מלשון וצאצאי מעיך כמעותיו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והרמוצה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בפרק הנודר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א דלעת הטמונה ברמץ</w:t>
      </w:r>
      <w:r>
        <w:rPr>
          <w:rtl w:val="true"/>
        </w:rPr>
        <w:t xml:space="preserve">. </w:t>
      </w:r>
      <w:r>
        <w:rPr>
          <w:rtl w:val="true"/>
        </w:rPr>
        <w:t>אתיביה רבינא</w:t>
      </w:r>
      <w:r>
        <w:rPr>
          <w:rtl w:val="true"/>
        </w:rPr>
        <w:t xml:space="preserve">. </w:t>
      </w:r>
      <w:r>
        <w:rPr>
          <w:rtl w:val="true"/>
        </w:rPr>
        <w:t>רנ</w:t>
      </w:r>
      <w:r>
        <w:rPr>
          <w:rtl w:val="true"/>
        </w:rPr>
        <w:t>"</w:t>
      </w:r>
      <w:r>
        <w:rPr>
          <w:rtl w:val="true"/>
        </w:rPr>
        <w:t>א דלעת המצרית כלאים עם הרמוצה</w:t>
      </w:r>
      <w:r>
        <w:rPr>
          <w:rtl w:val="true"/>
        </w:rPr>
        <w:t xml:space="preserve">. </w:t>
      </w:r>
      <w:r>
        <w:rPr>
          <w:rtl w:val="true"/>
        </w:rPr>
        <w:t>תיובתא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אפ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שהוא קשה ומרה</w:t>
      </w:r>
      <w:r>
        <w:rPr>
          <w:rtl w:val="true"/>
        </w:rPr>
        <w:t xml:space="preserve">. </w:t>
      </w:r>
      <w:r>
        <w:rPr>
          <w:rtl w:val="true"/>
        </w:rPr>
        <w:t>וצריך להטמינה ברמץ עד שתהא ראויה לאכילה</w:t>
      </w:r>
      <w:r>
        <w:rPr>
          <w:rtl w:val="true"/>
        </w:rPr>
        <w:t xml:space="preserve">. </w:t>
      </w:r>
      <w:r>
        <w:rPr>
          <w:rtl w:val="true"/>
        </w:rPr>
        <w:t>ונקראת ע</w:t>
      </w:r>
      <w:r>
        <w:rPr>
          <w:rtl w:val="true"/>
        </w:rPr>
        <w:t>"</w:t>
      </w:r>
      <w:r>
        <w:rPr>
          <w:rtl w:val="true"/>
        </w:rPr>
        <w:t>ש סופה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ובאילן</w:t>
      </w:r>
      <w:r>
        <w:rPr>
          <w:rtl w:val="true"/>
        </w:rPr>
        <w:t xml:space="preserve">. </w:t>
      </w:r>
      <w:r>
        <w:rPr>
          <w:rtl w:val="true"/>
        </w:rPr>
        <w:t>נשמט בסופו אצל השקדים</w:t>
      </w:r>
      <w:r>
        <w:rPr>
          <w:rtl w:val="true"/>
        </w:rPr>
        <w:t xml:space="preserve">. </w:t>
      </w:r>
      <w:r>
        <w:rPr>
          <w:rtl w:val="true"/>
        </w:rPr>
        <w:t>וגם הקליפות הקשות החיצונות בשני הפירות שוין ממש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שזפין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ערע</w:t>
      </w:r>
      <w:r>
        <w:rPr>
          <w:rtl w:val="true"/>
        </w:rPr>
        <w:t>"</w:t>
      </w:r>
      <w:r>
        <w:rPr>
          <w:rtl w:val="true"/>
        </w:rPr>
        <w:t>ב הרכיב שזפין על רמון</w:t>
      </w:r>
      <w:r>
        <w:rPr>
          <w:rtl w:val="true"/>
        </w:rPr>
        <w:t xml:space="preserve">.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רימון</w:t>
      </w:r>
      <w:r>
        <w:rPr>
          <w:rtl w:val="true"/>
        </w:rPr>
        <w:t xml:space="preserve">. </w:t>
      </w:r>
      <w:r>
        <w:rPr>
          <w:rtl w:val="true"/>
        </w:rPr>
        <w:t>וזתים זה</w:t>
      </w:r>
      <w:r>
        <w:rPr>
          <w:rtl w:val="true"/>
        </w:rPr>
        <w:t xml:space="preserve">. </w:t>
      </w:r>
      <w:r>
        <w:rPr>
          <w:rtl w:val="true"/>
        </w:rPr>
        <w:t>אינו זית שמן</w:t>
      </w:r>
      <w:r>
        <w:rPr>
          <w:rtl w:val="true"/>
        </w:rPr>
        <w:t xml:space="preserve">. </w:t>
      </w:r>
      <w:r>
        <w:rPr>
          <w:rtl w:val="true"/>
        </w:rPr>
        <w:t>אלא פרי אדום דומה לזית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פ הפותרים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ה היעלים</w:t>
      </w:r>
      <w:r>
        <w:rPr>
          <w:rtl w:val="true"/>
        </w:rPr>
        <w:t xml:space="preserve">. </w:t>
      </w:r>
      <w:r>
        <w:rPr>
          <w:rtl w:val="true"/>
        </w:rPr>
        <w:t>אחר תיבת היא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וא</w:t>
      </w:r>
      <w:r>
        <w:rPr>
          <w:rtl w:val="true"/>
        </w:rPr>
        <w:t>"</w:t>
      </w:r>
      <w:r>
        <w:rPr>
          <w:rtl w:val="true"/>
        </w:rPr>
        <w:t>ת א</w:t>
      </w:r>
      <w:r>
        <w:rPr>
          <w:rtl w:val="true"/>
        </w:rPr>
        <w:t>"</w:t>
      </w:r>
      <w:r>
        <w:rPr>
          <w:rtl w:val="true"/>
        </w:rPr>
        <w:t>כ למה קורא התנא שם בר</w:t>
      </w:r>
      <w:r>
        <w:rPr>
          <w:rtl w:val="true"/>
        </w:rPr>
        <w:t>"</w:t>
      </w:r>
      <w:r>
        <w:rPr>
          <w:rtl w:val="true"/>
        </w:rPr>
        <w:t>ה ובמ</w:t>
      </w:r>
      <w:r>
        <w:rPr>
          <w:rtl w:val="true"/>
        </w:rPr>
        <w:t>"</w:t>
      </w:r>
      <w:r>
        <w:rPr>
          <w:rtl w:val="true"/>
        </w:rPr>
        <w:t>א לאילים זכרים</w:t>
      </w:r>
      <w:r>
        <w:rPr>
          <w:rtl w:val="true"/>
        </w:rPr>
        <w:t xml:space="preserve">. </w:t>
      </w:r>
      <w:r>
        <w:rPr>
          <w:rtl w:val="true"/>
        </w:rPr>
        <w:t>כנראה שהם הפך היעלים</w:t>
      </w:r>
      <w:r>
        <w:rPr>
          <w:rtl w:val="true"/>
        </w:rPr>
        <w:t xml:space="preserve">. </w:t>
      </w:r>
      <w:r>
        <w:rPr>
          <w:rtl w:val="true"/>
        </w:rPr>
        <w:t>כי הם הנקבות בידוע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לפי שנקבות מין הכבשים א</w:t>
      </w:r>
      <w:r>
        <w:rPr>
          <w:rtl w:val="true"/>
        </w:rPr>
        <w:t>"</w:t>
      </w:r>
      <w:r>
        <w:rPr>
          <w:rtl w:val="true"/>
        </w:rPr>
        <w:t>ל קרנים</w:t>
      </w:r>
      <w:r>
        <w:rPr>
          <w:rtl w:val="true"/>
        </w:rPr>
        <w:t xml:space="preserve">. </w:t>
      </w:r>
      <w:r>
        <w:rPr>
          <w:rtl w:val="true"/>
        </w:rPr>
        <w:t>כמו שאמרו בבכורות</w:t>
      </w:r>
      <w:r>
        <w:rPr>
          <w:rtl w:val="true"/>
        </w:rPr>
        <w:t xml:space="preserve">. </w:t>
      </w:r>
      <w:r>
        <w:rPr>
          <w:rtl w:val="true"/>
        </w:rPr>
        <w:t>קרנים ברחל דבר שאינו מצוי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במין היעלים</w:t>
      </w:r>
      <w:r>
        <w:rPr>
          <w:rtl w:val="true"/>
        </w:rPr>
        <w:t xml:space="preserve">. </w:t>
      </w:r>
      <w:r>
        <w:rPr>
          <w:rtl w:val="true"/>
        </w:rPr>
        <w:t>הזכרים והנקבות שוין בקרניהם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ויעל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הוא שם המין</w:t>
      </w:r>
      <w:r>
        <w:rPr>
          <w:rtl w:val="true"/>
        </w:rPr>
        <w:t xml:space="preserve">. </w:t>
      </w:r>
      <w:r>
        <w:rPr>
          <w:rtl w:val="true"/>
        </w:rPr>
        <w:t>כולל זכרים ונקבות</w:t>
      </w:r>
      <w:r>
        <w:rPr>
          <w:rtl w:val="true"/>
        </w:rPr>
        <w:t xml:space="preserve">. </w:t>
      </w:r>
      <w:r>
        <w:rPr>
          <w:rtl w:val="true"/>
        </w:rPr>
        <w:t>כדכתיב עת לדת יעלי סלע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דכתיב ויעלת חן</w:t>
      </w:r>
      <w:r>
        <w:rPr>
          <w:rtl w:val="true"/>
        </w:rPr>
        <w:t xml:space="preserve">. </w:t>
      </w:r>
      <w:r>
        <w:rPr>
          <w:rtl w:val="true"/>
        </w:rPr>
        <w:t>ויש כמוהו רבים בלה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והפרד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בו שני מינין</w:t>
      </w:r>
      <w:r>
        <w:rPr>
          <w:rtl w:val="true"/>
        </w:rPr>
        <w:t xml:space="preserve">. </w:t>
      </w:r>
      <w:r>
        <w:rPr>
          <w:rtl w:val="true"/>
        </w:rPr>
        <w:t>האחד בידי שמים ומוליד</w:t>
      </w:r>
      <w:r>
        <w:rPr>
          <w:rtl w:val="true"/>
        </w:rPr>
        <w:t xml:space="preserve">. </w:t>
      </w:r>
      <w:r>
        <w:rPr>
          <w:rtl w:val="true"/>
        </w:rPr>
        <w:t>והשני מהרכבה פסולה</w:t>
      </w:r>
      <w:r>
        <w:rPr>
          <w:rtl w:val="true"/>
        </w:rPr>
        <w:t xml:space="preserve">. </w:t>
      </w:r>
      <w:r>
        <w:rPr>
          <w:rtl w:val="true"/>
        </w:rPr>
        <w:t>ואותו אינו מוליד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</w:t>
      </w:r>
      <w:r>
        <w:rPr>
          <w:rtl w:val="true"/>
        </w:rPr>
        <w:t>ח</w:t>
      </w:r>
      <w:r>
        <w:rPr>
          <w:rtl w:val="true"/>
        </w:rPr>
        <w:t xml:space="preserve">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החצוב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הוא מלשון חוצב בהר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ימעט כו</w:t>
      </w:r>
      <w:r>
        <w:rPr>
          <w:rtl w:val="true"/>
        </w:rPr>
        <w:t xml:space="preserve">'. </w:t>
      </w:r>
      <w:r>
        <w:rPr>
          <w:rtl w:val="true"/>
        </w:rPr>
        <w:t>מאחר שכבר נחשב הכל למין אחד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וכללו של דבר</w:t>
      </w:r>
      <w:r>
        <w:rPr>
          <w:rtl w:val="true"/>
        </w:rPr>
        <w:t xml:space="preserve">. </w:t>
      </w:r>
      <w:r>
        <w:rPr>
          <w:rtl w:val="true"/>
        </w:rPr>
        <w:t>שני מיני ביטול הן</w:t>
      </w:r>
      <w:r>
        <w:rPr>
          <w:rtl w:val="true"/>
        </w:rPr>
        <w:t xml:space="preserve">. </w:t>
      </w:r>
      <w:r>
        <w:rPr>
          <w:rtl w:val="true"/>
        </w:rPr>
        <w:t>האחד</w:t>
      </w:r>
      <w:r>
        <w:rPr>
          <w:rtl w:val="true"/>
        </w:rPr>
        <w:t xml:space="preserve">. </w:t>
      </w:r>
      <w:r>
        <w:rPr>
          <w:rtl w:val="true"/>
        </w:rPr>
        <w:t>איסור שנתערב בדבר שאינו ניכר</w:t>
      </w:r>
      <w:r>
        <w:rPr>
          <w:rtl w:val="true"/>
        </w:rPr>
        <w:t xml:space="preserve">. </w:t>
      </w:r>
      <w:r>
        <w:rPr>
          <w:rtl w:val="true"/>
        </w:rPr>
        <w:t>שחוזר להיתר כאילו הוא עצם אחר</w:t>
      </w:r>
      <w:r>
        <w:rPr>
          <w:rtl w:val="true"/>
        </w:rPr>
        <w:t xml:space="preserve">. </w:t>
      </w:r>
      <w:r>
        <w:rPr>
          <w:rtl w:val="true"/>
        </w:rPr>
        <w:t>משבטל ברוב</w:t>
      </w:r>
      <w:r>
        <w:rPr>
          <w:rtl w:val="true"/>
        </w:rPr>
        <w:t xml:space="preserve">. </w:t>
      </w:r>
      <w:r>
        <w:rPr>
          <w:rtl w:val="true"/>
        </w:rPr>
        <w:t xml:space="preserve">והשני התר מעורב בדבר הניכר </w:t>
      </w:r>
      <w:r>
        <w:rPr>
          <w:rtl w:val="true"/>
        </w:rPr>
        <w:t>(</w:t>
      </w:r>
      <w:r>
        <w:rPr>
          <w:rtl w:val="true"/>
        </w:rPr>
        <w:t>ועתיד לבוא ממנו דבר אסור</w:t>
      </w:r>
      <w:r>
        <w:rPr>
          <w:rtl w:val="true"/>
        </w:rPr>
        <w:t xml:space="preserve">) </w:t>
      </w:r>
      <w:r>
        <w:rPr>
          <w:rtl w:val="true"/>
        </w:rPr>
        <w:t>המועט טפל ובטל אצל הרוב בכל מקום</w:t>
      </w:r>
      <w:r>
        <w:rPr>
          <w:rtl w:val="true"/>
        </w:rPr>
        <w:t xml:space="preserve">. </w:t>
      </w:r>
      <w:r>
        <w:rPr>
          <w:rtl w:val="true"/>
        </w:rPr>
        <w:t>עם היותו עומד בפני עצמו</w:t>
      </w:r>
      <w:r>
        <w:rPr>
          <w:rtl w:val="true"/>
        </w:rPr>
        <w:t xml:space="preserve">. </w:t>
      </w:r>
      <w:r>
        <w:rPr>
          <w:rtl w:val="true"/>
        </w:rPr>
        <w:t>ואינו דבר הנבלל ומתערב</w:t>
      </w:r>
      <w:r>
        <w:rPr>
          <w:rtl w:val="true"/>
        </w:rPr>
        <w:t xml:space="preserve">. </w:t>
      </w:r>
      <w:r>
        <w:rPr>
          <w:rtl w:val="true"/>
        </w:rPr>
        <w:t>הרי המיעוט נמשך אחר רובו</w:t>
      </w:r>
      <w:r>
        <w:rPr>
          <w:rtl w:val="true"/>
        </w:rPr>
        <w:t xml:space="preserve">. </w:t>
      </w:r>
      <w:r>
        <w:rPr>
          <w:rtl w:val="true"/>
        </w:rPr>
        <w:t>בכל ענין מקובץ מחלקים</w:t>
      </w:r>
      <w:r>
        <w:rPr>
          <w:rtl w:val="true"/>
        </w:rPr>
        <w:t xml:space="preserve">. </w:t>
      </w:r>
      <w:r>
        <w:rPr>
          <w:rtl w:val="true"/>
        </w:rPr>
        <w:t>כי החלק נגרר אחר הכל</w:t>
      </w:r>
      <w:r>
        <w:rPr>
          <w:rtl w:val="true"/>
        </w:rPr>
        <w:t xml:space="preserve">. </w:t>
      </w:r>
      <w:r>
        <w:rPr>
          <w:rtl w:val="true"/>
        </w:rPr>
        <w:t>ונדון כמוהו</w:t>
      </w:r>
      <w:r>
        <w:rPr>
          <w:rtl w:val="true"/>
        </w:rPr>
        <w:t xml:space="preserve">. </w:t>
      </w:r>
      <w:r>
        <w:rPr>
          <w:rtl w:val="true"/>
        </w:rPr>
        <w:t>והוא המנין שאמרה תורה לילך אחר הרוב בסנהדרין ודיינין</w:t>
      </w:r>
      <w:r>
        <w:rPr>
          <w:rtl w:val="true"/>
        </w:rPr>
        <w:t xml:space="preserve">. </w:t>
      </w:r>
      <w:r>
        <w:rPr>
          <w:rtl w:val="true"/>
        </w:rPr>
        <w:t>דמנייהו ילפינן דאזלינן בתר רובא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במ</w:t>
      </w:r>
      <w:r>
        <w:rPr>
          <w:rtl w:val="true"/>
        </w:rPr>
        <w:t>"</w:t>
      </w:r>
      <w:r>
        <w:rPr>
          <w:rtl w:val="true"/>
        </w:rPr>
        <w:t>א באורך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מכ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בנופל לבית סאה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שהוא ט</w:t>
      </w:r>
      <w:r>
        <w:rPr>
          <w:rtl w:val="true"/>
        </w:rPr>
        <w:t xml:space="preserve">' </w:t>
      </w:r>
      <w:r>
        <w:rPr>
          <w:rtl w:val="true"/>
        </w:rPr>
        <w:t>מי</w:t>
      </w:r>
      <w:r>
        <w:rPr>
          <w:rtl w:val="true"/>
        </w:rPr>
        <w:t>"</w:t>
      </w:r>
      <w:r>
        <w:rPr>
          <w:rtl w:val="true"/>
        </w:rPr>
        <w:t>ו בקב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נמצא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זרעוני גנה מתבטלין אחד בצ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ויופך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קול רמ</w:t>
      </w:r>
      <w:r>
        <w:rPr>
          <w:rtl w:val="true"/>
        </w:rPr>
        <w:t>"</w:t>
      </w:r>
      <w:r>
        <w:rPr>
          <w:rtl w:val="true"/>
        </w:rPr>
        <w:t>ז מ</w:t>
      </w:r>
      <w:r>
        <w:rPr>
          <w:rtl w:val="true"/>
        </w:rPr>
        <w:t>"</w:t>
      </w:r>
      <w:r>
        <w:rPr>
          <w:rtl w:val="true"/>
        </w:rPr>
        <w:t>ש על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ולא הבין שגם תי</w:t>
      </w:r>
      <w:r>
        <w:rPr>
          <w:rtl w:val="true"/>
        </w:rPr>
        <w:t>"</w:t>
      </w:r>
      <w:r>
        <w:rPr>
          <w:rtl w:val="true"/>
        </w:rPr>
        <w:t>ט לא נתכוין כי אם להפעיל</w:t>
      </w:r>
      <w:r>
        <w:rPr>
          <w:rtl w:val="true"/>
        </w:rPr>
        <w:t xml:space="preserve">. </w:t>
      </w:r>
      <w:r>
        <w:rPr>
          <w:rtl w:val="true"/>
        </w:rPr>
        <w:t>והוא הנכון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עשר</w:t>
      </w:r>
      <w:r>
        <w:rPr>
          <w:rtl w:val="true"/>
        </w:rPr>
        <w:t xml:space="preserve">. </w:t>
      </w:r>
      <w:r>
        <w:rPr>
          <w:rtl w:val="true"/>
        </w:rPr>
        <w:t>ואין לך חבושות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חובשות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לקוחות חלוצות ודומיהן</w:t>
      </w:r>
      <w:r>
        <w:rPr>
          <w:rtl w:val="true"/>
        </w:rPr>
        <w:t xml:space="preserve">) </w:t>
      </w:r>
      <w:r>
        <w:rPr>
          <w:rtl w:val="true"/>
        </w:rPr>
        <w:t>הכונה שעכ</w:t>
      </w:r>
      <w:r>
        <w:rPr>
          <w:rtl w:val="true"/>
        </w:rPr>
        <w:t>"</w:t>
      </w:r>
      <w:r>
        <w:rPr>
          <w:rtl w:val="true"/>
        </w:rPr>
        <w:t>פ האמצעית ודאי חבושה</w:t>
      </w:r>
      <w:r>
        <w:rPr>
          <w:rtl w:val="true"/>
        </w:rPr>
        <w:t xml:space="preserve">. </w:t>
      </w:r>
      <w:r>
        <w:rPr>
          <w:rtl w:val="true"/>
        </w:rPr>
        <w:t xml:space="preserve">שאינה מתרת עצמה בשום אופן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ודאי ליתא</w:t>
      </w:r>
      <w:r>
        <w:rPr>
          <w:rtl w:val="true"/>
        </w:rPr>
        <w:t>). @</w:t>
      </w:r>
      <w:r>
        <w:rPr/>
        <w:t>44</w:t>
      </w:r>
      <w:r>
        <w:rPr>
          <w:rStyle w:val="Style11"/>
          <w:rtl w:val="true"/>
        </w:rPr>
        <w:t xml:space="preserve">ומי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שימאן בזה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שאומר לא אהיה חובש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ז מקטני אמנה</w:t>
      </w:r>
      <w:r>
        <w:rPr>
          <w:rtl w:val="true"/>
        </w:rPr>
        <w:t xml:space="preserve">. </w:t>
      </w:r>
      <w:r>
        <w:rPr>
          <w:rtl w:val="true"/>
        </w:rPr>
        <w:t>בדבר הנראה לחוש</w:t>
      </w:r>
      <w:r>
        <w:rPr>
          <w:rtl w:val="true"/>
        </w:rPr>
        <w:t xml:space="preserve">. </w:t>
      </w:r>
      <w:r>
        <w:rPr>
          <w:rtl w:val="true"/>
        </w:rPr>
        <w:t>ואית ליה לצורבא מרבנן בגוויה טביעות עינא</w:t>
      </w:r>
      <w:r>
        <w:rPr>
          <w:rtl w:val="true"/>
        </w:rPr>
        <w:t xml:space="preserve">. </w:t>
      </w:r>
      <w:r>
        <w:rPr>
          <w:rtl w:val="true"/>
        </w:rPr>
        <w:t xml:space="preserve">שלא ימצא פתח פתוח ולא דרך שם </w:t>
      </w:r>
      <w:r>
        <w:rPr>
          <w:rtl w:val="true"/>
        </w:rPr>
        <w:t>(</w:t>
      </w:r>
      <w:r>
        <w:rPr>
          <w:rtl w:val="true"/>
        </w:rPr>
        <w:t>כמו שחשב מאן דהו</w:t>
      </w:r>
      <w:r>
        <w:rPr>
          <w:rtl w:val="true"/>
        </w:rPr>
        <w:t xml:space="preserve">) </w:t>
      </w:r>
      <w:r>
        <w:rPr>
          <w:rtl w:val="true"/>
        </w:rPr>
        <w:t>אם לא יפרח באויר ויקנה לו אוהב במאה מנה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בסוף באורו לפירוש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קרי מרובעים מעויינים</w:t>
      </w:r>
      <w:r>
        <w:rPr>
          <w:rtl w:val="true"/>
        </w:rPr>
        <w:t xml:space="preserve">. </w:t>
      </w:r>
      <w:r>
        <w:rPr>
          <w:rtl w:val="true"/>
        </w:rPr>
        <w:t>למרובעים שנעשו מאלכסונות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למה האם בשביל כך לא יהיו נצבי הזיות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לפיכך הזורע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וכגון דזרע לכרם שהוא נטוע ה</w:t>
      </w:r>
      <w:r>
        <w:rPr>
          <w:rtl w:val="true"/>
        </w:rPr>
        <w:t xml:space="preserve">' </w:t>
      </w:r>
      <w:r>
        <w:rPr>
          <w:rtl w:val="true"/>
        </w:rPr>
        <w:t>על ה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אדע מה הצריכו לכך</w:t>
      </w:r>
      <w:r>
        <w:rPr>
          <w:rtl w:val="true"/>
        </w:rPr>
        <w:t xml:space="preserve">. </w:t>
      </w:r>
      <w:r>
        <w:rPr>
          <w:rtl w:val="true"/>
        </w:rPr>
        <w:t>לענין מחלוקת ב</w:t>
      </w:r>
      <w:r>
        <w:rPr>
          <w:rtl w:val="true"/>
        </w:rPr>
        <w:t>"</w:t>
      </w:r>
      <w:r>
        <w:rPr>
          <w:rtl w:val="true"/>
        </w:rPr>
        <w:t>ש וב</w:t>
      </w:r>
      <w:r>
        <w:rPr>
          <w:rtl w:val="true"/>
        </w:rPr>
        <w:t>"</w:t>
      </w:r>
      <w:r>
        <w:rPr>
          <w:rtl w:val="true"/>
        </w:rPr>
        <w:t>ה דמשנתנו</w:t>
      </w:r>
      <w:r>
        <w:rPr>
          <w:rtl w:val="true"/>
        </w:rPr>
        <w:t xml:space="preserve">. </w:t>
      </w:r>
      <w:r>
        <w:rPr>
          <w:rtl w:val="true"/>
        </w:rPr>
        <w:t>הירו</w:t>
      </w:r>
      <w:r>
        <w:rPr>
          <w:rtl w:val="true"/>
        </w:rPr>
        <w:t xml:space="preserve">' </w:t>
      </w:r>
      <w:r>
        <w:rPr>
          <w:rtl w:val="true"/>
        </w:rPr>
        <w:t>הוצרך לו</w:t>
      </w:r>
      <w:r>
        <w:rPr>
          <w:rtl w:val="true"/>
        </w:rPr>
        <w:t xml:space="preserve">. </w:t>
      </w:r>
      <w:r>
        <w:rPr>
          <w:rtl w:val="true"/>
        </w:rPr>
        <w:t>כדי להודיע דין הזורע כנגד הזוית בלבד</w:t>
      </w:r>
      <w:r>
        <w:rPr>
          <w:rtl w:val="true"/>
        </w:rPr>
        <w:t xml:space="preserve">. </w:t>
      </w:r>
      <w:r>
        <w:rPr>
          <w:rtl w:val="true"/>
        </w:rPr>
        <w:t>ער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ראב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י משום חנניה בן חכינאי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זה חדוש נפלא</w:t>
      </w:r>
      <w:r>
        <w:rPr>
          <w:rtl w:val="true"/>
        </w:rPr>
        <w:t xml:space="preserve">. </w:t>
      </w:r>
      <w:r>
        <w:rPr>
          <w:rtl w:val="true"/>
        </w:rPr>
        <w:t>כי ראב</w:t>
      </w:r>
      <w:r>
        <w:rPr>
          <w:rtl w:val="true"/>
        </w:rPr>
        <w:t>"</w:t>
      </w:r>
      <w:r>
        <w:rPr>
          <w:rtl w:val="true"/>
        </w:rPr>
        <w:t>י היה בזמן הבית</w:t>
      </w:r>
      <w:r>
        <w:rPr>
          <w:rtl w:val="true"/>
        </w:rPr>
        <w:t xml:space="preserve">. </w:t>
      </w:r>
      <w:r>
        <w:rPr>
          <w:rtl w:val="true"/>
        </w:rPr>
        <w:t>כנראה פ</w:t>
      </w:r>
      <w:r>
        <w:rPr>
          <w:rtl w:val="true"/>
        </w:rPr>
        <w:t>"</w:t>
      </w:r>
      <w:r>
        <w:rPr>
          <w:rtl w:val="true"/>
        </w:rPr>
        <w:t>ק דמדות ובתרא</w:t>
      </w:r>
      <w:r>
        <w:rPr>
          <w:rtl w:val="true"/>
        </w:rPr>
        <w:t xml:space="preserve">. </w:t>
      </w:r>
      <w:r>
        <w:rPr>
          <w:rtl w:val="true"/>
        </w:rPr>
        <w:t>וחנניה ב</w:t>
      </w:r>
      <w:r>
        <w:rPr>
          <w:rtl w:val="true"/>
        </w:rPr>
        <w:t>"</w:t>
      </w:r>
      <w:r>
        <w:rPr>
          <w:rtl w:val="true"/>
        </w:rPr>
        <w:t>ח היה חברו של רשב</w:t>
      </w:r>
      <w:r>
        <w:rPr>
          <w:rtl w:val="true"/>
        </w:rPr>
        <w:t>"</w:t>
      </w:r>
      <w:r>
        <w:rPr>
          <w:rtl w:val="true"/>
        </w:rPr>
        <w:t>י כנראה פאע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ובפרק בא סימן ובכ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והם היו תלמידי 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והוא כשלמד עם תלמידים</w:t>
      </w:r>
      <w:r>
        <w:rPr>
          <w:rtl w:val="true"/>
        </w:rPr>
        <w:t xml:space="preserve">. </w:t>
      </w:r>
      <w:r>
        <w:rPr>
          <w:rtl w:val="true"/>
        </w:rPr>
        <w:t>היה זמן רב אחר שחרב הבית</w:t>
      </w:r>
      <w:r>
        <w:rPr>
          <w:rtl w:val="true"/>
        </w:rPr>
        <w:t xml:space="preserve">. </w:t>
      </w:r>
      <w:r>
        <w:rPr>
          <w:rtl w:val="true"/>
        </w:rPr>
        <w:t>כי ק</w:t>
      </w:r>
      <w:r>
        <w:rPr>
          <w:rtl w:val="true"/>
        </w:rPr>
        <w:t>"</w:t>
      </w:r>
      <w:r>
        <w:rPr>
          <w:rtl w:val="true"/>
        </w:rPr>
        <w:t>כ שנה היו ימי חייו</w:t>
      </w:r>
      <w:r>
        <w:rPr>
          <w:rtl w:val="true"/>
        </w:rPr>
        <w:t xml:space="preserve">. </w:t>
      </w:r>
      <w:r>
        <w:rPr>
          <w:rtl w:val="true"/>
        </w:rPr>
        <w:t>כדאיתא בספרי</w:t>
      </w:r>
      <w:r>
        <w:rPr>
          <w:rtl w:val="true"/>
        </w:rPr>
        <w:t xml:space="preserve">. </w:t>
      </w:r>
      <w:r>
        <w:rPr>
          <w:rtl w:val="true"/>
        </w:rPr>
        <w:t>בשנת ארבעים התחיל ללמוד</w:t>
      </w:r>
      <w:r>
        <w:rPr>
          <w:rtl w:val="true"/>
        </w:rPr>
        <w:t xml:space="preserve">. </w:t>
      </w:r>
      <w:r>
        <w:rPr>
          <w:rtl w:val="true"/>
        </w:rPr>
        <w:t>ארבעים שמש 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ארבעים שנה למד לאחרים</w:t>
      </w:r>
      <w:r>
        <w:rPr>
          <w:rtl w:val="true"/>
        </w:rPr>
        <w:t xml:space="preserve">. </w:t>
      </w:r>
      <w:r>
        <w:rPr>
          <w:rtl w:val="true"/>
        </w:rPr>
        <w:t>ופרנס בהם את ישראל אחר ר</w:t>
      </w:r>
      <w:r>
        <w:rPr>
          <w:rtl w:val="true"/>
        </w:rPr>
        <w:t>"</w:t>
      </w:r>
      <w:r>
        <w:rPr>
          <w:rtl w:val="true"/>
        </w:rPr>
        <w:t>ג דיבנה</w:t>
      </w:r>
      <w:r>
        <w:rPr>
          <w:rtl w:val="true"/>
        </w:rPr>
        <w:t xml:space="preserve">. </w:t>
      </w:r>
      <w:r>
        <w:rPr>
          <w:rtl w:val="true"/>
        </w:rPr>
        <w:t>וריב</w:t>
      </w:r>
      <w:r>
        <w:rPr>
          <w:rtl w:val="true"/>
        </w:rPr>
        <w:t>"</w:t>
      </w:r>
      <w:r>
        <w:rPr>
          <w:rtl w:val="true"/>
        </w:rPr>
        <w:t>ז לא נהג נשיאותו אלא בארבעים משחרב הבית</w:t>
      </w:r>
      <w:r>
        <w:rPr>
          <w:rtl w:val="true"/>
        </w:rPr>
        <w:t xml:space="preserve">. </w:t>
      </w:r>
      <w:r>
        <w:rPr>
          <w:rtl w:val="true"/>
        </w:rPr>
        <w:t>אחר שנהרג רשב</w:t>
      </w:r>
      <w:r>
        <w:rPr>
          <w:rtl w:val="true"/>
        </w:rPr>
        <w:t>"</w:t>
      </w:r>
      <w:r>
        <w:rPr>
          <w:rtl w:val="true"/>
        </w:rPr>
        <w:t>ג הזקן</w:t>
      </w:r>
      <w:r>
        <w:rPr>
          <w:rtl w:val="true"/>
        </w:rPr>
        <w:t xml:space="preserve">. </w:t>
      </w:r>
      <w:r>
        <w:rPr>
          <w:rtl w:val="true"/>
        </w:rPr>
        <w:t>ואחריו ר</w:t>
      </w:r>
      <w:r>
        <w:rPr>
          <w:rtl w:val="true"/>
        </w:rPr>
        <w:t>"</w:t>
      </w:r>
      <w:r>
        <w:rPr>
          <w:rtl w:val="true"/>
        </w:rPr>
        <w:t>ג דיבנה</w:t>
      </w:r>
      <w:r>
        <w:rPr>
          <w:rtl w:val="true"/>
        </w:rPr>
        <w:t xml:space="preserve">. </w:t>
      </w:r>
      <w:r>
        <w:rPr>
          <w:rtl w:val="true"/>
        </w:rPr>
        <w:t>שהוא וראב</w:t>
      </w:r>
      <w:r>
        <w:rPr>
          <w:rtl w:val="true"/>
        </w:rPr>
        <w:t>"</w:t>
      </w:r>
      <w:r>
        <w:rPr>
          <w:rtl w:val="true"/>
        </w:rPr>
        <w:t>ה גיסו וריב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היו תלמידיו של ריב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ע היה תלמידם של אלה השלשה</w:t>
      </w:r>
      <w:r>
        <w:rPr>
          <w:rtl w:val="true"/>
        </w:rPr>
        <w:t xml:space="preserve">. </w:t>
      </w:r>
      <w:r>
        <w:rPr>
          <w:rtl w:val="true"/>
        </w:rPr>
        <w:t>כמפורסם בתלמוד בהרבה מקומות</w:t>
      </w:r>
      <w:r>
        <w:rPr>
          <w:rtl w:val="true"/>
        </w:rPr>
        <w:t xml:space="preserve">. </w:t>
      </w:r>
      <w:r>
        <w:rPr>
          <w:rtl w:val="true"/>
        </w:rPr>
        <w:t>ורשב</w:t>
      </w:r>
      <w:r>
        <w:rPr>
          <w:rtl w:val="true"/>
        </w:rPr>
        <w:t>"</w:t>
      </w:r>
      <w:r>
        <w:rPr>
          <w:rtl w:val="true"/>
        </w:rPr>
        <w:t>י וחנניה 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המה תלמידיו כנזכר</w:t>
      </w:r>
      <w:r>
        <w:rPr>
          <w:rtl w:val="true"/>
        </w:rPr>
        <w:t xml:space="preserve">. </w:t>
      </w:r>
      <w:r>
        <w:rPr>
          <w:rtl w:val="true"/>
        </w:rPr>
        <w:t>שלפי הנראה היו בכמו מאה או יותר שנה אחר חורבן הבית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וראב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יאמר דבר שמועה משם בחור ממנו מאה שנה</w:t>
      </w:r>
      <w:r>
        <w:rPr>
          <w:rtl w:val="true"/>
        </w:rPr>
        <w:t xml:space="preserve">. </w:t>
      </w:r>
      <w:r>
        <w:rPr>
          <w:rtl w:val="true"/>
        </w:rPr>
        <w:t xml:space="preserve">זה דבר חדוש גדול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שנמצא קרוב לזה</w:t>
      </w:r>
      <w:r>
        <w:rPr>
          <w:rtl w:val="true"/>
        </w:rPr>
        <w:t xml:space="preserve">) </w:t>
      </w:r>
      <w:r>
        <w:rPr>
          <w:rtl w:val="true"/>
        </w:rPr>
        <w:t>מלבד אריכות ימיו של ראב</w:t>
      </w:r>
      <w:r>
        <w:rPr>
          <w:rtl w:val="true"/>
        </w:rPr>
        <w:t>"</w:t>
      </w:r>
      <w:r>
        <w:rPr>
          <w:rtl w:val="true"/>
        </w:rPr>
        <w:t>י כל כך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בצלמון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לו חבר במשנה</w:t>
      </w:r>
      <w:r>
        <w:rPr>
          <w:rtl w:val="true"/>
        </w:rPr>
        <w:t xml:space="preserve">. </w:t>
      </w:r>
      <w:r>
        <w:rPr>
          <w:rtl w:val="true"/>
        </w:rPr>
        <w:t>שלהי יבמות</w:t>
      </w:r>
      <w:r>
        <w:rPr>
          <w:rtl w:val="true"/>
        </w:rPr>
        <w:t xml:space="preserve">. </w:t>
      </w:r>
      <w:r>
        <w:rPr>
          <w:rtl w:val="true"/>
        </w:rPr>
        <w:t>ואולי הוא מקום בהר צלמון</w:t>
      </w:r>
      <w:r>
        <w:rPr>
          <w:rtl w:val="true"/>
        </w:rPr>
        <w:t xml:space="preserve">. </w:t>
      </w:r>
      <w:r>
        <w:rPr>
          <w:rtl w:val="true"/>
        </w:rPr>
        <w:t>דאבימלך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ה גפנים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ענבי גפנים</w:t>
      </w:r>
      <w:r>
        <w:rPr>
          <w:rtl w:val="true"/>
        </w:rPr>
        <w:t xml:space="preserve">. </w:t>
      </w:r>
      <w:r>
        <w:rPr>
          <w:rtl w:val="true"/>
        </w:rPr>
        <w:t>ובכפול הלבן איירי</w:t>
      </w:r>
      <w:r>
        <w:rPr>
          <w:rtl w:val="true"/>
        </w:rPr>
        <w:t xml:space="preserve">. </w:t>
      </w:r>
      <w:r>
        <w:rPr>
          <w:rtl w:val="true"/>
        </w:rPr>
        <w:t>עבר</w:t>
      </w:r>
      <w:r>
        <w:rPr>
          <w:rtl w:val="true"/>
        </w:rPr>
        <w:t>"</w:t>
      </w:r>
      <w:r>
        <w:rPr>
          <w:rtl w:val="true"/>
        </w:rPr>
        <w:t>ש ספ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תדלק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שישרף הכל עם הגפנים הסמוכים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ידעתי למה</w:t>
      </w:r>
      <w:r>
        <w:rPr>
          <w:rtl w:val="true"/>
        </w:rPr>
        <w:t xml:space="preserve">. </w:t>
      </w:r>
      <w:r>
        <w:rPr>
          <w:rtl w:val="true"/>
        </w:rPr>
        <w:t>הא ודאי לא עדיף מזרוע ובא</w:t>
      </w:r>
      <w:r>
        <w:rPr>
          <w:rtl w:val="true"/>
        </w:rPr>
        <w:t xml:space="preserve">. </w:t>
      </w:r>
      <w:r>
        <w:rPr>
          <w:rtl w:val="true"/>
        </w:rPr>
        <w:t>שאינו אוסר בהוסיף מאתים</w:t>
      </w:r>
      <w:r>
        <w:rPr>
          <w:rtl w:val="true"/>
        </w:rPr>
        <w:t xml:space="preserve">. </w:t>
      </w:r>
      <w:r>
        <w:rPr>
          <w:rtl w:val="true"/>
        </w:rPr>
        <w:t>אלא הענבים בלבד</w:t>
      </w:r>
      <w:r>
        <w:rPr>
          <w:rtl w:val="true"/>
        </w:rPr>
        <w:t xml:space="preserve">. </w:t>
      </w:r>
      <w:r>
        <w:rPr>
          <w:rtl w:val="true"/>
        </w:rPr>
        <w:t>ואם הענבים בשלו כל צרכן</w:t>
      </w:r>
      <w:r>
        <w:rPr>
          <w:rtl w:val="true"/>
        </w:rPr>
        <w:t xml:space="preserve">. </w:t>
      </w:r>
      <w:r>
        <w:rPr>
          <w:rtl w:val="true"/>
        </w:rPr>
        <w:t>שוב אינן מתקדשות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דילמא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בענבים אחר שנעשו כפול הלבן איירי</w:t>
      </w:r>
      <w:r>
        <w:rPr>
          <w:rtl w:val="true"/>
        </w:rPr>
        <w:t xml:space="preserve">. </w:t>
      </w:r>
      <w:r>
        <w:rPr>
          <w:rtl w:val="true"/>
        </w:rPr>
        <w:t>וגפנים ר</w:t>
      </w:r>
      <w:r>
        <w:rPr>
          <w:rtl w:val="true"/>
        </w:rPr>
        <w:t>"</w:t>
      </w:r>
      <w:r>
        <w:rPr>
          <w:rtl w:val="true"/>
        </w:rPr>
        <w:t>ל ענבים</w:t>
      </w:r>
      <w:r>
        <w:rPr>
          <w:rtl w:val="true"/>
        </w:rPr>
        <w:t xml:space="preserve">. </w:t>
      </w:r>
      <w:r>
        <w:rPr>
          <w:rtl w:val="true"/>
        </w:rPr>
        <w:t>כלישנא דתנא מ</w:t>
      </w:r>
      <w:r>
        <w:rPr>
          <w:rtl w:val="true"/>
        </w:rPr>
        <w:t>"</w:t>
      </w:r>
      <w:r>
        <w:rPr>
          <w:rtl w:val="true"/>
        </w:rPr>
        <w:t>ה דלעיל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והקיסום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פירוש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נראה שהוא קיקיון דיונה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בגמרא ר</w:t>
      </w:r>
      <w:r>
        <w:rPr>
          <w:rtl w:val="true"/>
        </w:rPr>
        <w:t>"</w:t>
      </w:r>
      <w:r>
        <w:rPr>
          <w:rtl w:val="true"/>
        </w:rPr>
        <w:t>פ ב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והקינרס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הכא כ</w:t>
      </w:r>
      <w:r>
        <w:rPr>
          <w:rtl w:val="true"/>
        </w:rPr>
        <w:t>"</w:t>
      </w:r>
      <w:r>
        <w:rPr>
          <w:rtl w:val="true"/>
        </w:rPr>
        <w:t>ע מודו</w:t>
      </w:r>
      <w:r>
        <w:rPr>
          <w:rtl w:val="true"/>
        </w:rPr>
        <w:t xml:space="preserve">. </w:t>
      </w:r>
      <w:r>
        <w:rPr>
          <w:rtl w:val="true"/>
        </w:rPr>
        <w:t>משום שהוא דבר שמקיימין אותו בכל מקום למאכל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ה וקוץ וגו</w:t>
      </w:r>
      <w:r>
        <w:rPr>
          <w:rtl w:val="true"/>
        </w:rPr>
        <w:t xml:space="preserve">'.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בקוצים דלעיל</w:t>
      </w:r>
      <w:r>
        <w:rPr>
          <w:rtl w:val="true"/>
        </w:rPr>
        <w:t xml:space="preserve">. </w:t>
      </w:r>
      <w:r>
        <w:rPr>
          <w:rtl w:val="true"/>
        </w:rPr>
        <w:t>שאין מקיימין אלא בערביא</w:t>
      </w:r>
      <w:r>
        <w:rPr>
          <w:rtl w:val="true"/>
        </w:rPr>
        <w:t xml:space="preserve">. </w:t>
      </w:r>
      <w:r>
        <w:rPr>
          <w:rtl w:val="true"/>
        </w:rPr>
        <w:t>מיהת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קוץ ודרדר בכלל ירק נינהו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ולא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יקשה לך אותה ברייתא שהביאו כאן בירו</w:t>
      </w:r>
      <w:r>
        <w:rPr>
          <w:rtl w:val="true"/>
        </w:rPr>
        <w:t xml:space="preserve">' </w:t>
      </w:r>
      <w:r>
        <w:rPr>
          <w:rtl w:val="true"/>
        </w:rPr>
        <w:t xml:space="preserve">האטדין וההגין </w:t>
      </w:r>
      <w:r>
        <w:rPr>
          <w:rtl w:val="true"/>
        </w:rPr>
        <w:t>(</w:t>
      </w:r>
      <w:r>
        <w:rPr>
          <w:rtl w:val="true"/>
        </w:rPr>
        <w:t>שהם ג</w:t>
      </w:r>
      <w:r>
        <w:rPr>
          <w:rtl w:val="true"/>
        </w:rPr>
        <w:t>"</w:t>
      </w:r>
      <w:r>
        <w:rPr>
          <w:rtl w:val="true"/>
        </w:rPr>
        <w:t>כ מין קוצים</w:t>
      </w:r>
      <w:r>
        <w:rPr>
          <w:rtl w:val="true"/>
        </w:rPr>
        <w:t xml:space="preserve">) </w:t>
      </w:r>
      <w:r>
        <w:rPr>
          <w:rtl w:val="true"/>
        </w:rPr>
        <w:t>מין אילן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נ איתא בגמרא דילן פבכ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נד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האטדין וההגין מין אילן ואינן כלאים בכרם</w:t>
      </w:r>
      <w:r>
        <w:rPr>
          <w:rtl w:val="true"/>
        </w:rPr>
        <w:t xml:space="preserve">. </w:t>
      </w:r>
      <w:r>
        <w:rPr>
          <w:rtl w:val="true"/>
        </w:rPr>
        <w:t>ההוא באטד והוא נושאי פרי מיירי</w:t>
      </w:r>
      <w:r>
        <w:rPr>
          <w:rtl w:val="true"/>
        </w:rPr>
        <w:t xml:space="preserve">. </w:t>
      </w:r>
      <w:r>
        <w:rPr>
          <w:rtl w:val="true"/>
        </w:rPr>
        <w:t>והכא בקוצים ודרדרים סרק עסקינן</w:t>
      </w:r>
      <w:r>
        <w:rPr>
          <w:rtl w:val="true"/>
        </w:rPr>
        <w:t xml:space="preserve">. </w:t>
      </w:r>
      <w:r>
        <w:rPr>
          <w:rtl w:val="true"/>
        </w:rPr>
        <w:t>אלא שהם עצמם ראוים קצת לאכילה</w:t>
      </w:r>
      <w:r>
        <w:rPr>
          <w:rtl w:val="true"/>
        </w:rPr>
        <w:t xml:space="preserve">. </w:t>
      </w:r>
      <w:r>
        <w:rPr>
          <w:rtl w:val="true"/>
        </w:rPr>
        <w:t>הראשון לבהמה</w:t>
      </w:r>
      <w:r>
        <w:rPr>
          <w:rtl w:val="true"/>
        </w:rPr>
        <w:t xml:space="preserve">. </w:t>
      </w:r>
      <w:r>
        <w:rPr>
          <w:rtl w:val="true"/>
        </w:rPr>
        <w:t>והשני למאכל אדם</w:t>
      </w:r>
      <w:r>
        <w:rPr>
          <w:rtl w:val="true"/>
        </w:rPr>
        <w:t xml:space="preserve">. </w:t>
      </w:r>
      <w:r>
        <w:rPr>
          <w:rtl w:val="true"/>
        </w:rPr>
        <w:t>דהיינו עכביות שמתקנין אותן לאכילה</w:t>
      </w:r>
      <w:r>
        <w:rPr>
          <w:rtl w:val="true"/>
        </w:rPr>
        <w:t xml:space="preserve">. </w:t>
      </w:r>
      <w:r>
        <w:rPr>
          <w:rtl w:val="true"/>
        </w:rPr>
        <w:t>כדאיתא בפרק המביא</w:t>
      </w:r>
      <w:r>
        <w:rPr>
          <w:rtl w:val="true"/>
        </w:rPr>
        <w:t xml:space="preserve">. </w:t>
      </w:r>
      <w:r>
        <w:rPr>
          <w:rtl w:val="true"/>
        </w:rPr>
        <w:t>ובב</w:t>
      </w:r>
      <w:r>
        <w:rPr>
          <w:rtl w:val="true"/>
        </w:rPr>
        <w:t>"</w:t>
      </w:r>
      <w:r>
        <w:rPr>
          <w:rtl w:val="true"/>
        </w:rPr>
        <w:t>ר איתא קוץ ודרדר</w:t>
      </w:r>
      <w:r>
        <w:rPr>
          <w:rtl w:val="true"/>
        </w:rPr>
        <w:t xml:space="preserve">. </w:t>
      </w:r>
      <w:r>
        <w:rPr>
          <w:rtl w:val="true"/>
        </w:rPr>
        <w:t>קונדס ועכביות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מן הגדר לשדה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בפירוש המשניות והר</w:t>
      </w:r>
      <w:r>
        <w:rPr>
          <w:rtl w:val="true"/>
        </w:rPr>
        <w:t>"</w:t>
      </w:r>
      <w:r>
        <w:rPr>
          <w:rtl w:val="true"/>
        </w:rPr>
        <w:t>א בהשגות פרשו</w:t>
      </w:r>
      <w:r>
        <w:rPr>
          <w:rtl w:val="true"/>
        </w:rPr>
        <w:t xml:space="preserve">. </w:t>
      </w:r>
      <w:r>
        <w:rPr>
          <w:rtl w:val="true"/>
        </w:rPr>
        <w:t>דב</w:t>
      </w:r>
      <w:r>
        <w:rPr>
          <w:rtl w:val="true"/>
        </w:rPr>
        <w:t>"</w:t>
      </w:r>
      <w:r>
        <w:rPr>
          <w:rtl w:val="true"/>
        </w:rPr>
        <w:t>ה לקולא</w:t>
      </w:r>
      <w:r>
        <w:rPr>
          <w:rtl w:val="true"/>
        </w:rPr>
        <w:t xml:space="preserve">. </w:t>
      </w:r>
      <w:r>
        <w:rPr>
          <w:rtl w:val="true"/>
        </w:rPr>
        <w:t>שמודדין ד</w:t>
      </w:r>
      <w:r>
        <w:rPr>
          <w:rtl w:val="true"/>
        </w:rPr>
        <w:t>"</w:t>
      </w:r>
      <w:r>
        <w:rPr>
          <w:rtl w:val="true"/>
        </w:rPr>
        <w:t>א מן הגדר ולשדה שאחורי הגפנים</w:t>
      </w:r>
      <w:r>
        <w:rPr>
          <w:rtl w:val="true"/>
        </w:rPr>
        <w:t xml:space="preserve">. </w:t>
      </w:r>
      <w:r>
        <w:rPr>
          <w:rtl w:val="true"/>
        </w:rPr>
        <w:t>נמצא מה שבין גדר לגפנים ממעט במדת 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ש הקשה על זה</w:t>
      </w:r>
      <w:r>
        <w:rPr>
          <w:rtl w:val="true"/>
        </w:rPr>
        <w:t xml:space="preserve">. </w:t>
      </w:r>
      <w:r>
        <w:rPr>
          <w:rtl w:val="true"/>
        </w:rPr>
        <w:t>איך אפשר להחמיר בהרחקה מהענפים</w:t>
      </w:r>
      <w:r>
        <w:rPr>
          <w:rtl w:val="true"/>
        </w:rPr>
        <w:t xml:space="preserve">. </w:t>
      </w:r>
      <w:r>
        <w:rPr>
          <w:rtl w:val="true"/>
        </w:rPr>
        <w:t>יותר מעיקר הגפנים</w:t>
      </w:r>
      <w:r>
        <w:rPr>
          <w:rtl w:val="true"/>
        </w:rPr>
        <w:t xml:space="preserve">. </w:t>
      </w:r>
      <w:r>
        <w:rPr>
          <w:rtl w:val="true"/>
        </w:rPr>
        <w:t>כאשר אתה רואה בתי</w:t>
      </w:r>
      <w:r>
        <w:rPr>
          <w:rtl w:val="true"/>
        </w:rPr>
        <w:t>"</w:t>
      </w:r>
      <w:r>
        <w:rPr>
          <w:rtl w:val="true"/>
        </w:rPr>
        <w:t>ט משמו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ולדידי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אי משום הא לא קשיא מידי</w:t>
      </w:r>
      <w:r>
        <w:rPr>
          <w:rtl w:val="true"/>
        </w:rPr>
        <w:t xml:space="preserve">. </w:t>
      </w:r>
      <w:r>
        <w:rPr>
          <w:rtl w:val="true"/>
        </w:rPr>
        <w:t>דהא בעריס שורה אחת עסקינן</w:t>
      </w:r>
      <w:r>
        <w:rPr>
          <w:rtl w:val="true"/>
        </w:rPr>
        <w:t xml:space="preserve">. </w:t>
      </w:r>
      <w:r>
        <w:rPr>
          <w:rtl w:val="true"/>
        </w:rPr>
        <w:t>ואזלי ב</w:t>
      </w:r>
      <w:r>
        <w:rPr>
          <w:rtl w:val="true"/>
        </w:rPr>
        <w:t>"</w:t>
      </w:r>
      <w:r>
        <w:rPr>
          <w:rtl w:val="true"/>
        </w:rPr>
        <w:t>ה לטעמייהו דס</w:t>
      </w:r>
      <w:r>
        <w:rPr>
          <w:rtl w:val="true"/>
        </w:rPr>
        <w:t>"</w:t>
      </w:r>
      <w:r>
        <w:rPr>
          <w:rtl w:val="true"/>
        </w:rPr>
        <w:t>ל לעיל פ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שאינו כרם עד שיהו שם שתי שורות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משום עיקרי גפנים לחודייהו</w:t>
      </w:r>
      <w:r>
        <w:rPr>
          <w:rtl w:val="true"/>
        </w:rPr>
        <w:t xml:space="preserve">. </w:t>
      </w:r>
      <w:r>
        <w:rPr>
          <w:rtl w:val="true"/>
        </w:rPr>
        <w:t>אין כאן דין כרם לגמרי</w:t>
      </w:r>
      <w:r>
        <w:rPr>
          <w:rtl w:val="true"/>
        </w:rPr>
        <w:t xml:space="preserve">. </w:t>
      </w:r>
      <w:r>
        <w:rPr>
          <w:rtl w:val="true"/>
        </w:rPr>
        <w:t>אליבא דב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ומידי הוא טעמא דעריס בעי הרחקת ד</w:t>
      </w:r>
      <w:r>
        <w:rPr>
          <w:rtl w:val="true"/>
        </w:rPr>
        <w:t>"</w:t>
      </w:r>
      <w:r>
        <w:rPr>
          <w:rtl w:val="true"/>
        </w:rPr>
        <w:t>א ככרם</w:t>
      </w:r>
      <w:r>
        <w:rPr>
          <w:rtl w:val="true"/>
        </w:rPr>
        <w:t xml:space="preserve">. </w:t>
      </w:r>
      <w:r>
        <w:rPr>
          <w:rtl w:val="true"/>
        </w:rPr>
        <w:t>אלא משום הגדר שערס עליו</w:t>
      </w:r>
      <w:r>
        <w:rPr>
          <w:rtl w:val="true"/>
        </w:rPr>
        <w:t xml:space="preserve">. </w:t>
      </w:r>
      <w:r>
        <w:rPr>
          <w:rtl w:val="true"/>
        </w:rPr>
        <w:t>לפיכך בדין הוא שמודדין מן הגדר</w:t>
      </w:r>
      <w:r>
        <w:rPr>
          <w:rtl w:val="true"/>
        </w:rPr>
        <w:t xml:space="preserve">. </w:t>
      </w:r>
      <w:r>
        <w:rPr>
          <w:rtl w:val="true"/>
        </w:rPr>
        <w:t>שעל ידו נעשה כרם</w:t>
      </w:r>
      <w:r>
        <w:rPr>
          <w:rtl w:val="true"/>
        </w:rPr>
        <w:t xml:space="preserve">. </w:t>
      </w:r>
      <w:r>
        <w:rPr>
          <w:rtl w:val="true"/>
        </w:rPr>
        <w:t>ולא מעיקר גפנים</w:t>
      </w:r>
      <w:r>
        <w:rPr>
          <w:rtl w:val="true"/>
        </w:rPr>
        <w:t xml:space="preserve">. </w:t>
      </w:r>
      <w:r>
        <w:rPr>
          <w:rtl w:val="true"/>
        </w:rPr>
        <w:t>שהרי אין להם דין כרם</w:t>
      </w:r>
      <w:r>
        <w:rPr>
          <w:rtl w:val="true"/>
        </w:rPr>
        <w:t xml:space="preserve">. </w:t>
      </w:r>
      <w:r>
        <w:rPr>
          <w:rtl w:val="true"/>
        </w:rPr>
        <w:t>ואזדו נמי ב</w:t>
      </w:r>
      <w:r>
        <w:rPr>
          <w:rtl w:val="true"/>
        </w:rPr>
        <w:t>"</w:t>
      </w:r>
      <w:r>
        <w:rPr>
          <w:rtl w:val="true"/>
        </w:rPr>
        <w:t>ש לטעמייהו</w:t>
      </w:r>
      <w:r>
        <w:rPr>
          <w:rtl w:val="true"/>
        </w:rPr>
        <w:t xml:space="preserve">. </w:t>
      </w:r>
      <w:r>
        <w:rPr>
          <w:rtl w:val="true"/>
        </w:rPr>
        <w:t>דיהבי לעיל אף לשורה אחת דין כרם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בעריס דלא גרע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מצרכי למדוד ד</w:t>
      </w:r>
      <w:r>
        <w:rPr>
          <w:rtl w:val="true"/>
        </w:rPr>
        <w:t>"</w:t>
      </w:r>
      <w:r>
        <w:rPr>
          <w:rtl w:val="true"/>
        </w:rPr>
        <w:t>א מעיקר גפנים</w:t>
      </w:r>
      <w:r>
        <w:rPr>
          <w:rtl w:val="true"/>
        </w:rPr>
        <w:t xml:space="preserve">. </w:t>
      </w:r>
      <w:r>
        <w:rPr>
          <w:rtl w:val="true"/>
        </w:rPr>
        <w:t>אבל מן הגדר ולאחוריו לא פליגי</w:t>
      </w:r>
      <w:r>
        <w:rPr>
          <w:rtl w:val="true"/>
        </w:rPr>
        <w:t xml:space="preserve">. </w:t>
      </w:r>
      <w:r>
        <w:rPr>
          <w:rtl w:val="true"/>
        </w:rPr>
        <w:t>כיון דאיכא הפסק גדר</w:t>
      </w:r>
      <w:r>
        <w:rPr>
          <w:rtl w:val="true"/>
        </w:rPr>
        <w:t xml:space="preserve">. 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>ע לא בעו הרחקה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ובהכי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ניחא נמי דב</w:t>
      </w:r>
      <w:r>
        <w:rPr>
          <w:rtl w:val="true"/>
        </w:rPr>
        <w:t>"</w:t>
      </w:r>
      <w:r>
        <w:rPr>
          <w:rtl w:val="true"/>
        </w:rPr>
        <w:t>ה לקולא</w:t>
      </w:r>
      <w:r>
        <w:rPr>
          <w:rtl w:val="true"/>
        </w:rPr>
        <w:t xml:space="preserve">. </w:t>
      </w:r>
      <w:r>
        <w:rPr>
          <w:rtl w:val="true"/>
        </w:rPr>
        <w:t>והרי זו שטה נוחה</w:t>
      </w:r>
      <w:r>
        <w:rPr>
          <w:rtl w:val="true"/>
        </w:rPr>
        <w:t xml:space="preserve">. </w:t>
      </w:r>
      <w:r>
        <w:rPr>
          <w:rtl w:val="true"/>
        </w:rPr>
        <w:t>ולחנם דחאה כ</w:t>
      </w:r>
      <w:r>
        <w:rPr>
          <w:rtl w:val="true"/>
        </w:rPr>
        <w:t>"</w:t>
      </w:r>
      <w:r>
        <w:rPr>
          <w:rtl w:val="true"/>
        </w:rPr>
        <w:t>מ בשתי ידיו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ובא מעשה לפני 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ע ואא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מקדש דש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ומה שיצמח מהתבואה והגפנים</w:t>
      </w:r>
      <w:r>
        <w:rPr>
          <w:rtl w:val="true"/>
        </w:rPr>
        <w:t xml:space="preserve">. </w:t>
      </w:r>
      <w:r>
        <w:rPr>
          <w:rtl w:val="true"/>
        </w:rPr>
        <w:t>הרי הן פירות שביעית הפקר לכל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מטמאות באוהל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דר</w:t>
      </w:r>
      <w:r>
        <w:rPr>
          <w:rtl w:val="true"/>
        </w:rPr>
        <w:t>"</w:t>
      </w:r>
      <w:r>
        <w:rPr>
          <w:rtl w:val="true"/>
        </w:rPr>
        <w:t>י נמי פליג אדרשב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</w:t>
      </w:r>
      <w:r>
        <w:rPr>
          <w:rtl w:val="true"/>
        </w:rPr>
        <w:t xml:space="preserve">. </w:t>
      </w:r>
      <w:r>
        <w:rPr>
          <w:rtl w:val="true"/>
        </w:rPr>
        <w:t>דגוים נמי מטמו באוהל</w:t>
      </w:r>
      <w:r>
        <w:rPr>
          <w:rtl w:val="true"/>
        </w:rPr>
        <w:t xml:space="preserve">. </w:t>
      </w:r>
      <w:r>
        <w:rPr>
          <w:rtl w:val="true"/>
        </w:rPr>
        <w:t>דפשיטא לא גרעי מאדני השדה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האיכא נמי ר</w:t>
      </w:r>
      <w:r>
        <w:rPr>
          <w:rtl w:val="true"/>
        </w:rPr>
        <w:t>"</w:t>
      </w:r>
      <w:r>
        <w:rPr>
          <w:rtl w:val="true"/>
        </w:rPr>
        <w:t>י דנמוקו עמו</w:t>
      </w:r>
      <w:r>
        <w:rPr>
          <w:rtl w:val="true"/>
        </w:rPr>
        <w:t xml:space="preserve">. </w:t>
      </w:r>
      <w:r>
        <w:rPr>
          <w:rtl w:val="true"/>
        </w:rPr>
        <w:t>והלכתא כוותיה נגד רשב</w:t>
      </w:r>
      <w:r>
        <w:rPr>
          <w:rtl w:val="true"/>
        </w:rPr>
        <w:t>"</w:t>
      </w:r>
      <w:r>
        <w:rPr>
          <w:rtl w:val="true"/>
        </w:rPr>
        <w:t>י לעולם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דהכא לא קיי</w:t>
      </w:r>
      <w:r>
        <w:rPr>
          <w:rtl w:val="true"/>
        </w:rPr>
        <w:t>"</w:t>
      </w:r>
      <w:r>
        <w:rPr>
          <w:rtl w:val="true"/>
        </w:rPr>
        <w:t>ל אלא כת</w:t>
      </w:r>
      <w:r>
        <w:rPr>
          <w:rtl w:val="true"/>
        </w:rPr>
        <w:t>"</w:t>
      </w:r>
      <w:r>
        <w:rPr>
          <w:rtl w:val="true"/>
        </w:rPr>
        <w:t>ק דפליג עליה</w:t>
      </w:r>
      <w:r>
        <w:rPr>
          <w:rtl w:val="true"/>
        </w:rPr>
        <w:t xml:space="preserve">. </w:t>
      </w:r>
      <w:r>
        <w:rPr>
          <w:rtl w:val="true"/>
        </w:rPr>
        <w:t>מיהו במאי דשוי לחכמים דפליגי ארשב</w:t>
      </w:r>
      <w:r>
        <w:rPr>
          <w:rtl w:val="true"/>
        </w:rPr>
        <w:t>"</w:t>
      </w:r>
      <w:r>
        <w:rPr>
          <w:rtl w:val="true"/>
        </w:rPr>
        <w:t>י ודאי מסתברא לאכרועי הלמ</w:t>
      </w:r>
      <w:r>
        <w:rPr>
          <w:rtl w:val="true"/>
        </w:rPr>
        <w:t>"</w:t>
      </w:r>
      <w:r>
        <w:rPr>
          <w:rtl w:val="true"/>
        </w:rPr>
        <w:t>ע דלא כרשב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הרמך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עפר</w:t>
      </w:r>
      <w:r>
        <w:rPr>
          <w:rtl w:val="true"/>
        </w:rPr>
        <w:t>"</w:t>
      </w:r>
      <w:r>
        <w:rPr>
          <w:rtl w:val="true"/>
        </w:rPr>
        <w:t>מ שהוא חלוש התאוה</w:t>
      </w:r>
      <w:r>
        <w:rPr>
          <w:rtl w:val="true"/>
        </w:rPr>
        <w:t xml:space="preserve">. </w:t>
      </w:r>
      <w:r>
        <w:rPr>
          <w:rtl w:val="true"/>
        </w:rPr>
        <w:t>שמא עושה המלה נוטריקון</w:t>
      </w:r>
      <w:r>
        <w:rPr>
          <w:rtl w:val="true"/>
        </w:rPr>
        <w:t xml:space="preserve">. </w:t>
      </w:r>
      <w:r>
        <w:rPr>
          <w:rtl w:val="true"/>
        </w:rPr>
        <w:t>רע מך</w:t>
      </w:r>
      <w:r>
        <w:rPr>
          <w:rtl w:val="true"/>
        </w:rPr>
        <w:t xml:space="preserve">. </w:t>
      </w:r>
      <w:r>
        <w:rPr>
          <w:rtl w:val="true"/>
        </w:rPr>
        <w:t>אולי מחמת כן הוא קל המרוץ</w:t>
      </w:r>
      <w:r>
        <w:rPr>
          <w:rtl w:val="true"/>
        </w:rPr>
        <w:t xml:space="preserve">. </w:t>
      </w:r>
      <w:r>
        <w:rPr>
          <w:rtl w:val="true"/>
        </w:rPr>
        <w:t>ככתוב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בפיסקא איברא כו</w:t>
      </w:r>
      <w:r>
        <w:rPr>
          <w:rtl w:val="true"/>
        </w:rPr>
        <w:t xml:space="preserve">'. </w:t>
      </w:r>
      <w:r>
        <w:rPr>
          <w:rtl w:val="true"/>
        </w:rPr>
        <w:t>נדפס טעמא יתיר בטעות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בפיסקא כתב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ג באפיה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באפי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והראוי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מהראוי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עפר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שמביא ירו</w:t>
      </w:r>
      <w:r>
        <w:rPr>
          <w:rtl w:val="true"/>
        </w:rPr>
        <w:t xml:space="preserve">' </w:t>
      </w:r>
      <w:r>
        <w:rPr>
          <w:rtl w:val="true"/>
        </w:rPr>
        <w:t>שכעס ר</w:t>
      </w:r>
      <w:r>
        <w:rPr>
          <w:rtl w:val="true"/>
        </w:rPr>
        <w:t>"</w:t>
      </w:r>
      <w:r>
        <w:rPr>
          <w:rtl w:val="true"/>
        </w:rPr>
        <w:t>א על אותו שאמר לחברו אתה לבוש כלאים</w:t>
      </w:r>
      <w:r>
        <w:rPr>
          <w:rtl w:val="true"/>
        </w:rPr>
        <w:t xml:space="preserve">. </w:t>
      </w:r>
      <w:r>
        <w:rPr>
          <w:rtl w:val="true"/>
        </w:rPr>
        <w:t>ונתקשה בו מגמרא דילן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משום דס</w:t>
      </w:r>
      <w:r>
        <w:rPr>
          <w:rtl w:val="true"/>
        </w:rPr>
        <w:t>"</w:t>
      </w:r>
      <w:r>
        <w:rPr>
          <w:rtl w:val="true"/>
        </w:rPr>
        <w:t>ל כסתמא דמתני</w:t>
      </w:r>
      <w:r>
        <w:rPr>
          <w:rtl w:val="true"/>
        </w:rPr>
        <w:t xml:space="preserve">' </w:t>
      </w:r>
      <w:r>
        <w:rPr>
          <w:rtl w:val="true"/>
        </w:rPr>
        <w:t>דבסמוך</w:t>
      </w:r>
      <w:r>
        <w:rPr>
          <w:rtl w:val="true"/>
        </w:rPr>
        <w:t xml:space="preserve">. </w:t>
      </w:r>
      <w:r>
        <w:rPr>
          <w:rtl w:val="true"/>
        </w:rPr>
        <w:t>דבר שאין מתכוין אפילו לכתחלה מותר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באינו יודע</w:t>
      </w:r>
      <w:r>
        <w:rPr>
          <w:rtl w:val="true"/>
        </w:rPr>
        <w:t xml:space="preserve">. </w:t>
      </w:r>
      <w:r>
        <w:rPr>
          <w:rtl w:val="true"/>
        </w:rPr>
        <w:t>וגם בבה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ושמואל סבר לה למתניתין דלעיל</w:t>
      </w:r>
      <w:r>
        <w:rPr>
          <w:rtl w:val="true"/>
        </w:rPr>
        <w:t xml:space="preserve">. </w:t>
      </w:r>
      <w:r>
        <w:rPr>
          <w:rtl w:val="true"/>
        </w:rPr>
        <w:t>דאסרה דבר שאינו מתכוין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דווקא בשוק אזיל לחומרא</w:t>
      </w:r>
      <w:r>
        <w:rPr>
          <w:rtl w:val="true"/>
        </w:rPr>
        <w:t xml:space="preserve">. </w:t>
      </w:r>
      <w:r>
        <w:rPr>
          <w:rtl w:val="true"/>
        </w:rPr>
        <w:t>אבל בבה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מודה דשפיר דמי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דאינו מתכוין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מחוף הים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נמל לספינות</w:t>
      </w:r>
      <w:r>
        <w:rPr>
          <w:rtl w:val="true"/>
        </w:rPr>
        <w:t xml:space="preserve">. </w:t>
      </w:r>
      <w:r>
        <w:rPr>
          <w:rtl w:val="true"/>
        </w:rPr>
        <w:t>כגון עכו ויפו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ולכן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הוצרכו לפרש בירושלמי מחוף שבמד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שלא תאמר גם הבאים ממקומות הללו</w:t>
      </w:r>
      <w:r>
        <w:rPr>
          <w:rtl w:val="true"/>
        </w:rPr>
        <w:t xml:space="preserve">. </w:t>
      </w:r>
      <w:r>
        <w:rPr>
          <w:rtl w:val="true"/>
        </w:rPr>
        <w:t>הם בכלל ההתר</w:t>
      </w:r>
      <w:r>
        <w:rPr>
          <w:rtl w:val="true"/>
        </w:rPr>
        <w:t xml:space="preserve">. </w:t>
      </w:r>
      <w:r>
        <w:rPr>
          <w:rtl w:val="true"/>
        </w:rPr>
        <w:t>לפיכך פירשו שאין הדברים אמורים</w:t>
      </w:r>
      <w:r>
        <w:rPr>
          <w:rtl w:val="true"/>
        </w:rPr>
        <w:t xml:space="preserve">. </w:t>
      </w:r>
      <w:r>
        <w:rPr>
          <w:rtl w:val="true"/>
        </w:rPr>
        <w:t>אלא בחוף שבמד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דקשיא</w:t>
      </w:r>
      <w:r>
        <w:rPr>
          <w:rtl w:val="true"/>
        </w:rPr>
        <w:t xml:space="preserve">. </w:t>
      </w:r>
      <w:r>
        <w:rPr>
          <w:rtl w:val="true"/>
        </w:rPr>
        <w:t>לימא ממד</w:t>
      </w:r>
      <w:r>
        <w:rPr>
          <w:rtl w:val="true"/>
        </w:rPr>
        <w:t>"</w:t>
      </w:r>
      <w:r>
        <w:rPr>
          <w:rtl w:val="true"/>
        </w:rPr>
        <w:t>ה ותו לא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בודאי גם מקומואת הנ</w:t>
      </w:r>
      <w:r>
        <w:rPr>
          <w:rtl w:val="true"/>
        </w:rPr>
        <w:t>"</w:t>
      </w:r>
      <w:r>
        <w:rPr>
          <w:rtl w:val="true"/>
        </w:rPr>
        <w:t>ל נכללים בחוף הים השנוי כאן</w:t>
      </w:r>
      <w:r>
        <w:rPr>
          <w:rtl w:val="true"/>
        </w:rPr>
        <w:t xml:space="preserve">. </w:t>
      </w:r>
      <w:r>
        <w:rPr>
          <w:rtl w:val="true"/>
        </w:rPr>
        <w:t>אבל בד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כשבאו ממד</w:t>
      </w:r>
      <w:r>
        <w:rPr>
          <w:rtl w:val="true"/>
        </w:rPr>
        <w:t>"</w:t>
      </w:r>
      <w:r>
        <w:rPr>
          <w:rtl w:val="true"/>
        </w:rPr>
        <w:t>ה אל חוף הים שבא</w:t>
      </w:r>
      <w:r>
        <w:rPr>
          <w:rtl w:val="true"/>
        </w:rPr>
        <w:t>"</w:t>
      </w:r>
      <w:r>
        <w:rPr>
          <w:rtl w:val="true"/>
        </w:rPr>
        <w:t>י משא</w:t>
      </w:r>
      <w:r>
        <w:rPr>
          <w:rtl w:val="true"/>
        </w:rPr>
        <w:t>"</w:t>
      </w:r>
      <w:r>
        <w:rPr>
          <w:rtl w:val="true"/>
        </w:rPr>
        <w:t>כ הנעשים באותן מקומות עצמן</w:t>
      </w:r>
      <w:r>
        <w:rPr>
          <w:rtl w:val="true"/>
        </w:rPr>
        <w:t xml:space="preserve">. </w:t>
      </w:r>
      <w:r>
        <w:rPr>
          <w:rtl w:val="true"/>
        </w:rPr>
        <w:t>מוצאים מהכלל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וממדינת הים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מאיי הים</w:t>
      </w:r>
      <w:r>
        <w:rPr>
          <w:rtl w:val="true"/>
        </w:rPr>
        <w:t xml:space="preserve">. </w:t>
      </w:r>
      <w:r>
        <w:rPr>
          <w:rtl w:val="true"/>
        </w:rPr>
        <w:t>כמו איי אלישה ותרשיש פול ולוד</w:t>
      </w:r>
      <w:r>
        <w:rPr>
          <w:rtl w:val="true"/>
        </w:rPr>
        <w:t xml:space="preserve">. </w:t>
      </w:r>
      <w:r>
        <w:rPr>
          <w:rtl w:val="true"/>
        </w:rPr>
        <w:t>יושבי האיים בים יון וארצי פלאגו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ומנעל של זרב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שהביא פירוש הר</w:t>
      </w:r>
      <w:r>
        <w:rPr>
          <w:rtl w:val="true"/>
        </w:rPr>
        <w:t>"</w:t>
      </w:r>
      <w:r>
        <w:rPr>
          <w:rtl w:val="true"/>
        </w:rPr>
        <w:t>מ בחבורו</w:t>
      </w:r>
      <w:r>
        <w:rPr>
          <w:rtl w:val="true"/>
        </w:rPr>
        <w:t xml:space="preserve">. </w:t>
      </w:r>
      <w:r>
        <w:rPr>
          <w:rtl w:val="true"/>
        </w:rPr>
        <w:t>שהוא מנעל שאין לו עקב</w:t>
      </w:r>
      <w:r>
        <w:rPr>
          <w:rtl w:val="true"/>
        </w:rPr>
        <w:t xml:space="preserve">. </w:t>
      </w:r>
      <w:r>
        <w:rPr>
          <w:rtl w:val="true"/>
        </w:rPr>
        <w:t>ונדחק בו בכ</w:t>
      </w:r>
      <w:r>
        <w:rPr>
          <w:rtl w:val="true"/>
        </w:rPr>
        <w:t>"</w:t>
      </w:r>
      <w:r>
        <w:rPr>
          <w:rtl w:val="true"/>
        </w:rPr>
        <w:t>מ מאד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נפיק מניה חורבא קולא גדולה</w:t>
      </w:r>
      <w:r>
        <w:rPr>
          <w:rtl w:val="true"/>
        </w:rPr>
        <w:t xml:space="preserve">. </w:t>
      </w:r>
      <w:r>
        <w:rPr>
          <w:rtl w:val="true"/>
        </w:rPr>
        <w:t>דמשמע אע</w:t>
      </w:r>
      <w:r>
        <w:rPr>
          <w:rtl w:val="true"/>
        </w:rPr>
        <w:t>"</w:t>
      </w:r>
      <w:r>
        <w:rPr>
          <w:rtl w:val="true"/>
        </w:rPr>
        <w:t>פ שיש בו בית קבלת הרגל מלמעלה</w:t>
      </w:r>
      <w:r>
        <w:rPr>
          <w:rtl w:val="true"/>
        </w:rPr>
        <w:t xml:space="preserve">. </w:t>
      </w:r>
      <w:r>
        <w:rPr>
          <w:rtl w:val="true"/>
        </w:rPr>
        <w:t>רק שאין לו מלמטה</w:t>
      </w:r>
      <w:r>
        <w:rPr>
          <w:rtl w:val="true"/>
        </w:rPr>
        <w:t xml:space="preserve">. </w:t>
      </w:r>
      <w:r>
        <w:rPr>
          <w:rtl w:val="true"/>
        </w:rPr>
        <w:t>לא מיחזי כמלבוש ושרי</w:t>
      </w:r>
      <w:r>
        <w:rPr>
          <w:rtl w:val="true"/>
        </w:rPr>
        <w:t xml:space="preserve">. </w:t>
      </w:r>
      <w:r>
        <w:rPr>
          <w:rtl w:val="true"/>
        </w:rPr>
        <w:t>והא ודאי בדותא היא</w:t>
      </w:r>
      <w:r>
        <w:rPr>
          <w:rtl w:val="true"/>
        </w:rPr>
        <w:t xml:space="preserve">. </w:t>
      </w:r>
      <w:r>
        <w:rPr>
          <w:rtl w:val="true"/>
        </w:rPr>
        <w:t>דעיקר מלבוש שייך טפי למעלה על גב הרגל</w:t>
      </w:r>
      <w:r>
        <w:rPr>
          <w:rtl w:val="true"/>
        </w:rPr>
        <w:t xml:space="preserve">. </w:t>
      </w:r>
      <w:r>
        <w:rPr>
          <w:rtl w:val="true"/>
        </w:rPr>
        <w:t>והעלאה הוא דאסירא מן התורה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לפי טעמו של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שעור הרגל קשה הוא</w:t>
      </w:r>
      <w:r>
        <w:rPr>
          <w:rtl w:val="true"/>
        </w:rPr>
        <w:t xml:space="preserve">. </w:t>
      </w:r>
      <w:r>
        <w:rPr>
          <w:rtl w:val="true"/>
        </w:rPr>
        <w:t>איפכא מסתברא</w:t>
      </w:r>
      <w:r>
        <w:rPr>
          <w:rtl w:val="true"/>
        </w:rPr>
        <w:t xml:space="preserve">. </w:t>
      </w:r>
      <w:r>
        <w:rPr>
          <w:rtl w:val="true"/>
        </w:rPr>
        <w:t>דבתחתיתו ליכא קפידא כולי האי</w:t>
      </w:r>
      <w:r>
        <w:rPr>
          <w:rtl w:val="true"/>
        </w:rPr>
        <w:t xml:space="preserve">. </w:t>
      </w:r>
      <w:r>
        <w:rPr>
          <w:rtl w:val="true"/>
        </w:rPr>
        <w:t>דקשה הוא ודאי</w:t>
      </w:r>
      <w:r>
        <w:rPr>
          <w:rtl w:val="true"/>
        </w:rPr>
        <w:t xml:space="preserve">. </w:t>
      </w:r>
      <w:r>
        <w:rPr>
          <w:rtl w:val="true"/>
        </w:rPr>
        <w:t>ולא עליונו של רגל שהוא רך בלי ספק</w:t>
      </w:r>
      <w:r>
        <w:rPr>
          <w:rtl w:val="true"/>
        </w:rPr>
        <w:t xml:space="preserve">. </w:t>
      </w:r>
      <w:r>
        <w:rPr>
          <w:rtl w:val="true"/>
        </w:rPr>
        <w:t>כלפי לייא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קבעי הרב תי</w:t>
      </w:r>
      <w:r>
        <w:rPr>
          <w:rtl w:val="true"/>
        </w:rPr>
        <w:t>"</w:t>
      </w:r>
      <w:r>
        <w:rPr>
          <w:rtl w:val="true"/>
        </w:rPr>
        <w:t>ט להגיה בלשון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שלדעתו כך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ואין לו אלא עקב</w:t>
      </w:r>
      <w:r>
        <w:rPr>
          <w:rtl w:val="true"/>
        </w:rPr>
        <w:t xml:space="preserve">. </w:t>
      </w:r>
      <w:r>
        <w:rPr>
          <w:rtl w:val="true"/>
        </w:rPr>
        <w:t>ויהיה מסכים עם 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בפירושו</w:t>
      </w:r>
      <w:r>
        <w:rPr>
          <w:rtl w:val="true"/>
        </w:rPr>
        <w:t xml:space="preserve">. </w:t>
      </w:r>
      <w:r>
        <w:rPr>
          <w:rtl w:val="true"/>
        </w:rPr>
        <w:t>שהוא דמות מנעל שנותנין תחת כף הרגל</w:t>
      </w:r>
      <w:r>
        <w:rPr>
          <w:rtl w:val="true"/>
        </w:rPr>
        <w:t xml:space="preserve">. </w:t>
      </w:r>
      <w:r>
        <w:rPr>
          <w:rtl w:val="true"/>
        </w:rPr>
        <w:t>ואין על גבו כלום מלמעלה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והנה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האמת אתו בזה</w:t>
      </w:r>
      <w:r>
        <w:rPr>
          <w:rtl w:val="true"/>
        </w:rPr>
        <w:t xml:space="preserve">. </w:t>
      </w:r>
      <w:r>
        <w:rPr>
          <w:rtl w:val="true"/>
        </w:rPr>
        <w:t>שכך היא כוונת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בפירושו ובחבורו דא ודא אחת היא</w:t>
      </w:r>
      <w:r>
        <w:rPr>
          <w:rtl w:val="true"/>
        </w:rPr>
        <w:t xml:space="preserve">. </w:t>
      </w:r>
      <w:r>
        <w:rPr>
          <w:rtl w:val="true"/>
        </w:rPr>
        <w:t>ולא כמו שהבין הרב בכ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ח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ואמנם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אין צורך כלל לתקן לשון הר</w:t>
      </w:r>
      <w:r>
        <w:rPr>
          <w:rtl w:val="true"/>
        </w:rPr>
        <w:t>"</w:t>
      </w:r>
      <w:r>
        <w:rPr>
          <w:rtl w:val="true"/>
        </w:rPr>
        <w:t>מ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כפי מה שעלה בדעת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ושפיר עבד דמסתפי להגיה בחנם לשון הר</w:t>
      </w:r>
      <w:r>
        <w:rPr>
          <w:rtl w:val="true"/>
        </w:rPr>
        <w:t>"</w:t>
      </w:r>
      <w:r>
        <w:rPr>
          <w:rtl w:val="true"/>
        </w:rPr>
        <w:t>מ הברור מאד</w:t>
      </w:r>
      <w:r>
        <w:rPr>
          <w:rtl w:val="true"/>
        </w:rPr>
        <w:t xml:space="preserve">. </w:t>
      </w:r>
      <w:r>
        <w:rPr>
          <w:rtl w:val="true"/>
        </w:rPr>
        <w:t>ויש להפליא הפלא ופלא על הני תרי אשלי רברבי ה</w:t>
      </w:r>
      <w:r>
        <w:rPr>
          <w:rtl w:val="true"/>
        </w:rPr>
        <w:t>"</w:t>
      </w:r>
      <w:r>
        <w:rPr>
          <w:rtl w:val="true"/>
        </w:rPr>
        <w:t>ה בכ</w:t>
      </w:r>
      <w:r>
        <w:rPr>
          <w:rtl w:val="true"/>
        </w:rPr>
        <w:t>"</w:t>
      </w:r>
      <w:r>
        <w:rPr>
          <w:rtl w:val="true"/>
        </w:rPr>
        <w:t>מ ובתי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הידועים בשם מפורסמים לחכמים מחוכמים</w:t>
      </w:r>
      <w:r>
        <w:rPr>
          <w:rtl w:val="true"/>
        </w:rPr>
        <w:t xml:space="preserve">. </w:t>
      </w:r>
      <w:r>
        <w:rPr>
          <w:rtl w:val="true"/>
        </w:rPr>
        <w:t>איך לא ידעו פתרון לה</w:t>
      </w:r>
      <w:r>
        <w:rPr>
          <w:rtl w:val="true"/>
        </w:rPr>
        <w:t>"</w:t>
      </w:r>
      <w:r>
        <w:rPr>
          <w:rtl w:val="true"/>
        </w:rPr>
        <w:t>ק על אמתתו</w:t>
      </w:r>
      <w:r>
        <w:rPr>
          <w:rtl w:val="true"/>
        </w:rPr>
        <w:t xml:space="preserve">. </w:t>
      </w:r>
      <w:r>
        <w:rPr>
          <w:rtl w:val="true"/>
        </w:rPr>
        <w:t>בשם הרגיל ומצוי לרוב במקרא ומשנה</w:t>
      </w:r>
      <w:r>
        <w:rPr>
          <w:rtl w:val="true"/>
        </w:rPr>
        <w:t xml:space="preserve">. </w:t>
      </w:r>
      <w:r>
        <w:rPr>
          <w:rtl w:val="true"/>
        </w:rPr>
        <w:t>כי הנה הם ז</w:t>
      </w:r>
      <w:r>
        <w:rPr>
          <w:rtl w:val="true"/>
        </w:rPr>
        <w:t>"</w:t>
      </w:r>
      <w:r>
        <w:rPr>
          <w:rtl w:val="true"/>
        </w:rPr>
        <w:t>ל חשבו</w:t>
      </w:r>
      <w:r>
        <w:rPr>
          <w:rtl w:val="true"/>
        </w:rPr>
        <w:t xml:space="preserve">. </w:t>
      </w:r>
      <w:r>
        <w:rPr>
          <w:rtl w:val="true"/>
        </w:rPr>
        <w:t>שעקב הוא שם לתחתיתו של הרגל וזה גרם להם להלחץ כל כך בלשונו של הר</w:t>
      </w:r>
      <w:r>
        <w:rPr>
          <w:rtl w:val="true"/>
        </w:rPr>
        <w:t>"</w:t>
      </w:r>
      <w:r>
        <w:rPr>
          <w:rtl w:val="true"/>
        </w:rPr>
        <w:t>מ כאמור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דייקי לישנא לגמרי</w:t>
      </w:r>
      <w:r>
        <w:rPr>
          <w:rtl w:val="true"/>
        </w:rPr>
        <w:t xml:space="preserve">. </w:t>
      </w:r>
      <w:r>
        <w:rPr>
          <w:rtl w:val="true"/>
        </w:rPr>
        <w:t>אבל תחתית הרגל</w:t>
      </w:r>
      <w:r>
        <w:rPr>
          <w:rtl w:val="true"/>
        </w:rPr>
        <w:t xml:space="preserve">. </w:t>
      </w:r>
      <w:r>
        <w:rPr>
          <w:rtl w:val="true"/>
        </w:rPr>
        <w:t>כף הרגל שמו</w:t>
      </w:r>
      <w:r>
        <w:rPr>
          <w:rtl w:val="true"/>
        </w:rPr>
        <w:t xml:space="preserve">. </w:t>
      </w:r>
      <w:r>
        <w:rPr>
          <w:rtl w:val="true"/>
        </w:rPr>
        <w:t>או פרסת הרגל יקרא</w:t>
      </w:r>
      <w:r>
        <w:rPr>
          <w:rtl w:val="true"/>
        </w:rPr>
        <w:t xml:space="preserve">. </w:t>
      </w:r>
      <w:r>
        <w:rPr>
          <w:rtl w:val="true"/>
        </w:rPr>
        <w:t>ובארמי פיסת הרגל</w:t>
      </w:r>
      <w:r>
        <w:rPr>
          <w:rtl w:val="true"/>
        </w:rPr>
        <w:t xml:space="preserve">. </w:t>
      </w:r>
      <w:r>
        <w:rPr>
          <w:rtl w:val="true"/>
        </w:rPr>
        <w:t>וכך נקרא שמו במשנה פ</w:t>
      </w:r>
      <w:r>
        <w:rPr>
          <w:rtl w:val="true"/>
        </w:rPr>
        <w:t>"</w:t>
      </w:r>
      <w:r>
        <w:rPr>
          <w:rtl w:val="true"/>
        </w:rPr>
        <w:t>ק דאהלות</w:t>
      </w:r>
      <w:r>
        <w:rPr>
          <w:rtl w:val="true"/>
        </w:rPr>
        <w:t xml:space="preserve">. </w:t>
      </w:r>
      <w:r>
        <w:rPr>
          <w:rtl w:val="true"/>
        </w:rPr>
        <w:t>והעקב הוא אחרית הרגל</w:t>
      </w:r>
      <w:r>
        <w:rPr>
          <w:rtl w:val="true"/>
        </w:rPr>
        <w:t xml:space="preserve">. </w:t>
      </w:r>
      <w:r>
        <w:rPr>
          <w:rtl w:val="true"/>
        </w:rPr>
        <w:t>שקצהו בולט מאחוריו</w:t>
      </w:r>
      <w:r>
        <w:rPr>
          <w:rtl w:val="true"/>
        </w:rPr>
        <w:t xml:space="preserve">. </w:t>
      </w:r>
      <w:r>
        <w:rPr>
          <w:rtl w:val="true"/>
        </w:rPr>
        <w:t>כנגד השוק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א וידו אוחזת בעקב</w:t>
      </w:r>
      <w:r>
        <w:rPr>
          <w:rtl w:val="true"/>
        </w:rPr>
        <w:t xml:space="preserve">. </w:t>
      </w:r>
      <w:r>
        <w:rPr>
          <w:rtl w:val="true"/>
        </w:rPr>
        <w:t>ואין לאחוז ולתפוס הכף מחמת הרגל</w:t>
      </w:r>
      <w:r>
        <w:rPr>
          <w:rtl w:val="true"/>
        </w:rPr>
        <w:t xml:space="preserve">. </w:t>
      </w:r>
      <w:r>
        <w:rPr>
          <w:rtl w:val="true"/>
        </w:rPr>
        <w:t>וכן בדרך ההמשל והשאלה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 xml:space="preserve">א להבין הכתוב ואת עקבו מים לעיר </w:t>
      </w:r>
      <w:r>
        <w:rPr>
          <w:rtl w:val="true"/>
        </w:rPr>
        <w:t>(</w:t>
      </w:r>
      <w:r>
        <w:rPr>
          <w:rtl w:val="true"/>
        </w:rPr>
        <w:t>יהושע ח</w:t>
      </w:r>
      <w:r>
        <w:rPr>
          <w:rtl w:val="true"/>
        </w:rPr>
        <w:t xml:space="preserve">') </w:t>
      </w:r>
      <w:r>
        <w:rPr>
          <w:rtl w:val="true"/>
        </w:rPr>
        <w:t>אלא באופן זה</w:t>
      </w:r>
      <w:r>
        <w:rPr>
          <w:rtl w:val="true"/>
        </w:rPr>
        <w:t xml:space="preserve">. </w:t>
      </w:r>
      <w:r>
        <w:rPr>
          <w:rtl w:val="true"/>
        </w:rPr>
        <w:t>כי מה סימן צד ורוח יש בתחתית הרגל</w:t>
      </w:r>
      <w:r>
        <w:rPr>
          <w:rtl w:val="true"/>
        </w:rPr>
        <w:t xml:space="preserve">. </w:t>
      </w:r>
      <w:r>
        <w:rPr>
          <w:rtl w:val="true"/>
        </w:rPr>
        <w:t>ודוק במעשה החליצה ותשכח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וכן ואתה תשופנו עקב</w:t>
      </w:r>
      <w:r>
        <w:rPr>
          <w:rtl w:val="true"/>
        </w:rPr>
        <w:t xml:space="preserve">. </w:t>
      </w:r>
      <w:r>
        <w:rPr>
          <w:rtl w:val="true"/>
        </w:rPr>
        <w:t>ואין דרכו של נחש לשוך בפרסת הרגל</w:t>
      </w:r>
      <w:r>
        <w:rPr>
          <w:rtl w:val="true"/>
        </w:rPr>
        <w:t xml:space="preserve">. </w:t>
      </w:r>
      <w:r>
        <w:rPr>
          <w:rtl w:val="true"/>
        </w:rPr>
        <w:t>כי אם בצדדיו בנגלה ממנו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וכך פירש הקמחי בשרשיו עקב אחור הרגל</w:t>
      </w:r>
      <w:r>
        <w:rPr>
          <w:rtl w:val="true"/>
        </w:rPr>
        <w:t xml:space="preserve">. </w:t>
      </w:r>
      <w:r>
        <w:rPr>
          <w:rtl w:val="true"/>
        </w:rPr>
        <w:t>וזה פשוט מאד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בהדיא ממ</w:t>
      </w:r>
      <w:r>
        <w:rPr>
          <w:rtl w:val="true"/>
        </w:rPr>
        <w:t>"</w:t>
      </w:r>
      <w:r>
        <w:rPr>
          <w:rtl w:val="true"/>
        </w:rPr>
        <w:t>ש מהלכות עקב בצד גודל</w:t>
      </w:r>
      <w:r>
        <w:rPr>
          <w:rtl w:val="true"/>
        </w:rPr>
        <w:t xml:space="preserve">. </w:t>
      </w:r>
      <w:r>
        <w:rPr>
          <w:rtl w:val="true"/>
        </w:rPr>
        <w:t>וכמו כן הוא מבואר במ</w:t>
      </w:r>
      <w:r>
        <w:rPr>
          <w:rtl w:val="true"/>
        </w:rPr>
        <w:t>"</w:t>
      </w:r>
      <w:r>
        <w:rPr>
          <w:rtl w:val="true"/>
        </w:rPr>
        <w:t>ד פכ</w:t>
      </w:r>
      <w:r>
        <w:rPr>
          <w:rtl w:val="true"/>
        </w:rPr>
        <w:t>"</w:t>
      </w:r>
      <w:r>
        <w:rPr>
          <w:rtl w:val="true"/>
        </w:rPr>
        <w:t>ו דכלים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דבהדיא קרי לעליונו של מנעל מאחוריו</w:t>
      </w:r>
      <w:r>
        <w:rPr>
          <w:rtl w:val="true"/>
        </w:rPr>
        <w:t xml:space="preserve">. </w:t>
      </w:r>
      <w:r>
        <w:rPr>
          <w:rtl w:val="true"/>
        </w:rPr>
        <w:t>עקבו</w:t>
      </w:r>
      <w:r>
        <w:rPr>
          <w:rtl w:val="true"/>
        </w:rPr>
        <w:t xml:space="preserve">. </w:t>
      </w:r>
      <w:r>
        <w:rPr>
          <w:rtl w:val="true"/>
        </w:rPr>
        <w:t>ותחתונו סוליים נקרא בלשון משנה</w:t>
      </w:r>
      <w:r>
        <w:rPr>
          <w:rtl w:val="true"/>
        </w:rPr>
        <w:t xml:space="preserve">. </w:t>
      </w:r>
      <w:r>
        <w:rPr>
          <w:rtl w:val="true"/>
        </w:rPr>
        <w:t>ועיין עוד בפ</w:t>
      </w:r>
      <w:r>
        <w:rPr>
          <w:rtl w:val="true"/>
        </w:rPr>
        <w:t>"</w:t>
      </w:r>
      <w:r>
        <w:rPr>
          <w:rtl w:val="true"/>
        </w:rPr>
        <w:t>ח דנדה</w:t>
      </w:r>
      <w:r>
        <w:rPr>
          <w:rtl w:val="true"/>
        </w:rPr>
        <w:t xml:space="preserve">. </w:t>
      </w:r>
      <w:r>
        <w:rPr>
          <w:rtl w:val="true"/>
        </w:rPr>
        <w:t>וספ</w:t>
      </w:r>
      <w:r>
        <w:rPr>
          <w:rtl w:val="true"/>
        </w:rPr>
        <w:t>"</w:t>
      </w:r>
      <w:r>
        <w:rPr>
          <w:rtl w:val="true"/>
        </w:rPr>
        <w:t>ז דבכורות ע</w:t>
      </w:r>
      <w:r>
        <w:rPr>
          <w:rtl w:val="true"/>
        </w:rPr>
        <w:t>"</w:t>
      </w:r>
      <w:r>
        <w:rPr>
          <w:rtl w:val="true"/>
        </w:rPr>
        <w:t>ש פירוש רע</w:t>
      </w:r>
      <w:r>
        <w:rPr>
          <w:rtl w:val="true"/>
        </w:rPr>
        <w:t>"</w:t>
      </w:r>
      <w:r>
        <w:rPr>
          <w:rtl w:val="true"/>
        </w:rPr>
        <w:t>ב והבן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על 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שפתי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ברור מללו</w:t>
      </w:r>
      <w:r>
        <w:rPr>
          <w:rtl w:val="true"/>
        </w:rPr>
        <w:t xml:space="preserve">. </w:t>
      </w:r>
      <w:r>
        <w:rPr>
          <w:rtl w:val="true"/>
        </w:rPr>
        <w:t>חלילה להגיהו</w:t>
      </w:r>
      <w:r>
        <w:rPr>
          <w:rtl w:val="true"/>
        </w:rPr>
        <w:t xml:space="preserve">. </w:t>
      </w:r>
      <w:r>
        <w:rPr>
          <w:rtl w:val="true"/>
        </w:rPr>
        <w:t>והוא בלי ספק מה שרצה בו בפירושו</w:t>
      </w:r>
      <w:r>
        <w:rPr>
          <w:rtl w:val="true"/>
        </w:rPr>
        <w:t xml:space="preserve">. </w:t>
      </w:r>
      <w:r>
        <w:rPr>
          <w:rtl w:val="true"/>
        </w:rPr>
        <w:t>שהכל דבר אחד הוא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ואתה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המעיין הבט ימין וראה והתבונן וקח עצה לנפשך</w:t>
      </w:r>
      <w:r>
        <w:rPr>
          <w:rtl w:val="true"/>
        </w:rPr>
        <w:t xml:space="preserve">. </w:t>
      </w:r>
      <w:r>
        <w:rPr>
          <w:rtl w:val="true"/>
        </w:rPr>
        <w:t>כמה יש לך לשמור אזהרת חז</w:t>
      </w:r>
      <w:r>
        <w:rPr>
          <w:rtl w:val="true"/>
        </w:rPr>
        <w:t>"</w:t>
      </w:r>
      <w:r>
        <w:rPr>
          <w:rtl w:val="true"/>
        </w:rPr>
        <w:t>ל לדקדק בלשון</w:t>
      </w:r>
      <w:r>
        <w:rPr>
          <w:rtl w:val="true"/>
        </w:rPr>
        <w:t xml:space="preserve">. </w:t>
      </w:r>
      <w:r>
        <w:rPr>
          <w:rtl w:val="true"/>
        </w:rPr>
        <w:t>לשקוד על קריאתו והבנתו כהוגן</w:t>
      </w:r>
      <w:r>
        <w:rPr>
          <w:rtl w:val="true"/>
        </w:rPr>
        <w:t xml:space="preserve">. </w:t>
      </w:r>
      <w:r>
        <w:rPr>
          <w:rtl w:val="true"/>
        </w:rPr>
        <w:t>כי ממנו תוצאות חיים</w:t>
      </w:r>
      <w:r>
        <w:rPr>
          <w:rtl w:val="true"/>
        </w:rPr>
        <w:t xml:space="preserve">. </w:t>
      </w:r>
      <w:r>
        <w:rPr>
          <w:rtl w:val="true"/>
        </w:rPr>
        <w:t>וכמה גופי תורה בו תלויים</w:t>
      </w:r>
      <w:r>
        <w:rPr>
          <w:rtl w:val="true"/>
        </w:rPr>
        <w:t xml:space="preserve">. </w:t>
      </w:r>
      <w:r>
        <w:rPr>
          <w:rtl w:val="true"/>
        </w:rPr>
        <w:t>בקל יוכל להתיר את האסור וכן להפך</w:t>
      </w:r>
      <w:r>
        <w:rPr>
          <w:rtl w:val="true"/>
        </w:rPr>
        <w:t xml:space="preserve">. </w:t>
      </w:r>
      <w:r>
        <w:rPr>
          <w:rtl w:val="true"/>
        </w:rPr>
        <w:t>מי שאינו בקי בפתרונו כל צרכו</w:t>
      </w:r>
      <w:r>
        <w:rPr>
          <w:rtl w:val="true"/>
        </w:rPr>
        <w:t xml:space="preserve">. </w:t>
      </w:r>
      <w:r>
        <w:rPr>
          <w:rtl w:val="true"/>
        </w:rPr>
        <w:t>והבלתי נזהר בו כראוי להבינו לאשורו על מתכונתו לערוך את ערכו</w:t>
      </w:r>
      <w:r>
        <w:rPr>
          <w:rtl w:val="true"/>
        </w:rPr>
        <w:t xml:space="preserve">. </w:t>
      </w:r>
      <w:r>
        <w:rPr>
          <w:rtl w:val="true"/>
        </w:rPr>
        <w:t>וארז</w:t>
      </w:r>
      <w:r>
        <w:rPr>
          <w:rtl w:val="true"/>
        </w:rPr>
        <w:t>"</w:t>
      </w:r>
      <w:r>
        <w:rPr>
          <w:rtl w:val="true"/>
        </w:rPr>
        <w:t>ל בני יהודה שהקפידו על לשונם</w:t>
      </w:r>
      <w:r>
        <w:rPr>
          <w:rtl w:val="true"/>
        </w:rPr>
        <w:t xml:space="preserve">. </w:t>
      </w:r>
      <w:r>
        <w:rPr>
          <w:rtl w:val="true"/>
        </w:rPr>
        <w:t>נתקיימה תורתם בידם</w:t>
      </w:r>
      <w:r>
        <w:rPr>
          <w:rtl w:val="true"/>
        </w:rPr>
        <w:t xml:space="preserve">. </w:t>
      </w:r>
      <w:r>
        <w:rPr>
          <w:rtl w:val="true"/>
        </w:rPr>
        <w:t>ודי בזו הערה לנפש היפה</w:t>
      </w:r>
      <w:r>
        <w:rPr>
          <w:rtl w:val="true"/>
        </w:rPr>
        <w:t xml:space="preserve">. </w:t>
      </w:r>
      <w:r>
        <w:rPr>
          <w:rtl w:val="true"/>
        </w:rPr>
        <w:t>לבחון אמרתו שתהא צרופה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לענין צורת מנעל הלז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שהוא מנעל העשוי שתי פיות</w:t>
      </w:r>
      <w:r>
        <w:rPr>
          <w:rtl w:val="true"/>
        </w:rPr>
        <w:t xml:space="preserve">. </w:t>
      </w:r>
      <w:r>
        <w:rPr>
          <w:rtl w:val="true"/>
        </w:rPr>
        <w:t>פתוח מלפניו ומלאחריו</w:t>
      </w:r>
      <w:r>
        <w:rPr>
          <w:rtl w:val="true"/>
        </w:rPr>
        <w:t xml:space="preserve">. </w:t>
      </w:r>
      <w:r>
        <w:rPr>
          <w:rtl w:val="true"/>
        </w:rPr>
        <w:t>רק באמצעו קבועה רצועה על פני רחבו</w:t>
      </w:r>
      <w:r>
        <w:rPr>
          <w:rtl w:val="true"/>
        </w:rPr>
        <w:t xml:space="preserve">. </w:t>
      </w:r>
      <w:r>
        <w:rPr>
          <w:rtl w:val="true"/>
        </w:rPr>
        <w:t>באופן שיכולים לנעלו משני צדדים</w:t>
      </w:r>
      <w:r>
        <w:rPr>
          <w:rtl w:val="true"/>
        </w:rPr>
        <w:t xml:space="preserve">. </w:t>
      </w:r>
      <w:r>
        <w:rPr>
          <w:rtl w:val="true"/>
        </w:rPr>
        <w:t>ואין עור ע</w:t>
      </w:r>
      <w:r>
        <w:rPr>
          <w:rtl w:val="true"/>
        </w:rPr>
        <w:t>"</w:t>
      </w:r>
      <w:r>
        <w:rPr>
          <w:rtl w:val="true"/>
        </w:rPr>
        <w:t>ג מלמעלה</w:t>
      </w:r>
      <w:r>
        <w:rPr>
          <w:rtl w:val="true"/>
        </w:rPr>
        <w:t xml:space="preserve">. </w:t>
      </w:r>
      <w:r>
        <w:rPr>
          <w:rtl w:val="true"/>
        </w:rPr>
        <w:t>כי אם רצועה דקה</w:t>
      </w:r>
      <w:r>
        <w:rPr>
          <w:rtl w:val="true"/>
        </w:rPr>
        <w:t xml:space="preserve">. </w:t>
      </w:r>
      <w:r>
        <w:rPr>
          <w:rtl w:val="true"/>
        </w:rPr>
        <w:t>כדי להחזיק הרגל</w:t>
      </w:r>
      <w:r>
        <w:rPr>
          <w:rtl w:val="true"/>
        </w:rPr>
        <w:t xml:space="preserve">. </w:t>
      </w:r>
      <w:r>
        <w:rPr>
          <w:rtl w:val="true"/>
        </w:rPr>
        <w:t>ונקרא זרב ע</w:t>
      </w:r>
      <w:r>
        <w:rPr>
          <w:rtl w:val="true"/>
        </w:rPr>
        <w:t>"</w:t>
      </w:r>
      <w:r>
        <w:rPr>
          <w:rtl w:val="true"/>
        </w:rPr>
        <w:t>ש הפיות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לשון כזה בוי</w:t>
      </w:r>
      <w:r>
        <w:rPr>
          <w:rtl w:val="true"/>
        </w:rPr>
        <w:t>"</w:t>
      </w:r>
      <w:r>
        <w:rPr>
          <w:rtl w:val="true"/>
        </w:rPr>
        <w:t>ר 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שהיו שותין בכוסות של זרבובית</w:t>
      </w:r>
      <w:r>
        <w:rPr>
          <w:rtl w:val="true"/>
        </w:rPr>
        <w:t xml:space="preserve">. </w:t>
      </w:r>
      <w:r>
        <w:rPr>
          <w:rtl w:val="true"/>
        </w:rPr>
        <w:t>פירשוהו פיות</w:t>
      </w:r>
      <w:r>
        <w:rPr>
          <w:rtl w:val="true"/>
        </w:rPr>
        <w:t xml:space="preserve">. </w:t>
      </w:r>
      <w:r>
        <w:rPr>
          <w:rtl w:val="true"/>
        </w:rPr>
        <w:t>וזה הפירוש ברור בעיני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לפיכך גרסת זרב עקר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באריג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זו הנוסחא מתיישבת לפירוש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והר</w:t>
      </w:r>
      <w:r>
        <w:rPr>
          <w:rtl w:val="true"/>
        </w:rPr>
        <w:t>"</w:t>
      </w:r>
      <w:r>
        <w:rPr>
          <w:rtl w:val="true"/>
        </w:rPr>
        <w:t>ש גרס לאריג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עשה שני ראשים צד אחד חבור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פיר</w:t>
      </w:r>
      <w:r>
        <w:rPr>
          <w:rtl w:val="true"/>
        </w:rPr>
        <w:t>"</w:t>
      </w:r>
      <w:r>
        <w:rPr>
          <w:rtl w:val="true"/>
        </w:rPr>
        <w:t>ש משמא דגמרא</w:t>
      </w:r>
      <w:r>
        <w:rPr>
          <w:rtl w:val="true"/>
        </w:rPr>
        <w:t xml:space="preserve">. </w:t>
      </w:r>
      <w:r>
        <w:rPr>
          <w:rtl w:val="true"/>
        </w:rPr>
        <w:t>והוא שקשרן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הגהה</w:t>
      </w:r>
      <w:r>
        <w:rPr>
          <w:rtl w:val="true"/>
        </w:rPr>
        <w:t xml:space="preserve">. </w:t>
      </w:r>
      <w:r>
        <w:rPr>
          <w:rtl w:val="true"/>
        </w:rPr>
        <w:t>ומספקא לי</w:t>
      </w:r>
      <w:r>
        <w:rPr>
          <w:rtl w:val="true"/>
        </w:rPr>
        <w:t xml:space="preserve">. </w:t>
      </w:r>
      <w:r>
        <w:rPr>
          <w:rtl w:val="true"/>
        </w:rPr>
        <w:t>אמאי לא הוי חבור</w:t>
      </w:r>
      <w:r>
        <w:rPr>
          <w:rtl w:val="true"/>
        </w:rPr>
        <w:t xml:space="preserve">. </w:t>
      </w:r>
      <w:r>
        <w:rPr>
          <w:rtl w:val="true"/>
        </w:rPr>
        <w:t>אם העביר המחט פעם אחת וקשר שני ראשין על שפת הבגד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משום דחבור יחדו בעינן</w:t>
      </w:r>
      <w:r>
        <w:rPr>
          <w:rtl w:val="true"/>
        </w:rPr>
        <w:t xml:space="preserve">. </w:t>
      </w:r>
      <w:r>
        <w:rPr>
          <w:rtl w:val="true"/>
        </w:rPr>
        <w:t>דהיינו דבוק מהודק יחד</w:t>
      </w:r>
      <w:r>
        <w:rPr>
          <w:rtl w:val="true"/>
        </w:rPr>
        <w:t xml:space="preserve">. </w:t>
      </w:r>
      <w:r>
        <w:rPr>
          <w:rtl w:val="true"/>
        </w:rPr>
        <w:t>לאפוקי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שאינם דבוקים ואדוקים</w:t>
      </w:r>
      <w:r>
        <w:rPr>
          <w:rtl w:val="true"/>
        </w:rPr>
        <w:t xml:space="preserve">. </w:t>
      </w:r>
      <w:r>
        <w:rPr>
          <w:rtl w:val="true"/>
        </w:rPr>
        <w:t>שכל אחד נפרד מחברו</w:t>
      </w:r>
      <w:r>
        <w:rPr>
          <w:rtl w:val="true"/>
        </w:rPr>
        <w:t xml:space="preserve">. </w:t>
      </w:r>
      <w:r>
        <w:rPr>
          <w:rtl w:val="true"/>
        </w:rPr>
        <w:t>מתנועע אילך ואילך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שקשורים ביחד</w:t>
      </w:r>
      <w:r>
        <w:rPr>
          <w:rtl w:val="true"/>
        </w:rPr>
        <w:t xml:space="preserve">. </w:t>
      </w:r>
      <w:r>
        <w:rPr>
          <w:rtl w:val="true"/>
        </w:rPr>
        <w:t>אינם עומדים בשוה זה אצל זה כלל</w:t>
      </w:r>
      <w:r>
        <w:rPr>
          <w:rtl w:val="true"/>
        </w:rPr>
        <w:t xml:space="preserve">. </w:t>
      </w:r>
      <w:r>
        <w:rPr>
          <w:rtl w:val="true"/>
        </w:rPr>
        <w:t>הילכך לא חשיב חבור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שהקשר מחברו</w:t>
      </w:r>
      <w:r>
        <w:rPr>
          <w:rtl w:val="true"/>
        </w:rPr>
        <w:t xml:space="preserve">. </w:t>
      </w:r>
      <w:r>
        <w:rPr>
          <w:rtl w:val="true"/>
        </w:rPr>
        <w:t>דרך תלייה הוא</w:t>
      </w:r>
      <w:r>
        <w:rPr>
          <w:rtl w:val="true"/>
        </w:rPr>
        <w:t xml:space="preserve">. </w:t>
      </w:r>
      <w:r>
        <w:rPr>
          <w:rtl w:val="true"/>
        </w:rPr>
        <w:t>ולא חבור אחיזה בשווי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ה עשה</w:t>
      </w:r>
      <w:r>
        <w:rPr>
          <w:rtl w:val="true"/>
        </w:rPr>
        <w:t xml:space="preserve">. </w:t>
      </w:r>
      <w:r>
        <w:rPr>
          <w:rtl w:val="true"/>
        </w:rPr>
        <w:t>לא הוי חבור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ותו קשיא א</w:t>
      </w:r>
      <w:r>
        <w:rPr>
          <w:rtl w:val="true"/>
        </w:rPr>
        <w:t>"</w:t>
      </w:r>
      <w:r>
        <w:rPr>
          <w:rtl w:val="true"/>
        </w:rPr>
        <w:t>ה מ</w:t>
      </w:r>
      <w:r>
        <w:rPr>
          <w:rtl w:val="true"/>
        </w:rPr>
        <w:t>"</w:t>
      </w:r>
      <w:r>
        <w:rPr>
          <w:rtl w:val="true"/>
        </w:rPr>
        <w:t>ט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דלא הוי דבר המתקיים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בשולי הבגד עושין כן</w:t>
      </w:r>
      <w:r>
        <w:rPr>
          <w:rtl w:val="true"/>
        </w:rPr>
        <w:t xml:space="preserve">. </w:t>
      </w:r>
      <w:r>
        <w:rPr>
          <w:rtl w:val="true"/>
        </w:rPr>
        <w:t>ומשכחת לה נמי בקושר ראשי החוט כל קצה אחד ממנו בפני עצמו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לצד אחד חבור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ומשכחת לה נמי</w:t>
      </w:r>
      <w:r>
        <w:rPr>
          <w:rtl w:val="true"/>
        </w:rPr>
        <w:t xml:space="preserve">. </w:t>
      </w:r>
      <w:r>
        <w:rPr>
          <w:rtl w:val="true"/>
        </w:rPr>
        <w:t>אפילו תפירה גמורה שאינה חבור</w:t>
      </w:r>
      <w:r>
        <w:rPr>
          <w:rtl w:val="true"/>
        </w:rPr>
        <w:t xml:space="preserve">. </w:t>
      </w:r>
      <w:r>
        <w:rPr>
          <w:rtl w:val="true"/>
        </w:rPr>
        <w:t>עפכ</w:t>
      </w:r>
      <w:r>
        <w:rPr>
          <w:rtl w:val="true"/>
        </w:rPr>
        <w:t>"</w:t>
      </w:r>
      <w:r>
        <w:rPr>
          <w:rtl w:val="true"/>
        </w:rPr>
        <w:t>ח דכלים מז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עד שישלש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שיכניס ויוציא כו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 xml:space="preserve">ל הגהה </w:t>
      </w:r>
      <w:r>
        <w:rPr>
          <w:rtl w:val="true"/>
        </w:rPr>
        <w:t>(</w:t>
      </w:r>
      <w:r>
        <w:rPr>
          <w:rtl w:val="true"/>
        </w:rPr>
        <w:t>בפיר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ותמיהא לי אם ג</w:t>
      </w:r>
      <w:r>
        <w:rPr>
          <w:rtl w:val="true"/>
        </w:rPr>
        <w:t xml:space="preserve">' </w:t>
      </w:r>
      <w:r>
        <w:rPr>
          <w:rtl w:val="true"/>
        </w:rPr>
        <w:t>תפירות בלא קשירה מתקיימא טפי משתי תכיפות בקשירה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א לקשור</w:t>
      </w:r>
      <w:r>
        <w:rPr>
          <w:rtl w:val="true"/>
        </w:rPr>
        <w:t xml:space="preserve">. </w:t>
      </w:r>
      <w:r>
        <w:rPr>
          <w:rtl w:val="true"/>
        </w:rPr>
        <w:t>דאין שני ראשי החוט מצד אחד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לתרץ שקושר ראשי החוט כל אחד לבדו בעצמו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 xml:space="preserve">סליקא מסכת כלאים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שביעית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בטובה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בחזוק טובה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שאינו רשאי להחזיק לו טובה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משמע דהיינו דווקא גסין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 הבנה</w:t>
      </w:r>
      <w:r>
        <w:rPr>
          <w:rtl w:val="true"/>
        </w:rPr>
        <w:t xml:space="preserve">. </w:t>
      </w:r>
      <w:r>
        <w:rPr>
          <w:rtl w:val="true"/>
        </w:rPr>
        <w:t>דאי תקנתא להך גיסא הואי</w:t>
      </w:r>
      <w:r>
        <w:rPr>
          <w:rtl w:val="true"/>
        </w:rPr>
        <w:t xml:space="preserve">. </w:t>
      </w:r>
      <w:r>
        <w:rPr>
          <w:rtl w:val="true"/>
        </w:rPr>
        <w:t>למאי אצטריכו לתקוני שילקטו שלא בטובה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ממילא נמנעו מללקוט הדקין</w:t>
      </w:r>
      <w:r>
        <w:rPr>
          <w:rtl w:val="true"/>
        </w:rPr>
        <w:t xml:space="preserve">. </w:t>
      </w:r>
      <w:r>
        <w:rPr>
          <w:rtl w:val="true"/>
        </w:rPr>
        <w:t>שאין להם צורך בהם</w:t>
      </w:r>
      <w:r>
        <w:rPr>
          <w:rtl w:val="true"/>
        </w:rPr>
        <w:t xml:space="preserve">. </w:t>
      </w:r>
      <w:r>
        <w:rPr>
          <w:rtl w:val="true"/>
        </w:rPr>
        <w:t>גם לא יקוו לקבל החזקת טובה בעד הטורח</w:t>
      </w:r>
      <w:r>
        <w:rPr>
          <w:rtl w:val="true"/>
        </w:rPr>
        <w:t xml:space="preserve">. </w:t>
      </w:r>
      <w:r>
        <w:rPr>
          <w:rtl w:val="true"/>
        </w:rPr>
        <w:t>ולפיכך אמרו בירושלמי</w:t>
      </w:r>
      <w:r>
        <w:rPr>
          <w:rtl w:val="true"/>
        </w:rPr>
        <w:t xml:space="preserve">. </w:t>
      </w:r>
      <w:r>
        <w:rPr>
          <w:rtl w:val="true"/>
        </w:rPr>
        <w:t>שלא הספיקה תקנה ראשונה</w:t>
      </w:r>
      <w:r>
        <w:rPr>
          <w:rtl w:val="true"/>
        </w:rPr>
        <w:t xml:space="preserve">. </w:t>
      </w:r>
      <w:r>
        <w:rPr>
          <w:rtl w:val="true"/>
        </w:rPr>
        <w:t>שעדיין אמרו שלא בטובה לקטנו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כדברי תי</w:t>
      </w:r>
      <w:r>
        <w:rPr>
          <w:rtl w:val="true"/>
        </w:rPr>
        <w:t>"</w:t>
      </w:r>
      <w:r>
        <w:rPr>
          <w:rtl w:val="true"/>
        </w:rPr>
        <w:t>ט מאי איכפת לן אי עבדי בטובה</w:t>
      </w:r>
      <w:r>
        <w:rPr>
          <w:rtl w:val="true"/>
        </w:rPr>
        <w:t xml:space="preserve">. </w:t>
      </w:r>
      <w:r>
        <w:rPr>
          <w:rtl w:val="true"/>
        </w:rPr>
        <w:t>וזה מבואר</w:t>
      </w:r>
      <w:r>
        <w:rPr>
          <w:rtl w:val="true"/>
        </w:rPr>
        <w:t xml:space="preserve">. </w:t>
      </w:r>
      <w:r>
        <w:rPr>
          <w:rtl w:val="true"/>
        </w:rPr>
        <w:t>גם דברי הר</w:t>
      </w:r>
      <w:r>
        <w:rPr>
          <w:rtl w:val="true"/>
        </w:rPr>
        <w:t>"</w:t>
      </w:r>
      <w:r>
        <w:rPr>
          <w:rtl w:val="true"/>
        </w:rPr>
        <w:t>ש ורע</w:t>
      </w:r>
      <w:r>
        <w:rPr>
          <w:rtl w:val="true"/>
        </w:rPr>
        <w:t>"</w:t>
      </w:r>
      <w:r>
        <w:rPr>
          <w:rtl w:val="true"/>
        </w:rPr>
        <w:t>ב מוכיחים כך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ושואלים בשלומם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בחידושי גמרא סוף פרק ה</w:t>
      </w:r>
      <w:r>
        <w:rPr>
          <w:rtl w:val="true"/>
        </w:rPr>
        <w:t xml:space="preserve">' </w:t>
      </w:r>
      <w:r>
        <w:rPr>
          <w:rtl w:val="true"/>
        </w:rPr>
        <w:t>דגטין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משיגרעו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בירו</w:t>
      </w:r>
      <w:r>
        <w:rPr>
          <w:rtl w:val="true"/>
        </w:rPr>
        <w:t xml:space="preserve">' </w:t>
      </w:r>
      <w:r>
        <w:rPr>
          <w:rtl w:val="true"/>
        </w:rPr>
        <w:t>אר</w:t>
      </w:r>
      <w:r>
        <w:rPr>
          <w:rtl w:val="true"/>
        </w:rPr>
        <w:t>"</w:t>
      </w:r>
      <w:r>
        <w:rPr>
          <w:rtl w:val="true"/>
        </w:rPr>
        <w:t>י משיזחילו מים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דנפקא ליה מלישנא דקרא </w:t>
      </w:r>
      <w:r>
        <w:rPr>
          <w:rtl w:val="true"/>
        </w:rPr>
        <w:t>(</w:t>
      </w:r>
      <w:r>
        <w:rPr>
          <w:rtl w:val="true"/>
        </w:rPr>
        <w:t>איוב 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כי יגרע נטפי מים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ה מותר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כתוב בצוואת רי</w:t>
      </w:r>
      <w:r>
        <w:rPr>
          <w:rtl w:val="true"/>
        </w:rPr>
        <w:t>"</w:t>
      </w:r>
      <w:r>
        <w:rPr>
          <w:rtl w:val="true"/>
        </w:rPr>
        <w:t>ח בס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אילן העושה פירות ב</w:t>
      </w:r>
      <w:r>
        <w:rPr>
          <w:rtl w:val="true"/>
        </w:rPr>
        <w:t>"</w:t>
      </w:r>
      <w:r>
        <w:rPr>
          <w:rtl w:val="true"/>
        </w:rPr>
        <w:t>פ בשנה</w:t>
      </w:r>
      <w:r>
        <w:rPr>
          <w:rtl w:val="true"/>
        </w:rPr>
        <w:t xml:space="preserve">. </w:t>
      </w:r>
      <w:r>
        <w:rPr>
          <w:rtl w:val="true"/>
        </w:rPr>
        <w:t>יש לקוצצו מיד ולא יניחו אותו כלל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. </w:t>
      </w:r>
      <w:r>
        <w:rPr>
          <w:rtl w:val="true"/>
        </w:rPr>
        <w:t>אל תשחיתהו כי ברכה בו</w:t>
      </w:r>
      <w:r>
        <w:rPr>
          <w:rtl w:val="true"/>
        </w:rPr>
        <w:t xml:space="preserve">. </w:t>
      </w:r>
      <w:r>
        <w:rPr>
          <w:rtl w:val="true"/>
        </w:rPr>
        <w:t>אבל נראה שמעצמו יפסד</w:t>
      </w:r>
      <w:r>
        <w:rPr>
          <w:rtl w:val="true"/>
        </w:rPr>
        <w:t xml:space="preserve">. </w:t>
      </w:r>
      <w:r>
        <w:rPr>
          <w:rtl w:val="true"/>
        </w:rPr>
        <w:t>כי יתייבש מהר</w:t>
      </w:r>
      <w:r>
        <w:rPr>
          <w:rtl w:val="true"/>
        </w:rPr>
        <w:t xml:space="preserve">. </w:t>
      </w:r>
      <w:r>
        <w:rPr>
          <w:rtl w:val="true"/>
        </w:rPr>
        <w:t>אחר שהרבה להוציא זרעו בלי עת קצוב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לוף</w:t>
      </w:r>
      <w:r>
        <w:rPr>
          <w:rtl w:val="true"/>
        </w:rPr>
        <w:t xml:space="preserve">. </w:t>
      </w:r>
      <w:r>
        <w:rPr>
          <w:rtl w:val="true"/>
        </w:rPr>
        <w:t>נראה שחסר מלשונו אחר תיבות צמחים בשביעית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אבל הוסיף</w:t>
      </w:r>
      <w:r>
        <w:rPr>
          <w:rtl w:val="true"/>
        </w:rPr>
        <w:t xml:space="preserve">. </w:t>
      </w:r>
      <w:r>
        <w:rPr>
          <w:rtl w:val="true"/>
        </w:rPr>
        <w:t>אסור לעקרו כו</w:t>
      </w:r>
      <w:r>
        <w:rPr>
          <w:rtl w:val="true"/>
        </w:rPr>
        <w:t xml:space="preserve">'. </w:t>
      </w:r>
      <w:r>
        <w:rPr>
          <w:rtl w:val="true"/>
        </w:rPr>
        <w:t>וכן נראה מהתי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י עד כזיב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זה הלשון קשה ההבנה לכאורה</w:t>
      </w:r>
      <w:r>
        <w:rPr>
          <w:rtl w:val="true"/>
        </w:rPr>
        <w:t xml:space="preserve">. </w:t>
      </w:r>
      <w:r>
        <w:rPr>
          <w:rtl w:val="true"/>
        </w:rPr>
        <w:t>דמאי מא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פשיטא דלא בח</w:t>
      </w:r>
      <w:r>
        <w:rPr>
          <w:rtl w:val="true"/>
        </w:rPr>
        <w:t>"</w:t>
      </w:r>
      <w:r>
        <w:rPr>
          <w:rtl w:val="true"/>
        </w:rPr>
        <w:t>ל עסקינן</w:t>
      </w:r>
      <w:r>
        <w:rPr>
          <w:rtl w:val="true"/>
        </w:rPr>
        <w:t xml:space="preserve">. </w:t>
      </w:r>
      <w:r>
        <w:rPr>
          <w:rtl w:val="true"/>
        </w:rPr>
        <w:t>ועדיין אין אנו יודעין מאיזה צד ורוח</w:t>
      </w:r>
      <w:r>
        <w:rPr>
          <w:rtl w:val="true"/>
        </w:rPr>
        <w:t xml:space="preserve">. </w:t>
      </w:r>
      <w:r>
        <w:rPr>
          <w:rtl w:val="true"/>
        </w:rPr>
        <w:t>הולך כבוש עזרא</w:t>
      </w:r>
      <w:r>
        <w:rPr>
          <w:rtl w:val="true"/>
        </w:rPr>
        <w:t xml:space="preserve">. </w:t>
      </w:r>
      <w:r>
        <w:rPr>
          <w:rtl w:val="true"/>
        </w:rPr>
        <w:t>שסופו כזיב</w:t>
      </w:r>
      <w:r>
        <w:rPr>
          <w:rtl w:val="true"/>
        </w:rPr>
        <w:t xml:space="preserve">. </w:t>
      </w:r>
      <w:r>
        <w:rPr>
          <w:rtl w:val="true"/>
        </w:rPr>
        <w:t>ומהו הסימן מא</w:t>
      </w:r>
      <w:r>
        <w:rPr>
          <w:rtl w:val="true"/>
        </w:rPr>
        <w:t>"</w:t>
      </w:r>
      <w:r>
        <w:rPr>
          <w:rtl w:val="true"/>
        </w:rPr>
        <w:t>י ששנינו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בעזה</w:t>
      </w:r>
      <w:r>
        <w:rPr>
          <w:rtl w:val="true"/>
        </w:rPr>
        <w:t>"</w:t>
      </w:r>
      <w:r>
        <w:rPr>
          <w:rtl w:val="true"/>
        </w:rPr>
        <w:t>י בזה שני דרכים נכוחים וישרים למוצאי דעת</w:t>
      </w:r>
      <w:r>
        <w:rPr>
          <w:rtl w:val="true"/>
        </w:rPr>
        <w:t xml:space="preserve">. </w:t>
      </w:r>
      <w:r>
        <w:rPr>
          <w:rtl w:val="true"/>
        </w:rPr>
        <w:t>תן דעתך והקשיבה באוזן שומעת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הדרך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האחד היה נראה לענ</w:t>
      </w:r>
      <w:r>
        <w:rPr>
          <w:rtl w:val="true"/>
        </w:rPr>
        <w:t>"</w:t>
      </w:r>
      <w:r>
        <w:rPr>
          <w:rtl w:val="true"/>
        </w:rPr>
        <w:t>ד יותר</w:t>
      </w:r>
      <w:r>
        <w:rPr>
          <w:rtl w:val="true"/>
        </w:rPr>
        <w:t xml:space="preserve">. </w:t>
      </w:r>
      <w:r>
        <w:rPr>
          <w:rtl w:val="true"/>
        </w:rPr>
        <w:t>והוא שהתנא רוצה לשלול ארץ סיחון ועוג שמעבר לירדן מזרחה</w:t>
      </w:r>
      <w:r>
        <w:rPr>
          <w:rtl w:val="true"/>
        </w:rPr>
        <w:t xml:space="preserve">. </w:t>
      </w:r>
      <w:r>
        <w:rPr>
          <w:rtl w:val="true"/>
        </w:rPr>
        <w:t>שאינה מכלל סתם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שהוא במערב</w:t>
      </w:r>
      <w:r>
        <w:rPr>
          <w:rtl w:val="true"/>
        </w:rPr>
        <w:t xml:space="preserve">. </w:t>
      </w:r>
      <w:r>
        <w:rPr>
          <w:rtl w:val="true"/>
        </w:rPr>
        <w:t>אבל מה שמעבר הירדן למזרח</w:t>
      </w:r>
      <w:r>
        <w:rPr>
          <w:rtl w:val="true"/>
        </w:rPr>
        <w:t xml:space="preserve">. </w:t>
      </w:r>
      <w:r>
        <w:rPr>
          <w:rtl w:val="true"/>
        </w:rPr>
        <w:t>שהוא כבוש מרע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אינו נכלל 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ככתוב ואף אם טמאה ארץ אחוזתכם</w:t>
      </w:r>
      <w:r>
        <w:rPr>
          <w:rtl w:val="true"/>
        </w:rPr>
        <w:t xml:space="preserve">. </w:t>
      </w:r>
      <w:r>
        <w:rPr>
          <w:rtl w:val="true"/>
        </w:rPr>
        <w:t>וכן תראה בסוף ספר יחזקאל שאומר הכתוב</w:t>
      </w:r>
      <w:r>
        <w:rPr>
          <w:rtl w:val="true"/>
        </w:rPr>
        <w:t xml:space="preserve">. </w:t>
      </w:r>
      <w:r>
        <w:rPr>
          <w:rtl w:val="true"/>
        </w:rPr>
        <w:t>ומבין הגלעד ומבין א</w:t>
      </w:r>
      <w:r>
        <w:rPr>
          <w:rtl w:val="true"/>
        </w:rPr>
        <w:t>"</w:t>
      </w:r>
      <w:r>
        <w:rPr>
          <w:rtl w:val="true"/>
        </w:rPr>
        <w:t>י הירדן שהוא מפסיק ביניהם</w:t>
      </w:r>
      <w:r>
        <w:rPr>
          <w:rtl w:val="true"/>
        </w:rPr>
        <w:t xml:space="preserve">. </w:t>
      </w:r>
      <w:r>
        <w:rPr>
          <w:rtl w:val="true"/>
        </w:rPr>
        <w:t>ולא נקרא א</w:t>
      </w:r>
      <w:r>
        <w:rPr>
          <w:rtl w:val="true"/>
        </w:rPr>
        <w:t>"</w:t>
      </w:r>
      <w:r>
        <w:rPr>
          <w:rtl w:val="true"/>
        </w:rPr>
        <w:t>י אלא מה שהוא מעבר הירדן והלאה למערב</w:t>
      </w:r>
      <w:r>
        <w:rPr>
          <w:rtl w:val="true"/>
        </w:rPr>
        <w:t xml:space="preserve">. </w:t>
      </w:r>
      <w:r>
        <w:rPr>
          <w:rtl w:val="true"/>
        </w:rPr>
        <w:t>והגלעד מוצא מכלל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ונתן התנא סימן ירושה שניה</w:t>
      </w:r>
      <w:r>
        <w:rPr>
          <w:rtl w:val="true"/>
        </w:rPr>
        <w:t xml:space="preserve">. </w:t>
      </w:r>
      <w:r>
        <w:rPr>
          <w:rtl w:val="true"/>
        </w:rPr>
        <w:t>ממזרח למערב</w:t>
      </w:r>
      <w:r>
        <w:rPr>
          <w:rtl w:val="true"/>
        </w:rPr>
        <w:t xml:space="preserve">. </w:t>
      </w:r>
      <w:r>
        <w:rPr>
          <w:rtl w:val="true"/>
        </w:rPr>
        <w:t>בדרך שכבשוה</w:t>
      </w:r>
      <w:r>
        <w:rPr>
          <w:rtl w:val="true"/>
        </w:rPr>
        <w:t xml:space="preserve">. </w:t>
      </w:r>
      <w:r>
        <w:rPr>
          <w:rtl w:val="true"/>
        </w:rPr>
        <w:t>בין עולי מצרים</w:t>
      </w:r>
      <w:r>
        <w:rPr>
          <w:rtl w:val="true"/>
        </w:rPr>
        <w:t xml:space="preserve">. </w:t>
      </w:r>
      <w:r>
        <w:rPr>
          <w:rtl w:val="true"/>
        </w:rPr>
        <w:t>ובין עולי הגולה</w:t>
      </w:r>
      <w:r>
        <w:rPr>
          <w:rtl w:val="true"/>
        </w:rPr>
        <w:t xml:space="preserve">. </w:t>
      </w:r>
      <w:r>
        <w:rPr>
          <w:rtl w:val="true"/>
        </w:rPr>
        <w:t>מאותו רוח באו והלכו וכבשו הארץ</w:t>
      </w:r>
      <w:r>
        <w:rPr>
          <w:rtl w:val="true"/>
        </w:rPr>
        <w:t xml:space="preserve">. </w:t>
      </w:r>
      <w:r>
        <w:rPr>
          <w:rtl w:val="true"/>
        </w:rPr>
        <w:t>עד שהגיעו למערב</w:t>
      </w:r>
      <w:r>
        <w:rPr>
          <w:rtl w:val="true"/>
        </w:rPr>
        <w:t xml:space="preserve">. </w:t>
      </w:r>
      <w:r>
        <w:rPr>
          <w:rtl w:val="true"/>
        </w:rPr>
        <w:t>זהו שאמר מא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ממקום שמתחיל א</w:t>
      </w:r>
      <w:r>
        <w:rPr>
          <w:rtl w:val="true"/>
        </w:rPr>
        <w:t>"</w:t>
      </w:r>
      <w:r>
        <w:rPr>
          <w:rtl w:val="true"/>
        </w:rPr>
        <w:t>י המפורסם</w:t>
      </w:r>
      <w:r>
        <w:rPr>
          <w:rtl w:val="true"/>
        </w:rPr>
        <w:t xml:space="preserve">. </w:t>
      </w:r>
      <w:r>
        <w:rPr>
          <w:rtl w:val="true"/>
        </w:rPr>
        <w:t>בהתחלתו מן המזרח</w:t>
      </w:r>
      <w:r>
        <w:rPr>
          <w:rtl w:val="true"/>
        </w:rPr>
        <w:t xml:space="preserve">. </w:t>
      </w:r>
      <w:r>
        <w:rPr>
          <w:rtl w:val="true"/>
        </w:rPr>
        <w:t>והרי עפ</w:t>
      </w:r>
      <w:r>
        <w:rPr>
          <w:rtl w:val="true"/>
        </w:rPr>
        <w:t>"</w:t>
      </w:r>
      <w:r>
        <w:rPr>
          <w:rtl w:val="true"/>
        </w:rPr>
        <w:t>ז הלשון ברור לפניך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מחמת שהצצתי בתוספתא כמדומני שהכניסו תוך גבול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העיירות של שבט ראובן וגד</w:t>
      </w:r>
      <w:r>
        <w:rPr>
          <w:rtl w:val="true"/>
        </w:rPr>
        <w:t xml:space="preserve">. </w:t>
      </w:r>
      <w:r>
        <w:rPr>
          <w:rtl w:val="true"/>
        </w:rPr>
        <w:t>שהם בעבר הירדן</w:t>
      </w:r>
      <w:r>
        <w:rPr>
          <w:rtl w:val="true"/>
        </w:rPr>
        <w:t xml:space="preserve">. </w:t>
      </w:r>
      <w:r>
        <w:rPr>
          <w:rtl w:val="true"/>
        </w:rPr>
        <w:t>ואם אינו מוטעה</w:t>
      </w:r>
      <w:r>
        <w:rPr>
          <w:rtl w:val="true"/>
        </w:rPr>
        <w:t xml:space="preserve">. </w:t>
      </w:r>
      <w:r>
        <w:rPr>
          <w:rtl w:val="true"/>
        </w:rPr>
        <w:t>בהכרח צריך לומר לשון חכמים לחוד</w:t>
      </w:r>
      <w:r>
        <w:rPr>
          <w:rtl w:val="true"/>
        </w:rPr>
        <w:t xml:space="preserve">. </w:t>
      </w:r>
      <w:r>
        <w:rPr>
          <w:rtl w:val="true"/>
        </w:rPr>
        <w:t>שהם קוראין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כל המחוז המיושב מן העם הנקרא בשם ישראל</w:t>
      </w:r>
      <w:r>
        <w:rPr>
          <w:rtl w:val="true"/>
        </w:rPr>
        <w:t xml:space="preserve">. </w:t>
      </w:r>
      <w:r>
        <w:rPr>
          <w:rtl w:val="true"/>
        </w:rPr>
        <w:t>וביחוד מכבוש שני ואילך</w:t>
      </w:r>
      <w:r>
        <w:rPr>
          <w:rtl w:val="true"/>
        </w:rPr>
        <w:t xml:space="preserve">. </w:t>
      </w:r>
      <w:r>
        <w:rPr>
          <w:rtl w:val="true"/>
        </w:rPr>
        <w:t>נקראת גם היא בשם א</w:t>
      </w:r>
      <w:r>
        <w:rPr>
          <w:rtl w:val="true"/>
        </w:rPr>
        <w:t>"</w:t>
      </w:r>
      <w:r>
        <w:rPr>
          <w:rtl w:val="true"/>
        </w:rPr>
        <w:t>י סתם</w:t>
      </w:r>
      <w:r>
        <w:rPr>
          <w:rtl w:val="true"/>
        </w:rPr>
        <w:t xml:space="preserve">. </w:t>
      </w:r>
      <w:r>
        <w:rPr>
          <w:rtl w:val="true"/>
        </w:rPr>
        <w:t>ולכך נתכוין התנא</w:t>
      </w:r>
      <w:r>
        <w:rPr>
          <w:rtl w:val="true"/>
        </w:rPr>
        <w:t xml:space="preserve">. </w:t>
      </w:r>
      <w:r>
        <w:rPr>
          <w:rtl w:val="true"/>
        </w:rPr>
        <w:t>שלא אמר מהארץ</w:t>
      </w:r>
      <w:r>
        <w:rPr>
          <w:rtl w:val="true"/>
        </w:rPr>
        <w:t xml:space="preserve">. </w:t>
      </w:r>
      <w:r>
        <w:rPr>
          <w:rtl w:val="true"/>
        </w:rPr>
        <w:t>כדרכו בכל מקום</w:t>
      </w:r>
      <w:r>
        <w:rPr>
          <w:rtl w:val="true"/>
        </w:rPr>
        <w:t xml:space="preserve">. </w:t>
      </w:r>
      <w:r>
        <w:rPr>
          <w:rtl w:val="true"/>
        </w:rPr>
        <w:t>ופרט לך כאן מארץ ישראל</w:t>
      </w:r>
      <w:r>
        <w:rPr>
          <w:rtl w:val="true"/>
        </w:rPr>
        <w:t xml:space="preserve">. </w:t>
      </w:r>
      <w:r>
        <w:rPr>
          <w:rtl w:val="true"/>
        </w:rPr>
        <w:t>בשם לווי</w:t>
      </w:r>
      <w:r>
        <w:rPr>
          <w:rtl w:val="true"/>
        </w:rPr>
        <w:t xml:space="preserve">. </w:t>
      </w:r>
      <w:r>
        <w:rPr>
          <w:rtl w:val="true"/>
        </w:rPr>
        <w:t>לומר לך</w:t>
      </w:r>
      <w:r>
        <w:rPr>
          <w:rtl w:val="true"/>
        </w:rPr>
        <w:t xml:space="preserve">. </w:t>
      </w:r>
      <w:r>
        <w:rPr>
          <w:rtl w:val="true"/>
        </w:rPr>
        <w:t>כל ששמו כך בשום אופן</w:t>
      </w:r>
      <w:r>
        <w:rPr>
          <w:rtl w:val="true"/>
        </w:rPr>
        <w:t xml:space="preserve">. </w:t>
      </w:r>
      <w:r>
        <w:rPr>
          <w:rtl w:val="true"/>
        </w:rPr>
        <w:t>נכלל בגבול זה</w:t>
      </w:r>
      <w:r>
        <w:rPr>
          <w:rtl w:val="true"/>
        </w:rPr>
        <w:t xml:space="preserve">. </w:t>
      </w:r>
      <w:r>
        <w:rPr>
          <w:rtl w:val="true"/>
        </w:rPr>
        <w:t>עם שבמקום אחר אינו נודע בשם הארץ הידועה בסתם</w:t>
      </w:r>
      <w:r>
        <w:rPr>
          <w:rtl w:val="true"/>
        </w:rPr>
        <w:t xml:space="preserve">. </w:t>
      </w:r>
      <w:r>
        <w:rPr>
          <w:rtl w:val="true"/>
        </w:rPr>
        <w:t>ואולם לשון התוספתא בכמה מקומות שלטה בו תולעת ההעתקה</w:t>
      </w:r>
      <w:r>
        <w:rPr>
          <w:rtl w:val="true"/>
        </w:rPr>
        <w:t xml:space="preserve">. </w:t>
      </w:r>
      <w:r>
        <w:rPr>
          <w:rtl w:val="true"/>
        </w:rPr>
        <w:t>ואף בכאן לא נמלטה מפי יוקשי הסופרים</w:t>
      </w:r>
      <w:r>
        <w:rPr>
          <w:rtl w:val="true"/>
        </w:rPr>
        <w:t xml:space="preserve">. </w:t>
      </w:r>
      <w:r>
        <w:rPr>
          <w:rtl w:val="true"/>
        </w:rPr>
        <w:t>דוק ותשכח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צריך בדיקה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מכזיב עד הנהר ועד אמנה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להכחיש שדברי הרע</w:t>
      </w:r>
      <w:r>
        <w:rPr>
          <w:rtl w:val="true"/>
        </w:rPr>
        <w:t>"</w:t>
      </w:r>
      <w:r>
        <w:rPr>
          <w:rtl w:val="true"/>
        </w:rPr>
        <w:t>ב תמוהים מאד</w:t>
      </w:r>
      <w:r>
        <w:rPr>
          <w:rtl w:val="true"/>
        </w:rPr>
        <w:t xml:space="preserve">. </w:t>
      </w:r>
      <w:r>
        <w:rPr>
          <w:rtl w:val="true"/>
        </w:rPr>
        <w:t>כאשר יראה מיד למבין בהשקפה מעוטה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 עכו במקצוע צפונית מזרחית</w:t>
      </w:r>
      <w:r>
        <w:rPr>
          <w:rtl w:val="true"/>
        </w:rPr>
        <w:t xml:space="preserve">. </w:t>
      </w:r>
      <w:r>
        <w:rPr>
          <w:rtl w:val="true"/>
        </w:rPr>
        <w:t>שהוא בלי ספק נגד המציאות</w:t>
      </w:r>
      <w:r>
        <w:rPr>
          <w:rtl w:val="true"/>
        </w:rPr>
        <w:t xml:space="preserve">. </w:t>
      </w:r>
      <w:r>
        <w:rPr>
          <w:rtl w:val="true"/>
        </w:rPr>
        <w:t>וכפי שהתפרסם גם במקרא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והאמת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בזה מ</w:t>
      </w:r>
      <w:r>
        <w:rPr>
          <w:rtl w:val="true"/>
        </w:rPr>
        <w:t>"</w:t>
      </w:r>
      <w:r>
        <w:rPr>
          <w:rtl w:val="true"/>
        </w:rPr>
        <w:t>ש בעל כפו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שעל שפת הים המערבי היא</w:t>
      </w:r>
      <w:r>
        <w:rPr>
          <w:rtl w:val="true"/>
        </w:rPr>
        <w:t xml:space="preserve">. </w:t>
      </w:r>
      <w:r>
        <w:rPr>
          <w:rtl w:val="true"/>
        </w:rPr>
        <w:t>וכן כזיב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אך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פירושו במשנתנו</w:t>
      </w:r>
      <w:r>
        <w:rPr>
          <w:rtl w:val="true"/>
        </w:rPr>
        <w:t xml:space="preserve">. </w:t>
      </w:r>
      <w:r>
        <w:rPr>
          <w:rtl w:val="true"/>
        </w:rPr>
        <w:t>לא נתחוור לי ולא ירד עמו בני</w:t>
      </w:r>
      <w:r>
        <w:rPr>
          <w:rtl w:val="true"/>
        </w:rPr>
        <w:t xml:space="preserve">. </w:t>
      </w:r>
      <w:r>
        <w:rPr>
          <w:rtl w:val="true"/>
        </w:rPr>
        <w:t>כי אינו כפתור ופרח בעיני</w:t>
      </w:r>
      <w:r>
        <w:rPr>
          <w:rtl w:val="true"/>
        </w:rPr>
        <w:t xml:space="preserve">. </w:t>
      </w:r>
      <w:r>
        <w:rPr>
          <w:rtl w:val="true"/>
        </w:rPr>
        <w:t>לפי שאינו מתקבל כלל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שאם יש מכזיב עד הנהר</w:t>
      </w:r>
      <w:r>
        <w:rPr>
          <w:rtl w:val="true"/>
        </w:rPr>
        <w:t xml:space="preserve">. </w:t>
      </w:r>
      <w:r>
        <w:rPr>
          <w:rtl w:val="true"/>
        </w:rPr>
        <w:t>מקום שהוא כמו המקומות שיש מכזיב עד אמנום</w:t>
      </w:r>
      <w:r>
        <w:rPr>
          <w:rtl w:val="true"/>
        </w:rPr>
        <w:t xml:space="preserve">. </w:t>
      </w:r>
      <w:r>
        <w:rPr>
          <w:rtl w:val="true"/>
        </w:rPr>
        <w:t>כלומר מכיבוש עולי מצרים בלבד</w:t>
      </w:r>
      <w:r>
        <w:rPr>
          <w:rtl w:val="true"/>
        </w:rPr>
        <w:t xml:space="preserve">. </w:t>
      </w:r>
      <w:r>
        <w:rPr>
          <w:rtl w:val="true"/>
        </w:rPr>
        <w:t>כמו בית שאן כו</w:t>
      </w:r>
      <w:r>
        <w:rPr>
          <w:rtl w:val="true"/>
        </w:rPr>
        <w:t>'. @</w:t>
      </w:r>
      <w:r>
        <w:rPr/>
        <w:t>44</w:t>
      </w:r>
      <w:r>
        <w:rPr>
          <w:rStyle w:val="Style11"/>
          <w:rtl w:val="true"/>
        </w:rPr>
        <w:t xml:space="preserve">והרי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זה דבר זר דחוק ורחוק מאד</w:t>
      </w:r>
      <w:r>
        <w:rPr>
          <w:rtl w:val="true"/>
        </w:rPr>
        <w:t xml:space="preserve">. </w:t>
      </w:r>
      <w:r>
        <w:rPr>
          <w:rtl w:val="true"/>
        </w:rPr>
        <w:t>שתרצה המשנה לתת סימן וזכר למקרה</w:t>
      </w:r>
      <w:r>
        <w:rPr>
          <w:rtl w:val="true"/>
        </w:rPr>
        <w:t xml:space="preserve">. </w:t>
      </w:r>
      <w:r>
        <w:rPr>
          <w:rtl w:val="true"/>
        </w:rPr>
        <w:t>שקרוב הדבר שאינו במציאות לגמרי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בכו</w:t>
      </w:r>
      <w:r>
        <w:rPr>
          <w:rtl w:val="true"/>
        </w:rPr>
        <w:t>"</w:t>
      </w:r>
      <w:r>
        <w:rPr>
          <w:rtl w:val="true"/>
        </w:rPr>
        <w:t>פ עצמו</w:t>
      </w:r>
      <w:r>
        <w:rPr>
          <w:rtl w:val="true"/>
        </w:rPr>
        <w:t xml:space="preserve">. </w:t>
      </w:r>
      <w:r>
        <w:rPr>
          <w:rtl w:val="true"/>
        </w:rPr>
        <w:t>שכל מה שהוא לדרום כזיב</w:t>
      </w:r>
      <w:r>
        <w:rPr>
          <w:rtl w:val="true"/>
        </w:rPr>
        <w:t xml:space="preserve">. </w:t>
      </w:r>
      <w:r>
        <w:rPr>
          <w:rtl w:val="true"/>
        </w:rPr>
        <w:t>מוחזק מכבוש עזרא</w:t>
      </w:r>
      <w:r>
        <w:rPr>
          <w:rtl w:val="true"/>
        </w:rPr>
        <w:t xml:space="preserve">. </w:t>
      </w:r>
      <w:r>
        <w:rPr>
          <w:rtl w:val="true"/>
        </w:rPr>
        <w:t>ותעזוב העצם הנדרש</w:t>
      </w:r>
      <w:r>
        <w:rPr>
          <w:rtl w:val="true"/>
        </w:rPr>
        <w:t xml:space="preserve">. </w:t>
      </w:r>
      <w:r>
        <w:rPr>
          <w:rtl w:val="true"/>
        </w:rPr>
        <w:t>שהוא להכיר ולידע בבירור אותן מקומות של ירושה שניה</w:t>
      </w:r>
      <w:r>
        <w:rPr>
          <w:rtl w:val="true"/>
        </w:rPr>
        <w:t xml:space="preserve">. </w:t>
      </w:r>
      <w:r>
        <w:rPr>
          <w:rtl w:val="true"/>
        </w:rPr>
        <w:t>והרי היא אומרת כל שהחזיקו כו</w:t>
      </w:r>
      <w:r>
        <w:rPr>
          <w:rtl w:val="true"/>
        </w:rPr>
        <w:t xml:space="preserve">'. </w:t>
      </w:r>
      <w:r>
        <w:rPr>
          <w:rtl w:val="true"/>
        </w:rPr>
        <w:t>נראה שהוא סימן מוחלט ומובהק</w:t>
      </w:r>
      <w:r>
        <w:rPr>
          <w:rtl w:val="true"/>
        </w:rPr>
        <w:t xml:space="preserve">. </w:t>
      </w:r>
      <w:r>
        <w:rPr>
          <w:rtl w:val="true"/>
        </w:rPr>
        <w:t>ומה ענין לתלות מה שהוא מכזיב עד הנהר</w:t>
      </w:r>
      <w:r>
        <w:rPr>
          <w:rtl w:val="true"/>
        </w:rPr>
        <w:t xml:space="preserve">. </w:t>
      </w:r>
      <w:r>
        <w:rPr>
          <w:rtl w:val="true"/>
        </w:rPr>
        <w:t>שהוא המבוקש המסופק</w:t>
      </w:r>
      <w:r>
        <w:rPr>
          <w:rtl w:val="true"/>
        </w:rPr>
        <w:t xml:space="preserve">. </w:t>
      </w:r>
      <w:r>
        <w:rPr>
          <w:rtl w:val="true"/>
        </w:rPr>
        <w:t>במכזיב עד אמנה</w:t>
      </w:r>
      <w:r>
        <w:rPr>
          <w:rtl w:val="true"/>
        </w:rPr>
        <w:t xml:space="preserve">. </w:t>
      </w:r>
      <w:r>
        <w:rPr>
          <w:rtl w:val="true"/>
        </w:rPr>
        <w:t>היאך יגלה זה על זה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ועוד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שלפי דרכו</w:t>
      </w:r>
      <w:r>
        <w:rPr>
          <w:rtl w:val="true"/>
        </w:rPr>
        <w:t xml:space="preserve">. </w:t>
      </w:r>
      <w:r>
        <w:rPr>
          <w:rtl w:val="true"/>
        </w:rPr>
        <w:t>הסימן הראשון שזכרה המשנה</w:t>
      </w:r>
      <w:r>
        <w:rPr>
          <w:rtl w:val="true"/>
        </w:rPr>
        <w:t xml:space="preserve">. </w:t>
      </w:r>
      <w:r>
        <w:rPr>
          <w:rtl w:val="true"/>
        </w:rPr>
        <w:t>אינו כולל רק קו אחד</w:t>
      </w:r>
      <w:r>
        <w:rPr>
          <w:rtl w:val="true"/>
        </w:rPr>
        <w:t xml:space="preserve">. </w:t>
      </w:r>
      <w:r>
        <w:rPr>
          <w:rtl w:val="true"/>
        </w:rPr>
        <w:t>משוך מן המזרח למערב</w:t>
      </w:r>
      <w:r>
        <w:rPr>
          <w:rtl w:val="true"/>
        </w:rPr>
        <w:t xml:space="preserve">. </w:t>
      </w:r>
      <w:r>
        <w:rPr>
          <w:rtl w:val="true"/>
        </w:rPr>
        <w:t>וכל מה שמן זה הקו לדרום</w:t>
      </w:r>
      <w:r>
        <w:rPr>
          <w:rtl w:val="true"/>
        </w:rPr>
        <w:t xml:space="preserve">. </w:t>
      </w:r>
      <w:r>
        <w:rPr>
          <w:rtl w:val="true"/>
        </w:rPr>
        <w:t>עדיין צריך בדיקה וחפוש</w:t>
      </w:r>
      <w:r>
        <w:rPr>
          <w:rtl w:val="true"/>
        </w:rPr>
        <w:t xml:space="preserve">. </w:t>
      </w:r>
      <w:r>
        <w:rPr>
          <w:rtl w:val="true"/>
        </w:rPr>
        <w:t>אם יש בתוכו איזה מקום שהוא מכבוש ראשון</w:t>
      </w:r>
      <w:r>
        <w:rPr>
          <w:rtl w:val="true"/>
        </w:rPr>
        <w:t xml:space="preserve">. </w:t>
      </w:r>
      <w:r>
        <w:rPr>
          <w:rtl w:val="true"/>
        </w:rPr>
        <w:t>כבית שאן וחברותיה</w:t>
      </w:r>
      <w:r>
        <w:rPr>
          <w:rtl w:val="true"/>
        </w:rPr>
        <w:t xml:space="preserve">. </w:t>
      </w:r>
      <w:r>
        <w:rPr>
          <w:rtl w:val="true"/>
        </w:rPr>
        <w:t>וכמכזיב עד אמנה</w:t>
      </w:r>
      <w:r>
        <w:rPr>
          <w:rtl w:val="true"/>
        </w:rPr>
        <w:t xml:space="preserve">. </w:t>
      </w:r>
      <w:r>
        <w:rPr>
          <w:rtl w:val="true"/>
        </w:rPr>
        <w:t>סוף דבר אין שכלי מכיל הבנת דבר זה במשנתנו</w:t>
      </w:r>
      <w:r>
        <w:rPr>
          <w:rtl w:val="true"/>
        </w:rPr>
        <w:t xml:space="preserve">. </w:t>
      </w:r>
      <w:r>
        <w:rPr>
          <w:rtl w:val="true"/>
        </w:rPr>
        <w:t>שלשונה יורה כחץ ברור</w:t>
      </w:r>
      <w:r>
        <w:rPr>
          <w:rtl w:val="true"/>
        </w:rPr>
        <w:t xml:space="preserve">. </w:t>
      </w:r>
      <w:r>
        <w:rPr>
          <w:rtl w:val="true"/>
        </w:rPr>
        <w:t>לכוון מרכז המכוון בהחלט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לפיכך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עשה אזנך כאפרכסת ושמע אלי</w:t>
      </w:r>
      <w:r>
        <w:rPr>
          <w:rtl w:val="true"/>
        </w:rPr>
        <w:t xml:space="preserve">. </w:t>
      </w:r>
      <w:r>
        <w:rPr>
          <w:rtl w:val="true"/>
        </w:rPr>
        <w:t>כי מה שהסכימו המפרשים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לבאר הנהר שבמשנתנו</w:t>
      </w:r>
      <w:r>
        <w:rPr>
          <w:rtl w:val="true"/>
        </w:rPr>
        <w:t xml:space="preserve">. </w:t>
      </w:r>
      <w:r>
        <w:rPr>
          <w:rtl w:val="true"/>
        </w:rPr>
        <w:t>שהוא נחל מצרים</w:t>
      </w:r>
      <w:r>
        <w:rPr>
          <w:rtl w:val="true"/>
        </w:rPr>
        <w:t xml:space="preserve">. </w:t>
      </w:r>
      <w:r>
        <w:rPr>
          <w:rtl w:val="true"/>
        </w:rPr>
        <w:t>אינו נראה כלל</w:t>
      </w:r>
      <w:r>
        <w:rPr>
          <w:rtl w:val="true"/>
        </w:rPr>
        <w:t xml:space="preserve">. </w:t>
      </w:r>
      <w:r>
        <w:rPr>
          <w:rtl w:val="true"/>
        </w:rPr>
        <w:t>הן מצד הענין ככל האמור</w:t>
      </w:r>
      <w:r>
        <w:rPr>
          <w:rtl w:val="true"/>
        </w:rPr>
        <w:t xml:space="preserve">. </w:t>
      </w:r>
      <w:r>
        <w:rPr>
          <w:rtl w:val="true"/>
        </w:rPr>
        <w:t>והן מצד הלשון</w:t>
      </w:r>
      <w:r>
        <w:rPr>
          <w:rtl w:val="true"/>
        </w:rPr>
        <w:t xml:space="preserve">. </w:t>
      </w:r>
      <w:r>
        <w:rPr>
          <w:rtl w:val="true"/>
        </w:rPr>
        <w:t>כי מדוע שינו שמו</w:t>
      </w:r>
      <w:r>
        <w:rPr>
          <w:rtl w:val="true"/>
        </w:rPr>
        <w:t xml:space="preserve">. </w:t>
      </w:r>
      <w:r>
        <w:rPr>
          <w:rtl w:val="true"/>
        </w:rPr>
        <w:t>אשר נקרא כמה פעמים בכתוב נחל מצרים</w:t>
      </w:r>
      <w:r>
        <w:rPr>
          <w:rtl w:val="true"/>
        </w:rPr>
        <w:t xml:space="preserve">. </w:t>
      </w:r>
      <w:r>
        <w:rPr>
          <w:rtl w:val="true"/>
        </w:rPr>
        <w:t>ואף אם רצה לבחור לשון קצר</w:t>
      </w:r>
      <w:r>
        <w:rPr>
          <w:rtl w:val="true"/>
        </w:rPr>
        <w:t xml:space="preserve">. </w:t>
      </w:r>
      <w:r>
        <w:rPr>
          <w:rtl w:val="true"/>
        </w:rPr>
        <w:t>כך היה נוח לו לקרותו הנחל</w:t>
      </w:r>
      <w:r>
        <w:rPr>
          <w:rtl w:val="true"/>
        </w:rPr>
        <w:t xml:space="preserve">. </w:t>
      </w:r>
      <w:r>
        <w:rPr>
          <w:rtl w:val="true"/>
        </w:rPr>
        <w:t xml:space="preserve">שהוא שמו הנאה לו </w:t>
      </w:r>
      <w:r>
        <w:rPr>
          <w:rtl w:val="true"/>
        </w:rPr>
        <w:t>(</w:t>
      </w:r>
      <w:r>
        <w:rPr>
          <w:rtl w:val="true"/>
        </w:rPr>
        <w:t>כפי שרשמוהו כותבי הארצות</w:t>
      </w:r>
      <w:r>
        <w:rPr>
          <w:rtl w:val="true"/>
        </w:rPr>
        <w:t xml:space="preserve">) </w:t>
      </w:r>
      <w:r>
        <w:rPr>
          <w:rtl w:val="true"/>
        </w:rPr>
        <w:t>וידוע וניכר הוא בכך במקרא</w:t>
      </w:r>
      <w:r>
        <w:rPr>
          <w:rtl w:val="true"/>
        </w:rPr>
        <w:t xml:space="preserve">. </w:t>
      </w:r>
      <w:r>
        <w:rPr>
          <w:rtl w:val="true"/>
        </w:rPr>
        <w:t>ואין נחל מפורסם אחר בגבולי א</w:t>
      </w:r>
      <w:r>
        <w:rPr>
          <w:rtl w:val="true"/>
        </w:rPr>
        <w:t>"</w:t>
      </w:r>
      <w:r>
        <w:rPr>
          <w:rtl w:val="true"/>
        </w:rPr>
        <w:t>י נודע</w:t>
      </w:r>
      <w:r>
        <w:rPr>
          <w:rtl w:val="true"/>
        </w:rPr>
        <w:t xml:space="preserve">. </w:t>
      </w:r>
      <w:r>
        <w:rPr>
          <w:rtl w:val="true"/>
        </w:rPr>
        <w:t>אבל הנהר סתם</w:t>
      </w:r>
      <w:r>
        <w:rPr>
          <w:rtl w:val="true"/>
        </w:rPr>
        <w:t xml:space="preserve">. </w:t>
      </w:r>
      <w:r>
        <w:rPr>
          <w:rtl w:val="true"/>
        </w:rPr>
        <w:t>אין ספק בעולם אצלי</w:t>
      </w:r>
      <w:r>
        <w:rPr>
          <w:rtl w:val="true"/>
        </w:rPr>
        <w:t xml:space="preserve">. </w:t>
      </w:r>
      <w:r>
        <w:rPr>
          <w:rtl w:val="true"/>
        </w:rPr>
        <w:t>שהוא נהר פרת</w:t>
      </w:r>
      <w:r>
        <w:rPr>
          <w:rtl w:val="true"/>
        </w:rPr>
        <w:t xml:space="preserve">. </w:t>
      </w:r>
      <w:r>
        <w:rPr>
          <w:rtl w:val="true"/>
        </w:rPr>
        <w:t>ומקרא מלא הוא בידינו</w:t>
      </w:r>
      <w:r>
        <w:rPr>
          <w:rtl w:val="true"/>
        </w:rPr>
        <w:t xml:space="preserve">. </w:t>
      </w:r>
      <w:r>
        <w:rPr>
          <w:rtl w:val="true"/>
        </w:rPr>
        <w:t>ושתי את גבולך מי</w:t>
      </w:r>
      <w:r>
        <w:rPr>
          <w:rtl w:val="true"/>
        </w:rPr>
        <w:t>"</w:t>
      </w:r>
      <w:r>
        <w:rPr>
          <w:rtl w:val="true"/>
        </w:rPr>
        <w:t>ס ועד ים פלשתים וממדבר ועד הנהר</w:t>
      </w:r>
      <w:r>
        <w:rPr>
          <w:rtl w:val="true"/>
        </w:rPr>
        <w:t xml:space="preserve">. </w:t>
      </w:r>
      <w:r>
        <w:rPr>
          <w:rtl w:val="true"/>
        </w:rPr>
        <w:t>שהוא ודאי פרת</w:t>
      </w:r>
      <w:r>
        <w:rPr>
          <w:rtl w:val="true"/>
        </w:rPr>
        <w:t xml:space="preserve">. </w:t>
      </w:r>
      <w:r>
        <w:rPr>
          <w:rtl w:val="true"/>
        </w:rPr>
        <w:t>גבול צפון מזרח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והם גבולי א</w:t>
      </w:r>
      <w:r>
        <w:rPr>
          <w:rtl w:val="true"/>
        </w:rPr>
        <w:t>"</w:t>
      </w:r>
      <w:r>
        <w:rPr>
          <w:rtl w:val="true"/>
        </w:rPr>
        <w:t>י הרחוקים</w:t>
      </w:r>
      <w:r>
        <w:rPr>
          <w:rtl w:val="true"/>
        </w:rPr>
        <w:t xml:space="preserve">. </w:t>
      </w:r>
      <w:r>
        <w:rPr>
          <w:rtl w:val="true"/>
        </w:rPr>
        <w:t>שלא זכו בהם בכבוש שני</w:t>
      </w:r>
      <w:r>
        <w:rPr>
          <w:rtl w:val="true"/>
        </w:rPr>
        <w:t xml:space="preserve">. </w:t>
      </w:r>
      <w:r>
        <w:rPr>
          <w:rtl w:val="true"/>
        </w:rPr>
        <w:t>מכאן תדע כי דבר ה</w:t>
      </w:r>
      <w:r>
        <w:rPr>
          <w:rtl w:val="true"/>
        </w:rPr>
        <w:t xml:space="preserve">' </w:t>
      </w:r>
      <w:r>
        <w:rPr>
          <w:rtl w:val="true"/>
        </w:rPr>
        <w:t>אמת בפיו של הר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שהתנא נתכוין לתת סימן גבול כבוש שני</w:t>
      </w:r>
      <w:r>
        <w:rPr>
          <w:rtl w:val="true"/>
        </w:rPr>
        <w:t xml:space="preserve">. </w:t>
      </w:r>
      <w:r>
        <w:rPr>
          <w:rtl w:val="true"/>
        </w:rPr>
        <w:t xml:space="preserve">בשתי קצוות המזרח והמערב </w:t>
      </w:r>
      <w:r>
        <w:rPr>
          <w:rtl w:val="true"/>
        </w:rPr>
        <w:t>(</w:t>
      </w:r>
      <w:r>
        <w:rPr>
          <w:rtl w:val="true"/>
        </w:rPr>
        <w:t>וכמו שהרגיש גם הוא ז</w:t>
      </w:r>
      <w:r>
        <w:rPr>
          <w:rtl w:val="true"/>
        </w:rPr>
        <w:t>"</w:t>
      </w:r>
      <w:r>
        <w:rPr>
          <w:rtl w:val="true"/>
        </w:rPr>
        <w:t>ל מדעתו הרחבה</w:t>
      </w:r>
      <w:r>
        <w:rPr>
          <w:rtl w:val="true"/>
        </w:rPr>
        <w:t xml:space="preserve">. </w:t>
      </w:r>
      <w:r>
        <w:rPr>
          <w:rtl w:val="true"/>
        </w:rPr>
        <w:t>שהנהר אינו נחל מצרים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שחזר בו מחמת הברייתא דגטין וירו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ובאמת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שאין ממנה ראיה כל עיקר</w:t>
      </w:r>
      <w:r>
        <w:rPr>
          <w:rtl w:val="true"/>
        </w:rPr>
        <w:t xml:space="preserve">. </w:t>
      </w:r>
      <w:r>
        <w:rPr>
          <w:rtl w:val="true"/>
        </w:rPr>
        <w:t>כי היא הוצרכה לקטע הנסין שבים המערבי</w:t>
      </w:r>
      <w:r>
        <w:rPr>
          <w:rtl w:val="true"/>
        </w:rPr>
        <w:t xml:space="preserve">. </w:t>
      </w:r>
      <w:r>
        <w:rPr>
          <w:rtl w:val="true"/>
        </w:rPr>
        <w:t>לכן מההכרח להניח קו וחוט מצפון לדרום</w:t>
      </w:r>
      <w:r>
        <w:rPr>
          <w:rtl w:val="true"/>
        </w:rPr>
        <w:t xml:space="preserve">. </w:t>
      </w:r>
      <w:r>
        <w:rPr>
          <w:rtl w:val="true"/>
        </w:rPr>
        <w:t>שקצהו הוא נחל מצרים בודאי</w:t>
      </w:r>
      <w:r>
        <w:rPr>
          <w:rtl w:val="true"/>
        </w:rPr>
        <w:t xml:space="preserve">. </w:t>
      </w:r>
      <w:r>
        <w:rPr>
          <w:rtl w:val="true"/>
        </w:rPr>
        <w:t>ועל כן פירשה היא עצמה את הדבר</w:t>
      </w:r>
      <w:r>
        <w:rPr>
          <w:rtl w:val="true"/>
        </w:rPr>
        <w:t xml:space="preserve">. </w:t>
      </w:r>
      <w:r>
        <w:rPr>
          <w:rtl w:val="true"/>
        </w:rPr>
        <w:t>ואמרה עד נחל מצרים לשון מבואר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במשנתנו זאת שנקרא הנהר הידוע</w:t>
      </w:r>
      <w:r>
        <w:rPr>
          <w:rtl w:val="true"/>
        </w:rPr>
        <w:t xml:space="preserve">. </w:t>
      </w:r>
      <w:r>
        <w:rPr>
          <w:rtl w:val="true"/>
        </w:rPr>
        <w:t>סתמו כפירושו שאינו אלא פרת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שכן קראתו תורה</w:t>
      </w:r>
      <w:r>
        <w:rPr>
          <w:rtl w:val="true"/>
        </w:rPr>
        <w:t xml:space="preserve">. </w:t>
      </w:r>
      <w:r>
        <w:rPr>
          <w:rtl w:val="true"/>
        </w:rPr>
        <w:t xml:space="preserve">אמנם של מצרים </w:t>
      </w:r>
      <w:r>
        <w:rPr>
          <w:rtl w:val="true"/>
        </w:rPr>
        <w:t>(</w:t>
      </w:r>
      <w:r>
        <w:rPr>
          <w:rtl w:val="true"/>
        </w:rPr>
        <w:t>הקטן מאד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ד כותבי המדינות מתייבש הוא לפעמים בקיץ</w:t>
      </w:r>
      <w:r>
        <w:rPr>
          <w:rtl w:val="true"/>
        </w:rPr>
        <w:t xml:space="preserve">. </w:t>
      </w:r>
      <w:r>
        <w:rPr>
          <w:rtl w:val="true"/>
        </w:rPr>
        <w:t>שעל שם העמק שהוא בו</w:t>
      </w:r>
      <w:r>
        <w:rPr>
          <w:rtl w:val="true"/>
        </w:rPr>
        <w:t xml:space="preserve">. </w:t>
      </w:r>
      <w:r>
        <w:rPr>
          <w:rtl w:val="true"/>
        </w:rPr>
        <w:t>נקרא נחל</w:t>
      </w:r>
      <w:r>
        <w:rPr>
          <w:rtl w:val="true"/>
        </w:rPr>
        <w:t xml:space="preserve">. </w:t>
      </w:r>
      <w:r>
        <w:rPr>
          <w:rtl w:val="true"/>
        </w:rPr>
        <w:t>על כן היה שם נחל משותף לבקעה עמוקה</w:t>
      </w:r>
      <w:r>
        <w:rPr>
          <w:rtl w:val="true"/>
        </w:rPr>
        <w:t xml:space="preserve">. </w:t>
      </w:r>
      <w:r>
        <w:rPr>
          <w:rtl w:val="true"/>
        </w:rPr>
        <w:t>ולנהר קטן</w:t>
      </w:r>
      <w:r>
        <w:rPr>
          <w:rtl w:val="true"/>
        </w:rPr>
        <w:t xml:space="preserve">. </w:t>
      </w:r>
      <w:r>
        <w:rPr>
          <w:rtl w:val="true"/>
        </w:rPr>
        <w:t>המושך משם בבקעות ועמקים בימי הגשמים ובזמן הפשרת שלגים</w:t>
      </w:r>
      <w:r>
        <w:rPr>
          <w:rtl w:val="true"/>
        </w:rPr>
        <w:t xml:space="preserve">. </w:t>
      </w:r>
      <w:r>
        <w:rPr>
          <w:rtl w:val="true"/>
        </w:rPr>
        <w:t>ופוסק בימות החמה</w:t>
      </w:r>
      <w:r>
        <w:rPr>
          <w:rtl w:val="true"/>
        </w:rPr>
        <w:t xml:space="preserve">. </w:t>
      </w:r>
      <w:r>
        <w:rPr>
          <w:rtl w:val="true"/>
        </w:rPr>
        <w:t>כענין שכתוב ויבש הנחל</w:t>
      </w:r>
      <w:r>
        <w:rPr>
          <w:rtl w:val="true"/>
        </w:rPr>
        <w:t xml:space="preserve">) </w:t>
      </w:r>
      <w:r>
        <w:rPr>
          <w:rtl w:val="true"/>
        </w:rPr>
        <w:t>נקרא נחל</w:t>
      </w:r>
      <w:r>
        <w:rPr>
          <w:rtl w:val="true"/>
        </w:rPr>
        <w:t xml:space="preserve">. </w:t>
      </w:r>
      <w:r>
        <w:rPr>
          <w:rtl w:val="true"/>
        </w:rPr>
        <w:t>או נהר מצרים בכנוי</w:t>
      </w:r>
      <w:r>
        <w:rPr>
          <w:rtl w:val="true"/>
        </w:rPr>
        <w:t xml:space="preserve">. </w:t>
      </w:r>
      <w:r>
        <w:rPr>
          <w:rtl w:val="true"/>
        </w:rPr>
        <w:t>אבל הנהר סתמא לא איקרי</w:t>
      </w:r>
      <w:r>
        <w:rPr>
          <w:rtl w:val="true"/>
        </w:rPr>
        <w:t xml:space="preserve">. </w:t>
      </w:r>
      <w:r>
        <w:rPr>
          <w:rtl w:val="true"/>
        </w:rPr>
        <w:t>זה אמת ברור</w:t>
      </w:r>
      <w:r>
        <w:rPr>
          <w:rtl w:val="true"/>
        </w:rPr>
        <w:t xml:space="preserve">) </w:t>
      </w:r>
      <w:r>
        <w:rPr>
          <w:rtl w:val="true"/>
        </w:rPr>
        <w:t>אחר שכבר הניח ליסוד מוסד כלל גדול לכבוש שני שהוא מא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הכוונה מפאת מזרח של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אם הידוע ומפורסם בשם א</w:t>
      </w:r>
      <w:r>
        <w:rPr>
          <w:rtl w:val="true"/>
        </w:rPr>
        <w:t>"</w:t>
      </w:r>
      <w:r>
        <w:rPr>
          <w:rtl w:val="true"/>
        </w:rPr>
        <w:t>י מוחלט</w:t>
      </w:r>
      <w:r>
        <w:rPr>
          <w:rtl w:val="true"/>
        </w:rPr>
        <w:t xml:space="preserve">. </w:t>
      </w:r>
      <w:r>
        <w:rPr>
          <w:rtl w:val="true"/>
        </w:rPr>
        <w:t>שמתחיל מהירדן והלאה למערב</w:t>
      </w:r>
      <w:r>
        <w:rPr>
          <w:rtl w:val="true"/>
        </w:rPr>
        <w:t xml:space="preserve">. </w:t>
      </w:r>
      <w:r>
        <w:rPr>
          <w:rtl w:val="true"/>
        </w:rPr>
        <w:t>או את</w:t>
      </w:r>
      <w:r>
        <w:rPr>
          <w:rtl w:val="true"/>
        </w:rPr>
        <w:t>"</w:t>
      </w:r>
      <w:r>
        <w:rPr>
          <w:rtl w:val="true"/>
        </w:rPr>
        <w:t>ל כל שהוא נקרא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 xml:space="preserve">ומתחיל מצד קצה המזרח הרחוק </w:t>
      </w:r>
      <w:r>
        <w:rPr>
          <w:rtl w:val="true"/>
        </w:rPr>
        <w:t>(</w:t>
      </w:r>
      <w:r>
        <w:rPr>
          <w:rtl w:val="true"/>
        </w:rPr>
        <w:t>דרך כניסתן של ישראל בשתי הפעמים</w:t>
      </w:r>
      <w:r>
        <w:rPr>
          <w:rtl w:val="true"/>
        </w:rPr>
        <w:t xml:space="preserve">. </w:t>
      </w:r>
      <w:r>
        <w:rPr>
          <w:rtl w:val="true"/>
        </w:rPr>
        <w:t>הוא אוחז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מעתה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הדבר ברור וידוע שבזה הגדר נכנס משך רוחב א</w:t>
      </w:r>
      <w:r>
        <w:rPr>
          <w:rtl w:val="true"/>
        </w:rPr>
        <w:t>"</w:t>
      </w:r>
      <w:r>
        <w:rPr>
          <w:rtl w:val="true"/>
        </w:rPr>
        <w:t>י המזרחי אשר על יד הירדן על פני ארכו</w:t>
      </w:r>
      <w:r>
        <w:rPr>
          <w:rtl w:val="true"/>
        </w:rPr>
        <w:t xml:space="preserve">. </w:t>
      </w:r>
      <w:r>
        <w:rPr>
          <w:rtl w:val="true"/>
        </w:rPr>
        <w:t>מתחיל מעבר הירדן מזה או בזה</w:t>
      </w:r>
      <w:r>
        <w:rPr>
          <w:rtl w:val="true"/>
        </w:rPr>
        <w:t xml:space="preserve">. </w:t>
      </w:r>
      <w:r>
        <w:rPr>
          <w:rtl w:val="true"/>
        </w:rPr>
        <w:t>כלעומת כזיב בכל חבל האורך</w:t>
      </w:r>
      <w:r>
        <w:rPr>
          <w:rtl w:val="true"/>
        </w:rPr>
        <w:t xml:space="preserve">. </w:t>
      </w:r>
      <w:r>
        <w:rPr>
          <w:rtl w:val="true"/>
        </w:rPr>
        <w:t xml:space="preserve">הנמשך עד ים האחרון </w:t>
      </w:r>
      <w:r>
        <w:rPr>
          <w:rtl w:val="true"/>
        </w:rPr>
        <w:t>(</w:t>
      </w:r>
      <w:r>
        <w:rPr>
          <w:rtl w:val="true"/>
        </w:rPr>
        <w:t>שאצל כזיב ועכו</w:t>
      </w:r>
      <w:r>
        <w:rPr>
          <w:rtl w:val="true"/>
        </w:rPr>
        <w:t xml:space="preserve">) </w:t>
      </w:r>
      <w:r>
        <w:rPr>
          <w:rtl w:val="true"/>
        </w:rPr>
        <w:t>שהוא גבול מערב א</w:t>
      </w:r>
      <w:r>
        <w:rPr>
          <w:rtl w:val="true"/>
        </w:rPr>
        <w:t>"</w:t>
      </w:r>
      <w:r>
        <w:rPr>
          <w:rtl w:val="true"/>
        </w:rPr>
        <w:t>י הנודע</w:t>
      </w:r>
      <w:r>
        <w:rPr>
          <w:rtl w:val="true"/>
        </w:rPr>
        <w:t xml:space="preserve">. </w:t>
      </w:r>
      <w:r>
        <w:rPr>
          <w:rtl w:val="true"/>
        </w:rPr>
        <w:t>והרי א</w:t>
      </w:r>
      <w:r>
        <w:rPr>
          <w:rtl w:val="true"/>
        </w:rPr>
        <w:t>"</w:t>
      </w:r>
      <w:r>
        <w:rPr>
          <w:rtl w:val="true"/>
        </w:rPr>
        <w:t>כ כל תחומי כבוש עזרא קבועים ונודעים ע</w:t>
      </w:r>
      <w:r>
        <w:rPr>
          <w:rtl w:val="true"/>
        </w:rPr>
        <w:t>"</w:t>
      </w:r>
      <w:r>
        <w:rPr>
          <w:rtl w:val="true"/>
        </w:rPr>
        <w:t>י זה</w:t>
      </w:r>
      <w:r>
        <w:rPr>
          <w:rtl w:val="true"/>
        </w:rPr>
        <w:t xml:space="preserve">. </w:t>
      </w:r>
      <w:r>
        <w:rPr>
          <w:rtl w:val="true"/>
        </w:rPr>
        <w:t>כי כל מה שהוא מחלק שני השבטים ולפנים</w:t>
      </w:r>
      <w:r>
        <w:rPr>
          <w:rtl w:val="true"/>
        </w:rPr>
        <w:t xml:space="preserve">. </w:t>
      </w:r>
      <w:r>
        <w:rPr>
          <w:rtl w:val="true"/>
        </w:rPr>
        <w:t>או מהירדן והלאה</w:t>
      </w:r>
      <w:r>
        <w:rPr>
          <w:rtl w:val="true"/>
        </w:rPr>
        <w:t xml:space="preserve">. </w:t>
      </w:r>
      <w:r>
        <w:rPr>
          <w:rtl w:val="true"/>
        </w:rPr>
        <w:t>וכנגדו מהים המערבי ולפנים</w:t>
      </w:r>
      <w:r>
        <w:rPr>
          <w:rtl w:val="true"/>
        </w:rPr>
        <w:t xml:space="preserve">. </w:t>
      </w:r>
      <w:r>
        <w:rPr>
          <w:rtl w:val="true"/>
        </w:rPr>
        <w:t>הוא א</w:t>
      </w:r>
      <w:r>
        <w:rPr>
          <w:rtl w:val="true"/>
        </w:rPr>
        <w:t>"</w:t>
      </w:r>
      <w:r>
        <w:rPr>
          <w:rtl w:val="true"/>
        </w:rPr>
        <w:t xml:space="preserve">י המוחלט לכל דבר </w:t>
      </w:r>
      <w:r>
        <w:rPr>
          <w:rtl w:val="true"/>
        </w:rPr>
        <w:t>(</w:t>
      </w:r>
      <w:r>
        <w:rPr>
          <w:rtl w:val="true"/>
        </w:rPr>
        <w:t>עד שיוודע לך מקום שהוא יוצא מן הכלל</w:t>
      </w:r>
      <w:r>
        <w:rPr>
          <w:rtl w:val="true"/>
        </w:rPr>
        <w:t xml:space="preserve">. </w:t>
      </w:r>
      <w:r>
        <w:rPr>
          <w:rtl w:val="true"/>
        </w:rPr>
        <w:t>כבית שאן</w:t>
      </w:r>
      <w:r>
        <w:rPr>
          <w:rtl w:val="true"/>
        </w:rPr>
        <w:t xml:space="preserve">) </w:t>
      </w:r>
      <w:r>
        <w:rPr>
          <w:rtl w:val="true"/>
        </w:rPr>
        <w:t>ודרומו נודע גם הוא</w:t>
      </w:r>
      <w:r>
        <w:rPr>
          <w:rtl w:val="true"/>
        </w:rPr>
        <w:t xml:space="preserve">. </w:t>
      </w:r>
      <w:r>
        <w:rPr>
          <w:rtl w:val="true"/>
        </w:rPr>
        <w:t>ואינו צריך שום סימן והיכר אחר</w:t>
      </w:r>
      <w:r>
        <w:rPr>
          <w:rtl w:val="true"/>
        </w:rPr>
        <w:t xml:space="preserve">. </w:t>
      </w:r>
      <w:r>
        <w:rPr>
          <w:rtl w:val="true"/>
        </w:rPr>
        <w:t>כי אם הנודע בתורה</w:t>
      </w:r>
      <w:r>
        <w:rPr>
          <w:rtl w:val="true"/>
        </w:rPr>
        <w:t xml:space="preserve">. </w:t>
      </w:r>
      <w:r>
        <w:rPr>
          <w:rtl w:val="true"/>
        </w:rPr>
        <w:t>שהוא בודאי נחל מצרים</w:t>
      </w:r>
      <w:r>
        <w:rPr>
          <w:rtl w:val="true"/>
        </w:rPr>
        <w:t xml:space="preserve">. </w:t>
      </w:r>
      <w:r>
        <w:rPr>
          <w:rtl w:val="true"/>
        </w:rPr>
        <w:t>במקצוע מערבי דרומי</w:t>
      </w:r>
      <w:r>
        <w:rPr>
          <w:rtl w:val="true"/>
        </w:rPr>
        <w:t xml:space="preserve">. </w:t>
      </w:r>
      <w:r>
        <w:rPr>
          <w:rtl w:val="true"/>
        </w:rPr>
        <w:t>ולמטה כנגדו במקצוע דרומי מזרחי</w:t>
      </w:r>
      <w:r>
        <w:rPr>
          <w:rtl w:val="true"/>
        </w:rPr>
        <w:t xml:space="preserve">. </w:t>
      </w:r>
      <w:r>
        <w:rPr>
          <w:rtl w:val="true"/>
        </w:rPr>
        <w:t>הוא הירדן ומי ירחו ככתוב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אכן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בצפון הוצרך התנא להגביל א</w:t>
      </w:r>
      <w:r>
        <w:rPr>
          <w:rtl w:val="true"/>
        </w:rPr>
        <w:t>"</w:t>
      </w:r>
      <w:r>
        <w:rPr>
          <w:rtl w:val="true"/>
        </w:rPr>
        <w:t>י על יד הים</w:t>
      </w:r>
      <w:r>
        <w:rPr>
          <w:rtl w:val="true"/>
        </w:rPr>
        <w:t xml:space="preserve">. </w:t>
      </w:r>
      <w:r>
        <w:rPr>
          <w:rtl w:val="true"/>
        </w:rPr>
        <w:t>עם שקצהו המזרחי צפוני נודע בתורה</w:t>
      </w:r>
      <w:r>
        <w:rPr>
          <w:rtl w:val="true"/>
        </w:rPr>
        <w:t xml:space="preserve">. </w:t>
      </w:r>
      <w:r>
        <w:rPr>
          <w:rtl w:val="true"/>
        </w:rPr>
        <w:t>מחצר עינן שפמה</w:t>
      </w:r>
      <w:r>
        <w:rPr>
          <w:rtl w:val="true"/>
        </w:rPr>
        <w:t xml:space="preserve">. </w:t>
      </w:r>
      <w:r>
        <w:rPr>
          <w:rtl w:val="true"/>
        </w:rPr>
        <w:t>אולם למעלה בצפון מערב</w:t>
      </w:r>
      <w:r>
        <w:rPr>
          <w:rtl w:val="true"/>
        </w:rPr>
        <w:t xml:space="preserve">. </w:t>
      </w:r>
      <w:r>
        <w:rPr>
          <w:rtl w:val="true"/>
        </w:rPr>
        <w:t>הארץ מתרחבת על חוף הים</w:t>
      </w:r>
      <w:r>
        <w:rPr>
          <w:rtl w:val="true"/>
        </w:rPr>
        <w:t xml:space="preserve">. </w:t>
      </w:r>
      <w:r>
        <w:rPr>
          <w:rtl w:val="true"/>
        </w:rPr>
        <w:t>שמושך הרבה מכבוש שני והלאה לצפון</w:t>
      </w:r>
      <w:r>
        <w:rPr>
          <w:rtl w:val="true"/>
        </w:rPr>
        <w:t xml:space="preserve">. </w:t>
      </w:r>
      <w:r>
        <w:rPr>
          <w:rtl w:val="true"/>
        </w:rPr>
        <w:t>וכן על פני כל אורך הצפון</w:t>
      </w:r>
      <w:r>
        <w:rPr>
          <w:rtl w:val="true"/>
        </w:rPr>
        <w:t xml:space="preserve">. </w:t>
      </w:r>
      <w:r>
        <w:rPr>
          <w:rtl w:val="true"/>
        </w:rPr>
        <w:t>יש שם ארץ גדולה רחבת ידים</w:t>
      </w:r>
      <w:r>
        <w:rPr>
          <w:rtl w:val="true"/>
        </w:rPr>
        <w:t xml:space="preserve">. </w:t>
      </w:r>
      <w:r>
        <w:rPr>
          <w:rtl w:val="true"/>
        </w:rPr>
        <w:t>מה שלא כבשו עולי גולה</w:t>
      </w:r>
      <w:r>
        <w:rPr>
          <w:rtl w:val="true"/>
        </w:rPr>
        <w:t xml:space="preserve">. </w:t>
      </w:r>
      <w:r>
        <w:rPr>
          <w:rtl w:val="true"/>
        </w:rPr>
        <w:t>עד פרת</w:t>
      </w:r>
      <w:r>
        <w:rPr>
          <w:rtl w:val="true"/>
        </w:rPr>
        <w:t xml:space="preserve">. </w:t>
      </w:r>
      <w:r>
        <w:rPr>
          <w:rtl w:val="true"/>
        </w:rPr>
        <w:t>שהוא מכבוש עולי מצרים בלבד</w:t>
      </w:r>
      <w:r>
        <w:rPr>
          <w:rtl w:val="true"/>
        </w:rPr>
        <w:t xml:space="preserve">. </w:t>
      </w:r>
      <w:r>
        <w:rPr>
          <w:rtl w:val="true"/>
        </w:rPr>
        <w:t>זהו מה שצריך ביאור פרטי</w:t>
      </w:r>
      <w:r>
        <w:rPr>
          <w:rtl w:val="true"/>
        </w:rPr>
        <w:t xml:space="preserve">. </w:t>
      </w:r>
      <w:r>
        <w:rPr>
          <w:rtl w:val="true"/>
        </w:rPr>
        <w:t>ולזה נתכוין התנא כשאמר מכזיב עד הנהר</w:t>
      </w:r>
      <w:r>
        <w:rPr>
          <w:rtl w:val="true"/>
        </w:rPr>
        <w:t xml:space="preserve">. </w:t>
      </w:r>
      <w:r>
        <w:rPr>
          <w:rtl w:val="true"/>
        </w:rPr>
        <w:t>שכזיב הוא קצה א</w:t>
      </w:r>
      <w:r>
        <w:rPr>
          <w:rtl w:val="true"/>
        </w:rPr>
        <w:t>"</w:t>
      </w:r>
      <w:r>
        <w:rPr>
          <w:rtl w:val="true"/>
        </w:rPr>
        <w:t xml:space="preserve">י הגמור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בכל זמן</w:t>
      </w:r>
      <w:r>
        <w:rPr>
          <w:rtl w:val="true"/>
        </w:rPr>
        <w:t xml:space="preserve">) </w:t>
      </w:r>
      <w:r>
        <w:rPr>
          <w:rtl w:val="true"/>
        </w:rPr>
        <w:t>במקצוע מערבי צפוני</w:t>
      </w:r>
      <w:r>
        <w:rPr>
          <w:rtl w:val="true"/>
        </w:rPr>
        <w:t xml:space="preserve">. </w:t>
      </w:r>
      <w:r>
        <w:rPr>
          <w:rtl w:val="true"/>
        </w:rPr>
        <w:t>והוא על הים</w:t>
      </w:r>
      <w:r>
        <w:rPr>
          <w:rtl w:val="true"/>
        </w:rPr>
        <w:t xml:space="preserve">. </w:t>
      </w:r>
      <w:r>
        <w:rPr>
          <w:rtl w:val="true"/>
        </w:rPr>
        <w:t>וצריך להוציא משם קו עד חצר עינן והירדן</w:t>
      </w:r>
      <w:r>
        <w:rPr>
          <w:rtl w:val="true"/>
        </w:rPr>
        <w:t xml:space="preserve">. </w:t>
      </w:r>
      <w:r>
        <w:rPr>
          <w:rtl w:val="true"/>
        </w:rPr>
        <w:t>אל כתף ים כנרת</w:t>
      </w:r>
      <w:r>
        <w:rPr>
          <w:rtl w:val="true"/>
        </w:rPr>
        <w:t xml:space="preserve">. </w:t>
      </w:r>
      <w:r>
        <w:rPr>
          <w:rtl w:val="true"/>
        </w:rPr>
        <w:t>סוף הצפון קדמה מזרחה</w:t>
      </w:r>
      <w:r>
        <w:rPr>
          <w:rtl w:val="true"/>
        </w:rPr>
        <w:t xml:space="preserve">. </w:t>
      </w:r>
      <w:r>
        <w:rPr>
          <w:rtl w:val="true"/>
        </w:rPr>
        <w:t>כל שהוא מן החוט ולפנים לדרום</w:t>
      </w:r>
      <w:r>
        <w:rPr>
          <w:rtl w:val="true"/>
        </w:rPr>
        <w:t xml:space="preserve">. </w:t>
      </w:r>
      <w:r>
        <w:rPr>
          <w:rtl w:val="true"/>
        </w:rPr>
        <w:t>הוא א</w:t>
      </w:r>
      <w:r>
        <w:rPr>
          <w:rtl w:val="true"/>
        </w:rPr>
        <w:t>"</w:t>
      </w:r>
      <w:r>
        <w:rPr>
          <w:rtl w:val="true"/>
        </w:rPr>
        <w:t>י המוחלט בחזקתו מכבוש שני</w:t>
      </w:r>
      <w:r>
        <w:rPr>
          <w:rtl w:val="true"/>
        </w:rPr>
        <w:t xml:space="preserve">. </w:t>
      </w:r>
      <w:r>
        <w:rPr>
          <w:rtl w:val="true"/>
        </w:rPr>
        <w:t>וכל מה שחוץ לקו עד הנהר</w:t>
      </w:r>
      <w:r>
        <w:rPr>
          <w:rtl w:val="true"/>
        </w:rPr>
        <w:t xml:space="preserve">. </w:t>
      </w:r>
      <w:r>
        <w:rPr>
          <w:rtl w:val="true"/>
        </w:rPr>
        <w:t>הוא פרת</w:t>
      </w:r>
      <w:r>
        <w:rPr>
          <w:rtl w:val="true"/>
        </w:rPr>
        <w:t xml:space="preserve">. </w:t>
      </w:r>
      <w:r>
        <w:rPr>
          <w:rtl w:val="true"/>
        </w:rPr>
        <w:t>המושך לצפונה של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והולך על פני מזרחית צפונית</w:t>
      </w:r>
      <w:r>
        <w:rPr>
          <w:rtl w:val="true"/>
        </w:rPr>
        <w:t xml:space="preserve">. </w:t>
      </w:r>
      <w:r>
        <w:rPr>
          <w:rtl w:val="true"/>
        </w:rPr>
        <w:t>ככתוב צפונה אל יד נהר פרת</w:t>
      </w:r>
      <w:r>
        <w:rPr>
          <w:rtl w:val="true"/>
        </w:rPr>
        <w:t xml:space="preserve">. </w:t>
      </w:r>
      <w:r>
        <w:rPr>
          <w:rtl w:val="true"/>
        </w:rPr>
        <w:t>ובבל נמי לצפונה מזרחה של א</w:t>
      </w:r>
      <w:r>
        <w:rPr>
          <w:rtl w:val="true"/>
        </w:rPr>
        <w:t>"</w:t>
      </w:r>
      <w:r>
        <w:rPr>
          <w:rtl w:val="true"/>
        </w:rPr>
        <w:t>י היא</w:t>
      </w:r>
      <w:r>
        <w:rPr>
          <w:rtl w:val="true"/>
        </w:rPr>
        <w:t xml:space="preserve">. </w:t>
      </w:r>
      <w:r>
        <w:rPr>
          <w:rtl w:val="true"/>
        </w:rPr>
        <w:t>ונהר פרת יורד מצפון</w:t>
      </w:r>
      <w:r>
        <w:rPr>
          <w:rtl w:val="true"/>
        </w:rPr>
        <w:t xml:space="preserve">. </w:t>
      </w:r>
      <w:r>
        <w:rPr>
          <w:rtl w:val="true"/>
        </w:rPr>
        <w:t>בא מהרי אררט</w:t>
      </w:r>
      <w:r>
        <w:rPr>
          <w:rtl w:val="true"/>
        </w:rPr>
        <w:t xml:space="preserve">. </w:t>
      </w:r>
      <w:r>
        <w:rPr>
          <w:rtl w:val="true"/>
        </w:rPr>
        <w:t>נמשך בשפוע ונופל במזרח בים הפרסי</w:t>
      </w:r>
      <w:r>
        <w:rPr>
          <w:rtl w:val="true"/>
        </w:rPr>
        <w:t xml:space="preserve">. </w:t>
      </w:r>
      <w:r>
        <w:rPr>
          <w:rtl w:val="true"/>
        </w:rPr>
        <w:t>והוא הגבול הרחוק שלא כבשוהו עולי הגולה</w:t>
      </w:r>
      <w:r>
        <w:rPr>
          <w:rtl w:val="true"/>
        </w:rPr>
        <w:t xml:space="preserve">. </w:t>
      </w:r>
      <w:r>
        <w:rPr>
          <w:rtl w:val="true"/>
        </w:rPr>
        <w:t>לכן נהגו בו קולא במה שמכזיב עד הנהר</w:t>
      </w:r>
      <w:r>
        <w:rPr>
          <w:rtl w:val="true"/>
        </w:rPr>
        <w:t xml:space="preserve">. </w:t>
      </w:r>
      <w:r>
        <w:rPr>
          <w:rtl w:val="true"/>
        </w:rPr>
        <w:t>שכולל כל הצפון שחוץ לא</w:t>
      </w:r>
      <w:r>
        <w:rPr>
          <w:rtl w:val="true"/>
        </w:rPr>
        <w:t>"</w:t>
      </w:r>
      <w:r>
        <w:rPr>
          <w:rtl w:val="true"/>
        </w:rPr>
        <w:t>י עד המזרח</w:t>
      </w:r>
      <w:r>
        <w:rPr>
          <w:rtl w:val="true"/>
        </w:rPr>
        <w:t xml:space="preserve">. </w:t>
      </w:r>
      <w:r>
        <w:rPr>
          <w:rtl w:val="true"/>
        </w:rPr>
        <w:t xml:space="preserve">וכן מכזיב עד אמנה </w:t>
      </w:r>
      <w:r>
        <w:rPr>
          <w:rtl w:val="true"/>
        </w:rPr>
        <w:t>(</w:t>
      </w:r>
      <w:r>
        <w:rPr>
          <w:rtl w:val="true"/>
        </w:rPr>
        <w:t>כפירוש הירושלמי</w:t>
      </w:r>
      <w:r>
        <w:rPr>
          <w:rtl w:val="true"/>
        </w:rPr>
        <w:t xml:space="preserve">) </w:t>
      </w:r>
      <w:r>
        <w:rPr>
          <w:rtl w:val="true"/>
        </w:rPr>
        <w:t>שאמנום הוא ודאי סוף כבוש ראשון</w:t>
      </w:r>
      <w:r>
        <w:rPr>
          <w:rtl w:val="true"/>
        </w:rPr>
        <w:t xml:space="preserve">. </w:t>
      </w:r>
      <w:r>
        <w:rPr>
          <w:rtl w:val="true"/>
        </w:rPr>
        <w:t>במקצוע צפוני מערבי</w:t>
      </w:r>
      <w:r>
        <w:rPr>
          <w:rtl w:val="true"/>
        </w:rPr>
        <w:t xml:space="preserve">. </w:t>
      </w:r>
      <w:r>
        <w:rPr>
          <w:rtl w:val="true"/>
        </w:rPr>
        <w:t>ומכזיב עד אמנום</w:t>
      </w:r>
      <w:r>
        <w:rPr>
          <w:rtl w:val="true"/>
        </w:rPr>
        <w:t xml:space="preserve">. </w:t>
      </w:r>
      <w:r>
        <w:rPr>
          <w:rtl w:val="true"/>
        </w:rPr>
        <w:t>שהוא סוף המערב</w:t>
      </w:r>
      <w:r>
        <w:rPr>
          <w:rtl w:val="true"/>
        </w:rPr>
        <w:t xml:space="preserve">. </w:t>
      </w:r>
      <w:r>
        <w:rPr>
          <w:rtl w:val="true"/>
        </w:rPr>
        <w:t>בחזקת שאינו מכבוש עזרא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והרי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 שפתי התנא ברור מללו</w:t>
      </w:r>
      <w:r>
        <w:rPr>
          <w:rtl w:val="true"/>
        </w:rPr>
        <w:t xml:space="preserve">. </w:t>
      </w:r>
      <w:r>
        <w:rPr>
          <w:rtl w:val="true"/>
        </w:rPr>
        <w:t>אין בהם נפתל ועקש</w:t>
      </w:r>
      <w:r>
        <w:rPr>
          <w:rtl w:val="true"/>
        </w:rPr>
        <w:t xml:space="preserve">. </w:t>
      </w:r>
      <w:r>
        <w:rPr>
          <w:rtl w:val="true"/>
        </w:rPr>
        <w:t>אבל לשונו כחרב חדה חותך הגבולים לפי המבוקש וקוצב התחומין</w:t>
      </w:r>
      <w:r>
        <w:rPr>
          <w:rtl w:val="true"/>
        </w:rPr>
        <w:t xml:space="preserve">. </w:t>
      </w:r>
      <w:r>
        <w:rPr>
          <w:rtl w:val="true"/>
        </w:rPr>
        <w:t>בענין ואופן שאין לנטות שמאל וימין</w:t>
      </w:r>
      <w:r>
        <w:rPr>
          <w:rtl w:val="true"/>
        </w:rPr>
        <w:t xml:space="preserve">. </w:t>
      </w:r>
      <w:r>
        <w:rPr>
          <w:rtl w:val="true"/>
        </w:rPr>
        <w:t>לא נשאר מכשול טעות ולא ריח דוחק בכלום</w:t>
      </w:r>
      <w:r>
        <w:rPr>
          <w:rtl w:val="true"/>
        </w:rPr>
        <w:t xml:space="preserve">. </w:t>
      </w:r>
      <w:r>
        <w:rPr>
          <w:rtl w:val="true"/>
        </w:rPr>
        <w:t>על פי דרכנו דרך הקודש יקרא לה באין ספק בעולם</w:t>
      </w:r>
      <w:r>
        <w:rPr>
          <w:rtl w:val="true"/>
        </w:rPr>
        <w:t xml:space="preserve">. </w:t>
      </w:r>
      <w:r>
        <w:rPr>
          <w:rtl w:val="true"/>
        </w:rPr>
        <w:t>אבל אחז דרכו בקצור הראוי</w:t>
      </w:r>
      <w:r>
        <w:rPr>
          <w:rtl w:val="true"/>
        </w:rPr>
        <w:t xml:space="preserve">. </w:t>
      </w:r>
      <w:r>
        <w:rPr>
          <w:rtl w:val="true"/>
        </w:rPr>
        <w:t>וכמנהגו הנאות לתנא</w:t>
      </w:r>
      <w:r>
        <w:rPr>
          <w:rtl w:val="true"/>
        </w:rPr>
        <w:t xml:space="preserve">. </w:t>
      </w:r>
      <w:r>
        <w:rPr>
          <w:rtl w:val="true"/>
        </w:rPr>
        <w:t>לדבר בלשון צח כולל ומבואר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. </w:t>
      </w:r>
      <w:r>
        <w:rPr>
          <w:rtl w:val="true"/>
        </w:rPr>
        <w:t>כך יש לנו לומר</w:t>
      </w:r>
      <w:r>
        <w:rPr>
          <w:rtl w:val="true"/>
        </w:rPr>
        <w:t xml:space="preserve">. </w:t>
      </w:r>
      <w:r>
        <w:rPr>
          <w:rtl w:val="true"/>
        </w:rPr>
        <w:t>שהתנא שם זכר כזיב לנקודה</w:t>
      </w:r>
      <w:r>
        <w:rPr>
          <w:rtl w:val="true"/>
        </w:rPr>
        <w:t xml:space="preserve">. </w:t>
      </w:r>
      <w:r>
        <w:rPr>
          <w:rtl w:val="true"/>
        </w:rPr>
        <w:t>שעליה יסוב החוג למזרח ולמערב</w:t>
      </w:r>
      <w:r>
        <w:rPr>
          <w:rtl w:val="true"/>
        </w:rPr>
        <w:t xml:space="preserve">. </w:t>
      </w:r>
      <w:r>
        <w:rPr>
          <w:rtl w:val="true"/>
        </w:rPr>
        <w:t xml:space="preserve">על פני רוח הצפון </w:t>
      </w:r>
      <w:r>
        <w:rPr>
          <w:rtl w:val="true"/>
        </w:rPr>
        <w:t>(</w:t>
      </w:r>
      <w:r>
        <w:rPr>
          <w:rtl w:val="true"/>
        </w:rPr>
        <w:t>כחצי עגולה</w:t>
      </w:r>
      <w:r>
        <w:rPr>
          <w:rtl w:val="true"/>
        </w:rPr>
        <w:t xml:space="preserve">) </w:t>
      </w:r>
      <w:r>
        <w:rPr>
          <w:rtl w:val="true"/>
        </w:rPr>
        <w:t>כי הנהר הוא בצפון</w:t>
      </w:r>
      <w:r>
        <w:rPr>
          <w:rtl w:val="true"/>
        </w:rPr>
        <w:t xml:space="preserve">. </w:t>
      </w:r>
      <w:r>
        <w:rPr>
          <w:rtl w:val="true"/>
        </w:rPr>
        <w:t>ומושך עד כנגד קרן זוית המזרח</w:t>
      </w:r>
      <w:r>
        <w:rPr>
          <w:rtl w:val="true"/>
        </w:rPr>
        <w:t xml:space="preserve">. </w:t>
      </w:r>
      <w:r>
        <w:rPr>
          <w:rtl w:val="true"/>
        </w:rPr>
        <w:t>ואמנום</w:t>
      </w:r>
      <w:r>
        <w:rPr>
          <w:rtl w:val="true"/>
        </w:rPr>
        <w:t xml:space="preserve">. </w:t>
      </w:r>
      <w:r>
        <w:rPr>
          <w:rtl w:val="true"/>
        </w:rPr>
        <w:t>אמנם הוא קרן מערבית צפונית המקבילו</w:t>
      </w:r>
      <w:r>
        <w:rPr>
          <w:rtl w:val="true"/>
        </w:rPr>
        <w:t xml:space="preserve">. </w:t>
      </w:r>
      <w:r>
        <w:rPr>
          <w:rtl w:val="true"/>
        </w:rPr>
        <w:t>וכזיב עומד על שפת הים וכן עכו</w:t>
      </w:r>
      <w:r>
        <w:rPr>
          <w:rtl w:val="true"/>
        </w:rPr>
        <w:t xml:space="preserve">. </w:t>
      </w:r>
      <w:r>
        <w:rPr>
          <w:rtl w:val="true"/>
        </w:rPr>
        <w:t>משוכים לדרום ולמזרח בערך אמנום</w:t>
      </w:r>
      <w:r>
        <w:rPr>
          <w:rtl w:val="true"/>
        </w:rPr>
        <w:t xml:space="preserve">. </w:t>
      </w:r>
      <w:r>
        <w:rPr>
          <w:rtl w:val="true"/>
        </w:rPr>
        <w:t>הבולט יותר בקצה המערב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ומכאן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תבין ותשכיל ג</w:t>
      </w:r>
      <w:r>
        <w:rPr>
          <w:rtl w:val="true"/>
        </w:rPr>
        <w:t>"</w:t>
      </w:r>
      <w:r>
        <w:rPr>
          <w:rtl w:val="true"/>
        </w:rPr>
        <w:t>כ מה נמרצו אמרי יושר</w:t>
      </w:r>
      <w:r>
        <w:rPr>
          <w:rtl w:val="true"/>
        </w:rPr>
        <w:t xml:space="preserve">. </w:t>
      </w:r>
      <w:r>
        <w:rPr>
          <w:rtl w:val="true"/>
        </w:rPr>
        <w:t>ומה נמלצו דברי רז</w:t>
      </w:r>
      <w:r>
        <w:rPr>
          <w:rtl w:val="true"/>
        </w:rPr>
        <w:t>"</w:t>
      </w:r>
      <w:r>
        <w:rPr>
          <w:rtl w:val="true"/>
        </w:rPr>
        <w:t>ל בברייתא דגטין</w:t>
      </w:r>
      <w:r>
        <w:rPr>
          <w:rtl w:val="true"/>
        </w:rPr>
        <w:t xml:space="preserve">. </w:t>
      </w:r>
      <w:r>
        <w:rPr>
          <w:rtl w:val="true"/>
        </w:rPr>
        <w:t>ששנו ההולך מעכו לכזיב מימינו למזרח הדרך</w:t>
      </w:r>
      <w:r>
        <w:rPr>
          <w:rtl w:val="true"/>
        </w:rPr>
        <w:t xml:space="preserve">. </w:t>
      </w:r>
      <w:r>
        <w:rPr>
          <w:rtl w:val="true"/>
        </w:rPr>
        <w:t>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שנתקשה בו בכו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אולם האמת יורה דרכו</w:t>
      </w:r>
      <w:r>
        <w:rPr>
          <w:rtl w:val="true"/>
        </w:rPr>
        <w:t xml:space="preserve">. </w:t>
      </w:r>
      <w:r>
        <w:rPr>
          <w:rtl w:val="true"/>
        </w:rPr>
        <w:t>שכך הוא בהכרח</w:t>
      </w:r>
      <w:r>
        <w:rPr>
          <w:rtl w:val="true"/>
        </w:rPr>
        <w:t xml:space="preserve">. </w:t>
      </w:r>
      <w:r>
        <w:rPr>
          <w:rtl w:val="true"/>
        </w:rPr>
        <w:t>כי אותה סוגיא מנחת עכו</w:t>
      </w:r>
      <w:r>
        <w:rPr>
          <w:rtl w:val="true"/>
        </w:rPr>
        <w:t xml:space="preserve">. </w:t>
      </w:r>
      <w:r>
        <w:rPr>
          <w:rtl w:val="true"/>
        </w:rPr>
        <w:t>לסוף צפונה של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הגמור</w:t>
      </w:r>
      <w:r>
        <w:rPr>
          <w:rtl w:val="true"/>
        </w:rPr>
        <w:t xml:space="preserve">. </w:t>
      </w:r>
      <w:r>
        <w:rPr>
          <w:rtl w:val="true"/>
        </w:rPr>
        <w:t>דהיינו כבוש שני</w:t>
      </w:r>
      <w:r>
        <w:rPr>
          <w:rtl w:val="true"/>
        </w:rPr>
        <w:t xml:space="preserve">. </w:t>
      </w:r>
      <w:r>
        <w:rPr>
          <w:rtl w:val="true"/>
        </w:rPr>
        <w:t>ומשם והלאה לצפון</w:t>
      </w:r>
      <w:r>
        <w:rPr>
          <w:rtl w:val="true"/>
        </w:rPr>
        <w:t xml:space="preserve">. </w:t>
      </w:r>
      <w:r>
        <w:rPr>
          <w:rtl w:val="true"/>
        </w:rPr>
        <w:t>אינו בכלל א</w:t>
      </w:r>
      <w:r>
        <w:rPr>
          <w:rtl w:val="true"/>
        </w:rPr>
        <w:t>"</w:t>
      </w:r>
      <w:r>
        <w:rPr>
          <w:rtl w:val="true"/>
        </w:rPr>
        <w:t>י האמיתי</w:t>
      </w:r>
      <w:r>
        <w:rPr>
          <w:rtl w:val="true"/>
        </w:rPr>
        <w:t xml:space="preserve">. </w:t>
      </w:r>
      <w:r>
        <w:rPr>
          <w:rtl w:val="true"/>
        </w:rPr>
        <w:t>אלא רצועה יוצאה מעכו לכזיב</w:t>
      </w:r>
      <w:r>
        <w:rPr>
          <w:rtl w:val="true"/>
        </w:rPr>
        <w:t xml:space="preserve">. </w:t>
      </w:r>
      <w:r>
        <w:rPr>
          <w:rtl w:val="true"/>
        </w:rPr>
        <w:t>שהוא נוטה לצפון מערב עכו</w:t>
      </w:r>
      <w:r>
        <w:rPr>
          <w:rtl w:val="true"/>
        </w:rPr>
        <w:t xml:space="preserve">. </w:t>
      </w:r>
      <w:r>
        <w:rPr>
          <w:rtl w:val="true"/>
        </w:rPr>
        <w:t>נמצא מה שמכזיב למזרח</w:t>
      </w:r>
      <w:r>
        <w:rPr>
          <w:rtl w:val="true"/>
        </w:rPr>
        <w:t xml:space="preserve">. </w:t>
      </w:r>
      <w:r>
        <w:rPr>
          <w:rtl w:val="true"/>
        </w:rPr>
        <w:t>שהוא מימין הדרך</w:t>
      </w:r>
      <w:r>
        <w:rPr>
          <w:rtl w:val="true"/>
        </w:rPr>
        <w:t xml:space="preserve">. </w:t>
      </w:r>
      <w:r>
        <w:rPr>
          <w:rtl w:val="true"/>
        </w:rPr>
        <w:t>הוא ח</w:t>
      </w:r>
      <w:r>
        <w:rPr>
          <w:rtl w:val="true"/>
        </w:rPr>
        <w:t>"</w:t>
      </w:r>
      <w:r>
        <w:rPr>
          <w:rtl w:val="true"/>
        </w:rPr>
        <w:t>ל בהכרח</w:t>
      </w:r>
      <w:r>
        <w:rPr>
          <w:rtl w:val="true"/>
        </w:rPr>
        <w:t xml:space="preserve">. </w:t>
      </w:r>
      <w:r>
        <w:rPr>
          <w:rtl w:val="true"/>
        </w:rPr>
        <w:t>כי תכף נגד עכו מתחיל 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ואין עוד א</w:t>
      </w:r>
      <w:r>
        <w:rPr>
          <w:rtl w:val="true"/>
        </w:rPr>
        <w:t>"</w:t>
      </w:r>
      <w:r>
        <w:rPr>
          <w:rtl w:val="true"/>
        </w:rPr>
        <w:t xml:space="preserve">י לצפונה של עכו </w:t>
      </w:r>
      <w:r>
        <w:rPr>
          <w:rtl w:val="true"/>
        </w:rPr>
        <w:t>(</w:t>
      </w:r>
      <w:r>
        <w:rPr>
          <w:rtl w:val="true"/>
        </w:rPr>
        <w:t>והיינו ספיקא דמזרח עכו</w:t>
      </w:r>
      <w:r>
        <w:rPr>
          <w:rtl w:val="true"/>
        </w:rPr>
        <w:t xml:space="preserve">. </w:t>
      </w:r>
      <w:r>
        <w:rPr>
          <w:rtl w:val="true"/>
        </w:rPr>
        <w:t>ששנינו שלהי אהלות</w:t>
      </w:r>
      <w:r>
        <w:rPr>
          <w:rtl w:val="true"/>
        </w:rPr>
        <w:t xml:space="preserve">. </w:t>
      </w:r>
      <w:r>
        <w:rPr>
          <w:rtl w:val="true"/>
        </w:rPr>
        <w:t>לפי שמתחלה נסתפקו</w:t>
      </w:r>
      <w:r>
        <w:rPr>
          <w:rtl w:val="true"/>
        </w:rPr>
        <w:t xml:space="preserve">. </w:t>
      </w:r>
      <w:r>
        <w:rPr>
          <w:rtl w:val="true"/>
        </w:rPr>
        <w:t>אם נגד מזרח עכו</w:t>
      </w:r>
      <w:r>
        <w:rPr>
          <w:rtl w:val="true"/>
        </w:rPr>
        <w:t xml:space="preserve">. </w:t>
      </w:r>
      <w:r>
        <w:rPr>
          <w:rtl w:val="true"/>
        </w:rPr>
        <w:t>מתחיל ארץ העמים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כי אם רצועה דכזיב בלבד</w:t>
      </w:r>
      <w:r>
        <w:rPr>
          <w:rtl w:val="true"/>
        </w:rPr>
        <w:t xml:space="preserve">. </w:t>
      </w:r>
      <w:r>
        <w:rPr>
          <w:rtl w:val="true"/>
        </w:rPr>
        <w:t>אבל מזרח הדרך</w:t>
      </w:r>
      <w:r>
        <w:rPr>
          <w:rtl w:val="true"/>
        </w:rPr>
        <w:t xml:space="preserve">. </w:t>
      </w:r>
      <w:r>
        <w:rPr>
          <w:rtl w:val="true"/>
        </w:rPr>
        <w:t>הרי הוא בחזקת ארץ העמים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למערב הדרך</w:t>
      </w:r>
      <w:r>
        <w:rPr>
          <w:rtl w:val="true"/>
        </w:rPr>
        <w:t xml:space="preserve">. </w:t>
      </w:r>
      <w:r>
        <w:rPr>
          <w:rtl w:val="true"/>
        </w:rPr>
        <w:t>הוא כזיב</w:t>
      </w:r>
      <w:r>
        <w:rPr>
          <w:rtl w:val="true"/>
        </w:rPr>
        <w:t xml:space="preserve">. </w:t>
      </w:r>
      <w:r>
        <w:rPr>
          <w:rtl w:val="true"/>
        </w:rPr>
        <w:t>שהולך עד הים</w:t>
      </w:r>
      <w:r>
        <w:rPr>
          <w:rtl w:val="true"/>
        </w:rPr>
        <w:t xml:space="preserve">. </w:t>
      </w:r>
      <w:r>
        <w:rPr>
          <w:rtl w:val="true"/>
        </w:rPr>
        <w:t>ככתוב מחבל אכזיבה</w:t>
      </w:r>
      <w:r>
        <w:rPr>
          <w:rtl w:val="true"/>
        </w:rPr>
        <w:t xml:space="preserve">. </w:t>
      </w:r>
      <w:r>
        <w:rPr>
          <w:rtl w:val="true"/>
        </w:rPr>
        <w:t>וכולו א</w:t>
      </w:r>
      <w:r>
        <w:rPr>
          <w:rtl w:val="true"/>
        </w:rPr>
        <w:t>"</w:t>
      </w:r>
      <w:r>
        <w:rPr>
          <w:rtl w:val="true"/>
        </w:rPr>
        <w:t>י בלי ספק</w:t>
      </w:r>
      <w:r>
        <w:rPr>
          <w:rtl w:val="true"/>
        </w:rPr>
        <w:t xml:space="preserve">. </w:t>
      </w:r>
      <w:r>
        <w:rPr>
          <w:rtl w:val="true"/>
        </w:rPr>
        <w:t>ומאחר שהוא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אי אפשר שיהא שם ח</w:t>
      </w:r>
      <w:r>
        <w:rPr>
          <w:rtl w:val="true"/>
        </w:rPr>
        <w:t>"</w:t>
      </w:r>
      <w:r>
        <w:rPr>
          <w:rtl w:val="true"/>
        </w:rPr>
        <w:t>ל למערב כזיב</w:t>
      </w:r>
      <w:r>
        <w:rPr>
          <w:rtl w:val="true"/>
        </w:rPr>
        <w:t xml:space="preserve">. </w:t>
      </w:r>
      <w:r>
        <w:rPr>
          <w:rtl w:val="true"/>
        </w:rPr>
        <w:t>ששם הים</w:t>
      </w:r>
      <w:r>
        <w:rPr>
          <w:rtl w:val="true"/>
        </w:rPr>
        <w:t xml:space="preserve">. </w:t>
      </w:r>
      <w:r>
        <w:rPr>
          <w:rtl w:val="true"/>
        </w:rPr>
        <w:t>גבול א</w:t>
      </w:r>
      <w:r>
        <w:rPr>
          <w:rtl w:val="true"/>
        </w:rPr>
        <w:t>"</w:t>
      </w:r>
      <w:r>
        <w:rPr>
          <w:rtl w:val="true"/>
        </w:rPr>
        <w:t>י למערב</w:t>
      </w:r>
      <w:r>
        <w:rPr>
          <w:rtl w:val="true"/>
        </w:rPr>
        <w:t xml:space="preserve">. </w:t>
      </w:r>
      <w:r>
        <w:rPr>
          <w:rtl w:val="true"/>
        </w:rPr>
        <w:t>הילכך היא הגירסא הישרה והצודקת</w:t>
      </w:r>
      <w:r>
        <w:rPr>
          <w:rtl w:val="true"/>
        </w:rPr>
        <w:t xml:space="preserve">. </w:t>
      </w:r>
      <w:r>
        <w:rPr>
          <w:rtl w:val="true"/>
        </w:rPr>
        <w:t>לא תוכל להיות בהפך זה</w:t>
      </w:r>
      <w:r>
        <w:rPr>
          <w:rtl w:val="true"/>
        </w:rPr>
        <w:t xml:space="preserve">. </w:t>
      </w:r>
      <w:r>
        <w:rPr>
          <w:rtl w:val="true"/>
        </w:rPr>
        <w:t>וכן תפס הר</w:t>
      </w:r>
      <w:r>
        <w:rPr>
          <w:rtl w:val="true"/>
        </w:rPr>
        <w:t>"</w:t>
      </w:r>
      <w:r>
        <w:rPr>
          <w:rtl w:val="true"/>
        </w:rPr>
        <w:t>מ בחבורו</w:t>
      </w:r>
      <w:r>
        <w:rPr>
          <w:rtl w:val="true"/>
        </w:rPr>
        <w:t xml:space="preserve">. </w:t>
      </w:r>
      <w:r>
        <w:rPr>
          <w:rtl w:val="true"/>
        </w:rPr>
        <w:t>והכל נכון ברור שריר וקים לע</w:t>
      </w:r>
      <w:r>
        <w:rPr>
          <w:rtl w:val="true"/>
        </w:rPr>
        <w:t>"</w:t>
      </w:r>
      <w:r>
        <w:rPr>
          <w:rtl w:val="true"/>
        </w:rPr>
        <w:t>ד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ולתועלת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המעיין אצייר כאן גבולי א</w:t>
      </w:r>
      <w:r>
        <w:rPr>
          <w:rtl w:val="true"/>
        </w:rPr>
        <w:t>"</w:t>
      </w:r>
      <w:r>
        <w:rPr>
          <w:rtl w:val="true"/>
        </w:rPr>
        <w:t>י ע</w:t>
      </w:r>
      <w:r>
        <w:rPr>
          <w:rtl w:val="true"/>
        </w:rPr>
        <w:t>"</w:t>
      </w:r>
      <w:r>
        <w:rPr>
          <w:rtl w:val="true"/>
        </w:rPr>
        <w:t>פ המובן לנו במשנתנו זאת</w:t>
      </w:r>
      <w:r>
        <w:rPr>
          <w:rtl w:val="true"/>
        </w:rPr>
        <w:t xml:space="preserve">.#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מכזיב ועד אמנה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שהוא הר ההר הכתוב בגבולות הארץ</w:t>
      </w:r>
      <w:r>
        <w:rPr>
          <w:rtl w:val="true"/>
        </w:rPr>
        <w:t xml:space="preserve">. </w:t>
      </w:r>
      <w:r>
        <w:rPr>
          <w:rtl w:val="true"/>
        </w:rPr>
        <w:t>והוא צפוני מערבי לא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אמנם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יש עוד הר ההר אחר</w:t>
      </w:r>
      <w:r>
        <w:rPr>
          <w:rtl w:val="true"/>
        </w:rPr>
        <w:t xml:space="preserve">. </w:t>
      </w:r>
      <w:r>
        <w:rPr>
          <w:rtl w:val="true"/>
        </w:rPr>
        <w:t>רחוק ממנו מאד</w:t>
      </w:r>
      <w:r>
        <w:rPr>
          <w:rtl w:val="true"/>
        </w:rPr>
        <w:t xml:space="preserve">. </w:t>
      </w:r>
      <w:r>
        <w:rPr>
          <w:rtl w:val="true"/>
        </w:rPr>
        <w:t>והוא מקביל מן הקצה אל הקצה שכנגדו</w:t>
      </w:r>
      <w:r>
        <w:rPr>
          <w:rtl w:val="true"/>
        </w:rPr>
        <w:t xml:space="preserve">. </w:t>
      </w:r>
      <w:r>
        <w:rPr>
          <w:rtl w:val="true"/>
        </w:rPr>
        <w:t>הלא הוא הר ההר ששם מת אהרן ויקבר שם</w:t>
      </w:r>
      <w:r>
        <w:rPr>
          <w:rtl w:val="true"/>
        </w:rPr>
        <w:t xml:space="preserve">. </w:t>
      </w:r>
      <w:r>
        <w:rPr>
          <w:rtl w:val="true"/>
        </w:rPr>
        <w:t>והנה הוא במקצוע דרומית מזרחית בקצה ארץ אדום</w:t>
      </w:r>
      <w:r>
        <w:rPr>
          <w:rtl w:val="true"/>
        </w:rPr>
        <w:t xml:space="preserve">. </w:t>
      </w:r>
      <w:r>
        <w:rPr>
          <w:rtl w:val="true"/>
        </w:rPr>
        <w:t>ככתוב בפרשת חוקת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כמו מראש אמנה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בסוריא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היא כוללת גם ארם דמשק</w:t>
      </w:r>
      <w:r>
        <w:rPr>
          <w:rtl w:val="true"/>
        </w:rPr>
        <w:t xml:space="preserve">. </w:t>
      </w:r>
      <w:r>
        <w:rPr>
          <w:rtl w:val="true"/>
        </w:rPr>
        <w:t>לצפונה של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גם ארץ פלשתים בכלל</w:t>
      </w:r>
      <w:r>
        <w:rPr>
          <w:rtl w:val="true"/>
        </w:rPr>
        <w:t xml:space="preserve">. </w:t>
      </w:r>
      <w:r>
        <w:rPr>
          <w:rtl w:val="true"/>
        </w:rPr>
        <w:t>שהיא למערבה</w:t>
      </w:r>
      <w:r>
        <w:rPr>
          <w:rtl w:val="true"/>
        </w:rPr>
        <w:t xml:space="preserve">. </w:t>
      </w:r>
      <w:r>
        <w:rPr>
          <w:rtl w:val="true"/>
        </w:rPr>
        <w:t>עיין קונטרס גדר ישוב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דשים</w:t>
      </w:r>
      <w:r>
        <w:rPr>
          <w:rtl w:val="true"/>
        </w:rPr>
        <w:t xml:space="preserve">. </w:t>
      </w:r>
      <w:r>
        <w:rPr>
          <w:rtl w:val="true"/>
        </w:rPr>
        <w:t>כגון המעמר במחובר</w:t>
      </w:r>
      <w:r>
        <w:rPr>
          <w:rtl w:val="true"/>
        </w:rPr>
        <w:t xml:space="preserve">. </w:t>
      </w:r>
      <w:r>
        <w:rPr>
          <w:rtl w:val="true"/>
        </w:rPr>
        <w:t>כדי שיהא נוח לקצור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כי הא דתנינן התם שלוחי ב</w:t>
      </w:r>
      <w:r>
        <w:rPr>
          <w:rtl w:val="true"/>
        </w:rPr>
        <w:t>"</w:t>
      </w:r>
      <w:r>
        <w:rPr>
          <w:rtl w:val="true"/>
        </w:rPr>
        <w:t>ד עושין אותו כריכות במחובר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סוף פיסקא</w:t>
      </w:r>
      <w:r>
        <w:rPr>
          <w:rtl w:val="true"/>
        </w:rPr>
        <w:t xml:space="preserve">. </w:t>
      </w:r>
      <w:r>
        <w:rPr>
          <w:rtl w:val="true"/>
        </w:rPr>
        <w:t>מערבוב הסדר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כ שישר סדר זה</w:t>
      </w:r>
      <w:r>
        <w:rPr>
          <w:rtl w:val="true"/>
        </w:rPr>
        <w:t xml:space="preserve">. </w:t>
      </w:r>
      <w:r>
        <w:rPr>
          <w:rtl w:val="true"/>
        </w:rPr>
        <w:t>בערך הכובד שיש בכל אחת ממלאכות הללו</w:t>
      </w:r>
      <w:r>
        <w:rPr>
          <w:rtl w:val="true"/>
        </w:rPr>
        <w:t xml:space="preserve">. </w:t>
      </w:r>
      <w:r>
        <w:rPr>
          <w:rtl w:val="true"/>
        </w:rPr>
        <w:t>שכל השנויה תחלה</w:t>
      </w:r>
      <w:r>
        <w:rPr>
          <w:rtl w:val="true"/>
        </w:rPr>
        <w:t xml:space="preserve">. </w:t>
      </w:r>
      <w:r>
        <w:rPr>
          <w:rtl w:val="true"/>
        </w:rPr>
        <w:t>קלה מאותה של אחריה</w:t>
      </w:r>
      <w:r>
        <w:rPr>
          <w:rtl w:val="true"/>
        </w:rPr>
        <w:t xml:space="preserve">. </w:t>
      </w:r>
      <w:r>
        <w:rPr>
          <w:rtl w:val="true"/>
        </w:rPr>
        <w:t>דוק ותשכח</w:t>
      </w:r>
      <w:r>
        <w:rPr>
          <w:rtl w:val="true"/>
        </w:rPr>
        <w:t xml:space="preserve">. </w:t>
      </w:r>
      <w:r>
        <w:rPr>
          <w:rtl w:val="true"/>
        </w:rPr>
        <w:t>הילכך בדיוקא נקטינהו הכי</w:t>
      </w:r>
      <w:r>
        <w:rPr>
          <w:rtl w:val="true"/>
        </w:rPr>
        <w:t xml:space="preserve">.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 רבותא בכל חדא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לא מיבעיא דישה דשריא</w:t>
      </w:r>
      <w:r>
        <w:rPr>
          <w:rtl w:val="true"/>
        </w:rPr>
        <w:t xml:space="preserve">. </w:t>
      </w:r>
      <w:r>
        <w:rPr>
          <w:rtl w:val="true"/>
        </w:rPr>
        <w:t>אלא אפילו זרייה</w:t>
      </w:r>
      <w:r>
        <w:rPr>
          <w:rtl w:val="true"/>
        </w:rPr>
        <w:t xml:space="preserve">. </w:t>
      </w:r>
      <w:r>
        <w:rPr>
          <w:rtl w:val="true"/>
        </w:rPr>
        <w:t>וכן כולהו</w:t>
      </w:r>
      <w:r>
        <w:rPr>
          <w:rtl w:val="true"/>
        </w:rPr>
        <w:t xml:space="preserve">. </w:t>
      </w:r>
      <w:r>
        <w:rPr>
          <w:rtl w:val="true"/>
        </w:rPr>
        <w:t>לא זו אף זו קתני</w:t>
      </w:r>
      <w:r>
        <w:rPr>
          <w:rtl w:val="true"/>
        </w:rPr>
        <w:t xml:space="preserve">. </w:t>
      </w:r>
      <w:r>
        <w:rPr>
          <w:rtl w:val="true"/>
        </w:rPr>
        <w:t>וברור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דהאידנא שכיח דהתירא</w:t>
      </w:r>
      <w:r>
        <w:rPr>
          <w:rtl w:val="true"/>
        </w:rPr>
        <w:t xml:space="preserve">. </w:t>
      </w:r>
      <w:r>
        <w:rPr>
          <w:rtl w:val="true"/>
        </w:rPr>
        <w:t>דכי נמי רבי בשביעית</w:t>
      </w:r>
      <w:r>
        <w:rPr>
          <w:rtl w:val="true"/>
        </w:rPr>
        <w:t xml:space="preserve">. </w:t>
      </w:r>
      <w:r>
        <w:rPr>
          <w:rtl w:val="true"/>
        </w:rPr>
        <w:t>לשתרי כיון דנלקט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רי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אחר מודה בשאינו אומנותו דשרי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והיינו לעצמו בלבד</w:t>
      </w:r>
      <w:r>
        <w:rPr>
          <w:rtl w:val="true"/>
        </w:rPr>
        <w:t xml:space="preserve">. </w:t>
      </w:r>
      <w:r>
        <w:rPr>
          <w:rtl w:val="true"/>
        </w:rPr>
        <w:t>ובאומנותו בכך שרי אפילו למכור וליקח דרך עראי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לולבי האלה והבטנה והאטדין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דלא תנן נמי הכא דין לולבי הדקלים ומכבדות של תמרה</w:t>
      </w:r>
      <w:r>
        <w:rPr>
          <w:rtl w:val="true"/>
        </w:rPr>
        <w:t xml:space="preserve">. </w:t>
      </w:r>
      <w:r>
        <w:rPr>
          <w:rtl w:val="true"/>
        </w:rPr>
        <w:t>ובדקתי בתוספתא וירושלמי</w:t>
      </w:r>
      <w:r>
        <w:rPr>
          <w:rtl w:val="true"/>
        </w:rPr>
        <w:t xml:space="preserve">. </w:t>
      </w:r>
      <w:r>
        <w:rPr>
          <w:rtl w:val="true"/>
        </w:rPr>
        <w:t>גם שם לא מצאתי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</w:t>
      </w:r>
      <w:r>
        <w:rPr>
          <w:rtl w:val="true"/>
        </w:rPr>
        <w:t>"</w:t>
      </w:r>
      <w:r>
        <w:rPr>
          <w:rtl w:val="true"/>
        </w:rPr>
        <w:t>ט שביק להו</w:t>
      </w:r>
      <w:r>
        <w:rPr>
          <w:rtl w:val="true"/>
        </w:rPr>
        <w:t xml:space="preserve">. </w:t>
      </w:r>
      <w:r>
        <w:rPr>
          <w:rtl w:val="true"/>
        </w:rPr>
        <w:t>מכדי אכפל ותני כל הני</w:t>
      </w:r>
      <w:r>
        <w:rPr>
          <w:rtl w:val="true"/>
        </w:rPr>
        <w:t xml:space="preserve">. </w:t>
      </w:r>
      <w:r>
        <w:rPr>
          <w:rtl w:val="true"/>
        </w:rPr>
        <w:t>מאי שייר דהאי שייר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מי</w:t>
      </w:r>
      <w:r>
        <w:rPr>
          <w:rtl w:val="true"/>
        </w:rPr>
        <w:t>"</w:t>
      </w:r>
      <w:r>
        <w:rPr>
          <w:rtl w:val="true"/>
        </w:rPr>
        <w:t>א פ</w:t>
      </w:r>
      <w:r>
        <w:rPr>
          <w:rtl w:val="true"/>
        </w:rPr>
        <w:t>"</w:t>
      </w:r>
      <w:r>
        <w:rPr>
          <w:rtl w:val="true"/>
        </w:rPr>
        <w:t>ג דסוכה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להדלקת הנר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ער</w:t>
      </w:r>
      <w:r>
        <w:rPr>
          <w:rtl w:val="true"/>
        </w:rPr>
        <w:t>"</w:t>
      </w:r>
      <w:r>
        <w:rPr>
          <w:rtl w:val="true"/>
        </w:rPr>
        <w:t>ש שכתב ובירושלמי מסיק ולא מדליקין בשמן שרפה לא בב</w:t>
      </w:r>
      <w:r>
        <w:rPr>
          <w:rtl w:val="true"/>
        </w:rPr>
        <w:t>"</w:t>
      </w:r>
      <w:r>
        <w:rPr>
          <w:rtl w:val="true"/>
        </w:rPr>
        <w:t>כ מפני בזיון קדשים כו</w:t>
      </w:r>
      <w:r>
        <w:rPr>
          <w:rtl w:val="true"/>
        </w:rPr>
        <w:t xml:space="preserve">'. </w:t>
      </w:r>
      <w:r>
        <w:rPr>
          <w:rtl w:val="true"/>
        </w:rPr>
        <w:t>ולא נתברר לנו מק</w:t>
      </w:r>
      <w:r>
        <w:rPr>
          <w:rtl w:val="true"/>
        </w:rPr>
        <w:t>"</w:t>
      </w:r>
      <w:r>
        <w:rPr>
          <w:rtl w:val="true"/>
        </w:rPr>
        <w:t>א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שמא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בזה</w:t>
      </w:r>
      <w:r>
        <w:rPr>
          <w:rtl w:val="true"/>
        </w:rPr>
        <w:t xml:space="preserve">. </w:t>
      </w:r>
      <w:r>
        <w:rPr>
          <w:rtl w:val="true"/>
        </w:rPr>
        <w:t xml:space="preserve">דאשביעית קאי </w:t>
      </w:r>
      <w:r>
        <w:rPr>
          <w:rtl w:val="true"/>
        </w:rPr>
        <w:t>(</w:t>
      </w:r>
      <w:r>
        <w:rPr>
          <w:rtl w:val="true"/>
        </w:rPr>
        <w:t>דבר הנלמד מענינו הוא</w:t>
      </w:r>
      <w:r>
        <w:rPr>
          <w:rtl w:val="true"/>
        </w:rPr>
        <w:t xml:space="preserve">)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בשביעית אין מדליקין שמן שריפה בב</w:t>
      </w:r>
      <w:r>
        <w:rPr>
          <w:rtl w:val="true"/>
        </w:rPr>
        <w:t>"</w:t>
      </w:r>
      <w:r>
        <w:rPr>
          <w:rtl w:val="true"/>
        </w:rPr>
        <w:t>כ כו</w:t>
      </w:r>
      <w:r>
        <w:rPr>
          <w:rtl w:val="true"/>
        </w:rPr>
        <w:t xml:space="preserve">'. </w:t>
      </w:r>
      <w:r>
        <w:rPr>
          <w:rtl w:val="true"/>
        </w:rPr>
        <w:t>כשאר ימות השנה</w:t>
      </w:r>
      <w:r>
        <w:rPr>
          <w:rtl w:val="true"/>
        </w:rPr>
        <w:t xml:space="preserve">. </w:t>
      </w:r>
      <w:r>
        <w:rPr>
          <w:rtl w:val="true"/>
        </w:rPr>
        <w:t>משום דנפק מנה חורבא</w:t>
      </w:r>
      <w:r>
        <w:rPr>
          <w:rtl w:val="true"/>
        </w:rPr>
        <w:t xml:space="preserve">. </w:t>
      </w:r>
      <w:r>
        <w:rPr>
          <w:rtl w:val="true"/>
        </w:rPr>
        <w:t>שיסברו שגם שמן שרפה של שביעית</w:t>
      </w:r>
      <w:r>
        <w:rPr>
          <w:rtl w:val="true"/>
        </w:rPr>
        <w:t xml:space="preserve">. </w:t>
      </w:r>
      <w:r>
        <w:rPr>
          <w:rtl w:val="true"/>
        </w:rPr>
        <w:t>ניתן להדלקת כל אדם</w:t>
      </w:r>
      <w:r>
        <w:rPr>
          <w:rtl w:val="true"/>
        </w:rPr>
        <w:t xml:space="preserve">. </w:t>
      </w:r>
      <w:r>
        <w:rPr>
          <w:rtl w:val="true"/>
        </w:rPr>
        <w:t>כי יחשבוהו הפקר</w:t>
      </w:r>
      <w:r>
        <w:rPr>
          <w:rtl w:val="true"/>
        </w:rPr>
        <w:t xml:space="preserve">. </w:t>
      </w:r>
      <w:r>
        <w:rPr>
          <w:rtl w:val="true"/>
        </w:rPr>
        <w:t>ויקחו ממנו גם זרים לצרכם ולכל תשמישם בביתם</w:t>
      </w:r>
      <w:r>
        <w:rPr>
          <w:rtl w:val="true"/>
        </w:rPr>
        <w:t xml:space="preserve">. </w:t>
      </w:r>
      <w:r>
        <w:rPr>
          <w:rtl w:val="true"/>
        </w:rPr>
        <w:t>שלא ברשות כהן</w:t>
      </w:r>
      <w:r>
        <w:rPr>
          <w:rtl w:val="true"/>
        </w:rPr>
        <w:t xml:space="preserve">. </w:t>
      </w:r>
      <w:r>
        <w:rPr>
          <w:rtl w:val="true"/>
        </w:rPr>
        <w:t>והיינו בזיון קדשים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תרומה</w:t>
      </w:r>
      <w:r>
        <w:rPr>
          <w:rtl w:val="true"/>
        </w:rPr>
        <w:t xml:space="preserve">. </w:t>
      </w:r>
      <w:r>
        <w:rPr>
          <w:rtl w:val="true"/>
        </w:rPr>
        <w:t>שגם היא נקראת קודש</w:t>
      </w:r>
      <w:r>
        <w:rPr>
          <w:rtl w:val="true"/>
        </w:rPr>
        <w:t xml:space="preserve">. </w:t>
      </w:r>
      <w:r>
        <w:rPr>
          <w:rtl w:val="true"/>
        </w:rPr>
        <w:t>שישתמשו בו להדיוט לזרים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שכרו ש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חברו 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עיין מציעא דקיח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לבלן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עיין הגוזל קמא </w:t>
      </w:r>
      <w:r>
        <w:rPr>
          <w:rtl w:val="true"/>
        </w:rPr>
        <w:t>(</w:t>
      </w:r>
      <w:r>
        <w:rPr>
          <w:rtl w:val="true"/>
        </w:rPr>
        <w:t>קב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ובלו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 פליג ר</w:t>
      </w:r>
      <w:r>
        <w:rPr>
          <w:rtl w:val="true"/>
        </w:rPr>
        <w:t>"</w:t>
      </w:r>
      <w:r>
        <w:rPr>
          <w:rtl w:val="true"/>
        </w:rPr>
        <w:t>י דהתם</w:t>
      </w:r>
      <w:r>
        <w:rPr>
          <w:rtl w:val="true"/>
        </w:rPr>
        <w:t xml:space="preserve">. </w:t>
      </w:r>
      <w:r>
        <w:rPr>
          <w:rtl w:val="true"/>
        </w:rPr>
        <w:t>אסתם מתניתין דהכא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במקצה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כלי ברזל שקוצצין בו תאנים</w:t>
      </w:r>
      <w:r>
        <w:rPr>
          <w:rtl w:val="true"/>
        </w:rPr>
        <w:t xml:space="preserve">. </w:t>
      </w:r>
      <w:r>
        <w:rPr>
          <w:rtl w:val="true"/>
        </w:rPr>
        <w:t>כפי 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והוא כמו מקצועה</w:t>
      </w:r>
      <w:r>
        <w:rPr>
          <w:rtl w:val="true"/>
        </w:rPr>
        <w:t xml:space="preserve">. </w:t>
      </w:r>
      <w:r>
        <w:rPr>
          <w:rtl w:val="true"/>
        </w:rPr>
        <w:t xml:space="preserve">מן במקצועות </w:t>
      </w:r>
      <w:r>
        <w:rPr>
          <w:rtl w:val="true"/>
        </w:rPr>
        <w:t>(</w:t>
      </w:r>
      <w:r>
        <w:rPr>
          <w:rtl w:val="true"/>
        </w:rPr>
        <w:t>ישעיה מ</w:t>
      </w:r>
      <w:r>
        <w:rPr>
          <w:rtl w:val="true"/>
        </w:rPr>
        <w:t xml:space="preserve">') </w:t>
      </w:r>
      <w:r>
        <w:rPr>
          <w:rtl w:val="true"/>
        </w:rPr>
        <w:t>וכן בלשון משנה משהוקפלו המקצועות ודרך לשון חכמים להבליע העי</w:t>
      </w:r>
      <w:r>
        <w:rPr>
          <w:rtl w:val="true"/>
        </w:rPr>
        <w:t>"</w:t>
      </w:r>
      <w:r>
        <w:rPr>
          <w:rtl w:val="true"/>
        </w:rPr>
        <w:t>ן ולהשמיטה כ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ופיר</w:t>
      </w:r>
      <w:r>
        <w:rPr>
          <w:rtl w:val="true"/>
        </w:rPr>
        <w:t>"</w:t>
      </w:r>
      <w:r>
        <w:rPr>
          <w:rtl w:val="true"/>
        </w:rPr>
        <w:t>מ בזה תמוה</w:t>
      </w:r>
      <w:r>
        <w:rPr>
          <w:rtl w:val="true"/>
        </w:rPr>
        <w:t xml:space="preserve">. </w:t>
      </w:r>
      <w:r>
        <w:rPr>
          <w:rtl w:val="true"/>
        </w:rPr>
        <w:t>וכדומה שכך הוא פירוש חרבה לדעתו</w:t>
      </w:r>
      <w:r>
        <w:rPr>
          <w:rtl w:val="true"/>
        </w:rPr>
        <w:t xml:space="preserve">. </w:t>
      </w:r>
      <w:r>
        <w:rPr>
          <w:rtl w:val="true"/>
        </w:rPr>
        <w:t>גם הוא שם מקום</w:t>
      </w:r>
      <w:r>
        <w:rPr>
          <w:rtl w:val="true"/>
        </w:rPr>
        <w:t xml:space="preserve">. </w:t>
      </w:r>
      <w:r>
        <w:rPr>
          <w:rtl w:val="true"/>
        </w:rPr>
        <w:t>כמו חורבה</w:t>
      </w:r>
      <w:r>
        <w:rPr>
          <w:rtl w:val="true"/>
        </w:rPr>
        <w:t xml:space="preserve">. </w:t>
      </w:r>
      <w:r>
        <w:rPr>
          <w:rtl w:val="true"/>
        </w:rPr>
        <w:t>אך זר הוא בענין משנה זו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ובהמה טמאה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עספ</w:t>
      </w:r>
      <w:r>
        <w:rPr>
          <w:rtl w:val="true"/>
        </w:rPr>
        <w:t>"</w:t>
      </w:r>
      <w:r>
        <w:rPr>
          <w:rtl w:val="true"/>
        </w:rPr>
        <w:t>ק דבכורות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יאכל כנגדם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הביא הר</w:t>
      </w:r>
      <w:r>
        <w:rPr>
          <w:rtl w:val="true"/>
        </w:rPr>
        <w:t>"</w:t>
      </w:r>
      <w:r>
        <w:rPr>
          <w:rtl w:val="true"/>
        </w:rPr>
        <w:t>ש ירו</w:t>
      </w:r>
      <w:r>
        <w:rPr>
          <w:rtl w:val="true"/>
        </w:rPr>
        <w:t xml:space="preserve">'. </w:t>
      </w:r>
      <w:r>
        <w:rPr>
          <w:rtl w:val="true"/>
        </w:rPr>
        <w:t>אר</w:t>
      </w:r>
      <w:r>
        <w:rPr>
          <w:rtl w:val="true"/>
        </w:rPr>
        <w:t>"</w:t>
      </w:r>
      <w:r>
        <w:rPr>
          <w:rtl w:val="true"/>
        </w:rPr>
        <w:t>י זאת אומרת אסור ליקח אשה מדמי שביעית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פירוש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אסור לכתחלה</w:t>
      </w:r>
      <w:r>
        <w:rPr>
          <w:rtl w:val="true"/>
        </w:rPr>
        <w:t xml:space="preserve">. </w:t>
      </w:r>
      <w:r>
        <w:rPr>
          <w:rtl w:val="true"/>
        </w:rPr>
        <w:t>אבל דיעבד ודאי מקודשת</w:t>
      </w:r>
      <w:r>
        <w:rPr>
          <w:rtl w:val="true"/>
        </w:rPr>
        <w:t xml:space="preserve">. </w:t>
      </w:r>
      <w:r>
        <w:rPr>
          <w:rtl w:val="true"/>
        </w:rPr>
        <w:t>כדשמעינן ממתניתין דאחיות</w:t>
      </w:r>
      <w:r>
        <w:rPr>
          <w:rtl w:val="true"/>
        </w:rPr>
        <w:t xml:space="preserve">.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ב דקידושין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דנב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עור שסכו</w:t>
      </w:r>
      <w:r>
        <w:rPr>
          <w:rtl w:val="true"/>
        </w:rPr>
        <w:t xml:space="preserve">. </w:t>
      </w:r>
      <w:r>
        <w:rPr>
          <w:rtl w:val="true"/>
        </w:rPr>
        <w:t>דשרי בהולכת הנאה לים המלח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דזה וזה גורם שרי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ועבר הירדן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. </w:t>
      </w:r>
      <w:r>
        <w:rPr>
          <w:rtl w:val="true"/>
        </w:rPr>
        <w:t>הוא במזרחו של ירדן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י פי</w:t>
      </w:r>
      <w:r>
        <w:rPr>
          <w:rtl w:val="true"/>
        </w:rPr>
        <w:t>"</w:t>
      </w:r>
      <w:r>
        <w:rPr>
          <w:rtl w:val="true"/>
        </w:rPr>
        <w:t>ג דכתובות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והגליל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חלקי שאר שבטים</w:t>
      </w:r>
      <w:r>
        <w:rPr>
          <w:rtl w:val="true"/>
        </w:rPr>
        <w:t xml:space="preserve">. </w:t>
      </w:r>
      <w:r>
        <w:rPr>
          <w:rtl w:val="true"/>
        </w:rPr>
        <w:t>מעבר לירדן ימה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ושפל לוד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לקוח הוא מפירושו של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ופלא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גדול על חכם מופלא כמוהו</w:t>
      </w:r>
      <w:r>
        <w:rPr>
          <w:rtl w:val="true"/>
        </w:rPr>
        <w:t xml:space="preserve">. </w:t>
      </w:r>
      <w:r>
        <w:rPr>
          <w:rtl w:val="true"/>
        </w:rPr>
        <w:t>שיאמר דבר זר כזה</w:t>
      </w:r>
      <w:r>
        <w:rPr>
          <w:rtl w:val="true"/>
        </w:rPr>
        <w:t xml:space="preserve">. </w:t>
      </w:r>
      <w:r>
        <w:rPr>
          <w:rtl w:val="true"/>
        </w:rPr>
        <w:t>וכי מה ענין לוד ובית חורון והר המלך לעבר הירדן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נפל בטעות מפורסם</w:t>
      </w:r>
      <w:r>
        <w:rPr>
          <w:rtl w:val="true"/>
        </w:rPr>
        <w:t xml:space="preserve">. </w:t>
      </w:r>
      <w:r>
        <w:rPr>
          <w:rtl w:val="true"/>
        </w:rPr>
        <w:t>כי לוד בארץ יהודה ובנימן</w:t>
      </w:r>
      <w:r>
        <w:rPr>
          <w:rtl w:val="true"/>
        </w:rPr>
        <w:t xml:space="preserve">. </w:t>
      </w:r>
      <w:r>
        <w:rPr>
          <w:rtl w:val="true"/>
        </w:rPr>
        <w:t>והיא מערי המצורות אשר ליהודה</w:t>
      </w:r>
      <w:r>
        <w:rPr>
          <w:rtl w:val="true"/>
        </w:rPr>
        <w:t xml:space="preserve">. </w:t>
      </w:r>
      <w:r>
        <w:rPr>
          <w:rtl w:val="true"/>
        </w:rPr>
        <w:t>וכן בית חורון מבואר בספר יהושע שהוא מעבר הלז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והאמת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דהני תלת</w:t>
      </w:r>
      <w:r>
        <w:rPr>
          <w:rtl w:val="true"/>
        </w:rPr>
        <w:t xml:space="preserve">. </w:t>
      </w:r>
      <w:r>
        <w:rPr>
          <w:rtl w:val="true"/>
        </w:rPr>
        <w:t>פירושא דשלש קמאי דארץ יהודה נינהו</w:t>
      </w:r>
      <w:r>
        <w:rPr>
          <w:rtl w:val="true"/>
        </w:rPr>
        <w:t xml:space="preserve">. </w:t>
      </w:r>
      <w:r>
        <w:rPr>
          <w:rtl w:val="true"/>
        </w:rPr>
        <w:t>אבל שלש ארצות שבעבר הירדן</w:t>
      </w:r>
      <w:r>
        <w:rPr>
          <w:rtl w:val="true"/>
        </w:rPr>
        <w:t xml:space="preserve">. </w:t>
      </w:r>
      <w:r>
        <w:rPr>
          <w:rtl w:val="true"/>
        </w:rPr>
        <w:t>לא נזכרו במשנה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ח שנאן בתוספתא</w:t>
      </w:r>
      <w:r>
        <w:rPr>
          <w:rtl w:val="true"/>
        </w:rPr>
        <w:t xml:space="preserve">. </w:t>
      </w:r>
      <w:r>
        <w:rPr>
          <w:rtl w:val="true"/>
        </w:rPr>
        <w:t>שם תמצאם על נכון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וכל הארצות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עפיר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והשתא זיתים ניחא שכל הארצות שוות אבל ענבים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שצ</w:t>
      </w:r>
      <w:r>
        <w:rPr>
          <w:rtl w:val="true"/>
        </w:rPr>
        <w:t>"</w:t>
      </w:r>
      <w:r>
        <w:rPr>
          <w:rtl w:val="true"/>
        </w:rPr>
        <w:t>ל אבל תמרים</w:t>
      </w:r>
      <w:r>
        <w:rPr>
          <w:rtl w:val="true"/>
        </w:rPr>
        <w:t xml:space="preserve">. </w:t>
      </w:r>
      <w:r>
        <w:rPr>
          <w:rtl w:val="true"/>
        </w:rPr>
        <w:t>ועדיין הלשון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כמדומה גרסא אחרת היתה להר</w:t>
      </w:r>
      <w:r>
        <w:rPr>
          <w:rtl w:val="true"/>
        </w:rPr>
        <w:t>"</w:t>
      </w:r>
      <w:r>
        <w:rPr>
          <w:rtl w:val="true"/>
        </w:rPr>
        <w:t>ש בגמרא דידן בפמש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בית נטופה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רפ</w:t>
      </w:r>
      <w:r>
        <w:rPr>
          <w:rtl w:val="true"/>
        </w:rPr>
        <w:t>"</w:t>
      </w:r>
      <w:r>
        <w:rPr>
          <w:rtl w:val="true"/>
        </w:rPr>
        <w:t>ז דפאה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בלחם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שמים</w:t>
      </w:r>
      <w:r>
        <w:rPr>
          <w:rtl w:val="true"/>
        </w:rPr>
        <w:t xml:space="preserve">. </w:t>
      </w:r>
      <w:r>
        <w:rPr>
          <w:rtl w:val="true"/>
        </w:rPr>
        <w:t>מן המנחה ולמעלה 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ולמחר תקנה</w:t>
      </w:r>
      <w:r>
        <w:rPr>
          <w:rtl w:val="true"/>
        </w:rPr>
        <w:t xml:space="preserve">. </w:t>
      </w:r>
      <w:r>
        <w:rPr>
          <w:rtl w:val="true"/>
        </w:rPr>
        <w:t>שאין מקבלין עדותן אחר המנחה</w:t>
      </w:r>
      <w:r>
        <w:rPr>
          <w:rtl w:val="true"/>
        </w:rPr>
        <w:t xml:space="preserve">. </w:t>
      </w:r>
      <w:r>
        <w:rPr>
          <w:rtl w:val="true"/>
        </w:rPr>
        <w:t>דחול הוא לכל דבר עד שבאו</w:t>
      </w:r>
      <w:r>
        <w:rPr>
          <w:rtl w:val="true"/>
        </w:rPr>
        <w:t xml:space="preserve">. </w:t>
      </w:r>
      <w:r>
        <w:rPr>
          <w:rtl w:val="true"/>
        </w:rPr>
        <w:t>שגם הלוים אמרו בו שירה של חול</w:t>
      </w:r>
      <w:r>
        <w:rPr>
          <w:rtl w:val="true"/>
        </w:rPr>
        <w:t xml:space="preserve">. </w:t>
      </w:r>
      <w:r>
        <w:rPr>
          <w:rtl w:val="true"/>
        </w:rPr>
        <w:t>לכן גם לענין תביעת חוב חול הוא</w:t>
      </w:r>
      <w:r>
        <w:rPr>
          <w:rtl w:val="true"/>
        </w:rPr>
        <w:t xml:space="preserve">. </w:t>
      </w:r>
      <w:r>
        <w:rPr>
          <w:rtl w:val="true"/>
        </w:rPr>
        <w:t>ואין נוהגין בו קודש</w:t>
      </w:r>
      <w:r>
        <w:rPr>
          <w:rtl w:val="true"/>
        </w:rPr>
        <w:t xml:space="preserve">. </w:t>
      </w:r>
      <w:r>
        <w:rPr>
          <w:rtl w:val="true"/>
        </w:rPr>
        <w:t>אלא לאחר שכבר באו</w:t>
      </w:r>
      <w:r>
        <w:rPr>
          <w:rtl w:val="true"/>
        </w:rPr>
        <w:t xml:space="preserve">. </w:t>
      </w:r>
      <w:r>
        <w:rPr>
          <w:rtl w:val="true"/>
        </w:rPr>
        <w:t>כי היכי דלא לזלזלו ביה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המאוחר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פיר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המאוחר שילוה הממון תחלה ונעשה חוב ואח</w:t>
      </w:r>
      <w:r>
        <w:rPr>
          <w:rtl w:val="true"/>
        </w:rPr>
        <w:t>"</w:t>
      </w:r>
      <w:r>
        <w:rPr>
          <w:rtl w:val="true"/>
        </w:rPr>
        <w:t>כ כתב פרוזבול כו</w:t>
      </w:r>
      <w:r>
        <w:rPr>
          <w:rtl w:val="true"/>
        </w:rPr>
        <w:t>'. @</w:t>
      </w:r>
      <w:r>
        <w:rPr/>
        <w:t>44</w:t>
      </w:r>
      <w:r>
        <w:rPr>
          <w:rStyle w:val="Style11"/>
          <w:rtl w:val="true"/>
        </w:rPr>
        <w:t xml:space="preserve">פירוש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משובש הוא</w:t>
      </w:r>
      <w:r>
        <w:rPr>
          <w:rtl w:val="true"/>
        </w:rPr>
        <w:t xml:space="preserve">. </w:t>
      </w:r>
      <w:r>
        <w:rPr>
          <w:rtl w:val="true"/>
        </w:rPr>
        <w:t>וכנראה שמ</w:t>
      </w:r>
      <w:r>
        <w:rPr>
          <w:rtl w:val="true"/>
        </w:rPr>
        <w:t>"</w:t>
      </w:r>
      <w:r>
        <w:rPr>
          <w:rtl w:val="true"/>
        </w:rPr>
        <w:t>ש בתוספתא משם רשב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הטעה לר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ועיין פר</w:t>
      </w:r>
      <w:r>
        <w:rPr>
          <w:rtl w:val="true"/>
        </w:rPr>
        <w:t>"</w:t>
      </w:r>
      <w:r>
        <w:rPr>
          <w:rtl w:val="true"/>
        </w:rPr>
        <w:t>ש כמדומה ראה פר</w:t>
      </w:r>
      <w:r>
        <w:rPr>
          <w:rtl w:val="true"/>
        </w:rPr>
        <w:t>"</w:t>
      </w:r>
      <w:r>
        <w:rPr>
          <w:rtl w:val="true"/>
        </w:rPr>
        <w:t xml:space="preserve">מ ונתכוין לסתרו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גם מלבד 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לא ידעתי מ</w:t>
      </w:r>
      <w:r>
        <w:rPr>
          <w:rtl w:val="true"/>
        </w:rPr>
        <w:t>"</w:t>
      </w:r>
      <w:r>
        <w:rPr>
          <w:rtl w:val="true"/>
        </w:rPr>
        <w:t>ש ר</w:t>
      </w:r>
      <w:r>
        <w:rPr>
          <w:rtl w:val="true"/>
        </w:rPr>
        <w:t>"</w:t>
      </w:r>
      <w:r>
        <w:rPr>
          <w:rtl w:val="true"/>
        </w:rPr>
        <w:t>מ אבל כו</w:t>
      </w:r>
      <w:r>
        <w:rPr>
          <w:rtl w:val="true"/>
        </w:rPr>
        <w:t xml:space="preserve">' </w:t>
      </w:r>
      <w:r>
        <w:rPr>
          <w:rtl w:val="true"/>
        </w:rPr>
        <w:t>שטעם כו</w:t>
      </w:r>
      <w:r>
        <w:rPr>
          <w:rtl w:val="true"/>
        </w:rPr>
        <w:t xml:space="preserve">'. </w:t>
      </w:r>
      <w:r>
        <w:rPr>
          <w:rtl w:val="true"/>
        </w:rPr>
        <w:t xml:space="preserve">שאין לו הבנה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יראה שר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שמן הגמרא אינו נראה כך אלא הבינו בדברי רשב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שצריך להיות ההלואה קודם כתיבת פרוזבול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ודאי בירושלמי</w:t>
      </w:r>
      <w:r>
        <w:rPr>
          <w:rtl w:val="true"/>
        </w:rPr>
        <w:t xml:space="preserve">. </w:t>
      </w:r>
      <w:r>
        <w:rPr>
          <w:rtl w:val="true"/>
        </w:rPr>
        <w:t>ועל זה תמה איך נפל זה הטעות</w:t>
      </w:r>
      <w:r>
        <w:rPr>
          <w:rtl w:val="true"/>
        </w:rPr>
        <w:t xml:space="preserve">. </w:t>
      </w:r>
      <w:r>
        <w:rPr>
          <w:rtl w:val="true"/>
        </w:rPr>
        <w:t>שיהא זה הנרצה מדרשב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מה שסותר משמעותו לפי הבנתו</w:t>
      </w:r>
      <w:r>
        <w:rPr>
          <w:rtl w:val="true"/>
        </w:rPr>
        <w:t xml:space="preserve">. </w:t>
      </w:r>
      <w:r>
        <w:rPr>
          <w:rtl w:val="true"/>
        </w:rPr>
        <w:t>שהוא אמנם מכוון עם דברי המשנה</w:t>
      </w:r>
      <w:r>
        <w:rPr>
          <w:rtl w:val="true"/>
        </w:rPr>
        <w:t xml:space="preserve">. </w:t>
      </w:r>
      <w:r>
        <w:rPr>
          <w:rtl w:val="true"/>
        </w:rPr>
        <w:t>לפי דרכו של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כל פנים לשון הר</w:t>
      </w:r>
      <w:r>
        <w:rPr>
          <w:rtl w:val="true"/>
        </w:rPr>
        <w:t>"</w:t>
      </w:r>
      <w:r>
        <w:rPr>
          <w:rtl w:val="true"/>
        </w:rPr>
        <w:t>מ צריך תקון</w:t>
      </w:r>
      <w:r>
        <w:rPr>
          <w:rtl w:val="true"/>
        </w:rPr>
        <w:t xml:space="preserve">. </w:t>
      </w:r>
      <w:r>
        <w:rPr>
          <w:rtl w:val="true"/>
        </w:rPr>
        <w:t>אף לפי הבנתו המשובשת בדרשב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אולי אשמת המעתיק היא שלא הבין לשונו</w:t>
      </w:r>
      <w:r>
        <w:rPr>
          <w:rtl w:val="true"/>
        </w:rPr>
        <w:t xml:space="preserve">. </w:t>
      </w:r>
      <w:r>
        <w:rPr>
          <w:rtl w:val="true"/>
        </w:rPr>
        <w:t>כי אמנם בחבורו פירש הדבר על נכון</w:t>
      </w:r>
      <w:r>
        <w:rPr>
          <w:rtl w:val="true"/>
        </w:rPr>
        <w:t xml:space="preserve">. </w:t>
      </w:r>
      <w:r>
        <w:rPr>
          <w:rtl w:val="true"/>
        </w:rPr>
        <w:t>בדברי הירו</w:t>
      </w:r>
      <w:r>
        <w:rPr>
          <w:rtl w:val="true"/>
        </w:rPr>
        <w:t xml:space="preserve">' </w:t>
      </w:r>
      <w:r>
        <w:rPr>
          <w:rtl w:val="true"/>
        </w:rPr>
        <w:t>ופר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מזכה 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מלוה ללוה ע</w:t>
      </w:r>
      <w:r>
        <w:rPr>
          <w:rtl w:val="true"/>
        </w:rPr>
        <w:t>"</w:t>
      </w:r>
      <w:r>
        <w:rPr>
          <w:rtl w:val="true"/>
        </w:rPr>
        <w:t>י אחר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דחוב הוא לו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תקנת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חכמים היא</w:t>
      </w:r>
      <w:r>
        <w:rPr>
          <w:rtl w:val="true"/>
        </w:rPr>
        <w:t xml:space="preserve">. </w:t>
      </w:r>
      <w:r>
        <w:rPr>
          <w:rtl w:val="true"/>
        </w:rPr>
        <w:t>מפני תקנת הלוים</w:t>
      </w:r>
      <w:r>
        <w:rPr>
          <w:rtl w:val="true"/>
        </w:rPr>
        <w:t xml:space="preserve">. </w:t>
      </w:r>
      <w:r>
        <w:rPr>
          <w:rtl w:val="true"/>
        </w:rPr>
        <w:t>דניחא להו בהכי</w:t>
      </w:r>
      <w:r>
        <w:rPr>
          <w:rtl w:val="true"/>
        </w:rPr>
        <w:t xml:space="preserve">. </w:t>
      </w:r>
      <w:r>
        <w:rPr>
          <w:rtl w:val="true"/>
        </w:rPr>
        <w:t>כי היכי דלוזפי להו</w:t>
      </w:r>
      <w:r>
        <w:rPr>
          <w:rtl w:val="true"/>
        </w:rPr>
        <w:t xml:space="preserve">. </w:t>
      </w:r>
      <w:r>
        <w:rPr>
          <w:rtl w:val="true"/>
        </w:rPr>
        <w:t>משום הכי זכות הוא דהוה להו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כוורת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כשהוא מחוברת הכל מודים שהיא כקרקע</w:t>
      </w:r>
      <w:r>
        <w:rPr>
          <w:rtl w:val="true"/>
        </w:rPr>
        <w:t xml:space="preserve">. </w:t>
      </w:r>
      <w:r>
        <w:rPr>
          <w:rtl w:val="true"/>
        </w:rPr>
        <w:t>ואם מונחת על גבי יתדות</w:t>
      </w:r>
      <w:r>
        <w:rPr>
          <w:rtl w:val="true"/>
        </w:rPr>
        <w:t xml:space="preserve">. </w:t>
      </w:r>
      <w:r>
        <w:rPr>
          <w:rtl w:val="true"/>
        </w:rPr>
        <w:t>הכל מודים שהיא ככלים</w:t>
      </w:r>
      <w:r>
        <w:rPr>
          <w:rtl w:val="true"/>
        </w:rPr>
        <w:t xml:space="preserve">. </w:t>
      </w:r>
      <w:r>
        <w:rPr>
          <w:rtl w:val="true"/>
        </w:rPr>
        <w:t>לא נחלקו אלא שמונחת ע</w:t>
      </w:r>
      <w:r>
        <w:rPr>
          <w:rtl w:val="true"/>
        </w:rPr>
        <w:t>"</w:t>
      </w:r>
      <w:r>
        <w:rPr>
          <w:rtl w:val="true"/>
        </w:rPr>
        <w:t>ג קרקע</w:t>
      </w:r>
      <w:r>
        <w:rPr>
          <w:rtl w:val="true"/>
        </w:rPr>
        <w:t xml:space="preserve">. </w:t>
      </w:r>
      <w:r>
        <w:rPr>
          <w:rtl w:val="true"/>
        </w:rPr>
        <w:t>ואינה מחוברת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דבר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זה חדוש הוא</w:t>
      </w:r>
      <w:r>
        <w:rPr>
          <w:rtl w:val="true"/>
        </w:rPr>
        <w:t xml:space="preserve">. </w:t>
      </w:r>
      <w:r>
        <w:rPr>
          <w:rtl w:val="true"/>
        </w:rPr>
        <w:t>שלא נמצא בפירוש הר</w:t>
      </w:r>
      <w:r>
        <w:rPr>
          <w:rtl w:val="true"/>
        </w:rPr>
        <w:t>"</w:t>
      </w:r>
      <w:r>
        <w:rPr>
          <w:rtl w:val="true"/>
        </w:rPr>
        <w:t>מ ולא בר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והתימה שלא שת לבו בתי</w:t>
      </w:r>
      <w:r>
        <w:rPr>
          <w:rtl w:val="true"/>
        </w:rPr>
        <w:t>"</w:t>
      </w:r>
      <w:r>
        <w:rPr>
          <w:rtl w:val="true"/>
        </w:rPr>
        <w:t>ט לבארו מניין לו</w:t>
      </w:r>
      <w:r>
        <w:rPr>
          <w:rtl w:val="true"/>
        </w:rPr>
        <w:t xml:space="preserve">. </w:t>
      </w:r>
      <w:r>
        <w:rPr>
          <w:rtl w:val="true"/>
        </w:rPr>
        <w:t>כדרכו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שוב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מצאתיו בפירוש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בודאי ממנו לקח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אבל באמת לע</w:t>
      </w:r>
      <w:r>
        <w:rPr>
          <w:rtl w:val="true"/>
        </w:rPr>
        <w:t>"</w:t>
      </w:r>
      <w:r>
        <w:rPr>
          <w:rtl w:val="true"/>
        </w:rPr>
        <w:t>ד לא נהיר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ואף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אמת הדבר</w:t>
      </w:r>
      <w:r>
        <w:rPr>
          <w:rtl w:val="true"/>
        </w:rPr>
        <w:t xml:space="preserve">. </w:t>
      </w:r>
      <w:r>
        <w:rPr>
          <w:rtl w:val="true"/>
        </w:rPr>
        <w:t>דבמחובר לקרקע כ</w:t>
      </w:r>
      <w:r>
        <w:rPr>
          <w:rtl w:val="true"/>
        </w:rPr>
        <w:t>"</w:t>
      </w:r>
      <w:r>
        <w:rPr>
          <w:rtl w:val="true"/>
        </w:rPr>
        <w:t>ע מודו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בעלמא</w:t>
      </w:r>
      <w:r>
        <w:rPr>
          <w:rtl w:val="true"/>
        </w:rPr>
        <w:t xml:space="preserve">. </w:t>
      </w:r>
      <w:r>
        <w:rPr>
          <w:rtl w:val="true"/>
        </w:rPr>
        <w:t>דמחובר לקרקע הרי הוא כקרקע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 xml:space="preserve">נ משמע להדיא בהמוכר את הבית </w:t>
      </w:r>
      <w:r>
        <w:rPr>
          <w:rtl w:val="true"/>
        </w:rPr>
        <w:t>(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כי משם לוקח פירושו של הרא</w:t>
      </w:r>
      <w:r>
        <w:rPr>
          <w:rtl w:val="true"/>
        </w:rPr>
        <w:t>"</w:t>
      </w:r>
      <w:r>
        <w:rPr>
          <w:rtl w:val="true"/>
        </w:rPr>
        <w:t>ש בכאן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</w:t>
      </w:r>
      <w:r>
        <w:rPr>
          <w:rtl w:val="true"/>
        </w:rPr>
        <w:t>"</w:t>
      </w:r>
      <w:r>
        <w:rPr>
          <w:rtl w:val="true"/>
        </w:rPr>
        <w:t>ע דבמונח ע</w:t>
      </w:r>
      <w:r>
        <w:rPr>
          <w:rtl w:val="true"/>
        </w:rPr>
        <w:t>"</w:t>
      </w:r>
      <w:r>
        <w:rPr>
          <w:rtl w:val="true"/>
        </w:rPr>
        <w:t>ג יתדות לד</w:t>
      </w:r>
      <w:r>
        <w:rPr>
          <w:rtl w:val="true"/>
        </w:rPr>
        <w:t>"</w:t>
      </w:r>
      <w:r>
        <w:rPr>
          <w:rtl w:val="true"/>
        </w:rPr>
        <w:t>ה ה</w:t>
      </w:r>
      <w:r>
        <w:rPr>
          <w:rtl w:val="true"/>
        </w:rPr>
        <w:t>"</w:t>
      </w:r>
      <w:r>
        <w:rPr>
          <w:rtl w:val="true"/>
        </w:rPr>
        <w:t>ה ככלים</w:t>
      </w:r>
      <w:r>
        <w:rPr>
          <w:rtl w:val="true"/>
        </w:rPr>
        <w:t xml:space="preserve">. </w:t>
      </w:r>
      <w:r>
        <w:rPr>
          <w:rtl w:val="true"/>
        </w:rPr>
        <w:t>זהו כלל הצריך לפרט</w:t>
      </w:r>
      <w:r>
        <w:rPr>
          <w:rtl w:val="true"/>
        </w:rPr>
        <w:t xml:space="preserve">. </w:t>
      </w:r>
      <w:r>
        <w:rPr>
          <w:rtl w:val="true"/>
        </w:rPr>
        <w:t>לפי שאינו בהחלט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ואמנם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פלוגתא דר</w:t>
      </w:r>
      <w:r>
        <w:rPr>
          <w:rtl w:val="true"/>
        </w:rPr>
        <w:t>"</w:t>
      </w:r>
      <w:r>
        <w:rPr>
          <w:rtl w:val="true"/>
        </w:rPr>
        <w:t>א וחכמים לדעתי</w:t>
      </w:r>
      <w:r>
        <w:rPr>
          <w:rtl w:val="true"/>
        </w:rPr>
        <w:t xml:space="preserve">. </w:t>
      </w:r>
      <w:r>
        <w:rPr>
          <w:rtl w:val="true"/>
        </w:rPr>
        <w:t>אינה אלא דווקא במונח ע</w:t>
      </w:r>
      <w:r>
        <w:rPr>
          <w:rtl w:val="true"/>
        </w:rPr>
        <w:t>"</w:t>
      </w:r>
      <w:r>
        <w:rPr>
          <w:rtl w:val="true"/>
        </w:rPr>
        <w:t>ג יתדות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 xml:space="preserve">האיכא מקומו </w:t>
      </w:r>
      <w:r>
        <w:rPr>
          <w:rtl w:val="true"/>
        </w:rPr>
        <w:t>(</w:t>
      </w:r>
      <w:r>
        <w:rPr>
          <w:rtl w:val="true"/>
        </w:rPr>
        <w:t>כדאוקי תלמודא בהשולח</w:t>
      </w:r>
      <w:r>
        <w:rPr>
          <w:rtl w:val="true"/>
        </w:rPr>
        <w:t xml:space="preserve">. </w:t>
      </w:r>
      <w:r>
        <w:rPr>
          <w:rtl w:val="true"/>
        </w:rPr>
        <w:t>בעציץ נקוב</w:t>
      </w:r>
      <w:r>
        <w:rPr>
          <w:rtl w:val="true"/>
        </w:rPr>
        <w:t xml:space="preserve">. </w:t>
      </w:r>
      <w:r>
        <w:rPr>
          <w:rtl w:val="true"/>
        </w:rPr>
        <w:t>דנקיט בסיכי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דבכה</w:t>
      </w:r>
      <w:r>
        <w:rPr>
          <w:rtl w:val="true"/>
        </w:rPr>
        <w:t>"</w:t>
      </w:r>
      <w:r>
        <w:rPr>
          <w:rtl w:val="true"/>
        </w:rPr>
        <w:t>ג צ</w:t>
      </w:r>
      <w:r>
        <w:rPr>
          <w:rtl w:val="true"/>
        </w:rPr>
        <w:t>"</w:t>
      </w:r>
      <w:r>
        <w:rPr>
          <w:rtl w:val="true"/>
        </w:rPr>
        <w:t>ל דמודו רבנן דהויא כקרקע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לכן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אשוב אתפלא מאד מתי</w:t>
      </w:r>
      <w:r>
        <w:rPr>
          <w:rtl w:val="true"/>
        </w:rPr>
        <w:t>"</w:t>
      </w:r>
      <w:r>
        <w:rPr>
          <w:rtl w:val="true"/>
        </w:rPr>
        <w:t>ט שכתב</w:t>
      </w:r>
      <w:r>
        <w:rPr>
          <w:rtl w:val="true"/>
        </w:rPr>
        <w:t xml:space="preserve">. </w:t>
      </w:r>
      <w:r>
        <w:rPr>
          <w:rtl w:val="true"/>
        </w:rPr>
        <w:t>בשם פירוש מאן דהו</w:t>
      </w:r>
      <w:r>
        <w:rPr>
          <w:rtl w:val="true"/>
        </w:rPr>
        <w:t xml:space="preserve">. </w:t>
      </w:r>
      <w:r>
        <w:rPr>
          <w:rtl w:val="true"/>
        </w:rPr>
        <w:t xml:space="preserve">דמיירי שאין המקום שאול לו </w:t>
      </w:r>
      <w:r>
        <w:rPr>
          <w:rtl w:val="true"/>
        </w:rPr>
        <w:t>(</w:t>
      </w:r>
      <w:r>
        <w:rPr>
          <w:rtl w:val="true"/>
        </w:rPr>
        <w:t>וגנוב הוא אתו מפירוש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וכתב עליו ופשוט הוא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פשיטותא</w:t>
      </w:r>
      <w:r>
        <w:rPr>
          <w:rtl w:val="true"/>
        </w:rPr>
        <w:t xml:space="preserve">. </w:t>
      </w:r>
      <w:r>
        <w:rPr>
          <w:rtl w:val="true"/>
        </w:rPr>
        <w:t>איפכל תנא לאשמועינן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. (</w:t>
      </w:r>
      <w:r>
        <w:rPr>
          <w:rtl w:val="true"/>
        </w:rPr>
        <w:t>וכי יש לך אדם שאין לו מקום להעמיד כוורת</w:t>
      </w:r>
      <w:r>
        <w:rPr>
          <w:rtl w:val="true"/>
        </w:rPr>
        <w:t xml:space="preserve">) </w:t>
      </w:r>
      <w:r>
        <w:rPr>
          <w:rtl w:val="true"/>
        </w:rPr>
        <w:t>וכל כי ה</w:t>
      </w:r>
      <w:r>
        <w:rPr>
          <w:rtl w:val="true"/>
        </w:rPr>
        <w:t>"</w:t>
      </w:r>
      <w:r>
        <w:rPr>
          <w:rtl w:val="true"/>
        </w:rPr>
        <w:t>ג לאו במקומה עומדת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 הכי</w:t>
      </w:r>
      <w:r>
        <w:rPr>
          <w:rtl w:val="true"/>
        </w:rPr>
        <w:t xml:space="preserve">. </w:t>
      </w:r>
      <w:r>
        <w:rPr>
          <w:rtl w:val="true"/>
        </w:rPr>
        <w:t>מאי דוחקיה דתלמודא</w:t>
      </w:r>
      <w:r>
        <w:rPr>
          <w:rtl w:val="true"/>
        </w:rPr>
        <w:t xml:space="preserve">. </w:t>
      </w:r>
      <w:r>
        <w:rPr>
          <w:rtl w:val="true"/>
        </w:rPr>
        <w:t>לאוקמה בדנקיט בסיכי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באמת בעל פירוש הנ</w:t>
      </w:r>
      <w:r>
        <w:rPr>
          <w:rtl w:val="true"/>
        </w:rPr>
        <w:t>"</w:t>
      </w:r>
      <w:r>
        <w:rPr>
          <w:rtl w:val="true"/>
        </w:rPr>
        <w:t>ל לא חש לקמחיה</w:t>
      </w:r>
      <w:r>
        <w:rPr>
          <w:rtl w:val="true"/>
        </w:rPr>
        <w:t xml:space="preserve">. </w:t>
      </w:r>
      <w:r>
        <w:rPr>
          <w:rtl w:val="true"/>
        </w:rPr>
        <w:t>אלא ודאי הכא במאי עסקינן</w:t>
      </w:r>
      <w:r>
        <w:rPr>
          <w:rtl w:val="true"/>
        </w:rPr>
        <w:t xml:space="preserve">. </w:t>
      </w:r>
      <w:r>
        <w:rPr>
          <w:rtl w:val="true"/>
        </w:rPr>
        <w:t>אפילו בקרקע דלוה</w:t>
      </w:r>
      <w:r>
        <w:rPr>
          <w:rtl w:val="true"/>
        </w:rPr>
        <w:t xml:space="preserve">. </w:t>
      </w:r>
      <w:r>
        <w:rPr>
          <w:rtl w:val="true"/>
        </w:rPr>
        <w:t>ובמונח ע</w:t>
      </w:r>
      <w:r>
        <w:rPr>
          <w:rtl w:val="true"/>
        </w:rPr>
        <w:t>"</w:t>
      </w:r>
      <w:r>
        <w:rPr>
          <w:rtl w:val="true"/>
        </w:rPr>
        <w:t>ג יתדות דווקא</w:t>
      </w:r>
      <w:r>
        <w:rPr>
          <w:rtl w:val="true"/>
        </w:rPr>
        <w:t xml:space="preserve">. </w:t>
      </w:r>
      <w:r>
        <w:rPr>
          <w:rtl w:val="true"/>
        </w:rPr>
        <w:t>ומשום דאינו נקוב</w:t>
      </w:r>
      <w:r>
        <w:rPr>
          <w:rtl w:val="true"/>
        </w:rPr>
        <w:t xml:space="preserve">. </w:t>
      </w:r>
      <w:r>
        <w:rPr>
          <w:rtl w:val="true"/>
        </w:rPr>
        <w:t>פליגי רבנן</w:t>
      </w:r>
      <w:r>
        <w:rPr>
          <w:rtl w:val="true"/>
        </w:rPr>
        <w:t xml:space="preserve">. </w:t>
      </w:r>
      <w:r>
        <w:rPr>
          <w:rtl w:val="true"/>
        </w:rPr>
        <w:t>הא בנקוב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רבנן מודו דכקרקע דמי</w:t>
      </w:r>
      <w:r>
        <w:rPr>
          <w:rtl w:val="true"/>
        </w:rPr>
        <w:t xml:space="preserve">. </w:t>
      </w:r>
      <w:r>
        <w:rPr>
          <w:rtl w:val="true"/>
        </w:rPr>
        <w:t>וזה ברור מאד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יקבל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כלומר רשאי לקבל</w:t>
      </w:r>
      <w:r>
        <w:rPr>
          <w:rtl w:val="true"/>
        </w:rPr>
        <w:t xml:space="preserve">. </w:t>
      </w:r>
      <w:r>
        <w:rPr>
          <w:rtl w:val="true"/>
        </w:rPr>
        <w:t>וכן הא דבסמוך פירושו כך</w:t>
      </w:r>
      <w:r>
        <w:rPr>
          <w:rtl w:val="true"/>
        </w:rPr>
        <w:t xml:space="preserve">. </w:t>
      </w:r>
      <w:r>
        <w:rPr>
          <w:rtl w:val="true"/>
        </w:rPr>
        <w:t>רשאי הוא לקבל מהם</w:t>
      </w:r>
      <w:r>
        <w:rPr>
          <w:rtl w:val="true"/>
        </w:rPr>
        <w:t xml:space="preserve">. </w:t>
      </w:r>
      <w:r>
        <w:rPr>
          <w:rtl w:val="true"/>
        </w:rPr>
        <w:t>אם ירצה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תרומות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יתרומו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בענין גזרת פעל תרם ותורמין הנמצא לחז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ונדמה לזר ומתנכר למתחכמים בדקדוק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דברי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פי חכם חן</w:t>
      </w:r>
      <w:r>
        <w:rPr>
          <w:rtl w:val="true"/>
        </w:rPr>
        <w:t xml:space="preserve">. </w:t>
      </w:r>
      <w:r>
        <w:rPr>
          <w:rtl w:val="true"/>
        </w:rPr>
        <w:t>ואינם צריכים חזוק</w:t>
      </w:r>
      <w:r>
        <w:rPr>
          <w:rtl w:val="true"/>
        </w:rPr>
        <w:t xml:space="preserve">. </w:t>
      </w:r>
      <w:r>
        <w:rPr>
          <w:rtl w:val="true"/>
        </w:rPr>
        <w:t>אבל יש לתמוה מה עלה בדעת אותן אנשים המשתדלים במלאכת הדקדוק</w:t>
      </w:r>
      <w:r>
        <w:rPr>
          <w:rtl w:val="true"/>
        </w:rPr>
        <w:t xml:space="preserve">. </w:t>
      </w:r>
      <w:r>
        <w:rPr>
          <w:rtl w:val="true"/>
        </w:rPr>
        <w:t>שחשבו לתפוס על בעלי הלשון הראשונים העצמיים</w:t>
      </w:r>
      <w:r>
        <w:rPr>
          <w:rtl w:val="true"/>
        </w:rPr>
        <w:t xml:space="preserve">. </w:t>
      </w:r>
      <w:r>
        <w:rPr>
          <w:rtl w:val="true"/>
        </w:rPr>
        <w:t>וכי מאין בא להם הלשון לאותן המדקדקים</w:t>
      </w:r>
      <w:r>
        <w:rPr>
          <w:rtl w:val="true"/>
        </w:rPr>
        <w:t xml:space="preserve">. </w:t>
      </w:r>
      <w:r>
        <w:rPr>
          <w:rtl w:val="true"/>
        </w:rPr>
        <w:t>הוי המעמיקים עצה</w:t>
      </w:r>
      <w:r>
        <w:rPr>
          <w:rtl w:val="true"/>
        </w:rPr>
        <w:t xml:space="preserve">. </w:t>
      </w:r>
      <w:r>
        <w:rPr>
          <w:rtl w:val="true"/>
        </w:rPr>
        <w:t>ומהיכן ידענוהו ולמדנוהו אם לא מהם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בעלי הקבלה והמסורת אבות המליצה</w:t>
      </w:r>
      <w:r>
        <w:rPr>
          <w:rtl w:val="true"/>
        </w:rPr>
        <w:t xml:space="preserve">. </w:t>
      </w:r>
      <w:r>
        <w:rPr>
          <w:rtl w:val="true"/>
        </w:rPr>
        <w:t>ואיך יעיז אנוש להשיג עליהם ולתפסם להסיר שפה לנאמנים אשר בחר ה</w:t>
      </w:r>
      <w:r>
        <w:rPr>
          <w:rtl w:val="true"/>
        </w:rPr>
        <w:t xml:space="preserve">' </w:t>
      </w:r>
      <w:r>
        <w:rPr>
          <w:rtl w:val="true"/>
        </w:rPr>
        <w:t>בם ורצה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זדון לבם של החכמים בעיניהם השיאם להתחכם יותר</w:t>
      </w:r>
      <w:r>
        <w:rPr>
          <w:rtl w:val="true"/>
        </w:rPr>
        <w:t xml:space="preserve">. </w:t>
      </w:r>
      <w:r>
        <w:rPr>
          <w:rtl w:val="true"/>
        </w:rPr>
        <w:t>הלא ישיאם שכלם הדל עוד לתת תפלה לאלהים</w:t>
      </w:r>
      <w:r>
        <w:rPr>
          <w:rtl w:val="true"/>
        </w:rPr>
        <w:t xml:space="preserve">. </w:t>
      </w:r>
      <w:r>
        <w:rPr>
          <w:rtl w:val="true"/>
        </w:rPr>
        <w:t>הן תבואות כאלה ימצאו גם על המקרא עצמו</w:t>
      </w:r>
      <w:r>
        <w:rPr>
          <w:rtl w:val="true"/>
        </w:rPr>
        <w:t xml:space="preserve">. </w:t>
      </w:r>
      <w:r>
        <w:rPr>
          <w:rtl w:val="true"/>
        </w:rPr>
        <w:t>בזרים רבים ומורכבים ימצאון בו</w:t>
      </w:r>
      <w:r>
        <w:rPr>
          <w:rtl w:val="true"/>
        </w:rPr>
        <w:t xml:space="preserve">. </w:t>
      </w:r>
      <w:r>
        <w:rPr>
          <w:rtl w:val="true"/>
        </w:rPr>
        <w:t>ומי שם פה לאדם</w:t>
      </w:r>
      <w:r>
        <w:rPr>
          <w:rtl w:val="true"/>
        </w:rPr>
        <w:t xml:space="preserve">. </w:t>
      </w:r>
      <w:r>
        <w:rPr>
          <w:rtl w:val="true"/>
        </w:rPr>
        <w:t>אשר רוח ה</w:t>
      </w:r>
      <w:r>
        <w:rPr>
          <w:rtl w:val="true"/>
        </w:rPr>
        <w:t xml:space="preserve">' </w:t>
      </w:r>
      <w:r>
        <w:rPr>
          <w:rtl w:val="true"/>
        </w:rPr>
        <w:t>דבר בו ומלתו על לשונו</w:t>
      </w:r>
      <w:r>
        <w:rPr>
          <w:rtl w:val="true"/>
        </w:rPr>
        <w:t xml:space="preserve">. </w:t>
      </w:r>
      <w:r>
        <w:rPr>
          <w:rtl w:val="true"/>
        </w:rPr>
        <w:t>הפה שהתיר לומר אגאלתי תרגלתי ודומיהם רבים</w:t>
      </w:r>
      <w:r>
        <w:rPr>
          <w:rtl w:val="true"/>
        </w:rPr>
        <w:t xml:space="preserve">. </w:t>
      </w:r>
      <w:r>
        <w:rPr>
          <w:rtl w:val="true"/>
        </w:rPr>
        <w:t>הוא התיר לחכמים לומר תורמין מתחילין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בין שיהיה הלשון נמצא כך בטבע וסגולה בלשון הקודש</w:t>
      </w:r>
      <w:r>
        <w:rPr>
          <w:rtl w:val="true"/>
        </w:rPr>
        <w:t xml:space="preserve">. </w:t>
      </w:r>
      <w:r>
        <w:rPr>
          <w:rtl w:val="true"/>
        </w:rPr>
        <w:t>שיסבול באמת זאת הגזרה בעצם</w:t>
      </w:r>
      <w:r>
        <w:rPr>
          <w:rtl w:val="true"/>
        </w:rPr>
        <w:t xml:space="preserve">. </w:t>
      </w:r>
      <w:r>
        <w:rPr>
          <w:rtl w:val="true"/>
        </w:rPr>
        <w:t>כמו שיסבול כמה פעמים נרדפים מאד</w:t>
      </w:r>
      <w:r>
        <w:rPr>
          <w:rtl w:val="true"/>
        </w:rPr>
        <w:t xml:space="preserve">. </w:t>
      </w:r>
      <w:r>
        <w:rPr>
          <w:rtl w:val="true"/>
        </w:rPr>
        <w:t xml:space="preserve">ומורכבי השרשים והמשקלים </w:t>
      </w:r>
      <w:r>
        <w:rPr>
          <w:rtl w:val="true"/>
        </w:rPr>
        <w:t>(</w:t>
      </w:r>
      <w:r>
        <w:rPr>
          <w:rtl w:val="true"/>
        </w:rPr>
        <w:t>בין במלות שוות ופעלים</w:t>
      </w:r>
      <w:r>
        <w:rPr>
          <w:rtl w:val="true"/>
        </w:rPr>
        <w:t xml:space="preserve">. </w:t>
      </w:r>
      <w:r>
        <w:rPr>
          <w:rtl w:val="true"/>
        </w:rPr>
        <w:t>כידוע לבקי במקרא</w:t>
      </w:r>
      <w:r>
        <w:rPr>
          <w:rtl w:val="true"/>
        </w:rPr>
        <w:t xml:space="preserve">. </w:t>
      </w:r>
      <w:r>
        <w:rPr>
          <w:rtl w:val="true"/>
        </w:rPr>
        <w:t>וביחוד בנחים הוא דבר מצוי הרבה שיורדפו</w:t>
      </w:r>
      <w:r>
        <w:rPr>
          <w:rtl w:val="true"/>
        </w:rPr>
        <w:t xml:space="preserve">. </w:t>
      </w:r>
      <w:r>
        <w:rPr>
          <w:rtl w:val="true"/>
        </w:rPr>
        <w:t>גם ישתתפו בהוראה אחת</w:t>
      </w:r>
      <w:r>
        <w:rPr>
          <w:rtl w:val="true"/>
        </w:rPr>
        <w:t xml:space="preserve">. </w:t>
      </w:r>
      <w:r>
        <w:rPr>
          <w:rtl w:val="true"/>
        </w:rPr>
        <w:t>בכל אופני גזרי משקלם</w:t>
      </w:r>
      <w:r>
        <w:rPr>
          <w:rtl w:val="true"/>
        </w:rPr>
        <w:t xml:space="preserve">) </w:t>
      </w:r>
      <w:r>
        <w:rPr>
          <w:rtl w:val="true"/>
        </w:rPr>
        <w:t>ובין יהיה לשון חכמים המיוחד להם</w:t>
      </w:r>
      <w:r>
        <w:rPr>
          <w:rtl w:val="true"/>
        </w:rPr>
        <w:t xml:space="preserve">. </w:t>
      </w:r>
      <w:r>
        <w:rPr>
          <w:rtl w:val="true"/>
        </w:rPr>
        <w:t>אם שכך נמסר בידם מראש מקדמי ארש</w:t>
      </w:r>
      <w:r>
        <w:rPr>
          <w:rtl w:val="true"/>
        </w:rPr>
        <w:t xml:space="preserve">. </w:t>
      </w:r>
      <w:r>
        <w:rPr>
          <w:rtl w:val="true"/>
        </w:rPr>
        <w:t>ואם שהסכימו עליו לתועלתם ולהנאתם</w:t>
      </w:r>
      <w:r>
        <w:rPr>
          <w:rtl w:val="true"/>
        </w:rPr>
        <w:t xml:space="preserve">. </w:t>
      </w:r>
      <w:r>
        <w:rPr>
          <w:rtl w:val="true"/>
        </w:rPr>
        <w:t>לצורך תשמישם להרחיב גבול הלשון בביאור התורה</w:t>
      </w:r>
      <w:r>
        <w:rPr>
          <w:rtl w:val="true"/>
        </w:rPr>
        <w:t xml:space="preserve">. </w:t>
      </w:r>
      <w:r>
        <w:rPr>
          <w:rtl w:val="true"/>
        </w:rPr>
        <w:t>דבר דבור על אפניו</w:t>
      </w:r>
      <w:r>
        <w:rPr>
          <w:rtl w:val="true"/>
        </w:rPr>
        <w:t xml:space="preserve">. </w:t>
      </w:r>
      <w:r>
        <w:rPr>
          <w:rtl w:val="true"/>
        </w:rPr>
        <w:t>בודאי מן השמים הסכימו על ידיהם</w:t>
      </w:r>
      <w:r>
        <w:rPr>
          <w:rtl w:val="true"/>
        </w:rPr>
        <w:t xml:space="preserve">. </w:t>
      </w:r>
      <w:r>
        <w:rPr>
          <w:rtl w:val="true"/>
        </w:rPr>
        <w:t>בכל אופן לה</w:t>
      </w:r>
      <w:r>
        <w:rPr>
          <w:rtl w:val="true"/>
        </w:rPr>
        <w:t>"</w:t>
      </w:r>
      <w:r>
        <w:rPr>
          <w:rtl w:val="true"/>
        </w:rPr>
        <w:t>ק הוא</w:t>
      </w:r>
      <w:r>
        <w:rPr>
          <w:rtl w:val="true"/>
        </w:rPr>
        <w:t xml:space="preserve">. </w:t>
      </w:r>
      <w:r>
        <w:rPr>
          <w:rtl w:val="true"/>
        </w:rPr>
        <w:t>ודרך הקודש יקרא לה</w:t>
      </w:r>
      <w:r>
        <w:rPr>
          <w:rtl w:val="true"/>
        </w:rPr>
        <w:t xml:space="preserve">. </w:t>
      </w:r>
      <w:r>
        <w:rPr>
          <w:rtl w:val="true"/>
        </w:rPr>
        <w:t>כי ההכרח הביאם הלום</w:t>
      </w:r>
      <w:r>
        <w:rPr>
          <w:rtl w:val="true"/>
        </w:rPr>
        <w:t xml:space="preserve">. </w:t>
      </w:r>
      <w:r>
        <w:rPr>
          <w:rtl w:val="true"/>
        </w:rPr>
        <w:t>להלום וליישב הלשון על מכונו</w:t>
      </w:r>
      <w:r>
        <w:rPr>
          <w:rtl w:val="true"/>
        </w:rPr>
        <w:t xml:space="preserve">. </w:t>
      </w:r>
      <w:r>
        <w:rPr>
          <w:rtl w:val="true"/>
        </w:rPr>
        <w:t>ולהושיבו על כנו</w:t>
      </w:r>
      <w:r>
        <w:rPr>
          <w:rtl w:val="true"/>
        </w:rPr>
        <w:t xml:space="preserve">. </w:t>
      </w:r>
      <w:r>
        <w:rPr>
          <w:rtl w:val="true"/>
        </w:rPr>
        <w:t>להשביח ולהרוויח ההבנה והכונה המיוחדת הנרצית במלה מלה</w:t>
      </w:r>
      <w:r>
        <w:rPr>
          <w:rtl w:val="true"/>
        </w:rPr>
        <w:t xml:space="preserve">. </w:t>
      </w:r>
      <w:r>
        <w:rPr>
          <w:rtl w:val="true"/>
        </w:rPr>
        <w:t>בל תתחלף בשתוף הוראה אחרת</w:t>
      </w:r>
      <w:r>
        <w:rPr>
          <w:rtl w:val="true"/>
        </w:rPr>
        <w:t xml:space="preserve">. </w:t>
      </w:r>
      <w:r>
        <w:rPr>
          <w:rtl w:val="true"/>
        </w:rPr>
        <w:t>המתערבת בענין בשורש שורש וגזרה שלה</w:t>
      </w:r>
      <w:r>
        <w:rPr>
          <w:rtl w:val="true"/>
        </w:rPr>
        <w:t xml:space="preserve">. </w:t>
      </w:r>
      <w:r>
        <w:rPr>
          <w:rtl w:val="true"/>
        </w:rPr>
        <w:t>כדרך שאתה מוצא במלה זו</w:t>
      </w:r>
      <w:r>
        <w:rPr>
          <w:rtl w:val="true"/>
        </w:rPr>
        <w:t xml:space="preserve">. </w:t>
      </w:r>
      <w:r>
        <w:rPr>
          <w:rtl w:val="true"/>
        </w:rPr>
        <w:t>ושורש הנדרש כאן בגזרת תרומה</w:t>
      </w:r>
      <w:r>
        <w:rPr>
          <w:rtl w:val="true"/>
        </w:rPr>
        <w:t xml:space="preserve">. </w:t>
      </w:r>
      <w:r>
        <w:rPr>
          <w:rtl w:val="true"/>
        </w:rPr>
        <w:t>כי הרבה הרמות יש</w:t>
      </w:r>
      <w:r>
        <w:rPr>
          <w:rtl w:val="true"/>
        </w:rPr>
        <w:t xml:space="preserve">. </w:t>
      </w:r>
      <w:r>
        <w:rPr>
          <w:rtl w:val="true"/>
        </w:rPr>
        <w:t>ענינם הגבהה</w:t>
      </w:r>
      <w:r>
        <w:rPr>
          <w:rtl w:val="true"/>
        </w:rPr>
        <w:t xml:space="preserve">. </w:t>
      </w:r>
      <w:r>
        <w:rPr>
          <w:rtl w:val="true"/>
        </w:rPr>
        <w:t>וירם אהרן ודומיו</w:t>
      </w:r>
      <w:r>
        <w:rPr>
          <w:rtl w:val="true"/>
        </w:rPr>
        <w:t xml:space="preserve">. </w:t>
      </w:r>
      <w:r>
        <w:rPr>
          <w:rtl w:val="true"/>
        </w:rPr>
        <w:t>ויש להוראת מעלה וגדולה</w:t>
      </w:r>
      <w:r>
        <w:rPr>
          <w:rtl w:val="true"/>
        </w:rPr>
        <w:t xml:space="preserve">. </w:t>
      </w:r>
      <w:r>
        <w:rPr>
          <w:rtl w:val="true"/>
        </w:rPr>
        <w:t>להרים קרן</w:t>
      </w:r>
      <w:r>
        <w:rPr>
          <w:rtl w:val="true"/>
        </w:rPr>
        <w:t xml:space="preserve">. </w:t>
      </w:r>
      <w:r>
        <w:rPr>
          <w:rtl w:val="true"/>
        </w:rPr>
        <w:t>ירים ראש</w:t>
      </w:r>
      <w:r>
        <w:rPr>
          <w:rtl w:val="true"/>
        </w:rPr>
        <w:t xml:space="preserve">. </w:t>
      </w:r>
      <w:r>
        <w:rPr>
          <w:rtl w:val="true"/>
        </w:rPr>
        <w:t>וגם בענין תרומת הקודש</w:t>
      </w:r>
      <w:r>
        <w:rPr>
          <w:rtl w:val="true"/>
        </w:rPr>
        <w:t xml:space="preserve">. </w:t>
      </w:r>
      <w:r>
        <w:rPr>
          <w:rtl w:val="true"/>
        </w:rPr>
        <w:t>צריך להבדיל בין תרומה לתרומה</w:t>
      </w:r>
      <w:r>
        <w:rPr>
          <w:rtl w:val="true"/>
        </w:rPr>
        <w:t xml:space="preserve">. </w:t>
      </w:r>
      <w:r>
        <w:rPr>
          <w:rtl w:val="true"/>
        </w:rPr>
        <w:t>שנמצאת בכמה אופנים שונים</w:t>
      </w:r>
      <w:r>
        <w:rPr>
          <w:rtl w:val="true"/>
        </w:rPr>
        <w:t xml:space="preserve">. </w:t>
      </w:r>
      <w:r>
        <w:rPr>
          <w:rtl w:val="true"/>
        </w:rPr>
        <w:t>תרומת אדנים</w:t>
      </w:r>
      <w:r>
        <w:rPr>
          <w:rtl w:val="true"/>
        </w:rPr>
        <w:t xml:space="preserve">. </w:t>
      </w:r>
      <w:r>
        <w:rPr>
          <w:rtl w:val="true"/>
        </w:rPr>
        <w:t>שקלים</w:t>
      </w:r>
      <w:r>
        <w:rPr>
          <w:rtl w:val="true"/>
        </w:rPr>
        <w:t xml:space="preserve">. </w:t>
      </w:r>
      <w:r>
        <w:rPr>
          <w:rtl w:val="true"/>
        </w:rPr>
        <w:t>תרומת הדגן התירוש והיצהר והמעשרות</w:t>
      </w:r>
      <w:r>
        <w:rPr>
          <w:rtl w:val="true"/>
        </w:rPr>
        <w:t xml:space="preserve">. </w:t>
      </w:r>
      <w:r>
        <w:rPr>
          <w:rtl w:val="true"/>
        </w:rPr>
        <w:t>על כן בחרו להם שמוש פעל מיוחד לענין תרומה</w:t>
      </w:r>
      <w:r>
        <w:rPr>
          <w:rtl w:val="true"/>
        </w:rPr>
        <w:t xml:space="preserve">. </w:t>
      </w:r>
      <w:r>
        <w:rPr>
          <w:rtl w:val="true"/>
        </w:rPr>
        <w:t>הנדרש כאן</w:t>
      </w:r>
      <w:r>
        <w:rPr>
          <w:rtl w:val="true"/>
        </w:rPr>
        <w:t xml:space="preserve">. </w:t>
      </w:r>
      <w:r>
        <w:rPr>
          <w:rtl w:val="true"/>
        </w:rPr>
        <w:t>לרוב השמוש הצריך לו בפני עצמו</w:t>
      </w:r>
      <w:r>
        <w:rPr>
          <w:rtl w:val="true"/>
        </w:rPr>
        <w:t xml:space="preserve">. </w:t>
      </w:r>
      <w:r>
        <w:rPr>
          <w:rtl w:val="true"/>
        </w:rPr>
        <w:t>להכירו מיד ולהבדילו מבין יתר הענינים</w:t>
      </w:r>
      <w:r>
        <w:rPr>
          <w:rtl w:val="true"/>
        </w:rPr>
        <w:t xml:space="preserve">. </w:t>
      </w:r>
      <w:r>
        <w:rPr>
          <w:rtl w:val="true"/>
        </w:rPr>
        <w:t>הנכנסים ומשתתפים בשם תרומה</w:t>
      </w:r>
      <w:r>
        <w:rPr>
          <w:rtl w:val="true"/>
        </w:rPr>
        <w:t xml:space="preserve">. </w:t>
      </w:r>
      <w:r>
        <w:rPr>
          <w:rtl w:val="true"/>
        </w:rPr>
        <w:t>וכן הוא הדבר בפעל התחיל מתחיל</w:t>
      </w:r>
      <w:r>
        <w:rPr>
          <w:rtl w:val="true"/>
        </w:rPr>
        <w:t xml:space="preserve">. </w:t>
      </w:r>
      <w:r>
        <w:rPr>
          <w:rtl w:val="true"/>
        </w:rPr>
        <w:t xml:space="preserve">שחדשוהו כמו כן </w:t>
      </w:r>
      <w:r>
        <w:rPr>
          <w:rtl w:val="true"/>
        </w:rPr>
        <w:t>(</w:t>
      </w:r>
      <w:r>
        <w:rPr>
          <w:rtl w:val="true"/>
        </w:rPr>
        <w:t>כמדומה</w:t>
      </w:r>
      <w:r>
        <w:rPr>
          <w:rtl w:val="true"/>
        </w:rPr>
        <w:t xml:space="preserve">) </w:t>
      </w:r>
      <w:r>
        <w:rPr>
          <w:rtl w:val="true"/>
        </w:rPr>
        <w:t>וגזרוהו מהשם תחלה</w:t>
      </w:r>
      <w:r>
        <w:rPr>
          <w:rtl w:val="true"/>
        </w:rPr>
        <w:t xml:space="preserve">. </w:t>
      </w:r>
      <w:r>
        <w:rPr>
          <w:rtl w:val="true"/>
        </w:rPr>
        <w:t>שהפעל אינו הולך ע</w:t>
      </w:r>
      <w:r>
        <w:rPr>
          <w:rtl w:val="true"/>
        </w:rPr>
        <w:t>"</w:t>
      </w:r>
      <w:r>
        <w:rPr>
          <w:rtl w:val="true"/>
        </w:rPr>
        <w:t>ד לה</w:t>
      </w:r>
      <w:r>
        <w:rPr>
          <w:rtl w:val="true"/>
        </w:rPr>
        <w:t>"</w:t>
      </w:r>
      <w:r>
        <w:rPr>
          <w:rtl w:val="true"/>
        </w:rPr>
        <w:t>ק שבכתוב</w:t>
      </w:r>
      <w:r>
        <w:rPr>
          <w:rtl w:val="true"/>
        </w:rPr>
        <w:t xml:space="preserve">. </w:t>
      </w:r>
      <w:r>
        <w:rPr>
          <w:rtl w:val="true"/>
        </w:rPr>
        <w:t>כי הפעלים הנמצאים מזה השורש במקרא</w:t>
      </w:r>
      <w:r>
        <w:rPr>
          <w:rtl w:val="true"/>
        </w:rPr>
        <w:t xml:space="preserve">. </w:t>
      </w:r>
      <w:r>
        <w:rPr>
          <w:rtl w:val="true"/>
        </w:rPr>
        <w:t>דורכים דרך הכפולים</w:t>
      </w:r>
      <w:r>
        <w:rPr>
          <w:rtl w:val="true"/>
        </w:rPr>
        <w:t xml:space="preserve">. </w:t>
      </w:r>
      <w:r>
        <w:rPr>
          <w:rtl w:val="true"/>
        </w:rPr>
        <w:t>שממנהגם להשלים חסרון כבדותם בנחותם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דפ</w:t>
      </w:r>
      <w:r>
        <w:rPr>
          <w:rtl w:val="true"/>
        </w:rPr>
        <w:t>"</w:t>
      </w:r>
      <w:r>
        <w:rPr>
          <w:rtl w:val="true"/>
        </w:rPr>
        <w:t>ג דברכות</w:t>
      </w:r>
      <w:r>
        <w:rPr>
          <w:rtl w:val="true"/>
        </w:rPr>
        <w:t xml:space="preserve">. </w:t>
      </w:r>
      <w:r>
        <w:rPr>
          <w:rtl w:val="true"/>
        </w:rPr>
        <w:t>אבל ההכרח הניעם לכך</w:t>
      </w:r>
      <w:r>
        <w:rPr>
          <w:rtl w:val="true"/>
        </w:rPr>
        <w:t xml:space="preserve">. </w:t>
      </w:r>
      <w:r>
        <w:rPr>
          <w:rtl w:val="true"/>
        </w:rPr>
        <w:t>שלא יתערב עם שונים</w:t>
      </w:r>
      <w:r>
        <w:rPr>
          <w:rtl w:val="true"/>
        </w:rPr>
        <w:t xml:space="preserve">. </w:t>
      </w:r>
      <w:r>
        <w:rPr>
          <w:rtl w:val="true"/>
        </w:rPr>
        <w:t>ענין חלול</w:t>
      </w:r>
      <w:r>
        <w:rPr>
          <w:rtl w:val="true"/>
        </w:rPr>
        <w:t xml:space="preserve">. </w:t>
      </w:r>
      <w:r>
        <w:rPr>
          <w:rtl w:val="true"/>
        </w:rPr>
        <w:t>וחול וחולי וחולין</w:t>
      </w:r>
      <w:r>
        <w:rPr>
          <w:rtl w:val="true"/>
        </w:rPr>
        <w:t xml:space="preserve">. </w:t>
      </w:r>
      <w:r>
        <w:rPr>
          <w:rtl w:val="true"/>
        </w:rPr>
        <w:t>ותוחלת</w:t>
      </w:r>
      <w:r>
        <w:rPr>
          <w:rtl w:val="true"/>
        </w:rPr>
        <w:t xml:space="preserve">. </w:t>
      </w:r>
      <w:r>
        <w:rPr>
          <w:rtl w:val="true"/>
        </w:rPr>
        <w:t>וחיל</w:t>
      </w:r>
      <w:r>
        <w:rPr>
          <w:rtl w:val="true"/>
        </w:rPr>
        <w:t xml:space="preserve">. </w:t>
      </w:r>
      <w:r>
        <w:rPr>
          <w:rtl w:val="true"/>
        </w:rPr>
        <w:t>שכל אחד מאלו ענין בפ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ובכן נשמר הלשון היטב וניכר מיד לכל מבין עם תלמיד</w:t>
      </w:r>
      <w:r>
        <w:rPr>
          <w:rtl w:val="true"/>
        </w:rPr>
        <w:t xml:space="preserve">. </w:t>
      </w:r>
      <w:r>
        <w:rPr>
          <w:rtl w:val="true"/>
        </w:rPr>
        <w:t>זהו דרכם שכל למו</w:t>
      </w:r>
      <w:r>
        <w:rPr>
          <w:rtl w:val="true"/>
        </w:rPr>
        <w:t xml:space="preserve">. </w:t>
      </w:r>
      <w:r>
        <w:rPr>
          <w:rtl w:val="true"/>
        </w:rPr>
        <w:t>בכ</w:t>
      </w:r>
      <w:r>
        <w:rPr>
          <w:rtl w:val="true"/>
        </w:rPr>
        <w:t>"</w:t>
      </w:r>
      <w:r>
        <w:rPr>
          <w:rtl w:val="true"/>
        </w:rPr>
        <w:t xml:space="preserve">א שאמרו לשון חכמים לחוד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בשכבר פעמים רבות בחבור זה</w:t>
      </w:r>
      <w:r>
        <w:rPr>
          <w:rtl w:val="true"/>
        </w:rPr>
        <w:t xml:space="preserve">. </w:t>
      </w:r>
      <w:r>
        <w:rPr>
          <w:rtl w:val="true"/>
        </w:rPr>
        <w:t>גם במהדורא קמא</w:t>
      </w:r>
      <w:r>
        <w:rPr>
          <w:rtl w:val="true"/>
        </w:rPr>
        <w:t xml:space="preserve">. </w:t>
      </w:r>
      <w:r>
        <w:rPr>
          <w:rtl w:val="true"/>
        </w:rPr>
        <w:t>ובלו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ועיין שם בהקדמה</w:t>
      </w:r>
      <w:r>
        <w:rPr>
          <w:rtl w:val="true"/>
        </w:rPr>
        <w:t xml:space="preserve">. </w:t>
      </w:r>
      <w:r>
        <w:rPr>
          <w:rtl w:val="true"/>
        </w:rPr>
        <w:t>הבאתי ראיה היאך הקפידו חז</w:t>
      </w:r>
      <w:r>
        <w:rPr>
          <w:rtl w:val="true"/>
        </w:rPr>
        <w:t>"</w:t>
      </w:r>
      <w:r>
        <w:rPr>
          <w:rtl w:val="true"/>
        </w:rPr>
        <w:t>ל מאד על זאת</w:t>
      </w:r>
      <w:r>
        <w:rPr>
          <w:rtl w:val="true"/>
        </w:rPr>
        <w:t xml:space="preserve">. </w:t>
      </w:r>
      <w:r>
        <w:rPr>
          <w:rtl w:val="true"/>
        </w:rPr>
        <w:t>להחזיק בלשון שיחדוהו להם בתלמוד</w:t>
      </w:r>
      <w:r>
        <w:rPr>
          <w:rtl w:val="true"/>
        </w:rPr>
        <w:t xml:space="preserve">. </w:t>
      </w:r>
      <w:r>
        <w:rPr>
          <w:rtl w:val="true"/>
        </w:rPr>
        <w:t>לבל יתחלף בשל מקרא</w:t>
      </w:r>
      <w:r>
        <w:rPr>
          <w:rtl w:val="true"/>
        </w:rPr>
        <w:t xml:space="preserve">. </w:t>
      </w:r>
      <w:r>
        <w:rPr>
          <w:rtl w:val="true"/>
        </w:rPr>
        <w:t>והוא מפליא לעשות הרגש בענין</w:t>
      </w:r>
      <w:r>
        <w:rPr>
          <w:rtl w:val="true"/>
        </w:rPr>
        <w:t xml:space="preserve">) </w:t>
      </w:r>
      <w:r>
        <w:rPr>
          <w:rtl w:val="true"/>
        </w:rPr>
        <w:t>וכענין שאמרו ריש נדרים לשון שבדו חכמים</w:t>
      </w:r>
      <w:r>
        <w:rPr>
          <w:rtl w:val="true"/>
        </w:rPr>
        <w:t xml:space="preserve">. </w:t>
      </w:r>
      <w:r>
        <w:rPr>
          <w:rtl w:val="true"/>
        </w:rPr>
        <w:t>איך שיהא</w:t>
      </w:r>
      <w:r>
        <w:rPr>
          <w:rtl w:val="true"/>
        </w:rPr>
        <w:t xml:space="preserve">. </w:t>
      </w:r>
      <w:r>
        <w:rPr>
          <w:rtl w:val="true"/>
        </w:rPr>
        <w:t>לשון נקי וטהור הוא</w:t>
      </w:r>
      <w:r>
        <w:rPr>
          <w:rtl w:val="true"/>
        </w:rPr>
        <w:t xml:space="preserve">. </w:t>
      </w:r>
      <w:r>
        <w:rPr>
          <w:rtl w:val="true"/>
        </w:rPr>
        <w:t>וכשר אף בעבודת התפלה ומטבע ברכות</w:t>
      </w:r>
      <w:r>
        <w:rPr>
          <w:rtl w:val="true"/>
        </w:rPr>
        <w:t xml:space="preserve">. </w:t>
      </w:r>
      <w:r>
        <w:rPr>
          <w:rtl w:val="true"/>
        </w:rPr>
        <w:t xml:space="preserve">להוציא מלבו של המדקדק העני וגס רוח </w:t>
      </w:r>
      <w:r>
        <w:rPr>
          <w:rtl w:val="true"/>
        </w:rPr>
        <w:t>(</w:t>
      </w:r>
      <w:r>
        <w:rPr>
          <w:rtl w:val="true"/>
        </w:rPr>
        <w:t>שאין הדעת סובלתו</w:t>
      </w:r>
      <w:r>
        <w:rPr>
          <w:rtl w:val="true"/>
        </w:rPr>
        <w:t xml:space="preserve">) </w:t>
      </w:r>
      <w:r>
        <w:rPr>
          <w:rtl w:val="true"/>
        </w:rPr>
        <w:t xml:space="preserve">הידוע </w:t>
      </w:r>
      <w:r>
        <w:rPr>
          <w:rtl w:val="true"/>
        </w:rPr>
        <w:t>(</w:t>
      </w:r>
      <w:r>
        <w:rPr>
          <w:rtl w:val="true"/>
        </w:rPr>
        <w:t>שיצא לו שם במלאכה זו</w:t>
      </w:r>
      <w:r>
        <w:rPr>
          <w:rtl w:val="true"/>
        </w:rPr>
        <w:t xml:space="preserve">. </w:t>
      </w:r>
      <w:r>
        <w:rPr>
          <w:rtl w:val="true"/>
        </w:rPr>
        <w:t>במדינה זו המשובשת בגסות</w:t>
      </w:r>
      <w:r>
        <w:rPr>
          <w:rtl w:val="true"/>
        </w:rPr>
        <w:t xml:space="preserve">) </w:t>
      </w:r>
      <w:r>
        <w:rPr>
          <w:rtl w:val="true"/>
        </w:rPr>
        <w:t>הנאמן לאשר מאמין לכל דבר</w:t>
      </w:r>
      <w:r>
        <w:rPr>
          <w:rtl w:val="true"/>
        </w:rPr>
        <w:t xml:space="preserve">. </w:t>
      </w:r>
      <w:r>
        <w:rPr>
          <w:rtl w:val="true"/>
        </w:rPr>
        <w:t>ורבים מעמי הארץ מתיהרים</w:t>
      </w:r>
      <w:r>
        <w:rPr>
          <w:rtl w:val="true"/>
        </w:rPr>
        <w:t xml:space="preserve">. </w:t>
      </w:r>
      <w:r>
        <w:rPr>
          <w:rtl w:val="true"/>
        </w:rPr>
        <w:t>למדו דרכו שכבשוה שוטים שכמותו</w:t>
      </w:r>
      <w:r>
        <w:rPr>
          <w:rtl w:val="true"/>
        </w:rPr>
        <w:t xml:space="preserve">. </w:t>
      </w:r>
      <w:r>
        <w:rPr>
          <w:rtl w:val="true"/>
        </w:rPr>
        <w:t>נעו עורים</w:t>
      </w:r>
      <w:r>
        <w:rPr>
          <w:rtl w:val="true"/>
        </w:rPr>
        <w:t xml:space="preserve">. </w:t>
      </w:r>
      <w:r>
        <w:rPr>
          <w:rtl w:val="true"/>
        </w:rPr>
        <w:t>בדרך לא ידעו הדריכם</w:t>
      </w:r>
      <w:r>
        <w:rPr>
          <w:rtl w:val="true"/>
        </w:rPr>
        <w:t xml:space="preserve">. </w:t>
      </w:r>
      <w:r>
        <w:rPr>
          <w:rtl w:val="true"/>
        </w:rPr>
        <w:t>כל דורך בה עתה תהיה מבוכתם כפולה והוסיף להחשיכם</w:t>
      </w:r>
      <w:r>
        <w:rPr>
          <w:rtl w:val="true"/>
        </w:rPr>
        <w:t xml:space="preserve">. </w:t>
      </w:r>
      <w:r>
        <w:rPr>
          <w:rtl w:val="true"/>
        </w:rPr>
        <w:t>בינו שנות עולם לדור ראשון</w:t>
      </w:r>
      <w:r>
        <w:rPr>
          <w:rtl w:val="true"/>
        </w:rPr>
        <w:t xml:space="preserve">. </w:t>
      </w:r>
      <w:r>
        <w:rPr>
          <w:rtl w:val="true"/>
        </w:rPr>
        <w:t>ושאלו לנתיבות עולם</w:t>
      </w:r>
      <w:r>
        <w:rPr>
          <w:rtl w:val="true"/>
        </w:rPr>
        <w:t xml:space="preserve">. </w:t>
      </w:r>
      <w:r>
        <w:rPr>
          <w:rtl w:val="true"/>
        </w:rPr>
        <w:t>בדרכי הלשון</w:t>
      </w:r>
      <w:r>
        <w:rPr>
          <w:rtl w:val="true"/>
        </w:rPr>
        <w:t xml:space="preserve">. </w:t>
      </w:r>
      <w:r>
        <w:rPr>
          <w:rtl w:val="true"/>
        </w:rPr>
        <w:t>כי מהם תצא תורה ואורה</w:t>
      </w:r>
      <w:r>
        <w:rPr>
          <w:rtl w:val="true"/>
        </w:rPr>
        <w:t xml:space="preserve">. </w:t>
      </w:r>
      <w:r>
        <w:rPr>
          <w:rtl w:val="true"/>
        </w:rPr>
        <w:t>רוח ה</w:t>
      </w:r>
      <w:r>
        <w:rPr>
          <w:rtl w:val="true"/>
        </w:rPr>
        <w:t xml:space="preserve">' </w:t>
      </w:r>
      <w:r>
        <w:rPr>
          <w:rtl w:val="true"/>
        </w:rPr>
        <w:t>דבר בם ומלתו על לשונם שמורה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שאינו לא שומע ולא מדבר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שנולד חרש וכיון שלא שמע מעולם</w:t>
      </w:r>
      <w:r>
        <w:rPr>
          <w:rtl w:val="true"/>
        </w:rPr>
        <w:t xml:space="preserve">. </w:t>
      </w:r>
      <w:r>
        <w:rPr>
          <w:rtl w:val="true"/>
        </w:rPr>
        <w:t>אי אפשר שידבר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שלא כמ</w:t>
      </w:r>
      <w:r>
        <w:rPr>
          <w:rtl w:val="true"/>
        </w:rPr>
        <w:t>"</w:t>
      </w:r>
      <w:r>
        <w:rPr>
          <w:rtl w:val="true"/>
        </w:rPr>
        <w:t>ש שאם יושם הילד במקום שלא ישמע שם מדברים</w:t>
      </w:r>
      <w:r>
        <w:rPr>
          <w:rtl w:val="true"/>
        </w:rPr>
        <w:t xml:space="preserve">. </w:t>
      </w:r>
      <w:r>
        <w:rPr>
          <w:rtl w:val="true"/>
        </w:rPr>
        <w:t>אז יפתח פיו לדבר בלשון הקודש מעצמו</w:t>
      </w:r>
      <w:r>
        <w:rPr>
          <w:rtl w:val="true"/>
        </w:rPr>
        <w:t xml:space="preserve">. </w:t>
      </w:r>
      <w:r>
        <w:rPr>
          <w:rtl w:val="true"/>
        </w:rPr>
        <w:t>אלא צ</w:t>
      </w:r>
      <w:r>
        <w:rPr>
          <w:rtl w:val="true"/>
        </w:rPr>
        <w:t>"</w:t>
      </w:r>
      <w:r>
        <w:rPr>
          <w:rtl w:val="true"/>
        </w:rPr>
        <w:t>ל שהדבור קשור בחוש השמע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מעשר שני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לאחר שנותנין מעשר ראשון ללוי</w:t>
      </w:r>
      <w:r>
        <w:rPr>
          <w:rtl w:val="true"/>
        </w:rPr>
        <w:t xml:space="preserve">. </w:t>
      </w:r>
      <w:r>
        <w:rPr>
          <w:rtl w:val="true"/>
        </w:rPr>
        <w:t>מפרישין 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שמעלין אותו לירושלם</w:t>
      </w:r>
      <w:r>
        <w:rPr>
          <w:rtl w:val="true"/>
        </w:rPr>
        <w:t xml:space="preserve">. </w:t>
      </w:r>
      <w:r>
        <w:rPr>
          <w:rtl w:val="true"/>
        </w:rPr>
        <w:t>ונאכל שם בקדושה</w:t>
      </w:r>
      <w:r>
        <w:rPr>
          <w:rtl w:val="true"/>
        </w:rPr>
        <w:t xml:space="preserve">. </w:t>
      </w:r>
      <w:r>
        <w:rPr>
          <w:rtl w:val="true"/>
        </w:rPr>
        <w:t>והוא נוהג בשנה ראשונה ושניה של שמטה וכן ברביעית ובחמישית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אחר תיבת הוא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בתשובה על ענין קריאתו בתורה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נמי דלא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דלדידיה מברך לכתחלה</w:t>
      </w:r>
      <w:r>
        <w:rPr>
          <w:rtl w:val="true"/>
        </w:rPr>
        <w:t xml:space="preserve">. </w:t>
      </w:r>
      <w:r>
        <w:rPr>
          <w:rtl w:val="true"/>
        </w:rPr>
        <w:t>עיין ס</w:t>
      </w:r>
      <w:r>
        <w:rPr>
          <w:rtl w:val="true"/>
        </w:rPr>
        <w:t>"</w:t>
      </w:r>
      <w:r>
        <w:rPr>
          <w:rtl w:val="true"/>
        </w:rPr>
        <w:t>פ 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בפיר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ופסקנו הדין עליו שיוציא מן השמן על הזיתים הנכבשים</w:t>
      </w:r>
      <w:r>
        <w:rPr>
          <w:rtl w:val="true"/>
        </w:rPr>
        <w:t xml:space="preserve">. </w:t>
      </w:r>
      <w:r>
        <w:rPr>
          <w:rtl w:val="true"/>
        </w:rPr>
        <w:t>אבל לא על הזיתים הנכתשים לפי כו</w:t>
      </w:r>
      <w:r>
        <w:rPr>
          <w:rtl w:val="true"/>
        </w:rPr>
        <w:t xml:space="preserve">'. </w:t>
      </w:r>
      <w:r>
        <w:rPr>
          <w:rtl w:val="true"/>
        </w:rPr>
        <w:t>כך צ</w:t>
      </w:r>
      <w:r>
        <w:rPr>
          <w:rtl w:val="true"/>
        </w:rPr>
        <w:t>"</w:t>
      </w:r>
      <w:r>
        <w:rPr>
          <w:rtl w:val="true"/>
        </w:rPr>
        <w:t>ל לפי דעתי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ה ונמצאת</w:t>
      </w:r>
      <w:r>
        <w:rPr>
          <w:rtl w:val="true"/>
        </w:rPr>
        <w:t xml:space="preserve">. </w:t>
      </w:r>
      <w:r>
        <w:rPr>
          <w:rtl w:val="true"/>
        </w:rPr>
        <w:t>קודם ודוק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ואתי שפיר נמי הא דבי</w:t>
      </w:r>
      <w:r>
        <w:rPr>
          <w:rtl w:val="true"/>
        </w:rPr>
        <w:t>"</w:t>
      </w:r>
      <w:r>
        <w:rPr>
          <w:rtl w:val="true"/>
        </w:rPr>
        <w:t>ד ססק</w:t>
      </w:r>
      <w:r>
        <w:rPr>
          <w:rtl w:val="true"/>
        </w:rPr>
        <w:t>"</w:t>
      </w:r>
      <w:r>
        <w:rPr>
          <w:rtl w:val="true"/>
        </w:rPr>
        <w:t>ח אוסר הטעימה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ה הדרוכות</w:t>
      </w:r>
      <w:r>
        <w:rPr>
          <w:rtl w:val="true"/>
        </w:rPr>
        <w:t xml:space="preserve">. </w:t>
      </w:r>
      <w:r>
        <w:rPr>
          <w:rtl w:val="true"/>
        </w:rPr>
        <w:t>אחר ודוק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ואעפ</w:t>
      </w:r>
      <w:r>
        <w:rPr>
          <w:rtl w:val="true"/>
        </w:rPr>
        <w:t>"</w:t>
      </w:r>
      <w:r>
        <w:rPr>
          <w:rtl w:val="true"/>
        </w:rPr>
        <w:t>כ ודאי שאינן יכולין ליתנן לכל כהן שירצו</w:t>
      </w:r>
      <w:r>
        <w:rPr>
          <w:rtl w:val="true"/>
        </w:rPr>
        <w:t xml:space="preserve">. </w:t>
      </w:r>
      <w:r>
        <w:rPr>
          <w:rtl w:val="true"/>
        </w:rPr>
        <w:t>בלי רצון הבעלים</w:t>
      </w:r>
      <w:r>
        <w:rPr>
          <w:rtl w:val="true"/>
        </w:rPr>
        <w:t xml:space="preserve">. </w:t>
      </w:r>
      <w:r>
        <w:rPr>
          <w:rtl w:val="true"/>
        </w:rPr>
        <w:t>דאפילו גב מתנות</w:t>
      </w:r>
      <w:r>
        <w:rPr>
          <w:rtl w:val="true"/>
        </w:rPr>
        <w:t xml:space="preserve">. </w:t>
      </w:r>
      <w:r>
        <w:rPr>
          <w:rtl w:val="true"/>
        </w:rPr>
        <w:t>דגלי קרא הדין עם הטבח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טובת הנאה לבעלים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פיו ולבו שוים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סתל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בבינונית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כלומר בעין בינונית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יעשנה</w:t>
      </w:r>
      <w:r>
        <w:rPr>
          <w:rtl w:val="true"/>
        </w:rPr>
        <w:t xml:space="preserve">. </w:t>
      </w:r>
      <w:r>
        <w:rPr>
          <w:rtl w:val="true"/>
        </w:rPr>
        <w:t>שתרומה ומעשר מעורבין בו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חולין הללו הטבולין למעשר</w:t>
      </w:r>
      <w:r>
        <w:rPr>
          <w:rtl w:val="true"/>
        </w:rPr>
        <w:t xml:space="preserve">. </w:t>
      </w:r>
      <w:r>
        <w:rPr>
          <w:rtl w:val="true"/>
        </w:rPr>
        <w:t>מעשר קרינן ליה</w:t>
      </w:r>
      <w:r>
        <w:rPr>
          <w:rtl w:val="true"/>
        </w:rPr>
        <w:t xml:space="preserve">. </w:t>
      </w:r>
      <w:r>
        <w:rPr>
          <w:rtl w:val="true"/>
        </w:rPr>
        <w:t>משום דיהיב להו ללוי כולהו בתורת מעשר נמי</w:t>
      </w:r>
      <w:r>
        <w:rPr>
          <w:rtl w:val="true"/>
        </w:rPr>
        <w:t xml:space="preserve">. </w:t>
      </w:r>
      <w:r>
        <w:rPr>
          <w:rtl w:val="true"/>
        </w:rPr>
        <w:t>ומחשב אותן במעשרות שיש לו להוציא</w:t>
      </w:r>
      <w:r>
        <w:rPr>
          <w:rtl w:val="true"/>
        </w:rPr>
        <w:t xml:space="preserve">. </w:t>
      </w:r>
      <w:r>
        <w:rPr>
          <w:rtl w:val="true"/>
        </w:rPr>
        <w:t>כדי שיחול שם תרומת מעשר</w:t>
      </w:r>
      <w:r>
        <w:rPr>
          <w:rtl w:val="true"/>
        </w:rPr>
        <w:t xml:space="preserve">. </w:t>
      </w:r>
      <w:r>
        <w:rPr>
          <w:rtl w:val="true"/>
        </w:rPr>
        <w:t>על התרומה שיוציא</w:t>
      </w:r>
      <w:r>
        <w:rPr>
          <w:rtl w:val="true"/>
        </w:rPr>
        <w:t xml:space="preserve">. </w:t>
      </w:r>
      <w:r>
        <w:rPr>
          <w:rtl w:val="true"/>
        </w:rPr>
        <w:t>ובזה מובן כל המשך הלשון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אומרין יפריש עליה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ממקום אחר</w:t>
      </w:r>
      <w:r>
        <w:rPr>
          <w:rtl w:val="true"/>
        </w:rPr>
        <w:t xml:space="preserve">. </w:t>
      </w:r>
      <w:r>
        <w:rPr>
          <w:rtl w:val="true"/>
        </w:rPr>
        <w:t>אף מן הבכורות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לתרום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מפירות לחים של עת ההיא</w:t>
      </w:r>
      <w:r>
        <w:rPr>
          <w:rtl w:val="true"/>
        </w:rPr>
        <w:t xml:space="preserve">. </w:t>
      </w:r>
      <w:r>
        <w:rPr>
          <w:rtl w:val="true"/>
        </w:rPr>
        <w:t>לפי ערך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משלשתן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הירושלמי תפתר בשלשתן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אמנם ע</w:t>
      </w:r>
      <w:r>
        <w:rPr>
          <w:rtl w:val="true"/>
        </w:rPr>
        <w:t>"</w:t>
      </w:r>
      <w:r>
        <w:rPr>
          <w:rtl w:val="true"/>
        </w:rPr>
        <w:t>ד לשון מקרא</w:t>
      </w:r>
      <w:r>
        <w:rPr>
          <w:rtl w:val="true"/>
        </w:rPr>
        <w:t xml:space="preserve">. </w:t>
      </w:r>
      <w:r>
        <w:rPr>
          <w:rtl w:val="true"/>
        </w:rPr>
        <w:t>ממחרת</w:t>
      </w:r>
      <w:r>
        <w:rPr>
          <w:rtl w:val="true"/>
        </w:rPr>
        <w:t xml:space="preserve">. </w:t>
      </w:r>
      <w:r>
        <w:rPr>
          <w:rtl w:val="true"/>
        </w:rPr>
        <w:t>מפי עוללים והדומים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ד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תאנים סוף פיסקא ראשונה</w:t>
      </w:r>
      <w:r>
        <w:rPr>
          <w:rtl w:val="true"/>
        </w:rPr>
        <w:t xml:space="preserve">. </w:t>
      </w:r>
      <w:r>
        <w:rPr>
          <w:rtl w:val="true"/>
        </w:rPr>
        <w:t>וכו</w:t>
      </w:r>
      <w:r>
        <w:rPr>
          <w:rtl w:val="true"/>
        </w:rPr>
        <w:t xml:space="preserve">'.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והא דק</w:t>
      </w:r>
      <w:r>
        <w:rPr>
          <w:rtl w:val="true"/>
        </w:rPr>
        <w:t>"</w:t>
      </w:r>
      <w:r>
        <w:rPr>
          <w:rtl w:val="true"/>
        </w:rPr>
        <w:t>ל לתי</w:t>
      </w:r>
      <w:r>
        <w:rPr>
          <w:rtl w:val="true"/>
        </w:rPr>
        <w:t>"</w:t>
      </w:r>
      <w:r>
        <w:rPr>
          <w:rtl w:val="true"/>
        </w:rPr>
        <w:t>ט שאין מבטלין איסור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דהכי קאמרינן אילו רצה עירבן מתחלה</w:t>
      </w:r>
      <w:r>
        <w:rPr>
          <w:rtl w:val="true"/>
        </w:rPr>
        <w:t xml:space="preserve">. </w:t>
      </w:r>
      <w:r>
        <w:rPr>
          <w:rtl w:val="true"/>
        </w:rPr>
        <w:t>כי אין מקפיד על עירובן</w:t>
      </w:r>
      <w:r>
        <w:rPr>
          <w:rtl w:val="true"/>
        </w:rPr>
        <w:t xml:space="preserve">. </w:t>
      </w:r>
      <w:r>
        <w:rPr>
          <w:rtl w:val="true"/>
        </w:rPr>
        <w:t xml:space="preserve">שהכל מין אחד </w:t>
      </w:r>
      <w:r>
        <w:rPr>
          <w:rtl w:val="true"/>
        </w:rPr>
        <w:t>(</w:t>
      </w:r>
      <w:r>
        <w:rPr>
          <w:rtl w:val="true"/>
        </w:rPr>
        <w:t>וכי הא דתנן כל מין תאנים אחד ותורם מזה על זה</w:t>
      </w:r>
      <w:r>
        <w:rPr>
          <w:rtl w:val="true"/>
        </w:rPr>
        <w:t xml:space="preserve">) </w:t>
      </w:r>
      <w:r>
        <w:rPr>
          <w:rtl w:val="true"/>
        </w:rPr>
        <w:t>לפיכך רואין אותן כאילו מעורבין הן</w:t>
      </w:r>
      <w:r>
        <w:rPr>
          <w:rtl w:val="true"/>
        </w:rPr>
        <w:t xml:space="preserve">. </w:t>
      </w:r>
      <w:r>
        <w:rPr>
          <w:rtl w:val="true"/>
        </w:rPr>
        <w:t>כי לכך הן עומדין</w:t>
      </w:r>
      <w:r>
        <w:rPr>
          <w:rtl w:val="true"/>
        </w:rPr>
        <w:t xml:space="preserve">. </w:t>
      </w:r>
      <w:r>
        <w:rPr>
          <w:rtl w:val="true"/>
        </w:rPr>
        <w:t>וכל העומד להתערב</w:t>
      </w:r>
      <w:r>
        <w:rPr>
          <w:rtl w:val="true"/>
        </w:rPr>
        <w:t xml:space="preserve">. </w:t>
      </w:r>
      <w:r>
        <w:rPr>
          <w:rtl w:val="true"/>
        </w:rPr>
        <w:t>כמעורב דמי</w:t>
      </w:r>
      <w:r>
        <w:rPr>
          <w:rtl w:val="true"/>
        </w:rPr>
        <w:t xml:space="preserve">. </w:t>
      </w:r>
      <w:r>
        <w:rPr>
          <w:rtl w:val="true"/>
        </w:rPr>
        <w:t>ואפילו שתי מגורות מעלות זו את זו מה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וגם בדמוע הקלו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מעלין את הקטנים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וכתב הר</w:t>
      </w:r>
      <w:r>
        <w:rPr>
          <w:rtl w:val="true"/>
        </w:rPr>
        <w:t>"</w:t>
      </w:r>
      <w:r>
        <w:rPr>
          <w:rtl w:val="true"/>
        </w:rPr>
        <w:t>ש זו קולא יתרה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מפני שניכרות הככרות הגדולות בין הקטנות</w:t>
      </w:r>
      <w:r>
        <w:rPr>
          <w:rtl w:val="true"/>
        </w:rPr>
        <w:t xml:space="preserve">. </w:t>
      </w:r>
      <w:r>
        <w:rPr>
          <w:rtl w:val="true"/>
        </w:rPr>
        <w:t>וזה אינו כל כך חדוש</w:t>
      </w:r>
      <w:r>
        <w:rPr>
          <w:rtl w:val="true"/>
        </w:rPr>
        <w:t xml:space="preserve">. </w:t>
      </w:r>
      <w:r>
        <w:rPr>
          <w:rtl w:val="true"/>
        </w:rPr>
        <w:t>שהרי יש כאן מאה במנין</w:t>
      </w:r>
      <w:r>
        <w:rPr>
          <w:rtl w:val="true"/>
        </w:rPr>
        <w:t xml:space="preserve">. </w:t>
      </w:r>
      <w:r>
        <w:rPr>
          <w:rtl w:val="true"/>
        </w:rPr>
        <w:t>ויותר ממאה במשקל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היה לו לתפוס קולא יותר גדולה</w:t>
      </w:r>
      <w:r>
        <w:rPr>
          <w:rtl w:val="true"/>
        </w:rPr>
        <w:t xml:space="preserve">. </w:t>
      </w:r>
      <w:r>
        <w:rPr>
          <w:rtl w:val="true"/>
        </w:rPr>
        <w:t>והיינו איפכא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שנפל גדול בתוכן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דאין כאן אחד ממאה במשקל</w:t>
      </w:r>
      <w:r>
        <w:rPr>
          <w:rtl w:val="true"/>
        </w:rPr>
        <w:t xml:space="preserve">. </w:t>
      </w:r>
      <w:r>
        <w:rPr>
          <w:rtl w:val="true"/>
        </w:rPr>
        <w:t>מספיק המנין</w:t>
      </w:r>
      <w:r>
        <w:rPr>
          <w:rtl w:val="true"/>
        </w:rPr>
        <w:t xml:space="preserve">. </w:t>
      </w:r>
      <w:r>
        <w:rPr>
          <w:rtl w:val="true"/>
        </w:rPr>
        <w:t>והכי איתא בירושלמי גדולים מעלים הקטנים במשקל</w:t>
      </w:r>
      <w:r>
        <w:rPr>
          <w:rtl w:val="true"/>
        </w:rPr>
        <w:t xml:space="preserve">. </w:t>
      </w:r>
      <w:r>
        <w:rPr>
          <w:rtl w:val="true"/>
        </w:rPr>
        <w:t>וקטנים את הגדולים במנין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ועיין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פירוש הר</w:t>
      </w:r>
      <w:r>
        <w:rPr>
          <w:rtl w:val="true"/>
        </w:rPr>
        <w:t>"</w:t>
      </w:r>
      <w:r>
        <w:rPr>
          <w:rtl w:val="true"/>
        </w:rPr>
        <w:t>מ דאסברה לעולם במשקל מאה</w:t>
      </w:r>
      <w:r>
        <w:rPr>
          <w:rtl w:val="true"/>
        </w:rPr>
        <w:t xml:space="preserve">. </w:t>
      </w:r>
      <w:r>
        <w:rPr>
          <w:rtl w:val="true"/>
        </w:rPr>
        <w:t>ולא היה צריך לכך</w:t>
      </w:r>
      <w:r>
        <w:rPr>
          <w:rtl w:val="true"/>
        </w:rPr>
        <w:t xml:space="preserve">. </w:t>
      </w:r>
      <w:r>
        <w:rPr>
          <w:rtl w:val="true"/>
        </w:rPr>
        <w:t>והוה ליה נמי לאשמועין רבותא אף בפחות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 תורה</w:t>
      </w:r>
      <w:r>
        <w:rPr>
          <w:rtl w:val="true"/>
        </w:rPr>
        <w:t xml:space="preserve">. </w:t>
      </w:r>
      <w:r>
        <w:rPr>
          <w:rtl w:val="true"/>
        </w:rPr>
        <w:t>והויא לה כטהורה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ופרק ב</w:t>
      </w:r>
      <w:r>
        <w:rPr>
          <w:rtl w:val="true"/>
        </w:rPr>
        <w:t xml:space="preserve">' </w:t>
      </w:r>
      <w:r>
        <w:rPr>
          <w:rtl w:val="true"/>
        </w:rPr>
        <w:t>דערלה לכן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תירום ותשרף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 </w:t>
      </w:r>
      <w:r>
        <w:rPr>
          <w:rtl w:val="true"/>
        </w:rPr>
        <w:t>ואינו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מוכרח</w:t>
      </w:r>
      <w:r>
        <w:rPr>
          <w:rtl w:val="true"/>
        </w:rPr>
        <w:t xml:space="preserve">. </w:t>
      </w:r>
      <w:r>
        <w:rPr>
          <w:rtl w:val="true"/>
        </w:rPr>
        <w:t>אלא חלופי גרסאות הן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בתו</w:t>
      </w:r>
      <w:r>
        <w:rPr>
          <w:rtl w:val="true"/>
        </w:rPr>
        <w:t xml:space="preserve">' </w:t>
      </w:r>
      <w:r>
        <w:rPr>
          <w:rtl w:val="true"/>
        </w:rPr>
        <w:t>והר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ולפי זאת הגרסא דבני מערבא</w:t>
      </w:r>
      <w:r>
        <w:rPr>
          <w:rtl w:val="true"/>
        </w:rPr>
        <w:t xml:space="preserve">. </w:t>
      </w:r>
      <w:r>
        <w:rPr>
          <w:rtl w:val="true"/>
        </w:rPr>
        <w:t>ודאי אתי שפיר כפשוטו דקמ</w:t>
      </w:r>
      <w:r>
        <w:rPr>
          <w:rtl w:val="true"/>
        </w:rPr>
        <w:t>"</w:t>
      </w:r>
      <w:r>
        <w:rPr>
          <w:rtl w:val="true"/>
        </w:rPr>
        <w:t>ל שיש לו לכהן להנות ממנו להסיק תחת תבשילו</w:t>
      </w:r>
      <w:r>
        <w:rPr>
          <w:rtl w:val="true"/>
        </w:rPr>
        <w:t xml:space="preserve">. </w:t>
      </w:r>
      <w:r>
        <w:rPr>
          <w:rtl w:val="true"/>
        </w:rPr>
        <w:t>וניחא נמי דצריך להרים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לדחוק כלל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כך פחתה תרומה</w:t>
      </w:r>
      <w:r>
        <w:rPr>
          <w:rtl w:val="true"/>
        </w:rPr>
        <w:t xml:space="preserve">. </w:t>
      </w:r>
      <w:r>
        <w:rPr>
          <w:rtl w:val="true"/>
        </w:rPr>
        <w:t>ציון הלז טעות הוא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ואם ידוע כו</w:t>
      </w:r>
      <w:r>
        <w:rPr>
          <w:rtl w:val="true"/>
        </w:rPr>
        <w:t xml:space="preserve">' </w:t>
      </w:r>
      <w:r>
        <w:rPr>
          <w:rtl w:val="true"/>
        </w:rPr>
        <w:t>מותר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 xml:space="preserve">ה אם ידוע </w:t>
      </w:r>
      <w:r>
        <w:rPr>
          <w:rtl w:val="true"/>
        </w:rPr>
        <w:t>(</w:t>
      </w:r>
      <w:r>
        <w:rPr>
          <w:rtl w:val="true"/>
        </w:rPr>
        <w:t>ועיין בפיר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ומכללא קאמר לה הרב 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לתרוצי רישא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ברירא לי כולי האי</w:t>
      </w:r>
      <w:r>
        <w:rPr>
          <w:rtl w:val="true"/>
        </w:rPr>
        <w:t xml:space="preserve">. </w:t>
      </w:r>
      <w:r>
        <w:rPr>
          <w:rtl w:val="true"/>
        </w:rPr>
        <w:t>דהא על כרחך לאו היינו טעמא דמתניתין</w:t>
      </w:r>
      <w:r>
        <w:rPr>
          <w:rtl w:val="true"/>
        </w:rPr>
        <w:t xml:space="preserve">. </w:t>
      </w:r>
      <w:r>
        <w:rPr>
          <w:rtl w:val="true"/>
        </w:rPr>
        <w:t>דאי הכי</w:t>
      </w:r>
      <w:r>
        <w:rPr>
          <w:rtl w:val="true"/>
        </w:rPr>
        <w:t xml:space="preserve">. </w:t>
      </w:r>
      <w:r>
        <w:rPr>
          <w:rtl w:val="true"/>
        </w:rPr>
        <w:t>מאי איריא דתני רישא כשם שפחתו חולין כך פחתה תרומה</w:t>
      </w:r>
      <w:r>
        <w:rPr>
          <w:rtl w:val="true"/>
        </w:rPr>
        <w:t xml:space="preserve">. </w:t>
      </w:r>
      <w:r>
        <w:rPr>
          <w:rtl w:val="true"/>
        </w:rPr>
        <w:t>תיפוק ליה בלא</w:t>
      </w:r>
      <w:r>
        <w:rPr>
          <w:rtl w:val="true"/>
        </w:rPr>
        <w:t>"</w:t>
      </w:r>
      <w:r>
        <w:rPr>
          <w:rtl w:val="true"/>
        </w:rPr>
        <w:t>ה נמי</w:t>
      </w:r>
      <w:r>
        <w:rPr>
          <w:rtl w:val="true"/>
        </w:rPr>
        <w:t xml:space="preserve">. </w:t>
      </w:r>
      <w:r>
        <w:rPr>
          <w:rtl w:val="true"/>
        </w:rPr>
        <w:t>אפילו לא פחתה תרומה מחמת פסולת</w:t>
      </w:r>
      <w:r>
        <w:rPr>
          <w:rtl w:val="true"/>
        </w:rPr>
        <w:t xml:space="preserve">. </w:t>
      </w:r>
      <w:r>
        <w:rPr>
          <w:rtl w:val="true"/>
        </w:rPr>
        <w:t>ופחתו חולין בלבד</w:t>
      </w:r>
      <w:r>
        <w:rPr>
          <w:rtl w:val="true"/>
        </w:rPr>
        <w:t xml:space="preserve">. </w:t>
      </w:r>
      <w:r>
        <w:rPr>
          <w:rtl w:val="true"/>
        </w:rPr>
        <w:t>מחמת פסולתן המרובה</w:t>
      </w:r>
      <w:r>
        <w:rPr>
          <w:rtl w:val="true"/>
        </w:rPr>
        <w:t xml:space="preserve">. </w:t>
      </w:r>
      <w:r>
        <w:rPr>
          <w:rtl w:val="true"/>
        </w:rPr>
        <w:t>הא ודאי דמותר</w:t>
      </w:r>
      <w:r>
        <w:rPr>
          <w:rtl w:val="true"/>
        </w:rPr>
        <w:t xml:space="preserve">. </w:t>
      </w:r>
      <w:r>
        <w:rPr>
          <w:rtl w:val="true"/>
        </w:rPr>
        <w:t>לפי שטנופת חולין מצטרפת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בתרומה</w:t>
      </w:r>
      <w:r>
        <w:rPr>
          <w:rtl w:val="true"/>
        </w:rPr>
        <w:t xml:space="preserve">. </w:t>
      </w:r>
      <w:r>
        <w:rPr>
          <w:rtl w:val="true"/>
        </w:rPr>
        <w:t>והרי החולין מאה כשהיו</w:t>
      </w:r>
      <w:r>
        <w:rPr>
          <w:rtl w:val="true"/>
        </w:rPr>
        <w:t xml:space="preserve">. </w:t>
      </w:r>
      <w:r>
        <w:rPr>
          <w:rtl w:val="true"/>
        </w:rPr>
        <w:t>והתרומה אף אם לא פחתה</w:t>
      </w:r>
      <w:r>
        <w:rPr>
          <w:rtl w:val="true"/>
        </w:rPr>
        <w:t xml:space="preserve">. </w:t>
      </w:r>
      <w:r>
        <w:rPr>
          <w:rtl w:val="true"/>
        </w:rPr>
        <w:t>הרי לא הותירה</w:t>
      </w:r>
      <w:r>
        <w:rPr>
          <w:rtl w:val="true"/>
        </w:rPr>
        <w:t xml:space="preserve">. </w:t>
      </w:r>
      <w:r>
        <w:rPr>
          <w:rtl w:val="true"/>
        </w:rPr>
        <w:t>ובודאי לא סגי דלא פחתה נמי מידי</w:t>
      </w:r>
      <w:r>
        <w:rPr>
          <w:rtl w:val="true"/>
        </w:rPr>
        <w:t xml:space="preserve">. </w:t>
      </w:r>
      <w:r>
        <w:rPr>
          <w:rtl w:val="true"/>
        </w:rPr>
        <w:t>דלא אפשר בלי פסולת</w:t>
      </w:r>
      <w:r>
        <w:rPr>
          <w:rtl w:val="true"/>
        </w:rPr>
        <w:t xml:space="preserve">. </w:t>
      </w:r>
      <w:r>
        <w:rPr>
          <w:rtl w:val="true"/>
        </w:rPr>
        <w:t>והוא אינו מצטרף לאסור</w:t>
      </w:r>
      <w:r>
        <w:rPr>
          <w:rtl w:val="true"/>
        </w:rPr>
        <w:t xml:space="preserve">. </w:t>
      </w:r>
      <w:r>
        <w:rPr>
          <w:rtl w:val="true"/>
        </w:rPr>
        <w:t>אלא אדרבה להתיר מצטרף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לפי פירוש הירו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לאו ביפות ועומדות על שעורן הראשון מיירי והכא במאי עסקינן ביפות</w:t>
      </w:r>
      <w:r>
        <w:rPr>
          <w:rtl w:val="true"/>
        </w:rPr>
        <w:t xml:space="preserve">. </w:t>
      </w:r>
      <w:r>
        <w:rPr>
          <w:rtl w:val="true"/>
        </w:rPr>
        <w:t>והותירו על מדתן שקודם טחינה</w:t>
      </w:r>
      <w:r>
        <w:rPr>
          <w:rtl w:val="true"/>
        </w:rPr>
        <w:t xml:space="preserve">. </w:t>
      </w:r>
      <w:r>
        <w:rPr>
          <w:rtl w:val="true"/>
        </w:rPr>
        <w:t>כגון שלאחר טחינה סאה מוציאה קמח מרובה</w:t>
      </w:r>
      <w:r>
        <w:rPr>
          <w:rtl w:val="true"/>
        </w:rPr>
        <w:t xml:space="preserve">. </w:t>
      </w:r>
      <w:r>
        <w:rPr>
          <w:rtl w:val="true"/>
        </w:rPr>
        <w:t>ועמדה על סאה או יותר</w:t>
      </w:r>
      <w:r>
        <w:rPr>
          <w:rtl w:val="true"/>
        </w:rPr>
        <w:t xml:space="preserve">. </w:t>
      </w:r>
      <w:r>
        <w:rPr>
          <w:rtl w:val="true"/>
        </w:rPr>
        <w:t>מלבד פסולתה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דיקא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</w:t>
      </w:r>
      <w:r>
        <w:rPr>
          <w:rtl w:val="true"/>
        </w:rPr>
        <w:t xml:space="preserve">. </w:t>
      </w:r>
      <w:r>
        <w:rPr>
          <w:rtl w:val="true"/>
        </w:rPr>
        <w:t>דהא דכוותה בסתמא</w:t>
      </w:r>
      <w:r>
        <w:rPr>
          <w:rtl w:val="true"/>
        </w:rPr>
        <w:t xml:space="preserve">. </w:t>
      </w:r>
      <w:r>
        <w:rPr>
          <w:rtl w:val="true"/>
        </w:rPr>
        <w:t>דלא ידעינן דחטי חולין יפות יותר</w:t>
      </w:r>
      <w:r>
        <w:rPr>
          <w:rtl w:val="true"/>
        </w:rPr>
        <w:t xml:space="preserve">. </w:t>
      </w:r>
      <w:r>
        <w:rPr>
          <w:rtl w:val="true"/>
        </w:rPr>
        <w:t>אמרינן כי הדדי נינהו</w:t>
      </w:r>
      <w:r>
        <w:rPr>
          <w:rtl w:val="true"/>
        </w:rPr>
        <w:t xml:space="preserve">. </w:t>
      </w:r>
      <w:r>
        <w:rPr>
          <w:rtl w:val="true"/>
        </w:rPr>
        <w:t>וכשם שהותירו חולין</w:t>
      </w:r>
      <w:r>
        <w:rPr>
          <w:rtl w:val="true"/>
        </w:rPr>
        <w:t xml:space="preserve">. </w:t>
      </w:r>
      <w:r>
        <w:rPr>
          <w:rtl w:val="true"/>
        </w:rPr>
        <w:t>הותירה תרומה ואסור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דמיהת בציר ליה שיעורא דפסולת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והשתא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אפילו ידעינן ודאי דשוין הן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סגי דלא הותירו חולין פורתא</w:t>
      </w:r>
      <w:r>
        <w:rPr>
          <w:rtl w:val="true"/>
        </w:rPr>
        <w:t xml:space="preserve">. </w:t>
      </w:r>
      <w:r>
        <w:rPr>
          <w:rtl w:val="true"/>
        </w:rPr>
        <w:t>ואמאי פסקה תנא למילתיה דמסתמא לעולם אסור</w:t>
      </w:r>
      <w:r>
        <w:rPr>
          <w:rtl w:val="true"/>
        </w:rPr>
        <w:t xml:space="preserve">. </w:t>
      </w:r>
      <w:r>
        <w:rPr>
          <w:rtl w:val="true"/>
        </w:rPr>
        <w:t>הא אי אפשר דלא שבחו חולין במדתן אחר טחינתן</w:t>
      </w:r>
      <w:r>
        <w:rPr>
          <w:rtl w:val="true"/>
        </w:rPr>
        <w:t xml:space="preserve">. </w:t>
      </w:r>
      <w:r>
        <w:rPr>
          <w:rtl w:val="true"/>
        </w:rPr>
        <w:t>אף בשוין חטי תרומה להן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הפסולת מצטרף לחולין</w:t>
      </w:r>
      <w:r>
        <w:rPr>
          <w:rtl w:val="true"/>
        </w:rPr>
        <w:t xml:space="preserve">. </w:t>
      </w:r>
      <w:r>
        <w:rPr>
          <w:rtl w:val="true"/>
        </w:rPr>
        <w:t>ולא לתרומה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מאי אית לך למימר לאו היינו טעמא דמתניתין</w:t>
      </w:r>
      <w:r>
        <w:rPr>
          <w:rtl w:val="true"/>
        </w:rPr>
        <w:t xml:space="preserve">. </w:t>
      </w:r>
      <w:r>
        <w:rPr>
          <w:rtl w:val="true"/>
        </w:rPr>
        <w:t>ובהדי פלוגתא לא מחית נפשיה</w:t>
      </w:r>
      <w:r>
        <w:rPr>
          <w:rtl w:val="true"/>
        </w:rPr>
        <w:t xml:space="preserve">. </w:t>
      </w:r>
      <w:r>
        <w:rPr>
          <w:rtl w:val="true"/>
        </w:rPr>
        <w:t>ודילמא ספוקי מספקא ליה</w:t>
      </w:r>
      <w:r>
        <w:rPr>
          <w:rtl w:val="true"/>
        </w:rPr>
        <w:t xml:space="preserve">. </w:t>
      </w:r>
      <w:r>
        <w:rPr>
          <w:rtl w:val="true"/>
        </w:rPr>
        <w:t>אי פסולת דתרומה שאני מדחולין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לא אשכח היתירא בסתמא</w:t>
      </w:r>
      <w:r>
        <w:rPr>
          <w:rtl w:val="true"/>
        </w:rPr>
        <w:t xml:space="preserve">. </w:t>
      </w:r>
      <w:r>
        <w:rPr>
          <w:rtl w:val="true"/>
        </w:rPr>
        <w:t>עד שיוודע שחטי חולין מתרבות במדה לאחר הטחינה</w:t>
      </w:r>
      <w:r>
        <w:rPr>
          <w:rtl w:val="true"/>
        </w:rPr>
        <w:t xml:space="preserve">. </w:t>
      </w:r>
      <w:r>
        <w:rPr>
          <w:rtl w:val="true"/>
        </w:rPr>
        <w:t>יותר משל תרומה</w:t>
      </w:r>
      <w:r>
        <w:rPr>
          <w:rtl w:val="true"/>
        </w:rPr>
        <w:t xml:space="preserve">. </w:t>
      </w:r>
      <w:r>
        <w:rPr>
          <w:rtl w:val="true"/>
        </w:rPr>
        <w:t>אם קמח בערך קמח</w:t>
      </w:r>
      <w:r>
        <w:rPr>
          <w:rtl w:val="true"/>
        </w:rPr>
        <w:t xml:space="preserve">. </w:t>
      </w:r>
      <w:r>
        <w:rPr>
          <w:rtl w:val="true"/>
        </w:rPr>
        <w:t>ואם קמח ופסולת מעורבין</w:t>
      </w:r>
      <w:r>
        <w:rPr>
          <w:rtl w:val="true"/>
        </w:rPr>
        <w:t xml:space="preserve">. </w:t>
      </w:r>
      <w:r>
        <w:rPr>
          <w:rtl w:val="true"/>
        </w:rPr>
        <w:t>בערך תערובת הנטחן האחר</w:t>
      </w:r>
      <w:r>
        <w:rPr>
          <w:rtl w:val="true"/>
        </w:rPr>
        <w:t xml:space="preserve">. </w:t>
      </w:r>
      <w:r>
        <w:rPr>
          <w:rtl w:val="true"/>
        </w:rPr>
        <w:t>שזה מותיר על שעורו הראשון</w:t>
      </w:r>
      <w:r>
        <w:rPr>
          <w:rtl w:val="true"/>
        </w:rPr>
        <w:t xml:space="preserve">. </w:t>
      </w:r>
      <w:r>
        <w:rPr>
          <w:rtl w:val="true"/>
        </w:rPr>
        <w:t>וזה עומד</w:t>
      </w:r>
      <w:r>
        <w:rPr>
          <w:rtl w:val="true"/>
        </w:rPr>
        <w:t xml:space="preserve">. </w:t>
      </w:r>
      <w:r>
        <w:rPr>
          <w:rtl w:val="true"/>
        </w:rPr>
        <w:t xml:space="preserve">אז מותר </w:t>
      </w:r>
      <w:r>
        <w:rPr>
          <w:rtl w:val="true"/>
        </w:rPr>
        <w:t>(</w:t>
      </w:r>
      <w:r>
        <w:rPr>
          <w:rtl w:val="true"/>
        </w:rPr>
        <w:t>ובסתם אומרים שוים הם</w:t>
      </w:r>
      <w:r>
        <w:rPr>
          <w:rtl w:val="true"/>
        </w:rPr>
        <w:t xml:space="preserve">. </w:t>
      </w:r>
      <w:r>
        <w:rPr>
          <w:rtl w:val="true"/>
        </w:rPr>
        <w:t>כמות זה הטחון</w:t>
      </w:r>
      <w:r>
        <w:rPr>
          <w:rtl w:val="true"/>
        </w:rPr>
        <w:t xml:space="preserve">. </w:t>
      </w:r>
      <w:r>
        <w:rPr>
          <w:rtl w:val="true"/>
        </w:rPr>
        <w:t>כמות זה</w:t>
      </w:r>
      <w:r>
        <w:rPr>
          <w:rtl w:val="true"/>
        </w:rPr>
        <w:t>). @</w:t>
      </w:r>
      <w:r>
        <w:rPr/>
        <w:t>44</w:t>
      </w:r>
      <w:r>
        <w:rPr>
          <w:rStyle w:val="Style11"/>
          <w:rtl w:val="true"/>
        </w:rPr>
        <w:t>וכה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דידוע שחטי תרומה יפות ומותירות ודאי</w:t>
      </w:r>
      <w:r>
        <w:rPr>
          <w:rtl w:val="true"/>
        </w:rPr>
        <w:t xml:space="preserve">. </w:t>
      </w:r>
      <w:r>
        <w:rPr>
          <w:rtl w:val="true"/>
        </w:rPr>
        <w:t>פשיטא דאסור</w:t>
      </w:r>
      <w:r>
        <w:rPr>
          <w:rtl w:val="true"/>
        </w:rPr>
        <w:t xml:space="preserve">. </w:t>
      </w:r>
      <w:r>
        <w:rPr>
          <w:rtl w:val="true"/>
        </w:rPr>
        <w:t>לאו ק</w:t>
      </w:r>
      <w:r>
        <w:rPr>
          <w:rtl w:val="true"/>
        </w:rPr>
        <w:t>"</w:t>
      </w:r>
      <w:r>
        <w:rPr>
          <w:rtl w:val="true"/>
        </w:rPr>
        <w:t>ו הוא</w:t>
      </w:r>
      <w:r>
        <w:rPr>
          <w:rtl w:val="true"/>
        </w:rPr>
        <w:t xml:space="preserve">. </w:t>
      </w:r>
      <w:r>
        <w:rPr>
          <w:rtl w:val="true"/>
        </w:rPr>
        <w:t>אם אמרו להקל</w:t>
      </w:r>
      <w:r>
        <w:rPr>
          <w:rtl w:val="true"/>
        </w:rPr>
        <w:t xml:space="preserve">. </w:t>
      </w:r>
      <w:r>
        <w:rPr>
          <w:rtl w:val="true"/>
        </w:rPr>
        <w:t>לא יאמרו להחמיר</w:t>
      </w:r>
      <w:r>
        <w:rPr>
          <w:rtl w:val="true"/>
        </w:rPr>
        <w:t xml:space="preserve">. </w:t>
      </w:r>
      <w:r>
        <w:rPr>
          <w:rtl w:val="true"/>
        </w:rPr>
        <w:t>הילכך לא אצטריך למתני ברישא</w:t>
      </w:r>
      <w:r>
        <w:rPr>
          <w:rtl w:val="true"/>
        </w:rPr>
        <w:t xml:space="preserve">. </w:t>
      </w:r>
      <w:r>
        <w:rPr>
          <w:rtl w:val="true"/>
        </w:rPr>
        <w:t>אם ידוע שחטין של תרומה יפות</w:t>
      </w:r>
      <w:r>
        <w:rPr>
          <w:rtl w:val="true"/>
        </w:rPr>
        <w:t xml:space="preserve">. </w:t>
      </w:r>
      <w:r>
        <w:rPr>
          <w:rtl w:val="true"/>
        </w:rPr>
        <w:t>זה פשוט בעיני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ואף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לפי דברי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מי ליכא לאשכוחי יפות לאחר טחינה</w:t>
      </w:r>
      <w:r>
        <w:rPr>
          <w:rtl w:val="true"/>
        </w:rPr>
        <w:t xml:space="preserve">. </w:t>
      </w:r>
      <w:r>
        <w:rPr>
          <w:rtl w:val="true"/>
        </w:rPr>
        <w:t>מלבד חסרון הפסולת</w:t>
      </w:r>
      <w:r>
        <w:rPr>
          <w:rtl w:val="true"/>
        </w:rPr>
        <w:t xml:space="preserve">. </w:t>
      </w:r>
      <w:r>
        <w:rPr>
          <w:rtl w:val="true"/>
        </w:rPr>
        <w:t>וליתנייה</w:t>
      </w:r>
      <w:r>
        <w:rPr>
          <w:rtl w:val="true"/>
        </w:rPr>
        <w:t xml:space="preserve">. </w:t>
      </w:r>
      <w:r>
        <w:rPr>
          <w:rtl w:val="true"/>
        </w:rPr>
        <w:t>אלא ודאי כדשנינן</w:t>
      </w:r>
      <w:r>
        <w:rPr>
          <w:rtl w:val="true"/>
        </w:rPr>
        <w:t xml:space="preserve">. </w:t>
      </w:r>
      <w:r>
        <w:rPr>
          <w:rtl w:val="true"/>
        </w:rPr>
        <w:t>דלא צריך לאשמועינן כה</w:t>
      </w:r>
      <w:r>
        <w:rPr>
          <w:rtl w:val="true"/>
        </w:rPr>
        <w:t>"</w:t>
      </w:r>
      <w:r>
        <w:rPr>
          <w:rtl w:val="true"/>
        </w:rPr>
        <w:t>ג ברישא</w:t>
      </w:r>
      <w:r>
        <w:rPr>
          <w:rtl w:val="true"/>
        </w:rPr>
        <w:t xml:space="preserve">. </w:t>
      </w:r>
      <w:r>
        <w:rPr>
          <w:rtl w:val="true"/>
        </w:rPr>
        <w:t>מידי דאתי בק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ה הוא משלם ע</w:t>
      </w:r>
      <w:r>
        <w:rPr>
          <w:rtl w:val="true"/>
        </w:rPr>
        <w:t>"</w:t>
      </w:r>
      <w:r>
        <w:rPr>
          <w:rtl w:val="true"/>
        </w:rPr>
        <w:t>ב סוף פיסקא אבל אליבא דרבנן אצ</w:t>
      </w:r>
      <w:r>
        <w:rPr>
          <w:rtl w:val="true"/>
        </w:rPr>
        <w:t>"</w:t>
      </w:r>
      <w:r>
        <w:rPr>
          <w:rtl w:val="true"/>
        </w:rPr>
        <w:t>ל כן</w:t>
      </w:r>
      <w:r>
        <w:rPr>
          <w:rtl w:val="true"/>
        </w:rPr>
        <w:t xml:space="preserve">. </w:t>
      </w:r>
      <w:r>
        <w:rPr>
          <w:rtl w:val="true"/>
        </w:rPr>
        <w:t>ואינו משלם אלא דמיה בלבד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ניחא מאי דהוי תמיהא לי טובא</w:t>
      </w:r>
      <w:r>
        <w:rPr>
          <w:rtl w:val="true"/>
        </w:rPr>
        <w:t xml:space="preserve">. </w:t>
      </w:r>
      <w:r>
        <w:rPr>
          <w:rtl w:val="true"/>
        </w:rPr>
        <w:t>לפום מאי דסא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אדרבנן קפריך והלא כבר אכלו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ומאי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קושיא</w:t>
      </w:r>
      <w:r>
        <w:rPr>
          <w:rtl w:val="true"/>
        </w:rPr>
        <w:t xml:space="preserve">. </w:t>
      </w:r>
      <w:r>
        <w:rPr>
          <w:rtl w:val="true"/>
        </w:rPr>
        <w:t>הלא אכילה משלו הוא חייב להם</w:t>
      </w:r>
      <w:r>
        <w:rPr>
          <w:rtl w:val="true"/>
        </w:rPr>
        <w:t xml:space="preserve">. </w:t>
      </w:r>
      <w:r>
        <w:rPr>
          <w:rtl w:val="true"/>
        </w:rPr>
        <w:t>והוא האכילן משל אחר</w:t>
      </w:r>
      <w:r>
        <w:rPr>
          <w:rtl w:val="true"/>
        </w:rPr>
        <w:t xml:space="preserve">. </w:t>
      </w:r>
      <w:r>
        <w:rPr>
          <w:rtl w:val="true"/>
        </w:rPr>
        <w:t>באופן שהן צריכין לשלם מה שאכלו</w:t>
      </w:r>
      <w:r>
        <w:rPr>
          <w:rtl w:val="true"/>
        </w:rPr>
        <w:t xml:space="preserve">. </w:t>
      </w:r>
      <w:r>
        <w:rPr>
          <w:rtl w:val="true"/>
        </w:rPr>
        <w:t>וכי אינן חוזרין על בעה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ומוציאין ממנו הדמים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הגע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בעצמך שגזל והאכיל</w:t>
      </w:r>
      <w:r>
        <w:rPr>
          <w:rtl w:val="true"/>
        </w:rPr>
        <w:t xml:space="preserve">. </w:t>
      </w:r>
      <w:r>
        <w:rPr>
          <w:rtl w:val="true"/>
        </w:rPr>
        <w:t>האם אינו משלם</w:t>
      </w:r>
      <w:r>
        <w:rPr>
          <w:rtl w:val="true"/>
        </w:rPr>
        <w:t xml:space="preserve">. </w:t>
      </w:r>
      <w:r>
        <w:rPr>
          <w:rtl w:val="true"/>
        </w:rPr>
        <w:t>היכא דליכא לאשתלומי מן האוכל עצמו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והכא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נמי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דהאוכל עצמו חייב לשלם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ודאי שעושה דין עם בעה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שהאכילו דבר שאינו שלו</w:t>
      </w:r>
      <w:r>
        <w:rPr>
          <w:rtl w:val="true"/>
        </w:rPr>
        <w:t xml:space="preserve">. </w:t>
      </w:r>
      <w:r>
        <w:rPr>
          <w:rtl w:val="true"/>
        </w:rPr>
        <w:t>וצריך לשלם</w:t>
      </w:r>
      <w:r>
        <w:rPr>
          <w:rtl w:val="true"/>
        </w:rPr>
        <w:t xml:space="preserve">. </w:t>
      </w:r>
      <w:r>
        <w:rPr>
          <w:rtl w:val="true"/>
        </w:rPr>
        <w:t>והלה כבר קבל עליו שלא יצטרכו לקנות מזונותן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מה זו קושיא של כלום</w:t>
      </w:r>
      <w:r>
        <w:rPr>
          <w:rtl w:val="true"/>
        </w:rPr>
        <w:t xml:space="preserve">. </w:t>
      </w:r>
      <w:r>
        <w:rPr>
          <w:rtl w:val="true"/>
        </w:rPr>
        <w:t>אלא ודאי קושטא דמילתא כדאמינא</w:t>
      </w:r>
      <w:r>
        <w:rPr>
          <w:rtl w:val="true"/>
        </w:rPr>
        <w:t xml:space="preserve">. </w:t>
      </w:r>
      <w:r>
        <w:rPr>
          <w:rtl w:val="true"/>
        </w:rPr>
        <w:t>ולרבנן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מ בלבד מקשי</w:t>
      </w:r>
      <w:r>
        <w:rPr>
          <w:rtl w:val="true"/>
        </w:rPr>
        <w:t xml:space="preserve">. </w:t>
      </w:r>
      <w:r>
        <w:rPr>
          <w:rtl w:val="true"/>
        </w:rPr>
        <w:t>אכילה בלבד הוא שהיה חייב להן</w:t>
      </w:r>
      <w:r>
        <w:rPr>
          <w:rtl w:val="true"/>
        </w:rPr>
        <w:t xml:space="preserve">. </w:t>
      </w:r>
      <w:r>
        <w:rPr>
          <w:rtl w:val="true"/>
        </w:rPr>
        <w:t>בין תהיה חולין או תרומה</w:t>
      </w:r>
      <w:r>
        <w:rPr>
          <w:rtl w:val="true"/>
        </w:rPr>
        <w:t xml:space="preserve">. </w:t>
      </w:r>
      <w:r>
        <w:rPr>
          <w:rtl w:val="true"/>
        </w:rPr>
        <w:t>והלא אכלו</w:t>
      </w:r>
      <w:r>
        <w:rPr>
          <w:rtl w:val="true"/>
        </w:rPr>
        <w:t xml:space="preserve">. </w:t>
      </w:r>
      <w:r>
        <w:rPr>
          <w:rtl w:val="true"/>
        </w:rPr>
        <w:t>מאי אכפת להו מה אכלו</w:t>
      </w:r>
      <w:r>
        <w:rPr>
          <w:rtl w:val="true"/>
        </w:rPr>
        <w:t xml:space="preserve">. </w:t>
      </w:r>
      <w:r>
        <w:rPr>
          <w:rtl w:val="true"/>
        </w:rPr>
        <w:t>ולמה יצטרך הוא לשלם חולין שדמיהן יקרים</w:t>
      </w:r>
      <w:r>
        <w:rPr>
          <w:rtl w:val="true"/>
        </w:rPr>
        <w:t xml:space="preserve">. </w:t>
      </w:r>
      <w:r>
        <w:rPr>
          <w:rtl w:val="true"/>
        </w:rPr>
        <w:t>והוא לא נהנה</w:t>
      </w:r>
      <w:r>
        <w:rPr>
          <w:rtl w:val="true"/>
        </w:rPr>
        <w:t xml:space="preserve">. </w:t>
      </w:r>
      <w:r>
        <w:rPr>
          <w:rtl w:val="true"/>
        </w:rPr>
        <w:t>ואין עליו לשלם רק תרומה</w:t>
      </w:r>
      <w:r>
        <w:rPr>
          <w:rtl w:val="true"/>
        </w:rPr>
        <w:t xml:space="preserve">. </w:t>
      </w:r>
      <w:r>
        <w:rPr>
          <w:rtl w:val="true"/>
        </w:rPr>
        <w:t>בין אי אזלינן בתר היזק התרומה בלי הנאה</w:t>
      </w:r>
      <w:r>
        <w:rPr>
          <w:rtl w:val="true"/>
        </w:rPr>
        <w:t xml:space="preserve">. </w:t>
      </w:r>
      <w:r>
        <w:rPr>
          <w:rtl w:val="true"/>
        </w:rPr>
        <w:t>בין כי אזלינן בתר חיוב אכילה המוטלת עליו להאכיל פועליו</w:t>
      </w:r>
      <w:r>
        <w:rPr>
          <w:rtl w:val="true"/>
        </w:rPr>
        <w:t xml:space="preserve">. </w:t>
      </w:r>
      <w:r>
        <w:rPr>
          <w:rtl w:val="true"/>
        </w:rPr>
        <w:t>שיכול ליתן להם מה שדמיו פחותין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מה שנהנו מן התרומה</w:t>
      </w:r>
      <w:r>
        <w:rPr>
          <w:rtl w:val="true"/>
        </w:rPr>
        <w:t xml:space="preserve">. </w:t>
      </w:r>
      <w:r>
        <w:rPr>
          <w:rtl w:val="true"/>
        </w:rPr>
        <w:t>וגרמו להן תשלומי חולין היקרים</w:t>
      </w:r>
      <w:r>
        <w:rPr>
          <w:rtl w:val="true"/>
        </w:rPr>
        <w:t xml:space="preserve">. </w:t>
      </w:r>
      <w:r>
        <w:rPr>
          <w:rtl w:val="true"/>
        </w:rPr>
        <w:t>עליהן לשלם מותר זה</w:t>
      </w:r>
      <w:r>
        <w:rPr>
          <w:rtl w:val="true"/>
        </w:rPr>
        <w:t xml:space="preserve">. </w:t>
      </w:r>
      <w:r>
        <w:rPr>
          <w:rtl w:val="true"/>
        </w:rPr>
        <w:t>כי אע</w:t>
      </w:r>
      <w:r>
        <w:rPr>
          <w:rtl w:val="true"/>
        </w:rPr>
        <w:t>"</w:t>
      </w:r>
      <w:r>
        <w:rPr>
          <w:rtl w:val="true"/>
        </w:rPr>
        <w:t>פ שגרם להם</w:t>
      </w:r>
      <w:r>
        <w:rPr>
          <w:rtl w:val="true"/>
        </w:rPr>
        <w:t xml:space="preserve">. </w:t>
      </w:r>
      <w:r>
        <w:rPr>
          <w:rtl w:val="true"/>
        </w:rPr>
        <w:t>גרמא בעלמא הוא</w:t>
      </w:r>
      <w:r>
        <w:rPr>
          <w:rtl w:val="true"/>
        </w:rPr>
        <w:t xml:space="preserve">. </w:t>
      </w:r>
      <w:r>
        <w:rPr>
          <w:rtl w:val="true"/>
        </w:rPr>
        <w:t>ומיפטר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ומשני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דאינה חשובה אכילה לגמרי</w:t>
      </w:r>
      <w:r>
        <w:rPr>
          <w:rtl w:val="true"/>
        </w:rPr>
        <w:t xml:space="preserve">. </w:t>
      </w:r>
      <w:r>
        <w:rPr>
          <w:rtl w:val="true"/>
        </w:rPr>
        <w:t>מטעמא דקאמר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ברור מאד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דוק ותשכח מרגניתא ותבין שדברינו בספרינו זה קצרים וברורים</w:t>
      </w:r>
      <w:r>
        <w:rPr>
          <w:rtl w:val="true"/>
        </w:rPr>
        <w:t xml:space="preserve">. </w:t>
      </w:r>
      <w:r>
        <w:rPr>
          <w:rtl w:val="true"/>
        </w:rPr>
        <w:t>מועט מחזיק את המרובה</w:t>
      </w:r>
      <w:r>
        <w:rPr>
          <w:rtl w:val="true"/>
        </w:rPr>
        <w:t xml:space="preserve">. </w:t>
      </w:r>
      <w:r>
        <w:rPr>
          <w:rtl w:val="true"/>
        </w:rPr>
        <w:t>מעטי כמות ורבי איכות</w:t>
      </w:r>
      <w:r>
        <w:rPr>
          <w:rtl w:val="true"/>
        </w:rPr>
        <w:t xml:space="preserve">. </w:t>
      </w:r>
      <w:r>
        <w:rPr>
          <w:rtl w:val="true"/>
        </w:rPr>
        <w:t>ואם הם נעלמים מחלושי הראות שעיניהם רכות</w:t>
      </w:r>
      <w:r>
        <w:rPr>
          <w:rtl w:val="true"/>
        </w:rPr>
        <w:t xml:space="preserve">. </w:t>
      </w:r>
      <w:r>
        <w:rPr>
          <w:rtl w:val="true"/>
        </w:rPr>
        <w:t>ומאירים הם לעינים זכות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בפיסקא ולא ידענא</w:t>
      </w:r>
      <w:r>
        <w:rPr>
          <w:rtl w:val="true"/>
        </w:rPr>
        <w:t xml:space="preserve">. </w:t>
      </w:r>
      <w:r>
        <w:rPr>
          <w:rtl w:val="true"/>
        </w:rPr>
        <w:t>ותמה על עצמך כו</w:t>
      </w:r>
      <w:r>
        <w:rPr>
          <w:rtl w:val="true"/>
        </w:rPr>
        <w:t xml:space="preserve">' </w:t>
      </w:r>
      <w:r>
        <w:rPr>
          <w:rtl w:val="true"/>
        </w:rPr>
        <w:t>עכשיו אחר שנתקנו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אם לא מגזרת הכתוב כאן</w:t>
      </w:r>
      <w:r>
        <w:rPr>
          <w:rtl w:val="true"/>
        </w:rPr>
        <w:t xml:space="preserve">. </w:t>
      </w:r>
      <w:r>
        <w:rPr>
          <w:rtl w:val="true"/>
        </w:rPr>
        <w:t>שיהיו התשלומין נעשין תרומה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היו ראוין ועומדין לכך</w:t>
      </w:r>
      <w:r>
        <w:rPr>
          <w:rtl w:val="true"/>
        </w:rPr>
        <w:t xml:space="preserve">. </w:t>
      </w:r>
      <w:r>
        <w:rPr>
          <w:rtl w:val="true"/>
        </w:rPr>
        <w:t>ואם מפני גזרת הכתוב תקראם ראוים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 xml:space="preserve">כ ישלם בכל דבר שירצה </w:t>
      </w:r>
      <w:r>
        <w:rPr>
          <w:rtl w:val="true"/>
        </w:rPr>
        <w:t>(</w:t>
      </w:r>
      <w:r>
        <w:rPr>
          <w:rtl w:val="true"/>
        </w:rPr>
        <w:t>ואף בתרומה עצמה</w:t>
      </w:r>
      <w:r>
        <w:rPr>
          <w:rtl w:val="true"/>
        </w:rPr>
        <w:t xml:space="preserve">) </w:t>
      </w:r>
      <w:r>
        <w:rPr>
          <w:rtl w:val="true"/>
        </w:rPr>
        <w:t>וכל מה שיתן</w:t>
      </w:r>
      <w:r>
        <w:rPr>
          <w:rtl w:val="true"/>
        </w:rPr>
        <w:t xml:space="preserve">. </w:t>
      </w:r>
      <w:r>
        <w:rPr>
          <w:rtl w:val="true"/>
        </w:rPr>
        <w:t>יחזור להיות קודש</w:t>
      </w:r>
      <w:r>
        <w:rPr>
          <w:rtl w:val="true"/>
        </w:rPr>
        <w:t xml:space="preserve">. </w:t>
      </w:r>
      <w:r>
        <w:rPr>
          <w:rtl w:val="true"/>
        </w:rPr>
        <w:t>ומנ</w:t>
      </w:r>
      <w:r>
        <w:rPr>
          <w:rtl w:val="true"/>
        </w:rPr>
        <w:t>"</w:t>
      </w:r>
      <w:r>
        <w:rPr>
          <w:rtl w:val="true"/>
        </w:rPr>
        <w:t>ל למעוטי מידי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אמידי דחזי לקודש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הוא דקפיד דליקדיש האידנא</w:t>
      </w:r>
      <w:r>
        <w:rPr>
          <w:rtl w:val="true"/>
        </w:rPr>
        <w:t xml:space="preserve">. </w:t>
      </w:r>
      <w:r>
        <w:rPr>
          <w:rtl w:val="true"/>
        </w:rPr>
        <w:t>זה פשוט מאד וברור לכל משכיל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להאשים מי שלא עמד על דעתי בזה</w:t>
      </w:r>
      <w:r>
        <w:rPr>
          <w:rtl w:val="true"/>
        </w:rPr>
        <w:t xml:space="preserve">. </w:t>
      </w:r>
      <w:r>
        <w:rPr>
          <w:rtl w:val="true"/>
        </w:rPr>
        <w:t>כי לא ידע דרך עמדי</w:t>
      </w:r>
      <w:r>
        <w:rPr>
          <w:rtl w:val="true"/>
        </w:rPr>
        <w:t xml:space="preserve">. </w:t>
      </w:r>
      <w:r>
        <w:rPr>
          <w:rtl w:val="true"/>
        </w:rPr>
        <w:t>ואינו בקי במעשי ידי</w:t>
      </w:r>
      <w:r>
        <w:rPr>
          <w:rtl w:val="true"/>
        </w:rPr>
        <w:t xml:space="preserve">. </w:t>
      </w:r>
      <w:r>
        <w:rPr>
          <w:rtl w:val="true"/>
        </w:rPr>
        <w:t>ישתבח ויתפאר המלמדנו להועיל ומלמד ידי לקרבה אל המלאכה הוא מלמדי</w:t>
      </w:r>
      <w:r>
        <w:rPr>
          <w:rtl w:val="true"/>
        </w:rPr>
        <w:t xml:space="preserve">. </w:t>
      </w:r>
      <w:r>
        <w:rPr>
          <w:rtl w:val="true"/>
        </w:rPr>
        <w:t>יתברך שמו נצח הוא אלהי חסדי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והשני נוהג בה כתרומה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דאתאכלא קמייתא</w:t>
      </w:r>
      <w:r>
        <w:rPr>
          <w:rtl w:val="true"/>
        </w:rPr>
        <w:t xml:space="preserve">. </w:t>
      </w:r>
      <w:r>
        <w:rPr>
          <w:rtl w:val="true"/>
        </w:rPr>
        <w:t>ולא מיבעיא היכא דקיימן תרווייהו</w:t>
      </w:r>
      <w:r>
        <w:rPr>
          <w:rtl w:val="true"/>
        </w:rPr>
        <w:t xml:space="preserve">. </w:t>
      </w:r>
      <w:r>
        <w:rPr>
          <w:rtl w:val="true"/>
        </w:rPr>
        <w:t>דנוהג בהן כתרומה בשתיהן</w:t>
      </w:r>
      <w:r>
        <w:rPr>
          <w:rtl w:val="true"/>
        </w:rPr>
        <w:t xml:space="preserve">. </w:t>
      </w:r>
      <w:r>
        <w:rPr>
          <w:rtl w:val="true"/>
        </w:rPr>
        <w:t>ואף ר</w:t>
      </w:r>
      <w:r>
        <w:rPr>
          <w:rtl w:val="true"/>
        </w:rPr>
        <w:t>"</w:t>
      </w:r>
      <w:r>
        <w:rPr>
          <w:rtl w:val="true"/>
        </w:rPr>
        <w:t>י מודה בהא</w:t>
      </w:r>
      <w:r>
        <w:rPr>
          <w:rtl w:val="true"/>
        </w:rPr>
        <w:t xml:space="preserve">. </w:t>
      </w:r>
      <w:r>
        <w:rPr>
          <w:rtl w:val="true"/>
        </w:rPr>
        <w:t>ולא פליג אלא אחיוב חלה</w:t>
      </w:r>
      <w:r>
        <w:rPr>
          <w:rtl w:val="true"/>
        </w:rPr>
        <w:t xml:space="preserve">. </w:t>
      </w:r>
      <w:r>
        <w:rPr>
          <w:rtl w:val="true"/>
        </w:rPr>
        <w:t>אבל שמירה בטהרה מיהא בעי</w:t>
      </w:r>
      <w:r>
        <w:rPr>
          <w:rtl w:val="true"/>
        </w:rPr>
        <w:t xml:space="preserve">. </w:t>
      </w:r>
      <w:r>
        <w:rPr>
          <w:rtl w:val="true"/>
        </w:rPr>
        <w:t>בין הוי ליה ספק</w:t>
      </w:r>
      <w:r>
        <w:rPr>
          <w:rtl w:val="true"/>
        </w:rPr>
        <w:t xml:space="preserve">. </w:t>
      </w:r>
      <w:r>
        <w:rPr>
          <w:rtl w:val="true"/>
        </w:rPr>
        <w:t>בין דמוע גמור</w:t>
      </w:r>
      <w:r>
        <w:rPr>
          <w:rtl w:val="true"/>
        </w:rPr>
        <w:t xml:space="preserve">. </w:t>
      </w:r>
      <w:r>
        <w:rPr>
          <w:rtl w:val="true"/>
        </w:rPr>
        <w:t>לעולם שתיהן נוהג בהן כתרומה</w:t>
      </w:r>
      <w:r>
        <w:rPr>
          <w:rtl w:val="true"/>
        </w:rPr>
        <w:t xml:space="preserve">. </w:t>
      </w:r>
      <w:r>
        <w:rPr>
          <w:rtl w:val="true"/>
        </w:rPr>
        <w:t>ורבותא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למתלי דשל תרומה כבר אכלה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אחר מ</w:t>
      </w:r>
      <w:r>
        <w:rPr>
          <w:rtl w:val="true"/>
        </w:rPr>
        <w:t>"</w:t>
      </w:r>
      <w:r>
        <w:rPr>
          <w:rtl w:val="true"/>
        </w:rPr>
        <w:t>ש שם לא ידעתי איה נשנה שם כלשון הזה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דוק בלשוני</w:t>
      </w:r>
      <w:r>
        <w:rPr>
          <w:rtl w:val="true"/>
        </w:rPr>
        <w:t xml:space="preserve">. </w:t>
      </w:r>
      <w:r>
        <w:rPr>
          <w:rtl w:val="true"/>
        </w:rPr>
        <w:t>במשנה לא נשנה ודאי</w:t>
      </w:r>
      <w:r>
        <w:rPr>
          <w:rtl w:val="true"/>
        </w:rPr>
        <w:t xml:space="preserve">. </w:t>
      </w:r>
      <w:r>
        <w:rPr>
          <w:rtl w:val="true"/>
        </w:rPr>
        <w:t xml:space="preserve">אכן יש כלשון זה בגמרא דפרק לולב וערבה </w:t>
      </w:r>
      <w:r>
        <w:rPr>
          <w:rtl w:val="true"/>
        </w:rPr>
        <w:t>(</w:t>
      </w:r>
      <w:r>
        <w:rPr>
          <w:rtl w:val="true"/>
        </w:rPr>
        <w:t>מח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ובלי ספק שעליו נתכוין</w:t>
      </w:r>
      <w:r>
        <w:rPr>
          <w:rtl w:val="true"/>
        </w:rPr>
        <w:t xml:space="preserve">. </w:t>
      </w:r>
      <w:r>
        <w:rPr>
          <w:rtl w:val="true"/>
        </w:rPr>
        <w:t>כמו שהזכירני אחי הרב מהר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ה בכתבו אלי</w:t>
      </w:r>
      <w:r>
        <w:rPr>
          <w:rtl w:val="true"/>
        </w:rPr>
        <w:t xml:space="preserve">. </w:t>
      </w:r>
      <w:r>
        <w:rPr>
          <w:rtl w:val="true"/>
        </w:rPr>
        <w:t>אלא כלפי שהייתי סבור דמלשון משנה דעסקינן ביה קמיירי</w:t>
      </w:r>
      <w:r>
        <w:rPr>
          <w:rtl w:val="true"/>
        </w:rPr>
        <w:t xml:space="preserve">. </w:t>
      </w:r>
      <w:r>
        <w:rPr>
          <w:rtl w:val="true"/>
        </w:rPr>
        <w:t>לכן הוכרחתי לפום שיטפא להניחו בט</w:t>
      </w:r>
      <w:r>
        <w:rPr>
          <w:rtl w:val="true"/>
        </w:rPr>
        <w:t>"</w:t>
      </w:r>
      <w:r>
        <w:rPr>
          <w:rtl w:val="true"/>
        </w:rPr>
        <w:t>ס ולא שמתי אל לבי ולא עלה ע</w:t>
      </w:r>
      <w:r>
        <w:rPr>
          <w:rtl w:val="true"/>
        </w:rPr>
        <w:t>"</w:t>
      </w:r>
      <w:r>
        <w:rPr>
          <w:rtl w:val="true"/>
        </w:rPr>
        <w:t>ד זכרונו בלשון גמרא</w:t>
      </w:r>
      <w:r>
        <w:rPr>
          <w:rtl w:val="true"/>
        </w:rPr>
        <w:t xml:space="preserve">. </w:t>
      </w:r>
      <w:r>
        <w:rPr>
          <w:rtl w:val="true"/>
        </w:rPr>
        <w:t>עם שאינו בהחלט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אך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אינו נמלט מהעלמת עין</w:t>
      </w:r>
      <w:r>
        <w:rPr>
          <w:rtl w:val="true"/>
        </w:rPr>
        <w:t xml:space="preserve">. </w:t>
      </w:r>
      <w:r>
        <w:rPr>
          <w:rtl w:val="true"/>
        </w:rPr>
        <w:t>לפי שבודאי יותר טוב היה לו להביא לשון משנה הערוך לפנינו ומה לו לחפש אחר לשון תלמוד הרחוק ממנו במקום שלשון משנה מצוי לו מיד</w:t>
      </w:r>
      <w:r>
        <w:rPr>
          <w:rtl w:val="true"/>
        </w:rPr>
        <w:t xml:space="preserve">. </w:t>
      </w:r>
      <w:r>
        <w:rPr>
          <w:rtl w:val="true"/>
        </w:rPr>
        <w:t>וכמו שיתפרש כאן</w:t>
      </w:r>
      <w:r>
        <w:rPr>
          <w:rtl w:val="true"/>
        </w:rPr>
        <w:t xml:space="preserve">. </w:t>
      </w:r>
      <w:r>
        <w:rPr>
          <w:rtl w:val="true"/>
        </w:rPr>
        <w:t>כך יפורש שם בלי ספק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דהתם משמע דבקרבן מיירי דמדאורייתא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טרח לאתוייה</w:t>
      </w:r>
      <w:r>
        <w:rPr>
          <w:rtl w:val="true"/>
        </w:rPr>
        <w:t xml:space="preserve">. </w:t>
      </w:r>
      <w:r>
        <w:rPr>
          <w:rtl w:val="true"/>
        </w:rPr>
        <w:t>לאפוקי מפירושי</w:t>
      </w:r>
      <w:r>
        <w:rPr>
          <w:rtl w:val="true"/>
        </w:rPr>
        <w:t xml:space="preserve">. </w:t>
      </w:r>
      <w:r>
        <w:rPr>
          <w:rtl w:val="true"/>
        </w:rPr>
        <w:t>כדסליק אדעתיה דאחי ע</w:t>
      </w:r>
      <w:r>
        <w:rPr>
          <w:rtl w:val="true"/>
        </w:rPr>
        <w:t>"</w:t>
      </w:r>
      <w:r>
        <w:rPr>
          <w:rtl w:val="true"/>
        </w:rPr>
        <w:t>ה הנ</w:t>
      </w:r>
      <w:r>
        <w:rPr>
          <w:rtl w:val="true"/>
        </w:rPr>
        <w:t>"</w:t>
      </w:r>
      <w:r>
        <w:rPr>
          <w:rtl w:val="true"/>
        </w:rPr>
        <w:t>ל בכתבו אלי</w:t>
      </w:r>
      <w:r>
        <w:rPr>
          <w:rtl w:val="true"/>
        </w:rPr>
        <w:t xml:space="preserve">. </w:t>
      </w:r>
      <w:r>
        <w:rPr>
          <w:rtl w:val="true"/>
        </w:rPr>
        <w:t>אי משום הא לאו מילתא היא</w:t>
      </w:r>
      <w:r>
        <w:rPr>
          <w:rtl w:val="true"/>
        </w:rPr>
        <w:t xml:space="preserve">. </w:t>
      </w:r>
      <w:r>
        <w:rPr>
          <w:rtl w:val="true"/>
        </w:rPr>
        <w:t>דאכתי טירחא בכדי היא ודאי</w:t>
      </w:r>
      <w:r>
        <w:rPr>
          <w:rtl w:val="true"/>
        </w:rPr>
        <w:t xml:space="preserve">. </w:t>
      </w:r>
      <w:r>
        <w:rPr>
          <w:rtl w:val="true"/>
        </w:rPr>
        <w:t>דהא פשיטא טובא שמחה נוהגת בי</w:t>
      </w:r>
      <w:r>
        <w:rPr>
          <w:rtl w:val="true"/>
        </w:rPr>
        <w:t>"</w:t>
      </w:r>
      <w:r>
        <w:rPr>
          <w:rtl w:val="true"/>
        </w:rPr>
        <w:t>ט שני של גליות</w:t>
      </w:r>
      <w:r>
        <w:rPr>
          <w:rtl w:val="true"/>
        </w:rPr>
        <w:t xml:space="preserve">. </w:t>
      </w:r>
      <w:r>
        <w:rPr>
          <w:rtl w:val="true"/>
        </w:rPr>
        <w:t>והאידנא דלא אפשר בבשר קרבן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חיוב השמחה במקומו עומד</w:t>
      </w:r>
      <w:r>
        <w:rPr>
          <w:rtl w:val="true"/>
        </w:rPr>
        <w:t xml:space="preserve">. </w:t>
      </w:r>
      <w:r>
        <w:rPr>
          <w:rtl w:val="true"/>
        </w:rPr>
        <w:t>ולא בטלה מחמת זה</w:t>
      </w:r>
      <w:r>
        <w:rPr>
          <w:rtl w:val="true"/>
        </w:rPr>
        <w:t xml:space="preserve">. </w:t>
      </w:r>
      <w:r>
        <w:rPr>
          <w:rtl w:val="true"/>
        </w:rPr>
        <w:t>כדלא בטלה ביום ראשון שחל בשבת</w:t>
      </w:r>
      <w:r>
        <w:rPr>
          <w:rtl w:val="true"/>
        </w:rPr>
        <w:t xml:space="preserve">. </w:t>
      </w:r>
      <w:r>
        <w:rPr>
          <w:rtl w:val="true"/>
        </w:rPr>
        <w:t>דאין לו במה ישמח</w:t>
      </w:r>
      <w:r>
        <w:rPr>
          <w:rtl w:val="true"/>
        </w:rPr>
        <w:t xml:space="preserve">. </w:t>
      </w:r>
      <w:r>
        <w:rPr>
          <w:rtl w:val="true"/>
        </w:rPr>
        <w:t>ומשמחו בכסות נקייה ויין ישן</w:t>
      </w:r>
      <w:r>
        <w:rPr>
          <w:rtl w:val="true"/>
        </w:rPr>
        <w:t xml:space="preserve">. </w:t>
      </w:r>
      <w:r>
        <w:rPr>
          <w:rtl w:val="true"/>
        </w:rPr>
        <w:t>אנשים בראוי להם</w:t>
      </w:r>
      <w:r>
        <w:rPr>
          <w:rtl w:val="true"/>
        </w:rPr>
        <w:t xml:space="preserve">. </w:t>
      </w:r>
      <w:r>
        <w:rPr>
          <w:rtl w:val="true"/>
        </w:rPr>
        <w:t>ונשים בראוי להן כדאיתא</w:t>
      </w:r>
      <w:r>
        <w:rPr>
          <w:rtl w:val="true"/>
        </w:rPr>
        <w:t xml:space="preserve">. </w:t>
      </w:r>
      <w:r>
        <w:rPr>
          <w:rtl w:val="true"/>
        </w:rPr>
        <w:t>ופשוט הוא במקומו</w:t>
      </w:r>
      <w:r>
        <w:rPr>
          <w:rtl w:val="true"/>
        </w:rPr>
        <w:t xml:space="preserve">. </w:t>
      </w:r>
      <w:r>
        <w:rPr>
          <w:rtl w:val="true"/>
        </w:rPr>
        <w:t>ותנא בגלות קאי</w:t>
      </w:r>
      <w:r>
        <w:rPr>
          <w:rtl w:val="true"/>
        </w:rPr>
        <w:t xml:space="preserve">. </w:t>
      </w:r>
      <w:r>
        <w:rPr>
          <w:rtl w:val="true"/>
        </w:rPr>
        <w:t>כל עיקר משנתנו לצורך אנשי הגולה נשנית בעצם וראשונה</w:t>
      </w:r>
      <w:r>
        <w:rPr>
          <w:rtl w:val="true"/>
        </w:rPr>
        <w:t xml:space="preserve">. </w:t>
      </w:r>
      <w:r>
        <w:rPr>
          <w:rtl w:val="true"/>
        </w:rPr>
        <w:t>הא ודאי לא סגי דלא נסיב לשון רבים התם נמי</w:t>
      </w:r>
      <w:r>
        <w:rPr>
          <w:rtl w:val="true"/>
        </w:rPr>
        <w:t xml:space="preserve">. </w:t>
      </w:r>
      <w:r>
        <w:rPr>
          <w:rtl w:val="true"/>
        </w:rPr>
        <w:t>לאשמועינן דינא דשני הלילות שוין בשמחה אע</w:t>
      </w:r>
      <w:r>
        <w:rPr>
          <w:rtl w:val="true"/>
        </w:rPr>
        <w:t>"</w:t>
      </w:r>
      <w:r>
        <w:rPr>
          <w:rtl w:val="true"/>
        </w:rPr>
        <w:t>ג דאקרא קאי</w:t>
      </w:r>
      <w:r>
        <w:rPr>
          <w:rtl w:val="true"/>
        </w:rPr>
        <w:t xml:space="preserve">. </w:t>
      </w:r>
      <w:r>
        <w:rPr>
          <w:rtl w:val="true"/>
        </w:rPr>
        <w:t>למילף מניה עיקר שמחה ד</w:t>
      </w:r>
      <w:r>
        <w:rPr>
          <w:rtl w:val="true"/>
        </w:rPr>
        <w:t>"</w:t>
      </w:r>
      <w:r>
        <w:rPr>
          <w:rtl w:val="true"/>
        </w:rPr>
        <w:t>ת קמהדר</w:t>
      </w:r>
      <w:r>
        <w:rPr>
          <w:rtl w:val="true"/>
        </w:rPr>
        <w:t xml:space="preserve">. </w:t>
      </w:r>
      <w:r>
        <w:rPr>
          <w:rtl w:val="true"/>
        </w:rPr>
        <w:t>אדרבה שם הוא דבר ברור מוכרח בעצמו ביותר</w:t>
      </w:r>
      <w:r>
        <w:rPr>
          <w:rtl w:val="true"/>
        </w:rPr>
        <w:t xml:space="preserve">. </w:t>
      </w:r>
      <w:r>
        <w:rPr>
          <w:rtl w:val="true"/>
        </w:rPr>
        <w:t>ממה שחדשנו אנחנו בההיא דפ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שיהא ספק דדבריהם צריך תשלומין</w:t>
      </w:r>
      <w:r>
        <w:rPr>
          <w:rtl w:val="true"/>
        </w:rPr>
        <w:t xml:space="preserve">. </w:t>
      </w:r>
      <w:r>
        <w:rPr>
          <w:rtl w:val="true"/>
        </w:rPr>
        <w:t>שזה בוודאי מפוקפק בידינו להלכה עם שנראה כן בתחלת ההשקפה</w:t>
      </w:r>
      <w:r>
        <w:rPr>
          <w:rtl w:val="true"/>
        </w:rPr>
        <w:t xml:space="preserve">. </w:t>
      </w:r>
      <w:r>
        <w:rPr>
          <w:rtl w:val="true"/>
        </w:rPr>
        <w:t>ועוד שהרי י</w:t>
      </w:r>
      <w:r>
        <w:rPr>
          <w:rtl w:val="true"/>
        </w:rPr>
        <w:t>"</w:t>
      </w:r>
      <w:r>
        <w:rPr>
          <w:rtl w:val="true"/>
        </w:rPr>
        <w:t>ט שני ש</w:t>
      </w:r>
      <w:r>
        <w:rPr>
          <w:rtl w:val="true"/>
        </w:rPr>
        <w:t>"</w:t>
      </w:r>
      <w:r>
        <w:rPr>
          <w:rtl w:val="true"/>
        </w:rPr>
        <w:t>ג אפילו כספק אינו נדון</w:t>
      </w:r>
      <w:r>
        <w:rPr>
          <w:rtl w:val="true"/>
        </w:rPr>
        <w:t xml:space="preserve">. </w:t>
      </w:r>
      <w:r>
        <w:rPr>
          <w:rtl w:val="true"/>
        </w:rPr>
        <w:t>האידנא דבקיאינן בקביעא דירחא</w:t>
      </w:r>
      <w:r>
        <w:rPr>
          <w:rtl w:val="true"/>
        </w:rPr>
        <w:t xml:space="preserve">. </w:t>
      </w:r>
      <w:r>
        <w:rPr>
          <w:rtl w:val="true"/>
        </w:rPr>
        <w:t>ואינו בידינו אלא ממנהג אבותינו</w:t>
      </w:r>
      <w:r>
        <w:rPr>
          <w:rtl w:val="true"/>
        </w:rPr>
        <w:t xml:space="preserve">. </w:t>
      </w:r>
      <w:r>
        <w:rPr>
          <w:rtl w:val="true"/>
        </w:rPr>
        <w:t>על כן לא החלטתי הדבר לדינא עד אחר עיון ובדיקה יפה</w:t>
      </w:r>
      <w:r>
        <w:rPr>
          <w:rtl w:val="true"/>
        </w:rPr>
        <w:t xml:space="preserve">. </w:t>
      </w:r>
      <w:r>
        <w:rPr>
          <w:rtl w:val="true"/>
        </w:rPr>
        <w:t>שעד כה לא הוזקקנו לו לקבעו הלכה</w:t>
      </w:r>
      <w:r>
        <w:rPr>
          <w:rtl w:val="true"/>
        </w:rPr>
        <w:t xml:space="preserve">. </w:t>
      </w:r>
      <w:r>
        <w:rPr>
          <w:rtl w:val="true"/>
        </w:rPr>
        <w:t>אלא שאין בו נפקותא כיון דיחידאה היא</w:t>
      </w:r>
      <w:r>
        <w:rPr>
          <w:rtl w:val="true"/>
        </w:rPr>
        <w:t xml:space="preserve">. </w:t>
      </w:r>
      <w:r>
        <w:rPr>
          <w:rtl w:val="true"/>
        </w:rPr>
        <w:t>וגם המחמיר יחמיר ומה בכך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באותה דפ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שאין פקפוק והרהור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 xml:space="preserve">ט שני שוה לראשון לכל הלכותיו </w:t>
      </w:r>
      <w:r>
        <w:rPr>
          <w:rtl w:val="true"/>
        </w:rPr>
        <w:t>(</w:t>
      </w:r>
      <w:r>
        <w:rPr>
          <w:rtl w:val="true"/>
        </w:rPr>
        <w:t>בר ממכחל עינא ודכוותה</w:t>
      </w:r>
      <w:r>
        <w:rPr>
          <w:rtl w:val="true"/>
        </w:rPr>
        <w:t xml:space="preserve">. </w:t>
      </w:r>
      <w:r>
        <w:rPr>
          <w:rtl w:val="true"/>
        </w:rPr>
        <w:t>ותו לא מידי</w:t>
      </w:r>
      <w:r>
        <w:rPr>
          <w:rtl w:val="true"/>
        </w:rPr>
        <w:t xml:space="preserve">) </w:t>
      </w:r>
      <w:r>
        <w:rPr>
          <w:rtl w:val="true"/>
        </w:rPr>
        <w:t>הילכך אם יש מקום לדברינו שם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בזו</w:t>
      </w:r>
      <w:r>
        <w:rPr>
          <w:rtl w:val="true"/>
        </w:rPr>
        <w:t xml:space="preserve">. </w:t>
      </w:r>
      <w:r>
        <w:rPr>
          <w:rtl w:val="true"/>
        </w:rPr>
        <w:t>אי הכי מאי איריא דאיכפל ואייתי מתניתא למתניתין לגריעותא הא ע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>ל אגב שיטפא</w:t>
      </w:r>
      <w:r>
        <w:rPr>
          <w:rtl w:val="true"/>
        </w:rPr>
        <w:t xml:space="preserve">. </w:t>
      </w:r>
      <w:r>
        <w:rPr>
          <w:rtl w:val="true"/>
        </w:rPr>
        <w:t>אשתמיטתיה לסיפא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דטבא עבדינן ליה לתלות הטעות בסופר</w:t>
      </w:r>
      <w:r>
        <w:rPr>
          <w:rtl w:val="true"/>
        </w:rPr>
        <w:t xml:space="preserve">. </w:t>
      </w:r>
      <w:r>
        <w:rPr>
          <w:rtl w:val="true"/>
        </w:rPr>
        <w:t>משנחליט התפיסה למהרש</w:t>
      </w:r>
      <w:r>
        <w:rPr>
          <w:rtl w:val="true"/>
        </w:rPr>
        <w:t>"</w:t>
      </w:r>
      <w:r>
        <w:rPr>
          <w:rtl w:val="true"/>
        </w:rPr>
        <w:t>ל לחשדו באחיזת עין היפה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יגמור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אבל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>בשבת מודה דאסור</w:t>
      </w:r>
      <w:r>
        <w:rPr>
          <w:rtl w:val="true"/>
        </w:rPr>
        <w:t xml:space="preserve">. </w:t>
      </w:r>
      <w:r>
        <w:rPr>
          <w:rtl w:val="true"/>
        </w:rPr>
        <w:t>עד שיעשר</w:t>
      </w:r>
      <w:r>
        <w:rPr>
          <w:rtl w:val="true"/>
        </w:rPr>
        <w:t xml:space="preserve">. </w:t>
      </w:r>
      <w:r>
        <w:rPr>
          <w:rtl w:val="true"/>
        </w:rPr>
        <w:t>ובשבת אין מעשרין</w:t>
      </w:r>
      <w:r>
        <w:rPr>
          <w:rtl w:val="true"/>
        </w:rPr>
        <w:t xml:space="preserve">. </w:t>
      </w:r>
      <w:r>
        <w:rPr>
          <w:rtl w:val="true"/>
        </w:rPr>
        <w:t>לפיכך צריך לעשרן קודם שיכנס שבת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22</w:t>
      </w:r>
      <w:r>
        <w:rPr>
          <w:rStyle w:val="Style11"/>
          <w:rtl w:val="true"/>
        </w:rPr>
        <w:t xml:space="preserve">משנה </w:t>
      </w:r>
      <w:r>
        <w:rPr>
          <w:rtl w:val="true"/>
        </w:rPr>
        <w:t xml:space="preserve">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כדי שתאבד בהם המרה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שיש לארס גוון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קרי ליה מרה</w:t>
      </w:r>
      <w:r>
        <w:rPr>
          <w:rtl w:val="true"/>
        </w:rPr>
        <w:t xml:space="preserve">. </w:t>
      </w:r>
      <w:r>
        <w:rPr>
          <w:rtl w:val="true"/>
        </w:rPr>
        <w:t>שהיא ירוקה</w:t>
      </w:r>
      <w:r>
        <w:rPr>
          <w:rtl w:val="true"/>
        </w:rPr>
        <w:t xml:space="preserve">. </w:t>
      </w:r>
      <w:r>
        <w:rPr>
          <w:rtl w:val="true"/>
        </w:rPr>
        <w:t>השתא אין צריך לדחקו של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שאינו מתקבל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כתב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ומים מגולים אסור להשקותן לבהמתו</w:t>
      </w:r>
      <w:r>
        <w:rPr>
          <w:rtl w:val="true"/>
        </w:rPr>
        <w:t xml:space="preserve">. </w:t>
      </w:r>
      <w:r>
        <w:rPr>
          <w:rtl w:val="true"/>
        </w:rPr>
        <w:t>מוקי לה הר</w:t>
      </w:r>
      <w:r>
        <w:rPr>
          <w:rtl w:val="true"/>
        </w:rPr>
        <w:t>"</w:t>
      </w:r>
      <w:r>
        <w:rPr>
          <w:rtl w:val="true"/>
        </w:rPr>
        <w:t>ן בראויה לאכילה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ידענא מאי דוחקיה</w:t>
      </w:r>
      <w:r>
        <w:rPr>
          <w:rtl w:val="true"/>
        </w:rPr>
        <w:t xml:space="preserve">. </w:t>
      </w:r>
      <w:r>
        <w:rPr>
          <w:rtl w:val="true"/>
        </w:rPr>
        <w:t>בעומדת למלאכה נמי איכא איסורא דב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כדא</w:t>
      </w:r>
      <w:r>
        <w:rPr>
          <w:rtl w:val="true"/>
        </w:rPr>
        <w:t>"</w:t>
      </w:r>
      <w:r>
        <w:rPr>
          <w:rtl w:val="true"/>
        </w:rPr>
        <w:t>ל רפב</w:t>
      </w:r>
      <w:r>
        <w:rPr>
          <w:rtl w:val="true"/>
        </w:rPr>
        <w:t>"</w:t>
      </w:r>
      <w:r>
        <w:rPr>
          <w:rtl w:val="true"/>
        </w:rPr>
        <w:t>י לרבי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ל קטילנא להו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וכן נשים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דווקא נשים לגבי נשים</w:t>
      </w:r>
      <w:r>
        <w:rPr>
          <w:rtl w:val="true"/>
        </w:rPr>
        <w:t xml:space="preserve">. </w:t>
      </w:r>
      <w:r>
        <w:rPr>
          <w:rtl w:val="true"/>
        </w:rPr>
        <w:t>ואנשים לגבי אנשים</w:t>
      </w:r>
      <w:r>
        <w:rPr>
          <w:rtl w:val="true"/>
        </w:rPr>
        <w:t xml:space="preserve">. </w:t>
      </w:r>
      <w:r>
        <w:rPr>
          <w:rtl w:val="true"/>
        </w:rPr>
        <w:t>דינא הכי</w:t>
      </w:r>
      <w:r>
        <w:rPr>
          <w:rtl w:val="true"/>
        </w:rPr>
        <w:t xml:space="preserve">. </w:t>
      </w:r>
      <w:r>
        <w:rPr>
          <w:rtl w:val="true"/>
        </w:rPr>
        <w:t>משום דאין דוחין נפש מפני נפש</w:t>
      </w:r>
      <w:r>
        <w:rPr>
          <w:rtl w:val="true"/>
        </w:rPr>
        <w:t xml:space="preserve">. </w:t>
      </w:r>
      <w:r>
        <w:rPr>
          <w:rtl w:val="true"/>
        </w:rPr>
        <w:t>ומאי חזית דהך דמא סומק טפי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 xml:space="preserve">אבל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>האיש לעולם קודם לאשה</w:t>
      </w:r>
      <w:r>
        <w:rPr>
          <w:rtl w:val="true"/>
        </w:rPr>
        <w:t xml:space="preserve">. </w:t>
      </w:r>
      <w:r>
        <w:rPr>
          <w:rtl w:val="true"/>
        </w:rPr>
        <w:t>בזמן ששניהם עומדים לקלקלה</w:t>
      </w:r>
      <w:r>
        <w:rPr>
          <w:rtl w:val="true"/>
        </w:rPr>
        <w:t xml:space="preserve">. </w:t>
      </w:r>
      <w:r>
        <w:rPr>
          <w:rtl w:val="true"/>
        </w:rPr>
        <w:t>כדאיתא שילהי הוריות</w:t>
      </w:r>
      <w:r>
        <w:rPr>
          <w:rtl w:val="true"/>
        </w:rPr>
        <w:t xml:space="preserve">. </w:t>
      </w:r>
      <w:r>
        <w:rPr>
          <w:rtl w:val="true"/>
        </w:rPr>
        <w:t>ואכתי לא ברירא לי כדכתיבנא התם</w:t>
      </w:r>
      <w:r>
        <w:rPr>
          <w:rtl w:val="true"/>
        </w:rPr>
        <w:t xml:space="preserve">. </w:t>
      </w:r>
      <w:r>
        <w:rPr>
          <w:rtl w:val="true"/>
        </w:rPr>
        <w:t>ויעוין גם 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 xml:space="preserve">ד באבן בוחן סימן </w:t>
      </w:r>
      <w:r>
        <w:rPr>
          <w:i/>
          <w:iCs/>
          <w:vertAlign w:val="superscript"/>
          <w:rtl w:val="true"/>
        </w:rPr>
        <w:t>@</w:t>
      </w:r>
      <w:r>
        <w:rPr>
          <w:i/>
          <w:iCs/>
          <w:vertAlign w:val="superscript"/>
        </w:rPr>
        <w:t>88</w:t>
      </w:r>
      <w:r>
        <w:rPr>
          <w:i/>
          <w:iCs/>
          <w:vertAlign w:val="superscript"/>
          <w:rtl w:val="true"/>
        </w:rPr>
        <w:t>@</w:t>
      </w:r>
      <w:r>
        <w:rPr>
          <w:i/>
          <w:iCs/>
          <w:vertAlign w:val="superscript"/>
        </w:rPr>
        <w:t>55</w:t>
      </w:r>
      <w:r>
        <w:rPr>
          <w:rtl w:val="true"/>
        </w:rPr>
        <w:t xml:space="preserve">&amp;.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ובפשתן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לי טובא</w:t>
      </w:r>
      <w:r>
        <w:rPr>
          <w:rtl w:val="true"/>
        </w:rPr>
        <w:t xml:space="preserve">. </w:t>
      </w:r>
      <w:r>
        <w:rPr>
          <w:rtl w:val="true"/>
        </w:rPr>
        <w:t>דהא כלל אמרו במעשרות כל שהוא אוכל</w:t>
      </w:r>
      <w:r>
        <w:rPr>
          <w:rtl w:val="true"/>
        </w:rPr>
        <w:t xml:space="preserve">. </w:t>
      </w:r>
      <w:r>
        <w:rPr>
          <w:rtl w:val="true"/>
        </w:rPr>
        <w:t>לאפוקי אסטיס וקוצה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שהן אוכל ע</w:t>
      </w:r>
      <w:r>
        <w:rPr>
          <w:rtl w:val="true"/>
        </w:rPr>
        <w:t>"</w:t>
      </w:r>
      <w:r>
        <w:rPr>
          <w:rtl w:val="true"/>
        </w:rPr>
        <w:t>י הדחק</w:t>
      </w:r>
      <w:r>
        <w:rPr>
          <w:rtl w:val="true"/>
        </w:rPr>
        <w:t xml:space="preserve">. </w:t>
      </w:r>
      <w:r>
        <w:rPr>
          <w:rtl w:val="true"/>
        </w:rPr>
        <w:t>פטורין</w:t>
      </w:r>
      <w:r>
        <w:rPr>
          <w:rtl w:val="true"/>
        </w:rPr>
        <w:t xml:space="preserve">. </w:t>
      </w:r>
      <w:r>
        <w:rPr>
          <w:rtl w:val="true"/>
        </w:rPr>
        <w:t>אטו פשתן עדיף מנייהו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דזרע פשתן ודאי איכא דאכלי ליה לרפואה</w:t>
      </w:r>
      <w:r>
        <w:rPr>
          <w:rtl w:val="true"/>
        </w:rPr>
        <w:t xml:space="preserve">. </w:t>
      </w:r>
      <w:r>
        <w:rPr>
          <w:rtl w:val="true"/>
        </w:rPr>
        <w:t>כדמוכח בהמוכר פירות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ודאי לאו אוכל כל אדם הוא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שגם מה שאינו אוכל אדם</w:t>
      </w:r>
      <w:r>
        <w:rPr>
          <w:rtl w:val="true"/>
        </w:rPr>
        <w:t xml:space="preserve">. </w:t>
      </w:r>
      <w:r>
        <w:rPr>
          <w:rtl w:val="true"/>
        </w:rPr>
        <w:t>אם עשאו תרומה</w:t>
      </w:r>
      <w:r>
        <w:rPr>
          <w:rtl w:val="true"/>
        </w:rPr>
        <w:t xml:space="preserve">. </w:t>
      </w:r>
      <w:r>
        <w:rPr>
          <w:rtl w:val="true"/>
        </w:rPr>
        <w:t>הרי הוא קדוש</w:t>
      </w:r>
      <w:r>
        <w:rPr>
          <w:rtl w:val="true"/>
        </w:rPr>
        <w:t xml:space="preserve">. </w:t>
      </w:r>
      <w:r>
        <w:rPr>
          <w:rtl w:val="true"/>
        </w:rPr>
        <w:t>כדמשמע שילהי מכלתין ושלהי מעשרות ופ</w:t>
      </w:r>
      <w:r>
        <w:rPr>
          <w:rtl w:val="true"/>
        </w:rPr>
        <w:t>"</w:t>
      </w:r>
      <w:r>
        <w:rPr>
          <w:rtl w:val="true"/>
        </w:rPr>
        <w:t>ב דמ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מיהו גדוליו ודאי אינן תרומה</w:t>
      </w:r>
      <w:r>
        <w:rPr>
          <w:rtl w:val="true"/>
        </w:rPr>
        <w:t xml:space="preserve">. </w:t>
      </w:r>
      <w:r>
        <w:rPr>
          <w:rtl w:val="true"/>
        </w:rPr>
        <w:t>כדתנן התם בהדיא</w:t>
      </w:r>
      <w:r>
        <w:rPr>
          <w:rtl w:val="true"/>
        </w:rPr>
        <w:t xml:space="preserve">. </w:t>
      </w:r>
      <w:r>
        <w:rPr>
          <w:rtl w:val="true"/>
        </w:rPr>
        <w:t>שאע</w:t>
      </w:r>
      <w:r>
        <w:rPr>
          <w:rtl w:val="true"/>
        </w:rPr>
        <w:t>"</w:t>
      </w:r>
      <w:r>
        <w:rPr>
          <w:rtl w:val="true"/>
        </w:rPr>
        <w:t>פ שאביהן תרומה</w:t>
      </w:r>
      <w:r>
        <w:rPr>
          <w:rtl w:val="true"/>
        </w:rPr>
        <w:t xml:space="preserve">. </w:t>
      </w:r>
      <w:r>
        <w:rPr>
          <w:rtl w:val="true"/>
        </w:rPr>
        <w:t>הרי אלו יאכלו</w:t>
      </w:r>
      <w:r>
        <w:rPr>
          <w:rtl w:val="true"/>
        </w:rPr>
        <w:t xml:space="preserve">. </w:t>
      </w:r>
      <w:r>
        <w:rPr>
          <w:rtl w:val="true"/>
        </w:rPr>
        <w:t>ומה התם דלמיכל קיימי</w:t>
      </w:r>
      <w:r>
        <w:rPr>
          <w:rtl w:val="true"/>
        </w:rPr>
        <w:t xml:space="preserve">. </w:t>
      </w:r>
      <w:r>
        <w:rPr>
          <w:rtl w:val="true"/>
        </w:rPr>
        <w:t>פטירי</w:t>
      </w:r>
      <w:r>
        <w:rPr>
          <w:rtl w:val="true"/>
        </w:rPr>
        <w:t xml:space="preserve">. </w:t>
      </w:r>
      <w:r>
        <w:rPr>
          <w:rtl w:val="true"/>
        </w:rPr>
        <w:t>הכא דזרע שאינו נאכל הוא</w:t>
      </w:r>
      <w:r>
        <w:rPr>
          <w:rtl w:val="true"/>
        </w:rPr>
        <w:t xml:space="preserve">. </w:t>
      </w:r>
      <w:r>
        <w:rPr>
          <w:rtl w:val="true"/>
        </w:rPr>
        <w:t>ואכתי לאו גדולין נינהו</w:t>
      </w:r>
      <w:r>
        <w:rPr>
          <w:rtl w:val="true"/>
        </w:rPr>
        <w:t xml:space="preserve">. </w:t>
      </w:r>
      <w:r>
        <w:rPr>
          <w:rtl w:val="true"/>
        </w:rPr>
        <w:t>מאי שייך למקנס בעצי גדולין</w:t>
      </w:r>
      <w:r>
        <w:rPr>
          <w:rtl w:val="true"/>
        </w:rPr>
        <w:t xml:space="preserve">. </w:t>
      </w:r>
      <w:r>
        <w:rPr>
          <w:rtl w:val="true"/>
        </w:rPr>
        <w:t>הא מילתא תמיהא טפי</w:t>
      </w:r>
      <w:r>
        <w:rPr>
          <w:rtl w:val="true"/>
        </w:rPr>
        <w:t xml:space="preserve">. </w:t>
      </w:r>
      <w:r>
        <w:rPr>
          <w:rtl w:val="true"/>
        </w:rPr>
        <w:t>וצריכא רבה והמפרשים שתקו</w:t>
      </w:r>
      <w:r>
        <w:rPr>
          <w:rtl w:val="true"/>
        </w:rPr>
        <w:t xml:space="preserve">. </w:t>
      </w:r>
      <w:r>
        <w:rPr>
          <w:rtl w:val="true"/>
        </w:rPr>
        <w:t>ולא ידעתי למה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יופר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ר</w:t>
      </w:r>
      <w:r>
        <w:rPr>
          <w:rtl w:val="true"/>
        </w:rPr>
        <w:t>"</w:t>
      </w:r>
      <w:r>
        <w:rPr>
          <w:rtl w:val="true"/>
        </w:rPr>
        <w:t>ש בשם הירושלמי דקנס חכמים הוא כדי שתהא שדה זו בורה כו</w:t>
      </w:r>
      <w:r>
        <w:rPr>
          <w:rtl w:val="true"/>
        </w:rPr>
        <w:t xml:space="preserve">'. </w:t>
      </w:r>
      <w:r>
        <w:rPr>
          <w:rtl w:val="true"/>
        </w:rPr>
        <w:t>שכבר עבר זמן הזרע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כי לא עבר עדיין זמן הזרע מהו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שיפרטו לך</w:t>
      </w:r>
      <w:r>
        <w:rPr>
          <w:rtl w:val="true"/>
        </w:rPr>
        <w:t xml:space="preserve">. </w:t>
      </w:r>
      <w:r>
        <w:rPr>
          <w:rtl w:val="true"/>
        </w:rPr>
        <w:t>וקרא נמי כתיב כי את מעשר ב</w:t>
      </w:r>
      <w:r>
        <w:rPr>
          <w:rtl w:val="true"/>
        </w:rPr>
        <w:t>"</w:t>
      </w:r>
      <w:r>
        <w:rPr>
          <w:rtl w:val="true"/>
        </w:rPr>
        <w:t>י אשר ירימו לה</w:t>
      </w:r>
      <w:r>
        <w:rPr>
          <w:rtl w:val="true"/>
        </w:rPr>
        <w:t xml:space="preserve">' </w:t>
      </w:r>
      <w:r>
        <w:rPr>
          <w:rtl w:val="true"/>
        </w:rPr>
        <w:t>תרומה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נ איתא בהדיא בגמרא פ</w:t>
      </w:r>
      <w:r>
        <w:rPr>
          <w:rtl w:val="true"/>
        </w:rPr>
        <w:t>"</w:t>
      </w:r>
      <w:r>
        <w:rPr>
          <w:rtl w:val="true"/>
        </w:rPr>
        <w:t>ט דבכורות</w:t>
      </w:r>
      <w:r>
        <w:rPr>
          <w:rtl w:val="true"/>
        </w:rPr>
        <w:t xml:space="preserve">. </w:t>
      </w:r>
      <w:r>
        <w:rPr>
          <w:rtl w:val="true"/>
        </w:rPr>
        <w:t>עיין פי</w:t>
      </w:r>
      <w:r>
        <w:rPr>
          <w:rtl w:val="true"/>
        </w:rPr>
        <w:t xml:space="preserve">'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ותי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מעשר שני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וכי היכי דמעשר תרומה קרייה רחמנא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ט דבכורות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וחמצה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ח פ</w:t>
      </w:r>
      <w:r>
        <w:rPr>
          <w:rtl w:val="true"/>
        </w:rPr>
        <w:t>"</w:t>
      </w:r>
      <w:r>
        <w:rPr>
          <w:rtl w:val="true"/>
        </w:rPr>
        <w:t>ב דפסחים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תלתן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שהוא מאכל אדם</w:t>
      </w:r>
      <w:r>
        <w:rPr>
          <w:rtl w:val="true"/>
        </w:rPr>
        <w:t xml:space="preserve">. </w:t>
      </w:r>
      <w:r>
        <w:rPr>
          <w:rtl w:val="true"/>
        </w:rPr>
        <w:t>או עשאו תרומה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משקל עשר זוז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ברכות הורי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בציר דרבנן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גם סותר דברי עצמו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מ</w:t>
      </w:r>
      <w:r>
        <w:rPr>
          <w:rtl w:val="true"/>
        </w:rPr>
        <w:t>"</w:t>
      </w:r>
      <w:r>
        <w:rPr>
          <w:rtl w:val="true"/>
        </w:rPr>
        <w:t>ה פ</w:t>
      </w:r>
      <w:r>
        <w:rPr>
          <w:rtl w:val="true"/>
        </w:rPr>
        <w:t>"</w:t>
      </w:r>
      <w:r>
        <w:rPr>
          <w:rtl w:val="true"/>
        </w:rPr>
        <w:t>ז דחולין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וכמו ששנינו בפירוש הרוטב בנ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בפיסקא ואפשר כו</w:t>
      </w:r>
      <w:r>
        <w:rPr>
          <w:rtl w:val="true"/>
        </w:rPr>
        <w:t xml:space="preserve">'. </w:t>
      </w:r>
      <w:r>
        <w:rPr>
          <w:rtl w:val="true"/>
        </w:rPr>
        <w:t>מין במינו לא בטיל</w:t>
      </w:r>
      <w:r>
        <w:rPr>
          <w:rtl w:val="true"/>
        </w:rPr>
        <w:t xml:space="preserve">. </w:t>
      </w:r>
      <w:r>
        <w:rPr>
          <w:rtl w:val="true"/>
        </w:rPr>
        <w:t>הכא בציר דקיל</w:t>
      </w:r>
      <w:r>
        <w:rPr>
          <w:rtl w:val="true"/>
        </w:rPr>
        <w:t xml:space="preserve">. </w:t>
      </w:r>
      <w:r>
        <w:rPr>
          <w:rtl w:val="true"/>
        </w:rPr>
        <w:t>במאתים סגי ליה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ריש פירקא</w:t>
      </w:r>
      <w:r>
        <w:rPr>
          <w:rtl w:val="true"/>
        </w:rPr>
        <w:t xml:space="preserve">. </w:t>
      </w:r>
      <w:r>
        <w:rPr>
          <w:rtl w:val="true"/>
        </w:rPr>
        <w:t>בארץ ריינוס ע</w:t>
      </w:r>
      <w:r>
        <w:rPr>
          <w:rtl w:val="true"/>
        </w:rPr>
        <w:t>"</w:t>
      </w:r>
      <w:r>
        <w:rPr>
          <w:rtl w:val="true"/>
        </w:rPr>
        <w:t xml:space="preserve">י בישול עם שורש </w:t>
      </w:r>
      <w:r>
        <w:rPr>
          <w:rtl w:val="true"/>
        </w:rPr>
        <w:t>(</w:t>
      </w:r>
      <w:r>
        <w:rPr>
          <w:rtl w:val="true"/>
        </w:rPr>
        <w:t>שקורין אלינט בלעז</w:t>
      </w:r>
      <w:r>
        <w:rPr>
          <w:rtl w:val="true"/>
        </w:rPr>
        <w:t xml:space="preserve">) </w:t>
      </w:r>
      <w:r>
        <w:rPr>
          <w:rtl w:val="true"/>
        </w:rPr>
        <w:t>שמחזירו למוטב ובמבושל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ושאר כל המינין טהורין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ריש פרק ב</w:t>
      </w:r>
      <w:r>
        <w:rPr>
          <w:rtl w:val="true"/>
        </w:rPr>
        <w:t xml:space="preserve">' </w:t>
      </w:r>
      <w:r>
        <w:rPr>
          <w:rtl w:val="true"/>
        </w:rPr>
        <w:t>דחלה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בפיסקא איברא</w:t>
      </w:r>
      <w:r>
        <w:rPr>
          <w:rtl w:val="true"/>
        </w:rPr>
        <w:t xml:space="preserve">.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ק דמגלה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ושלהי כתובות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משל הוא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ודברה תורה בלשון 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כרשיני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דסתמן מאכל בהמה</w:t>
      </w:r>
      <w:r>
        <w:rPr>
          <w:rtl w:val="true"/>
        </w:rPr>
        <w:t xml:space="preserve">. </w:t>
      </w:r>
      <w:r>
        <w:rPr>
          <w:rtl w:val="true"/>
        </w:rPr>
        <w:t>כדאיתא הכא וכדמוכח בדוכתי טובא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שהם גם מאכל אדם שלא ע</w:t>
      </w:r>
      <w:r>
        <w:rPr>
          <w:rtl w:val="true"/>
        </w:rPr>
        <w:t>"</w:t>
      </w:r>
      <w:r>
        <w:rPr>
          <w:rtl w:val="true"/>
        </w:rPr>
        <w:t>י הדחק</w:t>
      </w:r>
      <w:r>
        <w:rPr>
          <w:rtl w:val="true"/>
        </w:rPr>
        <w:t xml:space="preserve">. </w:t>
      </w:r>
      <w:r>
        <w:rPr>
          <w:rtl w:val="true"/>
        </w:rPr>
        <w:t>ערפ</w:t>
      </w:r>
      <w:r>
        <w:rPr>
          <w:rtl w:val="true"/>
        </w:rPr>
        <w:t>"</w:t>
      </w:r>
      <w:r>
        <w:rPr>
          <w:rtl w:val="true"/>
        </w:rPr>
        <w:t>ק דמעשרות</w:t>
      </w:r>
      <w:r>
        <w:rPr>
          <w:rtl w:val="true"/>
        </w:rPr>
        <w:t xml:space="preserve">. </w:t>
      </w:r>
      <w:r>
        <w:rPr>
          <w:rtl w:val="true"/>
        </w:rPr>
        <w:t>או שעשאן תרומה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מעשרות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שילהי פירקין 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א פ</w:t>
      </w:r>
      <w:r>
        <w:rPr>
          <w:rtl w:val="true"/>
        </w:rPr>
        <w:t>"</w:t>
      </w:r>
      <w:r>
        <w:rPr>
          <w:rtl w:val="true"/>
        </w:rPr>
        <w:t>ט דתרומות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האגוזים משיעשו מגורה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עפר</w:t>
      </w:r>
      <w:r>
        <w:rPr>
          <w:rtl w:val="true"/>
        </w:rPr>
        <w:t>"</w:t>
      </w:r>
      <w:r>
        <w:rPr>
          <w:rtl w:val="true"/>
        </w:rPr>
        <w:t>ש דמייתי אגדה מה אגוז יש בו ארבע מגורות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דגדולים שיש להם קלפה בפנים</w:t>
      </w:r>
      <w:r>
        <w:rPr>
          <w:rtl w:val="true"/>
        </w:rPr>
        <w:t xml:space="preserve">. </w:t>
      </w:r>
      <w:r>
        <w:rPr>
          <w:rtl w:val="true"/>
        </w:rPr>
        <w:t>שחולקתם לשנים חלקים גדולים</w:t>
      </w:r>
      <w:r>
        <w:rPr>
          <w:rtl w:val="true"/>
        </w:rPr>
        <w:t xml:space="preserve">. </w:t>
      </w:r>
      <w:r>
        <w:rPr>
          <w:rtl w:val="true"/>
        </w:rPr>
        <w:t>והם לארבעה</w:t>
      </w:r>
      <w:r>
        <w:rPr>
          <w:rtl w:val="true"/>
        </w:rPr>
        <w:t xml:space="preserve">. </w:t>
      </w:r>
      <w:r>
        <w:rPr>
          <w:rtl w:val="true"/>
        </w:rPr>
        <w:t>הם קרוים אגוזים</w:t>
      </w:r>
      <w:r>
        <w:rPr>
          <w:rtl w:val="true"/>
        </w:rPr>
        <w:t xml:space="preserve">. </w:t>
      </w:r>
      <w:r>
        <w:rPr>
          <w:rtl w:val="true"/>
        </w:rPr>
        <w:t>והאוכל שלהם אינו חלק כשל קטנים</w:t>
      </w:r>
      <w:r>
        <w:rPr>
          <w:rtl w:val="true"/>
        </w:rPr>
        <w:t xml:space="preserve">. </w:t>
      </w:r>
      <w:r>
        <w:rPr>
          <w:rtl w:val="true"/>
        </w:rPr>
        <w:t>שהם נקראים לוזים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החייב בשקדים המרים פטור במתוקים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קשיא לי הא תנן פ</w:t>
      </w:r>
      <w:r>
        <w:rPr>
          <w:rtl w:val="true"/>
        </w:rPr>
        <w:t>"</w:t>
      </w:r>
      <w:r>
        <w:rPr>
          <w:rtl w:val="true"/>
        </w:rPr>
        <w:t>ד דשביעית</w:t>
      </w:r>
      <w:r>
        <w:rPr>
          <w:rtl w:val="true"/>
        </w:rPr>
        <w:t xml:space="preserve">. </w:t>
      </w:r>
      <w:r>
        <w:rPr>
          <w:rtl w:val="true"/>
        </w:rPr>
        <w:t>ושאר כל הפירות משיוציאו</w:t>
      </w:r>
      <w:r>
        <w:rPr>
          <w:rtl w:val="true"/>
        </w:rPr>
        <w:t xml:space="preserve">. </w:t>
      </w:r>
      <w:r>
        <w:rPr>
          <w:rtl w:val="true"/>
        </w:rPr>
        <w:t>ותנן נמי התם</w:t>
      </w:r>
      <w:r>
        <w:rPr>
          <w:rtl w:val="true"/>
        </w:rPr>
        <w:t xml:space="preserve">. </w:t>
      </w:r>
      <w:r>
        <w:rPr>
          <w:rtl w:val="true"/>
        </w:rPr>
        <w:t>כעונתן למעשרות</w:t>
      </w:r>
      <w:r>
        <w:rPr>
          <w:rtl w:val="true"/>
        </w:rPr>
        <w:t xml:space="preserve">. </w:t>
      </w:r>
      <w:r>
        <w:rPr>
          <w:rtl w:val="true"/>
        </w:rPr>
        <w:t>כך עונתן לשביעית</w:t>
      </w:r>
      <w:r>
        <w:rPr>
          <w:rtl w:val="true"/>
        </w:rPr>
        <w:t xml:space="preserve">. </w:t>
      </w:r>
      <w:r>
        <w:rPr>
          <w:rtl w:val="true"/>
        </w:rPr>
        <w:t>ואליבא דר</w:t>
      </w:r>
      <w:r>
        <w:rPr>
          <w:rtl w:val="true"/>
        </w:rPr>
        <w:t>"</w:t>
      </w:r>
      <w:r>
        <w:rPr>
          <w:rtl w:val="true"/>
        </w:rPr>
        <w:t>י הכא השקדים משיעשו קלפה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ואפשר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דת</w:t>
      </w:r>
      <w:r>
        <w:rPr>
          <w:rtl w:val="true"/>
        </w:rPr>
        <w:t>"</w:t>
      </w:r>
      <w:r>
        <w:rPr>
          <w:rtl w:val="true"/>
        </w:rPr>
        <w:t>ק הכי ס</w:t>
      </w:r>
      <w:r>
        <w:rPr>
          <w:rtl w:val="true"/>
        </w:rPr>
        <w:t>"</w:t>
      </w:r>
      <w:r>
        <w:rPr>
          <w:rtl w:val="true"/>
        </w:rPr>
        <w:t>ל בשקדים</w:t>
      </w:r>
      <w:r>
        <w:rPr>
          <w:rtl w:val="true"/>
        </w:rPr>
        <w:t xml:space="preserve">. </w:t>
      </w:r>
      <w:r>
        <w:rPr>
          <w:rtl w:val="true"/>
        </w:rPr>
        <w:t>דלא פליג ר</w:t>
      </w:r>
      <w:r>
        <w:rPr>
          <w:rtl w:val="true"/>
        </w:rPr>
        <w:t>"</w:t>
      </w:r>
      <w:r>
        <w:rPr>
          <w:rtl w:val="true"/>
        </w:rPr>
        <w:t>י אלא אאגוזים</w:t>
      </w:r>
      <w:r>
        <w:rPr>
          <w:rtl w:val="true"/>
        </w:rPr>
        <w:t xml:space="preserve">. </w:t>
      </w:r>
      <w:r>
        <w:rPr>
          <w:rtl w:val="true"/>
        </w:rPr>
        <w:t>דכייל להו עם שקדים</w:t>
      </w:r>
      <w:r>
        <w:rPr>
          <w:rtl w:val="true"/>
        </w:rPr>
        <w:t xml:space="preserve">. </w:t>
      </w:r>
      <w:r>
        <w:rPr>
          <w:rtl w:val="true"/>
        </w:rPr>
        <w:t>ושקדים אתאן נמי לכ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בין הכי ובין הכי</w:t>
      </w:r>
      <w:r>
        <w:rPr>
          <w:rtl w:val="true"/>
        </w:rPr>
        <w:t xml:space="preserve">. </w:t>
      </w:r>
      <w:r>
        <w:rPr>
          <w:rtl w:val="true"/>
        </w:rPr>
        <w:t>סתם שקדים חייבין בקטנן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 דמתוקים קטנים פטורים</w:t>
      </w:r>
      <w:r>
        <w:rPr>
          <w:rtl w:val="true"/>
        </w:rPr>
        <w:t xml:space="preserve">. </w:t>
      </w:r>
      <w:r>
        <w:rPr>
          <w:rtl w:val="true"/>
        </w:rPr>
        <w:t>אגורן דלקמן קאי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פ שהגיעו לעונת המעשרות</w:t>
      </w:r>
      <w:r>
        <w:rPr>
          <w:rtl w:val="true"/>
        </w:rPr>
        <w:t xml:space="preserve">. </w:t>
      </w:r>
      <w:r>
        <w:rPr>
          <w:rtl w:val="true"/>
        </w:rPr>
        <w:t>ורשאי לעשרם אם ירצו</w:t>
      </w:r>
      <w:r>
        <w:rPr>
          <w:rtl w:val="true"/>
        </w:rPr>
        <w:t xml:space="preserve">. </w:t>
      </w:r>
      <w:r>
        <w:rPr>
          <w:rtl w:val="true"/>
        </w:rPr>
        <w:t>אך עדיין אוכל מהם עראי עד שיתבשלו כל צרכן</w:t>
      </w:r>
      <w:r>
        <w:rPr>
          <w:rtl w:val="true"/>
        </w:rPr>
        <w:t xml:space="preserve">. </w:t>
      </w:r>
      <w:r>
        <w:rPr>
          <w:rtl w:val="true"/>
        </w:rPr>
        <w:t>אהא קאי דפטור במתוקים קטנים</w:t>
      </w:r>
      <w:r>
        <w:rPr>
          <w:rtl w:val="true"/>
        </w:rPr>
        <w:t xml:space="preserve">. </w:t>
      </w:r>
      <w:r>
        <w:rPr>
          <w:rtl w:val="true"/>
        </w:rPr>
        <w:t>דאכתי לא הוי להו גורן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דהוו פרי</w:t>
      </w:r>
      <w:r>
        <w:rPr>
          <w:rtl w:val="true"/>
        </w:rPr>
        <w:t xml:space="preserve">. </w:t>
      </w:r>
      <w:r>
        <w:rPr>
          <w:rtl w:val="true"/>
        </w:rPr>
        <w:t>ואיידי דקתני רישא ובירק כו</w:t>
      </w:r>
      <w:r>
        <w:rPr>
          <w:rtl w:val="true"/>
        </w:rPr>
        <w:t xml:space="preserve">'. </w:t>
      </w:r>
      <w:r>
        <w:rPr>
          <w:rtl w:val="true"/>
        </w:rPr>
        <w:t>דליכא לפלוגי בהו בין גדולים לקטנים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בשקדים יש חילוק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אבל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אין נראה לחלק בין קטנים לקטני קטנים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ועסי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פכ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דלו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על התו</w:t>
      </w:r>
      <w:r>
        <w:rPr>
          <w:rtl w:val="true"/>
        </w:rPr>
        <w:t xml:space="preserve">'.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לא נטעי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בפיסקא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</w:t>
      </w:r>
      <w:r>
        <w:rPr>
          <w:rtl w:val="true"/>
        </w:rPr>
        <w:t xml:space="preserve">. </w:t>
      </w:r>
      <w:r>
        <w:rPr>
          <w:rtl w:val="true"/>
        </w:rPr>
        <w:t>אינו מוכרח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כתב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אלי הישיש הרבני המופלג כמהר</w:t>
      </w:r>
      <w:r>
        <w:rPr>
          <w:rtl w:val="true"/>
        </w:rPr>
        <w:t>"</w:t>
      </w:r>
      <w:r>
        <w:rPr>
          <w:rtl w:val="true"/>
        </w:rPr>
        <w:t>ר אהרן אפטרוד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ש הרב המחבר במס</w:t>
      </w:r>
      <w:r>
        <w:rPr>
          <w:rtl w:val="true"/>
        </w:rPr>
        <w:t xml:space="preserve">' </w:t>
      </w:r>
      <w:r>
        <w:rPr>
          <w:rtl w:val="true"/>
        </w:rPr>
        <w:t>מעשרות מ</w:t>
      </w:r>
      <w:r>
        <w:rPr>
          <w:rtl w:val="true"/>
        </w:rPr>
        <w:t>"</w:t>
      </w:r>
      <w:r>
        <w:rPr>
          <w:rtl w:val="true"/>
        </w:rPr>
        <w:t>ב וז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ש דצ</w:t>
      </w:r>
      <w:r>
        <w:rPr>
          <w:rtl w:val="true"/>
        </w:rPr>
        <w:t>"</w:t>
      </w:r>
      <w:r>
        <w:rPr>
          <w:rtl w:val="true"/>
        </w:rPr>
        <w:t>ל שהפירות מונחים בשוק אינו מוכרח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יעויין בהרמב</w:t>
      </w:r>
      <w:r>
        <w:rPr>
          <w:rtl w:val="true"/>
        </w:rPr>
        <w:t>"</w:t>
      </w:r>
      <w:r>
        <w:rPr>
          <w:rtl w:val="true"/>
        </w:rPr>
        <w:t>ם פ</w:t>
      </w:r>
      <w:r>
        <w:rPr>
          <w:rtl w:val="true"/>
        </w:rPr>
        <w:t>"</w:t>
      </w:r>
      <w:r>
        <w:rPr>
          <w:rtl w:val="true"/>
        </w:rPr>
        <w:t>ה מהלכות מעשר ויבררו דברי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שם עוד וז</w:t>
      </w:r>
      <w:r>
        <w:rPr>
          <w:rtl w:val="true"/>
        </w:rPr>
        <w:t>"</w:t>
      </w:r>
      <w:r>
        <w:rPr>
          <w:rtl w:val="true"/>
        </w:rPr>
        <w:t>ל ומש</w:t>
      </w:r>
      <w:r>
        <w:rPr>
          <w:rtl w:val="true"/>
        </w:rPr>
        <w:t>"</w:t>
      </w:r>
      <w:r>
        <w:rPr>
          <w:rtl w:val="true"/>
        </w:rPr>
        <w:t>ע וה</w:t>
      </w:r>
      <w:r>
        <w:rPr>
          <w:rtl w:val="true"/>
        </w:rPr>
        <w:t>"</w:t>
      </w:r>
      <w:r>
        <w:rPr>
          <w:rtl w:val="true"/>
        </w:rPr>
        <w:t>ה דהוי מצי למתני יושבים בבית וכו</w:t>
      </w:r>
      <w:r>
        <w:rPr>
          <w:rtl w:val="true"/>
        </w:rPr>
        <w:t xml:space="preserve">'.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אשתבש וכו</w:t>
      </w:r>
      <w:r>
        <w:rPr>
          <w:rtl w:val="true"/>
        </w:rPr>
        <w:t xml:space="preserve">'. </w:t>
      </w:r>
      <w:r>
        <w:rPr>
          <w:rtl w:val="true"/>
        </w:rPr>
        <w:t>ואני אומר לא לרבינו תי</w:t>
      </w:r>
      <w:r>
        <w:rPr>
          <w:rtl w:val="true"/>
        </w:rPr>
        <w:t>"</w:t>
      </w:r>
      <w:r>
        <w:rPr>
          <w:rtl w:val="true"/>
        </w:rPr>
        <w:t>ט אחז השב</w:t>
      </w:r>
      <w:r>
        <w:rPr>
          <w:rtl w:val="true"/>
        </w:rPr>
        <w:t>"</w:t>
      </w:r>
      <w:r>
        <w:rPr>
          <w:rtl w:val="true"/>
        </w:rPr>
        <w:t>ש וצדקו דברי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ומה שמקשה הרב המחבר דמי סא</w:t>
      </w:r>
      <w:r>
        <w:rPr>
          <w:rtl w:val="true"/>
        </w:rPr>
        <w:t>"</w:t>
      </w:r>
      <w:r>
        <w:rPr>
          <w:rtl w:val="true"/>
        </w:rPr>
        <w:t>ד דנימא ר</w:t>
      </w:r>
      <w:r>
        <w:rPr>
          <w:rtl w:val="true"/>
        </w:rPr>
        <w:t>"</w:t>
      </w:r>
      <w:r>
        <w:rPr>
          <w:rtl w:val="true"/>
        </w:rPr>
        <w:t>י דבע</w:t>
      </w:r>
      <w:r>
        <w:rPr>
          <w:rtl w:val="true"/>
        </w:rPr>
        <w:t>"</w:t>
      </w:r>
      <w:r>
        <w:rPr>
          <w:rtl w:val="true"/>
        </w:rPr>
        <w:t>ה פטור עד שיחזור פניו כו</w:t>
      </w:r>
      <w:r>
        <w:rPr>
          <w:rtl w:val="true"/>
        </w:rPr>
        <w:t>' (</w:t>
      </w:r>
      <w:r>
        <w:rPr>
          <w:rtl w:val="true"/>
        </w:rPr>
        <w:t>בשורה זו יש ט</w:t>
      </w:r>
      <w:r>
        <w:rPr>
          <w:rtl w:val="true"/>
        </w:rPr>
        <w:t>"</w:t>
      </w:r>
      <w:r>
        <w:rPr>
          <w:rtl w:val="true"/>
        </w:rPr>
        <w:t>ס בספרי וצ</w:t>
      </w:r>
      <w:r>
        <w:rPr>
          <w:rtl w:val="true"/>
        </w:rPr>
        <w:t>"</w:t>
      </w:r>
      <w:r>
        <w:rPr>
          <w:rtl w:val="true"/>
        </w:rPr>
        <w:t>ל ומי א</w:t>
      </w:r>
      <w:r>
        <w:rPr>
          <w:rtl w:val="true"/>
        </w:rPr>
        <w:t>"</w:t>
      </w:r>
      <w:r>
        <w:rPr>
          <w:rtl w:val="true"/>
        </w:rPr>
        <w:t>ל דבית הוי מקום שהוא בוש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ובזה לא הרגיש</w:t>
      </w:r>
      <w:r>
        <w:rPr>
          <w:rtl w:val="true"/>
        </w:rPr>
        <w:t xml:space="preserve">)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ע משנתינו לא נצרכה אלא להודיעך מחלוקתו של ר</w:t>
      </w:r>
      <w:r>
        <w:rPr>
          <w:rtl w:val="true"/>
        </w:rPr>
        <w:t>"</w:t>
      </w:r>
      <w:r>
        <w:rPr>
          <w:rtl w:val="true"/>
        </w:rPr>
        <w:t>י וכו</w:t>
      </w:r>
      <w:r>
        <w:rPr>
          <w:rtl w:val="true"/>
        </w:rPr>
        <w:t xml:space="preserve">'.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 כי אע</w:t>
      </w:r>
      <w:r>
        <w:rPr>
          <w:rtl w:val="true"/>
        </w:rPr>
        <w:t>"</w:t>
      </w:r>
      <w:r>
        <w:rPr>
          <w:rtl w:val="true"/>
        </w:rPr>
        <w:t>פ שהפירות מונחים בשוק</w:t>
      </w:r>
      <w:r>
        <w:rPr>
          <w:rtl w:val="true"/>
        </w:rPr>
        <w:t xml:space="preserve">. </w:t>
      </w:r>
      <w:r>
        <w:rPr>
          <w:rtl w:val="true"/>
        </w:rPr>
        <w:t>כיון שהוא יושב למכרם</w:t>
      </w:r>
      <w:r>
        <w:rPr>
          <w:rtl w:val="true"/>
        </w:rPr>
        <w:t xml:space="preserve">. </w:t>
      </w:r>
      <w:r>
        <w:rPr>
          <w:rtl w:val="true"/>
        </w:rPr>
        <w:t>בודאי לא ירחיק מושבו שהוא יושב בבית בפנים ויניח פירותיו בשוק למוכרם</w:t>
      </w:r>
      <w:r>
        <w:rPr>
          <w:rtl w:val="true"/>
        </w:rPr>
        <w:t xml:space="preserve">. </w:t>
      </w:r>
      <w:r>
        <w:rPr>
          <w:rtl w:val="true"/>
        </w:rPr>
        <w:t>אלא הוא יושב בצדי הפתח כדי שיראה פירותיו והבאים ליקח</w:t>
      </w:r>
      <w:r>
        <w:rPr>
          <w:rtl w:val="true"/>
        </w:rPr>
        <w:t xml:space="preserve">. </w:t>
      </w:r>
      <w:r>
        <w:rPr>
          <w:rtl w:val="true"/>
        </w:rPr>
        <w:t>וכיון דס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>י דבמקום שהוא יושב ומוכר בוש לאכול בלא חזרת פנים</w:t>
      </w:r>
      <w:r>
        <w:rPr>
          <w:rtl w:val="true"/>
        </w:rPr>
        <w:t xml:space="preserve">. </w:t>
      </w:r>
      <w:r>
        <w:rPr>
          <w:rtl w:val="true"/>
        </w:rPr>
        <w:t>אף שהוא יושב בשער החצר או חנות</w:t>
      </w:r>
      <w:r>
        <w:rPr>
          <w:rtl w:val="true"/>
        </w:rPr>
        <w:t xml:space="preserve">. </w:t>
      </w:r>
      <w:r>
        <w:rPr>
          <w:rtl w:val="true"/>
        </w:rPr>
        <w:t>הה</w:t>
      </w:r>
      <w:r>
        <w:rPr>
          <w:rtl w:val="true"/>
        </w:rPr>
        <w:t>"</w:t>
      </w:r>
      <w:r>
        <w:rPr>
          <w:rtl w:val="true"/>
        </w:rPr>
        <w:t>ד אם הוא יושב סמוך לפתח הבית והפתח פתוח לשוק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היה יכול לאשמעינן מחלוקתם אף אם היו יושבים בתוך הבית כי גם שם הוא בוש לאכול ואינו קובע למעשר עד שיכנס לפנים</w:t>
      </w:r>
      <w:r>
        <w:rPr>
          <w:rtl w:val="true"/>
        </w:rPr>
        <w:t xml:space="preserve">. </w:t>
      </w:r>
      <w:r>
        <w:rPr>
          <w:rtl w:val="true"/>
        </w:rPr>
        <w:t>למקום שאם אוכל שם אינו בוש</w:t>
      </w:r>
      <w:r>
        <w:rPr>
          <w:rtl w:val="true"/>
        </w:rPr>
        <w:t xml:space="preserve">. </w:t>
      </w:r>
      <w:r>
        <w:rPr>
          <w:rtl w:val="true"/>
        </w:rPr>
        <w:t>אבל מקום שהוא בוש אף שהוא בתוך הבית לא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ההשגה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על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זה השיבותי על ראשון ראשון</w:t>
      </w:r>
      <w:r>
        <w:rPr>
          <w:rtl w:val="true"/>
        </w:rPr>
        <w:t xml:space="preserve">. </w:t>
      </w:r>
      <w:r>
        <w:rPr>
          <w:rtl w:val="true"/>
        </w:rPr>
        <w:t>למה שכתב יעיין בהרמב</w:t>
      </w:r>
      <w:r>
        <w:rPr>
          <w:rtl w:val="true"/>
        </w:rPr>
        <w:t>"</w:t>
      </w:r>
      <w:r>
        <w:rPr>
          <w:rtl w:val="true"/>
        </w:rPr>
        <w:t>ם ויבררו דתי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 xml:space="preserve">אמרתי </w:t>
      </w:r>
      <w:r>
        <w:rPr>
          <w:rtl w:val="true"/>
        </w:rPr>
        <w:t>(</w:t>
      </w:r>
      <w:r>
        <w:rPr>
          <w:rtl w:val="true"/>
        </w:rPr>
        <w:t>אף שלהר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ד</w:t>
      </w:r>
      <w:r>
        <w:rPr>
          <w:rtl w:val="true"/>
        </w:rPr>
        <w:t>"</w:t>
      </w:r>
      <w:r>
        <w:rPr>
          <w:rtl w:val="true"/>
        </w:rPr>
        <w:t>א במשנתנו</w:t>
      </w:r>
      <w:r>
        <w:rPr>
          <w:rtl w:val="true"/>
        </w:rPr>
        <w:t xml:space="preserve">. </w:t>
      </w:r>
      <w:r>
        <w:rPr>
          <w:rtl w:val="true"/>
        </w:rPr>
        <w:t>ולא דרך הרע</w:t>
      </w:r>
      <w:r>
        <w:rPr>
          <w:rtl w:val="true"/>
        </w:rPr>
        <w:t>"</w:t>
      </w:r>
      <w:r>
        <w:rPr>
          <w:rtl w:val="true"/>
        </w:rPr>
        <w:t>ב דביה קיימינן דרכו</w:t>
      </w:r>
      <w:r>
        <w:rPr>
          <w:rtl w:val="true"/>
        </w:rPr>
        <w:t xml:space="preserve">. </w:t>
      </w:r>
      <w:r>
        <w:rPr>
          <w:rtl w:val="true"/>
        </w:rPr>
        <w:t>לא קרב זא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מתוך כותלי דבריו ניכר שלא נתבררו לו דברי הר</w:t>
      </w:r>
      <w:r>
        <w:rPr>
          <w:rtl w:val="true"/>
        </w:rPr>
        <w:t>"</w:t>
      </w:r>
      <w:r>
        <w:rPr>
          <w:rtl w:val="true"/>
        </w:rPr>
        <w:t>מ כלל</w:t>
      </w:r>
      <w:r>
        <w:rPr>
          <w:rtl w:val="true"/>
        </w:rPr>
        <w:t xml:space="preserve">. </w:t>
      </w:r>
      <w:r>
        <w:rPr>
          <w:rtl w:val="true"/>
        </w:rPr>
        <w:t>דהא ודאי הר</w:t>
      </w:r>
      <w:r>
        <w:rPr>
          <w:rtl w:val="true"/>
        </w:rPr>
        <w:t>"</w:t>
      </w:r>
      <w:r>
        <w:rPr>
          <w:rtl w:val="true"/>
        </w:rPr>
        <w:t>מ תנא דמסייעא לן הוא</w:t>
      </w:r>
      <w:r>
        <w:rPr>
          <w:rtl w:val="true"/>
        </w:rPr>
        <w:t xml:space="preserve">. </w:t>
      </w:r>
      <w:r>
        <w:rPr>
          <w:rtl w:val="true"/>
        </w:rPr>
        <w:t>ולשונו מוכח בהדיא</w:t>
      </w:r>
      <w:r>
        <w:rPr>
          <w:rtl w:val="true"/>
        </w:rPr>
        <w:t xml:space="preserve">. </w:t>
      </w:r>
      <w:r>
        <w:rPr>
          <w:rtl w:val="true"/>
        </w:rPr>
        <w:t>דבהכניס לתוך השער מיירי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אחרים שאינם בעלי הבית</w:t>
      </w:r>
      <w:r>
        <w:rPr>
          <w:rtl w:val="true"/>
        </w:rPr>
        <w:t xml:space="preserve">. </w:t>
      </w:r>
      <w:r>
        <w:rPr>
          <w:rtl w:val="true"/>
        </w:rPr>
        <w:t>אוכלין ופטורים</w:t>
      </w:r>
      <w:r>
        <w:rPr>
          <w:rtl w:val="true"/>
        </w:rPr>
        <w:t xml:space="preserve">. </w:t>
      </w:r>
      <w:r>
        <w:rPr>
          <w:rtl w:val="true"/>
        </w:rPr>
        <w:t>משום דאין ביתו של אדם אוסר לחברו פירותיו</w:t>
      </w:r>
      <w:r>
        <w:rPr>
          <w:rtl w:val="true"/>
        </w:rPr>
        <w:t xml:space="preserve">. </w:t>
      </w:r>
      <w:r>
        <w:rPr>
          <w:rtl w:val="true"/>
        </w:rPr>
        <w:t>והיא היתה השגת הר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שכנראה לא עמד עליה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כי גם הר</w:t>
      </w:r>
      <w:r>
        <w:rPr>
          <w:rtl w:val="true"/>
        </w:rPr>
        <w:t>"</w:t>
      </w:r>
      <w:r>
        <w:rPr>
          <w:rtl w:val="true"/>
        </w:rPr>
        <w:t>א לא נחלק על הר</w:t>
      </w:r>
      <w:r>
        <w:rPr>
          <w:rtl w:val="true"/>
        </w:rPr>
        <w:t>"</w:t>
      </w:r>
      <w:r>
        <w:rPr>
          <w:rtl w:val="true"/>
        </w:rPr>
        <w:t>מ בזו שאין חצר חברו קובעת לאחר</w:t>
      </w:r>
      <w:r>
        <w:rPr>
          <w:rtl w:val="true"/>
        </w:rPr>
        <w:t xml:space="preserve">. </w:t>
      </w:r>
      <w:r>
        <w:rPr>
          <w:rtl w:val="true"/>
        </w:rPr>
        <w:t>לפירות של עצמו</w:t>
      </w:r>
      <w:r>
        <w:rPr>
          <w:rtl w:val="true"/>
        </w:rPr>
        <w:t xml:space="preserve">. </w:t>
      </w:r>
      <w:r>
        <w:rPr>
          <w:rtl w:val="true"/>
        </w:rPr>
        <w:t>אלא שתי טענות הן</w:t>
      </w:r>
      <w:r>
        <w:rPr>
          <w:rtl w:val="true"/>
        </w:rPr>
        <w:t xml:space="preserve">.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שסותר דברי עצמו דלעיל</w:t>
      </w:r>
      <w:r>
        <w:rPr>
          <w:rtl w:val="true"/>
        </w:rPr>
        <w:t xml:space="preserve">. </w:t>
      </w:r>
      <w:r>
        <w:rPr>
          <w:rtl w:val="true"/>
        </w:rPr>
        <w:t>ובכאן יפה אמר בזה</w:t>
      </w:r>
      <w:r>
        <w:rPr>
          <w:rtl w:val="true"/>
        </w:rPr>
        <w:t xml:space="preserve">. </w:t>
      </w:r>
      <w:r>
        <w:rPr>
          <w:rtl w:val="true"/>
        </w:rPr>
        <w:t>ועוד שנית</w:t>
      </w:r>
      <w:r>
        <w:rPr>
          <w:rtl w:val="true"/>
        </w:rPr>
        <w:t xml:space="preserve">. </w:t>
      </w:r>
      <w:r>
        <w:rPr>
          <w:rtl w:val="true"/>
        </w:rPr>
        <w:t>שלא היל</w:t>
      </w:r>
      <w:r>
        <w:rPr>
          <w:rtl w:val="true"/>
        </w:rPr>
        <w:t>"</w:t>
      </w:r>
      <w:r>
        <w:rPr>
          <w:rtl w:val="true"/>
        </w:rPr>
        <w:t>ל שנמצא כאומר הכניסו כו</w:t>
      </w:r>
      <w:r>
        <w:rPr>
          <w:rtl w:val="true"/>
        </w:rPr>
        <w:t xml:space="preserve">'. </w:t>
      </w:r>
      <w:r>
        <w:rPr>
          <w:rtl w:val="true"/>
        </w:rPr>
        <w:t>דהא ודאי לא צריכא ליה לגמרי</w:t>
      </w:r>
      <w:r>
        <w:rPr>
          <w:rtl w:val="true"/>
        </w:rPr>
        <w:t xml:space="preserve">. </w:t>
      </w:r>
      <w:r>
        <w:rPr>
          <w:rtl w:val="true"/>
        </w:rPr>
        <w:t>כיון דאיירי השתא בהכניסו לשער</w:t>
      </w:r>
      <w:r>
        <w:rPr>
          <w:rtl w:val="true"/>
        </w:rPr>
        <w:t xml:space="preserve">. </w:t>
      </w:r>
      <w:r>
        <w:rPr>
          <w:rtl w:val="true"/>
        </w:rPr>
        <w:t>דהא מיהו מהני לחיובי לבעל השער מה</w:t>
      </w:r>
      <w:r>
        <w:rPr>
          <w:rtl w:val="true"/>
        </w:rPr>
        <w:t>"</w:t>
      </w:r>
      <w:r>
        <w:rPr>
          <w:rtl w:val="true"/>
        </w:rPr>
        <w:t>ט דביתו הוא</w:t>
      </w:r>
      <w:r>
        <w:rPr>
          <w:rtl w:val="true"/>
        </w:rPr>
        <w:t xml:space="preserve">. </w:t>
      </w:r>
      <w:r>
        <w:rPr>
          <w:rtl w:val="true"/>
        </w:rPr>
        <w:t>וטובל ודאי לו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טובל לאחרים</w:t>
      </w:r>
      <w:r>
        <w:rPr>
          <w:rtl w:val="true"/>
        </w:rPr>
        <w:t xml:space="preserve">. </w:t>
      </w:r>
      <w:r>
        <w:rPr>
          <w:rtl w:val="true"/>
        </w:rPr>
        <w:t>מאיזה טעם שיהא</w:t>
      </w:r>
      <w:r>
        <w:rPr>
          <w:rtl w:val="true"/>
        </w:rPr>
        <w:t xml:space="preserve">. </w:t>
      </w:r>
      <w:r>
        <w:rPr>
          <w:rtl w:val="true"/>
        </w:rPr>
        <w:t>וחייבים נמי</w:t>
      </w:r>
      <w:r>
        <w:rPr>
          <w:rtl w:val="true"/>
        </w:rPr>
        <w:t xml:space="preserve">. </w:t>
      </w:r>
      <w:r>
        <w:rPr>
          <w:rtl w:val="true"/>
        </w:rPr>
        <w:t>ודאי משמע</w:t>
      </w:r>
      <w:r>
        <w:rPr>
          <w:rtl w:val="true"/>
        </w:rPr>
        <w:t xml:space="preserve">. </w:t>
      </w:r>
      <w:r>
        <w:rPr>
          <w:rtl w:val="true"/>
        </w:rPr>
        <w:t>לא דמאי ודוק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זכינו שלדברי כולם דברי תי</w:t>
      </w:r>
      <w:r>
        <w:rPr>
          <w:rtl w:val="true"/>
        </w:rPr>
        <w:t>"</w:t>
      </w:r>
      <w:r>
        <w:rPr>
          <w:rtl w:val="true"/>
        </w:rPr>
        <w:t>ט לא יתבררו לעולם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לפי פירוש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ועוד גם הירושלמי סותר דברי תי</w:t>
      </w:r>
      <w:r>
        <w:rPr>
          <w:rtl w:val="true"/>
        </w:rPr>
        <w:t>"</w:t>
      </w:r>
      <w:r>
        <w:rPr>
          <w:rtl w:val="true"/>
        </w:rPr>
        <w:t>ט כמש</w:t>
      </w:r>
      <w:r>
        <w:rPr>
          <w:rtl w:val="true"/>
        </w:rPr>
        <w:t>"</w:t>
      </w:r>
      <w:r>
        <w:rPr>
          <w:rtl w:val="true"/>
        </w:rPr>
        <w:t>ל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אלא דר</w:t>
      </w:r>
      <w:r>
        <w:rPr>
          <w:rtl w:val="true"/>
        </w:rPr>
        <w:t>"</w:t>
      </w:r>
      <w:r>
        <w:rPr>
          <w:rtl w:val="true"/>
        </w:rPr>
        <w:t>מ לשטתיה אזיל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המשנה ובמהדורא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ותימה מכ</w:t>
      </w:r>
      <w:r>
        <w:rPr>
          <w:rtl w:val="true"/>
        </w:rPr>
        <w:t>"</w:t>
      </w:r>
      <w:r>
        <w:rPr>
          <w:rtl w:val="true"/>
        </w:rPr>
        <w:t>מ שלא הצילו בכך דאיהו מפרש למתניתין נמי בעובר ולק</w:t>
      </w:r>
      <w:r>
        <w:rPr>
          <w:rtl w:val="true"/>
        </w:rPr>
        <w:t>"</w:t>
      </w:r>
      <w:r>
        <w:rPr>
          <w:rtl w:val="true"/>
        </w:rPr>
        <w:t>מ דוק בספרי</w:t>
      </w:r>
      <w:r>
        <w:rPr>
          <w:rtl w:val="true"/>
        </w:rPr>
        <w:t xml:space="preserve">. </w:t>
      </w:r>
      <w:r>
        <w:rPr>
          <w:rtl w:val="true"/>
        </w:rPr>
        <w:t>והר</w:t>
      </w:r>
      <w:r>
        <w:rPr>
          <w:rtl w:val="true"/>
        </w:rPr>
        <w:t>"</w:t>
      </w:r>
      <w:r>
        <w:rPr>
          <w:rtl w:val="true"/>
        </w:rPr>
        <w:t>א מוקים לה בבעל השער גופיה בדהר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ולמש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ליישב מ</w:t>
      </w:r>
      <w:r>
        <w:rPr>
          <w:rtl w:val="true"/>
        </w:rPr>
        <w:t>"</w:t>
      </w:r>
      <w:r>
        <w:rPr>
          <w:rtl w:val="true"/>
        </w:rPr>
        <w:t>ש מי סא</w:t>
      </w:r>
      <w:r>
        <w:rPr>
          <w:rtl w:val="true"/>
        </w:rPr>
        <w:t>"</w:t>
      </w:r>
      <w:r>
        <w:rPr>
          <w:rtl w:val="true"/>
        </w:rPr>
        <w:t>ד דבע</w:t>
      </w:r>
      <w:r>
        <w:rPr>
          <w:rtl w:val="true"/>
        </w:rPr>
        <w:t>"</w:t>
      </w:r>
      <w:r>
        <w:rPr>
          <w:rtl w:val="true"/>
        </w:rPr>
        <w:t>ה פטור גם בבית עד שיחזור פניו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אמרתי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שגם זה הבל</w:t>
      </w:r>
      <w:r>
        <w:rPr>
          <w:rtl w:val="true"/>
        </w:rPr>
        <w:t xml:space="preserve">. </w:t>
      </w:r>
      <w:r>
        <w:rPr>
          <w:rtl w:val="true"/>
        </w:rPr>
        <w:t>כמדומה סבור הוא בדעת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שלד</w:t>
      </w:r>
      <w:r>
        <w:rPr>
          <w:rtl w:val="true"/>
        </w:rPr>
        <w:t>"</w:t>
      </w:r>
      <w:r>
        <w:rPr>
          <w:rtl w:val="true"/>
        </w:rPr>
        <w:t>ה אפי</w:t>
      </w:r>
      <w:r>
        <w:rPr>
          <w:rtl w:val="true"/>
        </w:rPr>
        <w:t xml:space="preserve">' </w:t>
      </w:r>
      <w:r>
        <w:rPr>
          <w:rtl w:val="true"/>
        </w:rPr>
        <w:t>לא הכניס בעל השער הפירות</w:t>
      </w:r>
      <w:r>
        <w:rPr>
          <w:rtl w:val="true"/>
        </w:rPr>
        <w:t xml:space="preserve">. </w:t>
      </w:r>
      <w:r>
        <w:rPr>
          <w:rtl w:val="true"/>
        </w:rPr>
        <w:t>חייבין</w:t>
      </w:r>
      <w:r>
        <w:rPr>
          <w:rtl w:val="true"/>
        </w:rPr>
        <w:t xml:space="preserve">. </w:t>
      </w:r>
      <w:r>
        <w:rPr>
          <w:rtl w:val="true"/>
        </w:rPr>
        <w:t>כיון שהם מונחים בצד הפתח</w:t>
      </w:r>
      <w:r>
        <w:rPr>
          <w:rtl w:val="true"/>
        </w:rPr>
        <w:t xml:space="preserve">. </w:t>
      </w:r>
      <w:r>
        <w:rPr>
          <w:rtl w:val="true"/>
        </w:rPr>
        <w:t>נטבלו מחמת ראיית הפתח בחוץ</w:t>
      </w:r>
      <w:r>
        <w:rPr>
          <w:rtl w:val="true"/>
        </w:rPr>
        <w:t xml:space="preserve">. </w:t>
      </w:r>
      <w:r>
        <w:rPr>
          <w:rtl w:val="true"/>
        </w:rPr>
        <w:t>ובהא פליגי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ק ור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אם כשיושב בע</w:t>
      </w:r>
      <w:r>
        <w:rPr>
          <w:rtl w:val="true"/>
        </w:rPr>
        <w:t>"</w:t>
      </w:r>
      <w:r>
        <w:rPr>
          <w:rtl w:val="true"/>
        </w:rPr>
        <w:t xml:space="preserve">ה על פתחו </w:t>
      </w:r>
      <w:r>
        <w:rPr>
          <w:rtl w:val="true"/>
        </w:rPr>
        <w:t>(</w:t>
      </w:r>
      <w:r>
        <w:rPr>
          <w:rtl w:val="true"/>
        </w:rPr>
        <w:t>בין בשער וחנות בין בבית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הוי מקום שהוא בוש או לא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ותמהתי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מראות</w:t>
      </w:r>
      <w:r>
        <w:rPr>
          <w:rtl w:val="true"/>
        </w:rPr>
        <w:t xml:space="preserve">. </w:t>
      </w:r>
      <w:r>
        <w:rPr>
          <w:rtl w:val="true"/>
        </w:rPr>
        <w:t>זקן כמותו יעסוק בדברים בטלים כאלו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לא הבין כלל אפילו דברי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דלא ידע לגמרי מאי קאמינא חלילה לי לחשוד לבתי</w:t>
      </w:r>
      <w:r>
        <w:rPr>
          <w:rtl w:val="true"/>
        </w:rPr>
        <w:t>"</w:t>
      </w:r>
      <w:r>
        <w:rPr>
          <w:rtl w:val="true"/>
        </w:rPr>
        <w:t>ט בשבוש עצום כזה</w:t>
      </w:r>
      <w:r>
        <w:rPr>
          <w:rtl w:val="true"/>
        </w:rPr>
        <w:t xml:space="preserve">. </w:t>
      </w:r>
      <w:r>
        <w:rPr>
          <w:rtl w:val="true"/>
        </w:rPr>
        <w:t>להוסיף על דבריו</w:t>
      </w:r>
      <w:r>
        <w:rPr>
          <w:rtl w:val="true"/>
        </w:rPr>
        <w:t xml:space="preserve">. </w:t>
      </w:r>
      <w:r>
        <w:rPr>
          <w:rtl w:val="true"/>
        </w:rPr>
        <w:t>ולחשוב שנתכוין לומר שגם בעל השער וחנות שחייבין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שהפירות מונחין בשוק</w:t>
      </w:r>
      <w:r>
        <w:rPr>
          <w:rtl w:val="true"/>
        </w:rPr>
        <w:t xml:space="preserve">. </w:t>
      </w:r>
      <w:r>
        <w:rPr>
          <w:rtl w:val="true"/>
        </w:rPr>
        <w:t>מיירי</w:t>
      </w:r>
      <w:r>
        <w:rPr>
          <w:rtl w:val="true"/>
        </w:rPr>
        <w:t xml:space="preserve">. </w:t>
      </w:r>
      <w:r>
        <w:rPr>
          <w:rtl w:val="true"/>
        </w:rPr>
        <w:t>ודר</w:t>
      </w:r>
      <w:r>
        <w:rPr>
          <w:rtl w:val="true"/>
        </w:rPr>
        <w:t>"</w:t>
      </w:r>
      <w:r>
        <w:rPr>
          <w:rtl w:val="true"/>
        </w:rPr>
        <w:t>י נמי הכי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פ אלא משום דס</w:t>
      </w:r>
      <w:r>
        <w:rPr>
          <w:rtl w:val="true"/>
        </w:rPr>
        <w:t>"</w:t>
      </w:r>
      <w:r>
        <w:rPr>
          <w:rtl w:val="true"/>
        </w:rPr>
        <w:t>ל כשיושב על הפתח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בבית הוי מקום בוש</w:t>
      </w:r>
      <w:r>
        <w:rPr>
          <w:rtl w:val="true"/>
        </w:rPr>
        <w:t xml:space="preserve">. </w:t>
      </w:r>
      <w:r>
        <w:rPr>
          <w:rtl w:val="true"/>
        </w:rPr>
        <w:t>הרי עוד שיבוש אחר שלא עלה ע</w:t>
      </w:r>
      <w:r>
        <w:rPr>
          <w:rtl w:val="true"/>
        </w:rPr>
        <w:t>"</w:t>
      </w:r>
      <w:r>
        <w:rPr>
          <w:rtl w:val="true"/>
        </w:rPr>
        <w:t>ד שום אדם מעולם</w:t>
      </w:r>
      <w:r>
        <w:rPr>
          <w:rtl w:val="true"/>
        </w:rPr>
        <w:t xml:space="preserve">. </w:t>
      </w:r>
      <w:r>
        <w:rPr>
          <w:rtl w:val="true"/>
        </w:rPr>
        <w:t>ומה הזקיקו לכל זה</w:t>
      </w:r>
      <w:r>
        <w:rPr>
          <w:rtl w:val="true"/>
        </w:rPr>
        <w:t xml:space="preserve">. </w:t>
      </w:r>
      <w:r>
        <w:rPr>
          <w:rtl w:val="true"/>
        </w:rPr>
        <w:t>לחשוד בכשרים ולתלות בוקי סריקי בהגאון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ח</w:t>
      </w:r>
      <w:r>
        <w:rPr>
          <w:rtl w:val="true"/>
        </w:rPr>
        <w:t>"</w:t>
      </w:r>
      <w:r>
        <w:rPr>
          <w:rtl w:val="true"/>
        </w:rPr>
        <w:t>ו לא תהא כזאת בישראל</w:t>
      </w:r>
      <w:r>
        <w:rPr>
          <w:rtl w:val="true"/>
        </w:rPr>
        <w:t xml:space="preserve">. </w:t>
      </w:r>
      <w:r>
        <w:rPr>
          <w:rtl w:val="true"/>
        </w:rPr>
        <w:t>ואני כשהשגתי עליו</w:t>
      </w:r>
      <w:r>
        <w:rPr>
          <w:rtl w:val="true"/>
        </w:rPr>
        <w:t xml:space="preserve">. </w:t>
      </w:r>
      <w:r>
        <w:rPr>
          <w:rtl w:val="true"/>
        </w:rPr>
        <w:t>לא השגתי אלא משום דמוקי למתניתין בתרי טעמי</w:t>
      </w:r>
      <w:r>
        <w:rPr>
          <w:rtl w:val="true"/>
        </w:rPr>
        <w:t xml:space="preserve">. </w:t>
      </w:r>
      <w:r>
        <w:rPr>
          <w:rtl w:val="true"/>
        </w:rPr>
        <w:t>דהוה משמע ליה טעמא דרישא דפטורין</w:t>
      </w:r>
      <w:r>
        <w:rPr>
          <w:rtl w:val="true"/>
        </w:rPr>
        <w:t xml:space="preserve">. </w:t>
      </w:r>
      <w:r>
        <w:rPr>
          <w:rtl w:val="true"/>
        </w:rPr>
        <w:t>היינו משום דלא ראו פני השער</w:t>
      </w:r>
      <w:r>
        <w:rPr>
          <w:rtl w:val="true"/>
        </w:rPr>
        <w:t xml:space="preserve">. </w:t>
      </w:r>
      <w:r>
        <w:rPr>
          <w:rtl w:val="true"/>
        </w:rPr>
        <w:t>אלא נשארו מונחים בשוק</w:t>
      </w:r>
      <w:r>
        <w:rPr>
          <w:rtl w:val="true"/>
        </w:rPr>
        <w:t xml:space="preserve">. </w:t>
      </w:r>
      <w:r>
        <w:rPr>
          <w:rtl w:val="true"/>
        </w:rPr>
        <w:t>ובהא בלחוד קאמר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ה דהוה מצי למתני היו יושבין בבית</w:t>
      </w:r>
      <w:r>
        <w:rPr>
          <w:rtl w:val="true"/>
        </w:rPr>
        <w:t xml:space="preserve">. </w:t>
      </w:r>
      <w:r>
        <w:rPr>
          <w:rtl w:val="true"/>
        </w:rPr>
        <w:t>דמידי הוא טעמא</w:t>
      </w:r>
      <w:r>
        <w:rPr>
          <w:rtl w:val="true"/>
        </w:rPr>
        <w:t xml:space="preserve">. </w:t>
      </w:r>
      <w:r>
        <w:rPr>
          <w:rtl w:val="true"/>
        </w:rPr>
        <w:t>אלא משום דלא ראו פני השער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ודאי ל</w:t>
      </w:r>
      <w:r>
        <w:rPr>
          <w:rtl w:val="true"/>
        </w:rPr>
        <w:t>"</w:t>
      </w:r>
      <w:r>
        <w:rPr>
          <w:rtl w:val="true"/>
        </w:rPr>
        <w:t>ש שער חנות או בית</w:t>
      </w:r>
      <w:r>
        <w:rPr>
          <w:rtl w:val="true"/>
        </w:rPr>
        <w:t xml:space="preserve">. </w:t>
      </w:r>
      <w:r>
        <w:rPr>
          <w:rtl w:val="true"/>
        </w:rPr>
        <w:t>אבל סיפא דחייבין בעל השער והחנות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ט משום דסתמא כפירושא איירי בפירותיהן שהכניסום לשער ולחנות</w:t>
      </w:r>
      <w:r>
        <w:rPr>
          <w:rtl w:val="true"/>
        </w:rPr>
        <w:t xml:space="preserve">. </w:t>
      </w:r>
      <w:r>
        <w:rPr>
          <w:rtl w:val="true"/>
        </w:rPr>
        <w:t>ולא ניחא ליה לתי</w:t>
      </w:r>
      <w:r>
        <w:rPr>
          <w:rtl w:val="true"/>
        </w:rPr>
        <w:t>"</w:t>
      </w:r>
      <w:r>
        <w:rPr>
          <w:rtl w:val="true"/>
        </w:rPr>
        <w:t>ט בהכי</w:t>
      </w:r>
      <w:r>
        <w:rPr>
          <w:rtl w:val="true"/>
        </w:rPr>
        <w:t xml:space="preserve">. </w:t>
      </w:r>
      <w:r>
        <w:rPr>
          <w:rtl w:val="true"/>
        </w:rPr>
        <w:t>לאוקמה במונחים בשוק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פשיטא דליכא דאמר דחייבין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ראו פני השער או פתח הבית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שאין מי שסובר דהיושב על הפתח בצד הפירות</w:t>
      </w:r>
      <w:r>
        <w:rPr>
          <w:rtl w:val="true"/>
        </w:rPr>
        <w:t xml:space="preserve">. </w:t>
      </w:r>
      <w:r>
        <w:rPr>
          <w:rtl w:val="true"/>
        </w:rPr>
        <w:t>מחייב וקובע הפירות שבשוק</w:t>
      </w:r>
      <w:r>
        <w:rPr>
          <w:rtl w:val="true"/>
        </w:rPr>
        <w:t xml:space="preserve">. </w:t>
      </w:r>
      <w:r>
        <w:rPr>
          <w:rtl w:val="true"/>
        </w:rPr>
        <w:t>או פוטרם מחמת שהוא בוש לאכול שם</w:t>
      </w:r>
      <w:r>
        <w:rPr>
          <w:rtl w:val="true"/>
        </w:rPr>
        <w:t xml:space="preserve">. </w:t>
      </w:r>
      <w:r>
        <w:rPr>
          <w:rtl w:val="true"/>
        </w:rPr>
        <w:t>בושני מדבריו הללו במ</w:t>
      </w:r>
      <w:r>
        <w:rPr>
          <w:rtl w:val="true"/>
        </w:rPr>
        <w:t>"</w:t>
      </w:r>
      <w:r>
        <w:rPr>
          <w:rtl w:val="true"/>
        </w:rPr>
        <w:t>כ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ניחא לן בדתי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משום דק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דלא היה אפשר לשנות אחריו מחלוקת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בספרי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המעיין ישר הולך אשר יראה שם</w:t>
      </w:r>
      <w:r>
        <w:rPr>
          <w:rtl w:val="true"/>
        </w:rPr>
        <w:t xml:space="preserve">. </w:t>
      </w:r>
      <w:r>
        <w:rPr>
          <w:rtl w:val="true"/>
        </w:rPr>
        <w:t>יגיד שכל דברי נכוחים למבין</w:t>
      </w:r>
      <w:r>
        <w:rPr>
          <w:rtl w:val="true"/>
        </w:rPr>
        <w:t xml:space="preserve">. </w:t>
      </w:r>
      <w:r>
        <w:rPr>
          <w:rtl w:val="true"/>
        </w:rPr>
        <w:t>וזקן זה שפטפט כנגדי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תחת אשר קנא לבעל תי</w:t>
      </w:r>
      <w:r>
        <w:rPr>
          <w:rtl w:val="true"/>
        </w:rPr>
        <w:t>"</w:t>
      </w:r>
      <w:r>
        <w:rPr>
          <w:rtl w:val="true"/>
        </w:rPr>
        <w:t>ט וחשב ללמוד עליו זכות</w:t>
      </w:r>
      <w:r>
        <w:rPr>
          <w:rtl w:val="true"/>
        </w:rPr>
        <w:t xml:space="preserve">. </w:t>
      </w:r>
      <w:r>
        <w:rPr>
          <w:rtl w:val="true"/>
        </w:rPr>
        <w:t>הרבה פצעיו חנם פצוע והכות</w:t>
      </w:r>
      <w:r>
        <w:rPr>
          <w:rtl w:val="true"/>
        </w:rPr>
        <w:t xml:space="preserve">. </w:t>
      </w:r>
      <w:r>
        <w:rPr>
          <w:rtl w:val="true"/>
        </w:rPr>
        <w:t>וחדש מדעתו שני דברים זרים</w:t>
      </w:r>
      <w:r>
        <w:rPr>
          <w:rtl w:val="true"/>
        </w:rPr>
        <w:t xml:space="preserve">. </w:t>
      </w:r>
      <w:r>
        <w:rPr>
          <w:rtl w:val="true"/>
        </w:rPr>
        <w:t>אחד שפירות בעל השער א</w:t>
      </w:r>
      <w:r>
        <w:rPr>
          <w:rtl w:val="true"/>
        </w:rPr>
        <w:t>"</w:t>
      </w:r>
      <w:r>
        <w:rPr>
          <w:rtl w:val="true"/>
        </w:rPr>
        <w:t>צ שיראו פני השער מבפנים אליבא דכ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שמא נתחלף לו זה במ</w:t>
      </w:r>
      <w:r>
        <w:rPr>
          <w:rtl w:val="true"/>
        </w:rPr>
        <w:t>"</w:t>
      </w:r>
      <w:r>
        <w:rPr>
          <w:rtl w:val="true"/>
        </w:rPr>
        <w:t>ש בשמעתא דסבלונות דילמא על פתח בית חמיו</w:t>
      </w:r>
      <w:r>
        <w:rPr>
          <w:rtl w:val="true"/>
        </w:rPr>
        <w:t xml:space="preserve">. </w:t>
      </w:r>
      <w:r>
        <w:rPr>
          <w:rtl w:val="true"/>
        </w:rPr>
        <w:t>בית חמיו קרי ליה</w:t>
      </w:r>
      <w:r>
        <w:rPr>
          <w:rtl w:val="true"/>
        </w:rPr>
        <w:t xml:space="preserve">) </w:t>
      </w:r>
      <w:r>
        <w:rPr>
          <w:rtl w:val="true"/>
        </w:rPr>
        <w:t>והשנית אליבא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שכיון שהוא בוש לאכול בסמוך לפתח אף בבית מבפנים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אינו קובע שם למעשר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גם אם נכנסו הפירות לשם לא הוקבעו</w:t>
      </w:r>
      <w:r>
        <w:rPr>
          <w:rtl w:val="true"/>
        </w:rPr>
        <w:t xml:space="preserve">. </w:t>
      </w:r>
      <w:r>
        <w:rPr>
          <w:rtl w:val="true"/>
        </w:rPr>
        <w:t>מי ראה מי שמע כזאת</w:t>
      </w:r>
      <w:r>
        <w:rPr>
          <w:rtl w:val="true"/>
        </w:rPr>
        <w:t xml:space="preserve">. </w:t>
      </w:r>
      <w:r>
        <w:rPr>
          <w:rtl w:val="true"/>
        </w:rPr>
        <w:t>ועל החלוקין אנו מצטערים</w:t>
      </w:r>
      <w:r>
        <w:rPr>
          <w:rtl w:val="true"/>
        </w:rPr>
        <w:t xml:space="preserve">. </w:t>
      </w:r>
      <w:r>
        <w:rPr>
          <w:rtl w:val="true"/>
        </w:rPr>
        <w:t>דהיינו שער וחנות</w:t>
      </w:r>
      <w:r>
        <w:rPr>
          <w:rtl w:val="true"/>
        </w:rPr>
        <w:t xml:space="preserve">. </w:t>
      </w:r>
      <w:r>
        <w:rPr>
          <w:rtl w:val="true"/>
        </w:rPr>
        <w:t>אלא שבאת לחלוק עלינו את השוין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בית</w:t>
      </w:r>
      <w:r>
        <w:rPr>
          <w:rtl w:val="true"/>
        </w:rPr>
        <w:t xml:space="preserve">. </w:t>
      </w:r>
      <w:r>
        <w:rPr>
          <w:rtl w:val="true"/>
        </w:rPr>
        <w:t>גם הירושלמי והר</w:t>
      </w:r>
      <w:r>
        <w:rPr>
          <w:rtl w:val="true"/>
        </w:rPr>
        <w:t>"</w:t>
      </w:r>
      <w:r>
        <w:rPr>
          <w:rtl w:val="true"/>
        </w:rPr>
        <w:t>מ שסמך עליו</w:t>
      </w:r>
      <w:r>
        <w:rPr>
          <w:rtl w:val="true"/>
        </w:rPr>
        <w:t xml:space="preserve">. </w:t>
      </w:r>
      <w:r>
        <w:rPr>
          <w:rtl w:val="true"/>
        </w:rPr>
        <w:t>סותרין אותו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מנ</w:t>
      </w:r>
      <w:r>
        <w:rPr>
          <w:rtl w:val="true"/>
        </w:rPr>
        <w:t>"</w:t>
      </w:r>
      <w:r>
        <w:rPr>
          <w:rtl w:val="true"/>
        </w:rPr>
        <w:t>ל שאין ביתו של אדם טובל לאחרים</w:t>
      </w:r>
      <w:r>
        <w:rPr>
          <w:rtl w:val="true"/>
        </w:rPr>
        <w:t xml:space="preserve">. </w:t>
      </w:r>
      <w:r>
        <w:rPr>
          <w:rtl w:val="true"/>
        </w:rPr>
        <w:t>דילמא משום דלא נכנסו ולא ראו פני השער הוא דפטורין</w:t>
      </w:r>
      <w:r>
        <w:rPr>
          <w:rtl w:val="true"/>
        </w:rPr>
        <w:t xml:space="preserve">. </w:t>
      </w:r>
      <w:r>
        <w:rPr>
          <w:rtl w:val="true"/>
        </w:rPr>
        <w:t xml:space="preserve">ובעל השער וחנות דחייבין למר כדאית ליה </w:t>
      </w:r>
      <w:r>
        <w:rPr>
          <w:rtl w:val="true"/>
        </w:rPr>
        <w:t>(</w:t>
      </w:r>
      <w:r>
        <w:rPr>
          <w:rtl w:val="true"/>
        </w:rPr>
        <w:t>דמוקי לה בעובר</w:t>
      </w:r>
      <w:r>
        <w:rPr>
          <w:rtl w:val="true"/>
        </w:rPr>
        <w:t xml:space="preserve">) </w:t>
      </w:r>
      <w:r>
        <w:rPr>
          <w:rtl w:val="true"/>
        </w:rPr>
        <w:t>משום דהו</w:t>
      </w:r>
      <w:r>
        <w:rPr>
          <w:rtl w:val="true"/>
        </w:rPr>
        <w:t>"</w:t>
      </w:r>
      <w:r>
        <w:rPr>
          <w:rtl w:val="true"/>
        </w:rPr>
        <w:t>ל כאומר הכניסו לבתיכם</w:t>
      </w:r>
      <w:r>
        <w:rPr>
          <w:rtl w:val="true"/>
        </w:rPr>
        <w:t xml:space="preserve">. </w:t>
      </w:r>
      <w:r>
        <w:rPr>
          <w:rtl w:val="true"/>
        </w:rPr>
        <w:t xml:space="preserve">ולמר </w:t>
      </w:r>
      <w:r>
        <w:rPr>
          <w:rtl w:val="true"/>
        </w:rPr>
        <w:t>(</w:t>
      </w:r>
      <w:r>
        <w:rPr>
          <w:rtl w:val="true"/>
        </w:rPr>
        <w:t>בבע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משום דעתיד להכניסן הוא</w:t>
      </w:r>
      <w:r>
        <w:rPr>
          <w:rtl w:val="true"/>
        </w:rPr>
        <w:t xml:space="preserve">. </w:t>
      </w:r>
      <w:r>
        <w:rPr>
          <w:rtl w:val="true"/>
        </w:rPr>
        <w:t>או משום דמקרבי לפתח הוא</w:t>
      </w:r>
      <w:r>
        <w:rPr>
          <w:rtl w:val="true"/>
        </w:rPr>
        <w:t xml:space="preserve">. </w:t>
      </w:r>
      <w:r>
        <w:rPr>
          <w:rtl w:val="true"/>
        </w:rPr>
        <w:t>ודי לקבוע לעצמו</w:t>
      </w:r>
      <w:r>
        <w:rPr>
          <w:rtl w:val="true"/>
        </w:rPr>
        <w:t xml:space="preserve">. </w:t>
      </w:r>
      <w:r>
        <w:rPr>
          <w:rtl w:val="true"/>
        </w:rPr>
        <w:t>להחשיב ראיית השער מבחוץ ולא לאחרים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אבל בנכנסו</w:t>
      </w:r>
      <w:r>
        <w:rPr>
          <w:rtl w:val="true"/>
        </w:rPr>
        <w:t xml:space="preserve">. </w:t>
      </w:r>
      <w:r>
        <w:rPr>
          <w:rtl w:val="true"/>
        </w:rPr>
        <w:t>לעולם אימא לך דביתו טובל גם לאחרים</w:t>
      </w:r>
      <w:r>
        <w:rPr>
          <w:rtl w:val="true"/>
        </w:rPr>
        <w:t xml:space="preserve">. </w:t>
      </w:r>
      <w:r>
        <w:rPr>
          <w:rtl w:val="true"/>
        </w:rPr>
        <w:t>ואפילו חנותו נמי</w:t>
      </w:r>
      <w:r>
        <w:rPr>
          <w:rtl w:val="true"/>
        </w:rPr>
        <w:t xml:space="preserve">. </w:t>
      </w:r>
      <w:r>
        <w:rPr>
          <w:rtl w:val="true"/>
        </w:rPr>
        <w:t>וכן אי מיירי בתרי טעמי כדמפרשינן לדתי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נמי תקשי הכי</w:t>
      </w:r>
      <w:r>
        <w:rPr>
          <w:rtl w:val="true"/>
        </w:rPr>
        <w:t xml:space="preserve">. </w:t>
      </w:r>
      <w:r>
        <w:rPr>
          <w:rtl w:val="true"/>
        </w:rPr>
        <w:t>מנ</w:t>
      </w:r>
      <w:r>
        <w:rPr>
          <w:rtl w:val="true"/>
        </w:rPr>
        <w:t>"</w:t>
      </w:r>
      <w:r>
        <w:rPr>
          <w:rtl w:val="true"/>
        </w:rPr>
        <w:t>ל להירושלמי להוכיח ממשנתנו לחלק בין לו ולאחרים והא לא דמי</w:t>
      </w:r>
      <w:r>
        <w:rPr>
          <w:rtl w:val="true"/>
        </w:rPr>
        <w:t xml:space="preserve">. </w:t>
      </w:r>
      <w:r>
        <w:rPr>
          <w:rtl w:val="true"/>
        </w:rPr>
        <w:t>רישא לא נכנסו</w:t>
      </w:r>
      <w:r>
        <w:rPr>
          <w:rtl w:val="true"/>
        </w:rPr>
        <w:t xml:space="preserve">. </w:t>
      </w:r>
      <w:r>
        <w:rPr>
          <w:rtl w:val="true"/>
        </w:rPr>
        <w:t>וסיפא בדנכנסו עסקינן</w:t>
      </w:r>
      <w:r>
        <w:rPr>
          <w:rtl w:val="true"/>
        </w:rPr>
        <w:t xml:space="preserve">. </w:t>
      </w:r>
      <w:r>
        <w:rPr>
          <w:rtl w:val="true"/>
        </w:rPr>
        <w:t>אלא מיחוורתא כדשנינן בספרי</w:t>
      </w:r>
      <w:r>
        <w:rPr>
          <w:rtl w:val="true"/>
        </w:rPr>
        <w:t xml:space="preserve">. </w:t>
      </w:r>
      <w:r>
        <w:rPr>
          <w:rtl w:val="true"/>
        </w:rPr>
        <w:t>כולה בחד טעמא לשבחא</w:t>
      </w:r>
      <w:r>
        <w:rPr>
          <w:rtl w:val="true"/>
        </w:rPr>
        <w:t xml:space="preserve">. </w:t>
      </w:r>
      <w:r>
        <w:rPr>
          <w:rtl w:val="true"/>
        </w:rPr>
        <w:t>רישא וסיפא בדנכנסו קיימינן</w:t>
      </w:r>
      <w:r>
        <w:rPr>
          <w:rtl w:val="true"/>
        </w:rPr>
        <w:t xml:space="preserve">. </w:t>
      </w:r>
      <w:r>
        <w:rPr>
          <w:rtl w:val="true"/>
        </w:rPr>
        <w:t>ולמר</w:t>
      </w:r>
      <w:r>
        <w:rPr>
          <w:rtl w:val="true"/>
        </w:rPr>
        <w:t xml:space="preserve">. </w:t>
      </w:r>
      <w:r>
        <w:rPr>
          <w:rtl w:val="true"/>
        </w:rPr>
        <w:t>טעמא דאחרים פטורים משום דאין ביתו של אדם טובל פירות של אחרים</w:t>
      </w:r>
      <w:r>
        <w:rPr>
          <w:rtl w:val="true"/>
        </w:rPr>
        <w:t xml:space="preserve">. </w:t>
      </w:r>
      <w:r>
        <w:rPr>
          <w:rtl w:val="true"/>
        </w:rPr>
        <w:t>ולמר אפילו פירות של עצמו אינן טובלין לאחרים ע</w:t>
      </w:r>
      <w:r>
        <w:rPr>
          <w:rtl w:val="true"/>
        </w:rPr>
        <w:t>"</w:t>
      </w:r>
      <w:r>
        <w:rPr>
          <w:rtl w:val="true"/>
        </w:rPr>
        <w:t>י שער וחנות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שטובלין לעצמו</w:t>
      </w:r>
      <w:r>
        <w:rPr>
          <w:rtl w:val="true"/>
        </w:rPr>
        <w:t xml:space="preserve">. </w:t>
      </w:r>
      <w:r>
        <w:rPr>
          <w:rtl w:val="true"/>
        </w:rPr>
        <w:t>זהו דבר ברור ותו לא מידי</w:t>
      </w:r>
      <w:r>
        <w:rPr>
          <w:rtl w:val="true"/>
        </w:rPr>
        <w:t xml:space="preserve">. </w:t>
      </w:r>
      <w:r>
        <w:rPr>
          <w:rtl w:val="true"/>
        </w:rPr>
        <w:t>ויטול מעכ</w:t>
      </w:r>
      <w:r>
        <w:rPr>
          <w:rtl w:val="true"/>
        </w:rPr>
        <w:t>"</w:t>
      </w:r>
      <w:r>
        <w:rPr>
          <w:rtl w:val="true"/>
        </w:rPr>
        <w:t>ת מה שחידש להמליץ בעד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כי הוסיף דעת זר והוסיף מכאוב ידוע</w:t>
      </w:r>
      <w:r>
        <w:rPr>
          <w:rtl w:val="true"/>
        </w:rPr>
        <w:t xml:space="preserve">. </w:t>
      </w:r>
      <w:r>
        <w:rPr>
          <w:rtl w:val="true"/>
        </w:rPr>
        <w:t>וכל המוסיף גורע</w:t>
      </w:r>
      <w:r>
        <w:rPr>
          <w:rtl w:val="true"/>
        </w:rPr>
        <w:t xml:space="preserve">. </w:t>
      </w:r>
      <w:r>
        <w:rPr>
          <w:rtl w:val="true"/>
        </w:rPr>
        <w:t>ודב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אלא מדרבנן לא </w:t>
      </w:r>
      <w:r>
        <w:rPr>
          <w:rtl w:val="true"/>
        </w:rPr>
        <w:t>(</w:t>
      </w:r>
      <w:r>
        <w:rPr>
          <w:rtl w:val="true"/>
        </w:rPr>
        <w:t>ותו דאפילו בית נמי אינו קובע אלא פירות של עצמו</w:t>
      </w:r>
      <w:r>
        <w:rPr>
          <w:rtl w:val="true"/>
        </w:rPr>
        <w:t xml:space="preserve">. </w:t>
      </w:r>
      <w:r>
        <w:rPr>
          <w:rtl w:val="true"/>
        </w:rPr>
        <w:t>ולא של אחר</w:t>
      </w:r>
      <w:r>
        <w:rPr>
          <w:rtl w:val="true"/>
        </w:rPr>
        <w:t xml:space="preserve">. </w:t>
      </w:r>
      <w:r>
        <w:rPr>
          <w:rtl w:val="true"/>
        </w:rPr>
        <w:t>והכי מוכח בהדיא בפ</w:t>
      </w:r>
      <w:r>
        <w:rPr>
          <w:rtl w:val="true"/>
        </w:rPr>
        <w:t>"</w:t>
      </w:r>
      <w:r>
        <w:rPr>
          <w:rtl w:val="true"/>
        </w:rPr>
        <w:t>ה דה</w:t>
      </w:r>
      <w:r>
        <w:rPr>
          <w:rtl w:val="true"/>
        </w:rPr>
        <w:t>"</w:t>
      </w:r>
      <w:r>
        <w:rPr>
          <w:rtl w:val="true"/>
        </w:rPr>
        <w:t>ל מעשר להר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דבהכניס הפירות לתוך השער וחנות עצמו</w:t>
      </w:r>
      <w:r>
        <w:rPr>
          <w:rtl w:val="true"/>
        </w:rPr>
        <w:t xml:space="preserve">. </w:t>
      </w:r>
      <w:r>
        <w:rPr>
          <w:rtl w:val="true"/>
        </w:rPr>
        <w:t>פטור</w:t>
      </w:r>
      <w:r>
        <w:rPr>
          <w:rtl w:val="true"/>
        </w:rPr>
        <w:t xml:space="preserve">. </w:t>
      </w:r>
      <w:r>
        <w:rPr>
          <w:rtl w:val="true"/>
        </w:rPr>
        <w:t>ולכן השיג הראב</w:t>
      </w:r>
      <w:r>
        <w:rPr>
          <w:rtl w:val="true"/>
        </w:rPr>
        <w:t>"</w:t>
      </w:r>
      <w:r>
        <w:rPr>
          <w:rtl w:val="true"/>
        </w:rPr>
        <w:t>ד שם</w:t>
      </w:r>
      <w:r>
        <w:rPr>
          <w:rtl w:val="true"/>
        </w:rPr>
        <w:t xml:space="preserve">. </w:t>
      </w:r>
      <w:r>
        <w:rPr>
          <w:rtl w:val="true"/>
        </w:rPr>
        <w:t xml:space="preserve">ודוק </w:t>
      </w:r>
      <w:r>
        <w:rPr>
          <w:rtl w:val="true"/>
        </w:rPr>
        <w:t>(</w:t>
      </w:r>
      <w:r>
        <w:rPr>
          <w:rtl w:val="true"/>
        </w:rPr>
        <w:t>יעויין מש</w:t>
      </w:r>
      <w:r>
        <w:rPr>
          <w:rtl w:val="true"/>
        </w:rPr>
        <w:t>"</w:t>
      </w:r>
      <w:r>
        <w:rPr>
          <w:rtl w:val="true"/>
        </w:rPr>
        <w:t>ל בס</w:t>
      </w:r>
      <w:r>
        <w:rPr>
          <w:rtl w:val="true"/>
        </w:rPr>
        <w:t>"</w:t>
      </w:r>
      <w:r>
        <w:rPr>
          <w:rtl w:val="true"/>
        </w:rPr>
        <w:t>ד בתשובתי להישיש מהר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אבל להר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מיירי הך בבא נמי</w:t>
      </w:r>
      <w:r>
        <w:rPr>
          <w:rtl w:val="true"/>
        </w:rPr>
        <w:t xml:space="preserve">. </w:t>
      </w:r>
      <w:r>
        <w:rPr>
          <w:rtl w:val="true"/>
        </w:rPr>
        <w:t>דאמר העובר לאלו שיושבין בשער</w:t>
      </w:r>
      <w:r>
        <w:rPr>
          <w:rtl w:val="true"/>
        </w:rPr>
        <w:t xml:space="preserve">. </w:t>
      </w:r>
      <w:r>
        <w:rPr>
          <w:rtl w:val="true"/>
        </w:rPr>
        <w:t>או לבעל השער</w:t>
      </w:r>
      <w:r>
        <w:rPr>
          <w:rtl w:val="true"/>
        </w:rPr>
        <w:t xml:space="preserve">. </w:t>
      </w:r>
      <w:r>
        <w:rPr>
          <w:rtl w:val="true"/>
        </w:rPr>
        <w:t>שהפירות אינן של בעל השער</w:t>
      </w:r>
      <w:r>
        <w:rPr>
          <w:rtl w:val="true"/>
        </w:rPr>
        <w:t xml:space="preserve">. </w:t>
      </w:r>
      <w:r>
        <w:rPr>
          <w:rtl w:val="true"/>
        </w:rPr>
        <w:t>ועיין בירושלמי שהביא בעה</w:t>
      </w:r>
      <w:r>
        <w:rPr>
          <w:rtl w:val="true"/>
        </w:rPr>
        <w:t>"</w:t>
      </w:r>
      <w:r>
        <w:rPr>
          <w:rtl w:val="true"/>
        </w:rPr>
        <w:t>ח מ</w:t>
      </w:r>
      <w:r>
        <w:rPr>
          <w:rtl w:val="true"/>
        </w:rPr>
        <w:t>"</w:t>
      </w:r>
      <w:r>
        <w:rPr>
          <w:rtl w:val="true"/>
        </w:rPr>
        <w:t>ז 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ובעל השער</w:t>
      </w:r>
      <w:r>
        <w:rPr>
          <w:rtl w:val="true"/>
        </w:rPr>
        <w:t xml:space="preserve">. </w:t>
      </w: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ואתיא כדעת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חייבין לעשר דמאי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אינו נראה לי</w:t>
      </w:r>
      <w:r>
        <w:rPr>
          <w:rtl w:val="true"/>
        </w:rPr>
        <w:t xml:space="preserve">. </w:t>
      </w:r>
      <w:r>
        <w:rPr>
          <w:rtl w:val="true"/>
        </w:rPr>
        <w:t>אלא חייבין</w:t>
      </w:r>
      <w:r>
        <w:rPr>
          <w:rtl w:val="true"/>
        </w:rPr>
        <w:t xml:space="preserve">. </w:t>
      </w:r>
      <w:r>
        <w:rPr>
          <w:rtl w:val="true"/>
        </w:rPr>
        <w:t>סתמא</w:t>
      </w:r>
      <w:r>
        <w:rPr>
          <w:rtl w:val="true"/>
        </w:rPr>
        <w:t xml:space="preserve">. </w:t>
      </w:r>
      <w:r>
        <w:rPr>
          <w:rtl w:val="true"/>
        </w:rPr>
        <w:t>ודאי משמע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ויראה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שהיא היתה השגת הר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דעתו ז</w:t>
      </w:r>
      <w:r>
        <w:rPr>
          <w:rtl w:val="true"/>
        </w:rPr>
        <w:t>"</w:t>
      </w:r>
      <w:r>
        <w:rPr>
          <w:rtl w:val="true"/>
        </w:rPr>
        <w:t>ל שהם חייבין</w:t>
      </w:r>
      <w:r>
        <w:rPr>
          <w:rtl w:val="true"/>
        </w:rPr>
        <w:t xml:space="preserve">. </w:t>
      </w:r>
      <w:r>
        <w:rPr>
          <w:rtl w:val="true"/>
        </w:rPr>
        <w:t>מפני ראיית הבית</w:t>
      </w:r>
      <w:r>
        <w:rPr>
          <w:rtl w:val="true"/>
        </w:rPr>
        <w:t xml:space="preserve">. </w:t>
      </w:r>
      <w:r>
        <w:rPr>
          <w:rtl w:val="true"/>
        </w:rPr>
        <w:t>דהשתא טבלי להו ודאי</w:t>
      </w:r>
      <w:r>
        <w:rPr>
          <w:rtl w:val="true"/>
        </w:rPr>
        <w:t xml:space="preserve">. </w:t>
      </w:r>
      <w:r>
        <w:rPr>
          <w:rtl w:val="true"/>
        </w:rPr>
        <w:t>והך בבא מתפרשא כי רישא</w:t>
      </w:r>
      <w:r>
        <w:rPr>
          <w:rtl w:val="true"/>
        </w:rPr>
        <w:t xml:space="preserve">. </w:t>
      </w:r>
      <w:r>
        <w:rPr>
          <w:rtl w:val="true"/>
        </w:rPr>
        <w:t>דבבא קמייתא</w:t>
      </w:r>
      <w:r>
        <w:rPr>
          <w:rtl w:val="true"/>
        </w:rPr>
        <w:t xml:space="preserve">. </w:t>
      </w:r>
      <w:r>
        <w:rPr>
          <w:rtl w:val="true"/>
        </w:rPr>
        <w:t>דקתני נמי פטורין בשוק</w:t>
      </w:r>
      <w:r>
        <w:rPr>
          <w:rtl w:val="true"/>
        </w:rPr>
        <w:t xml:space="preserve">. </w:t>
      </w:r>
      <w:r>
        <w:rPr>
          <w:rtl w:val="true"/>
        </w:rPr>
        <w:t>ומתקנין ודאי בבתים</w:t>
      </w:r>
      <w:r>
        <w:rPr>
          <w:rtl w:val="true"/>
        </w:rPr>
        <w:t xml:space="preserve">. </w:t>
      </w:r>
      <w:r>
        <w:rPr>
          <w:rtl w:val="true"/>
        </w:rPr>
        <w:t>הכי נמי הכא בשער וחנות</w:t>
      </w:r>
      <w:r>
        <w:rPr>
          <w:rtl w:val="true"/>
        </w:rPr>
        <w:t xml:space="preserve">. </w:t>
      </w:r>
      <w:r>
        <w:rPr>
          <w:rtl w:val="true"/>
        </w:rPr>
        <w:t>דדמו לשוק גבי הנך</w:t>
      </w:r>
      <w:r>
        <w:rPr>
          <w:rtl w:val="true"/>
        </w:rPr>
        <w:t xml:space="preserve">. </w:t>
      </w:r>
      <w:r>
        <w:rPr>
          <w:rtl w:val="true"/>
        </w:rPr>
        <w:t>פטורין לגמרי</w:t>
      </w:r>
      <w:r>
        <w:rPr>
          <w:rtl w:val="true"/>
        </w:rPr>
        <w:t xml:space="preserve">. </w:t>
      </w:r>
      <w:r>
        <w:rPr>
          <w:rtl w:val="true"/>
        </w:rPr>
        <w:t>ולגבי בעלים</w:t>
      </w:r>
      <w:r>
        <w:rPr>
          <w:rtl w:val="true"/>
        </w:rPr>
        <w:t xml:space="preserve">. </w:t>
      </w:r>
      <w:r>
        <w:rPr>
          <w:rtl w:val="true"/>
        </w:rPr>
        <w:t>בתיהם נינהו</w:t>
      </w:r>
      <w:r>
        <w:rPr>
          <w:rtl w:val="true"/>
        </w:rPr>
        <w:t xml:space="preserve">. </w:t>
      </w:r>
      <w:r>
        <w:rPr>
          <w:rtl w:val="true"/>
        </w:rPr>
        <w:t>וחייבין נמי לגמרי</w:t>
      </w:r>
      <w:r>
        <w:rPr>
          <w:rtl w:val="true"/>
        </w:rPr>
        <w:t xml:space="preserve">. </w:t>
      </w:r>
      <w:r>
        <w:rPr>
          <w:rtl w:val="true"/>
        </w:rPr>
        <w:t>דבעו עשורי ודאי</w:t>
      </w:r>
      <w:r>
        <w:rPr>
          <w:rtl w:val="true"/>
        </w:rPr>
        <w:t xml:space="preserve">. </w:t>
      </w:r>
      <w:r>
        <w:rPr>
          <w:rtl w:val="true"/>
        </w:rPr>
        <w:t xml:space="preserve">והכי ודאי מסתברא </w:t>
      </w:r>
      <w:r>
        <w:rPr>
          <w:rtl w:val="true"/>
        </w:rPr>
        <w:t>(</w:t>
      </w:r>
      <w:r>
        <w:rPr>
          <w:rtl w:val="true"/>
        </w:rPr>
        <w:t>ולא אצטריכא הך בבא</w:t>
      </w:r>
      <w:r>
        <w:rPr>
          <w:rtl w:val="true"/>
        </w:rPr>
        <w:t xml:space="preserve">. </w:t>
      </w:r>
      <w:r>
        <w:rPr>
          <w:rtl w:val="true"/>
        </w:rPr>
        <w:t>אלא לאשמועין דינא דחנות ושער</w:t>
      </w:r>
      <w:r>
        <w:rPr>
          <w:rtl w:val="true"/>
        </w:rPr>
        <w:t xml:space="preserve">. </w:t>
      </w:r>
      <w:r>
        <w:rPr>
          <w:rtl w:val="true"/>
        </w:rPr>
        <w:t>שיש בו חילוק</w:t>
      </w:r>
      <w:r>
        <w:rPr>
          <w:rtl w:val="true"/>
        </w:rPr>
        <w:t xml:space="preserve">. </w:t>
      </w:r>
      <w:r>
        <w:rPr>
          <w:rtl w:val="true"/>
        </w:rPr>
        <w:t>שדומה קצת לשוק</w:t>
      </w:r>
      <w:r>
        <w:rPr>
          <w:rtl w:val="true"/>
        </w:rPr>
        <w:t xml:space="preserve">. </w:t>
      </w:r>
      <w:r>
        <w:rPr>
          <w:rtl w:val="true"/>
        </w:rPr>
        <w:t>ובקצת לבית</w:t>
      </w:r>
      <w:r>
        <w:rPr>
          <w:rtl w:val="true"/>
        </w:rPr>
        <w:t xml:space="preserve">. </w:t>
      </w:r>
      <w:r>
        <w:rPr>
          <w:rtl w:val="true"/>
        </w:rPr>
        <w:t>כדפרישית</w:t>
      </w:r>
      <w:r>
        <w:rPr>
          <w:rtl w:val="true"/>
        </w:rPr>
        <w:t xml:space="preserve">) </w:t>
      </w:r>
      <w:r>
        <w:rPr>
          <w:rtl w:val="true"/>
        </w:rPr>
        <w:t>והכי ודאי מסתברא</w:t>
      </w:r>
      <w:r>
        <w:rPr>
          <w:rtl w:val="true"/>
        </w:rPr>
        <w:t xml:space="preserve">. </w:t>
      </w:r>
      <w:r>
        <w:rPr>
          <w:rtl w:val="true"/>
        </w:rPr>
        <w:t>דמאי טעמא נימא דהוי כאומר הכניסו</w:t>
      </w:r>
      <w:r>
        <w:rPr>
          <w:rtl w:val="true"/>
        </w:rPr>
        <w:t xml:space="preserve">. </w:t>
      </w:r>
      <w:r>
        <w:rPr>
          <w:rtl w:val="true"/>
        </w:rPr>
        <w:t>והלא כבר הכניסו ממש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חד דינא הוא כדלעיל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ירושלמי דמייתי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ואיכא למשמע מניה</w:t>
      </w:r>
      <w:r>
        <w:rPr>
          <w:rtl w:val="true"/>
        </w:rPr>
        <w:t xml:space="preserve">. </w:t>
      </w:r>
      <w:r>
        <w:rPr>
          <w:rtl w:val="true"/>
        </w:rPr>
        <w:t>דמותר לקיים המורכב אף 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ודלא כר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ד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ופטורות</w:t>
      </w:r>
      <w:r>
        <w:rPr>
          <w:rtl w:val="true"/>
        </w:rPr>
        <w:t xml:space="preserve">. </w:t>
      </w:r>
      <w:r>
        <w:rPr>
          <w:rtl w:val="true"/>
        </w:rPr>
        <w:t>שהוליכום בדרך זה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איברא כודאי נמי דמי</w:t>
      </w:r>
      <w:r>
        <w:rPr>
          <w:rtl w:val="true"/>
        </w:rPr>
        <w:t xml:space="preserve">. </w:t>
      </w:r>
      <w:r>
        <w:rPr>
          <w:rtl w:val="true"/>
        </w:rPr>
        <w:t>דקיי</w:t>
      </w:r>
      <w:r>
        <w:rPr>
          <w:rtl w:val="true"/>
        </w:rPr>
        <w:t>"</w:t>
      </w:r>
      <w:r>
        <w:rPr>
          <w:rtl w:val="true"/>
        </w:rPr>
        <w:t>ל רוב וקרוב</w:t>
      </w:r>
      <w:r>
        <w:rPr>
          <w:rtl w:val="true"/>
        </w:rPr>
        <w:t xml:space="preserve">. </w:t>
      </w:r>
      <w:r>
        <w:rPr>
          <w:rtl w:val="true"/>
        </w:rPr>
        <w:t>הולכין אחר הרוב</w:t>
      </w:r>
      <w:r>
        <w:rPr>
          <w:rtl w:val="true"/>
        </w:rPr>
        <w:t xml:space="preserve">. </w:t>
      </w:r>
      <w:r>
        <w:rPr>
          <w:rtl w:val="true"/>
        </w:rPr>
        <w:t>אפילו בקורבה דמוכח</w:t>
      </w:r>
      <w:r>
        <w:rPr>
          <w:rtl w:val="true"/>
        </w:rPr>
        <w:t xml:space="preserve">. </w:t>
      </w:r>
      <w:r>
        <w:rPr>
          <w:rtl w:val="true"/>
        </w:rPr>
        <w:t>עיין גמרא פ</w:t>
      </w:r>
      <w:r>
        <w:rPr>
          <w:rtl w:val="true"/>
        </w:rPr>
        <w:t>"</w:t>
      </w:r>
      <w:r>
        <w:rPr>
          <w:rtl w:val="true"/>
        </w:rPr>
        <w:t>ב דב</w:t>
      </w:r>
      <w:r>
        <w:rPr>
          <w:rtl w:val="true"/>
        </w:rPr>
        <w:t>"</w:t>
      </w:r>
      <w:r>
        <w:rPr>
          <w:rtl w:val="true"/>
        </w:rPr>
        <w:t>ב אמתניתין דנפול</w:t>
      </w:r>
      <w:r>
        <w:rPr>
          <w:rtl w:val="true"/>
        </w:rPr>
        <w:t xml:space="preserve">. </w:t>
      </w:r>
      <w:r>
        <w:rPr>
          <w:rtl w:val="true"/>
        </w:rPr>
        <w:t>ופ</w:t>
      </w:r>
      <w:r>
        <w:rPr>
          <w:rtl w:val="true"/>
        </w:rPr>
        <w:t>"</w:t>
      </w:r>
      <w:r>
        <w:rPr>
          <w:rtl w:val="true"/>
        </w:rPr>
        <w:t>ז דשקלים</w:t>
      </w:r>
      <w:r>
        <w:rPr>
          <w:rtl w:val="true"/>
        </w:rPr>
        <w:t xml:space="preserve">. </w:t>
      </w:r>
      <w:r>
        <w:rPr>
          <w:rtl w:val="true"/>
        </w:rPr>
        <w:t>והיינו נמי דמותרות משום גזל</w:t>
      </w:r>
      <w:r>
        <w:rPr>
          <w:rtl w:val="true"/>
        </w:rPr>
        <w:t xml:space="preserve">. </w:t>
      </w:r>
      <w:r>
        <w:rPr>
          <w:rtl w:val="true"/>
        </w:rPr>
        <w:t>ועיין בי</w:t>
      </w:r>
      <w:r>
        <w:rPr>
          <w:rtl w:val="true"/>
        </w:rPr>
        <w:t>"</w:t>
      </w:r>
      <w:r>
        <w:rPr>
          <w:rtl w:val="true"/>
        </w:rPr>
        <w:t>ד סקכ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והוקבעו דדמי להקדיש פירותיו משנגמרו דכבר חלה עליהן זיקת תרומות ומעשרות ביד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ומרפסת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שהוא שם נגזר מלשון מקרא</w:t>
      </w:r>
      <w:r>
        <w:rPr>
          <w:rtl w:val="true"/>
        </w:rPr>
        <w:t xml:space="preserve">. </w:t>
      </w:r>
      <w:r>
        <w:rPr>
          <w:rtl w:val="true"/>
        </w:rPr>
        <w:t>ומרפס רגליכם</w:t>
      </w:r>
      <w:r>
        <w:rPr>
          <w:rtl w:val="true"/>
        </w:rPr>
        <w:t xml:space="preserve">. </w:t>
      </w:r>
      <w:r>
        <w:rPr>
          <w:rtl w:val="true"/>
        </w:rPr>
        <w:t>שהוא מענין מדרך ומרמס</w:t>
      </w:r>
      <w:r>
        <w:rPr>
          <w:rtl w:val="true"/>
        </w:rPr>
        <w:t xml:space="preserve">. </w:t>
      </w:r>
      <w:r>
        <w:rPr>
          <w:rtl w:val="true"/>
        </w:rPr>
        <w:t>ועל שם שזה המקום הוא מדרך כף רגל</w:t>
      </w:r>
      <w:r>
        <w:rPr>
          <w:rtl w:val="true"/>
        </w:rPr>
        <w:t xml:space="preserve">. </w:t>
      </w:r>
      <w:r>
        <w:rPr>
          <w:rtl w:val="true"/>
        </w:rPr>
        <w:t>לרבים בני עליות השותפים בו</w:t>
      </w:r>
      <w:r>
        <w:rPr>
          <w:rtl w:val="true"/>
        </w:rPr>
        <w:t xml:space="preserve">. </w:t>
      </w:r>
      <w:r>
        <w:rPr>
          <w:rtl w:val="true"/>
        </w:rPr>
        <w:t>ועל ידי זה נרפס מאד</w:t>
      </w:r>
      <w:r>
        <w:rPr>
          <w:rtl w:val="true"/>
        </w:rPr>
        <w:t xml:space="preserve">. </w:t>
      </w:r>
      <w:r>
        <w:rPr>
          <w:rtl w:val="true"/>
        </w:rPr>
        <w:t>הוא קרוי כך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ה ובבתי</w:t>
      </w:r>
      <w:r>
        <w:rPr>
          <w:rtl w:val="true"/>
        </w:rPr>
        <w:t xml:space="preserve">. </w:t>
      </w:r>
      <w:r>
        <w:rPr>
          <w:rtl w:val="true"/>
        </w:rPr>
        <w:t>לענין בתי עיר חומה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והרי לענין מכירה</w:t>
      </w:r>
      <w:r>
        <w:rPr>
          <w:rtl w:val="true"/>
        </w:rPr>
        <w:t xml:space="preserve">. </w:t>
      </w:r>
      <w:r>
        <w:rPr>
          <w:rtl w:val="true"/>
        </w:rPr>
        <w:t>אין חצר בכלל בית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ונפרדו חלקיו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כהמס דונג מפני אש בטבע</w:t>
      </w:r>
      <w:r>
        <w:rPr>
          <w:rtl w:val="true"/>
        </w:rPr>
        <w:t xml:space="preserve">. </w:t>
      </w:r>
      <w:r>
        <w:rPr>
          <w:rtl w:val="true"/>
        </w:rPr>
        <w:t>וזוהי הסבה בעצמה</w:t>
      </w:r>
      <w:r>
        <w:rPr>
          <w:rtl w:val="true"/>
        </w:rPr>
        <w:t xml:space="preserve">. </w:t>
      </w:r>
      <w:r>
        <w:rPr>
          <w:rtl w:val="true"/>
        </w:rPr>
        <w:t>שכשתשים מלח בשלג תוך כלי של בדיל</w:t>
      </w:r>
      <w:r>
        <w:rPr>
          <w:rtl w:val="true"/>
        </w:rPr>
        <w:t xml:space="preserve">. </w:t>
      </w:r>
      <w:r>
        <w:rPr>
          <w:rtl w:val="true"/>
        </w:rPr>
        <w:t>ותערבם בכף היטב</w:t>
      </w:r>
      <w:r>
        <w:rPr>
          <w:rtl w:val="true"/>
        </w:rPr>
        <w:t xml:space="preserve">. </w:t>
      </w:r>
      <w:r>
        <w:rPr>
          <w:rtl w:val="true"/>
        </w:rPr>
        <w:t>ימס וישוב מים</w:t>
      </w:r>
      <w:r>
        <w:rPr>
          <w:rtl w:val="true"/>
        </w:rPr>
        <w:t xml:space="preserve">. </w:t>
      </w:r>
      <w:r>
        <w:rPr>
          <w:rtl w:val="true"/>
        </w:rPr>
        <w:t>וידבק קרח על גבי הכלי מבחוץ</w:t>
      </w:r>
      <w:r>
        <w:rPr>
          <w:rtl w:val="true"/>
        </w:rPr>
        <w:t xml:space="preserve">. </w:t>
      </w:r>
      <w:r>
        <w:rPr>
          <w:rtl w:val="true"/>
        </w:rPr>
        <w:t>ואם ישפכו מים ויושיבו הכלי עליו ישוב המים שתחתיו לקרח</w:t>
      </w:r>
      <w:r>
        <w:rPr>
          <w:rtl w:val="true"/>
        </w:rPr>
        <w:t xml:space="preserve">. </w:t>
      </w:r>
      <w:r>
        <w:rPr>
          <w:rtl w:val="true"/>
        </w:rPr>
        <w:t>ויתאחז בקרח</w:t>
      </w:r>
      <w:r>
        <w:rPr>
          <w:rtl w:val="true"/>
        </w:rPr>
        <w:t xml:space="preserve">. </w:t>
      </w:r>
      <w:r>
        <w:rPr>
          <w:rtl w:val="true"/>
        </w:rPr>
        <w:t>כי לפי שהמלח יש בו חוזק גדול מיסוד האש</w:t>
      </w:r>
      <w:r>
        <w:rPr>
          <w:rtl w:val="true"/>
        </w:rPr>
        <w:t xml:space="preserve">. </w:t>
      </w:r>
      <w:r>
        <w:rPr>
          <w:rtl w:val="true"/>
        </w:rPr>
        <w:t>יתגבר על קור השלג</w:t>
      </w:r>
      <w:r>
        <w:rPr>
          <w:rtl w:val="true"/>
        </w:rPr>
        <w:t xml:space="preserve">. </w:t>
      </w:r>
      <w:r>
        <w:rPr>
          <w:rtl w:val="true"/>
        </w:rPr>
        <w:t>ומגרש אותו על פני החוץ של הכלי</w:t>
      </w:r>
      <w:r>
        <w:rPr>
          <w:rtl w:val="true"/>
        </w:rPr>
        <w:t xml:space="preserve">. </w:t>
      </w:r>
      <w:r>
        <w:rPr>
          <w:rtl w:val="true"/>
        </w:rPr>
        <w:t>והבדיל יש בו חוזק מיסוד המים</w:t>
      </w:r>
      <w:r>
        <w:rPr>
          <w:rtl w:val="true"/>
        </w:rPr>
        <w:t xml:space="preserve">. </w:t>
      </w:r>
      <w:r>
        <w:rPr>
          <w:rtl w:val="true"/>
        </w:rPr>
        <w:t>כי על כן הוא נתך מהר</w:t>
      </w:r>
      <w:r>
        <w:rPr>
          <w:rtl w:val="true"/>
        </w:rPr>
        <w:t xml:space="preserve">. </w:t>
      </w:r>
      <w:r>
        <w:rPr>
          <w:rtl w:val="true"/>
        </w:rPr>
        <w:t>לכן בברוח הקרירות מן השלג על ידי חום המלח שרדפו</w:t>
      </w:r>
      <w:r>
        <w:rPr>
          <w:rtl w:val="true"/>
        </w:rPr>
        <w:t xml:space="preserve">. </w:t>
      </w:r>
      <w:r>
        <w:rPr>
          <w:rtl w:val="true"/>
        </w:rPr>
        <w:t>יצא על צד אחר של הכלי</w:t>
      </w:r>
      <w:r>
        <w:rPr>
          <w:rtl w:val="true"/>
        </w:rPr>
        <w:t xml:space="preserve">. </w:t>
      </w:r>
      <w:r>
        <w:rPr>
          <w:rtl w:val="true"/>
        </w:rPr>
        <w:t>ומצא מין את מינו</w:t>
      </w:r>
      <w:r>
        <w:rPr>
          <w:rtl w:val="true"/>
        </w:rPr>
        <w:t xml:space="preserve">. </w:t>
      </w:r>
      <w:r>
        <w:rPr>
          <w:rtl w:val="true"/>
        </w:rPr>
        <w:t>ונתחזק בהם עד שיהפכו המים הנדבקים שם לקרח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הכובש</w:t>
      </w:r>
      <w:r>
        <w:rPr>
          <w:rtl w:val="true"/>
        </w:rPr>
        <w:t xml:space="preserve">. </w:t>
      </w:r>
      <w:r>
        <w:rPr>
          <w:rtl w:val="true"/>
        </w:rPr>
        <w:t>סוף פיסקא כל האפשר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ועתי</w:t>
      </w:r>
      <w:r>
        <w:rPr>
          <w:rtl w:val="true"/>
        </w:rPr>
        <w:t>"</w:t>
      </w:r>
      <w:r>
        <w:rPr>
          <w:rtl w:val="true"/>
        </w:rPr>
        <w:t>ט שילהי פ</w:t>
      </w:r>
      <w:r>
        <w:rPr>
          <w:rtl w:val="true"/>
        </w:rPr>
        <w:t>"</w:t>
      </w:r>
      <w:r>
        <w:rPr>
          <w:rtl w:val="true"/>
        </w:rPr>
        <w:t>ק דמ</w:t>
      </w:r>
      <w:r>
        <w:rPr>
          <w:rtl w:val="true"/>
        </w:rPr>
        <w:t>"</w:t>
      </w:r>
      <w:r>
        <w:rPr>
          <w:rtl w:val="true"/>
        </w:rPr>
        <w:t>ק בשם הר</w:t>
      </w:r>
      <w:r>
        <w:rPr>
          <w:rtl w:val="true"/>
        </w:rPr>
        <w:t>"</w:t>
      </w:r>
      <w:r>
        <w:rPr>
          <w:rtl w:val="true"/>
        </w:rPr>
        <w:t>מ שם ד</w:t>
      </w:r>
      <w:r>
        <w:rPr>
          <w:rtl w:val="true"/>
        </w:rPr>
        <w:t>"</w:t>
      </w:r>
      <w:r>
        <w:rPr>
          <w:rtl w:val="true"/>
        </w:rPr>
        <w:t>ה וכל כבשין</w:t>
      </w:r>
      <w:r>
        <w:rPr>
          <w:rtl w:val="true"/>
        </w:rPr>
        <w:t xml:space="preserve">. </w:t>
      </w:r>
      <w:r>
        <w:rPr>
          <w:rtl w:val="true"/>
        </w:rPr>
        <w:t>אז תבין ותשכיל שכיוונתי האמת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כדאמרן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דיוקו של הר</w:t>
      </w:r>
      <w:r>
        <w:rPr>
          <w:rtl w:val="true"/>
        </w:rPr>
        <w:t>"</w:t>
      </w:r>
      <w:r>
        <w:rPr>
          <w:rtl w:val="true"/>
        </w:rPr>
        <w:t>מ מדלא אמרו בירושלמי חומץ קובע נ</w:t>
      </w:r>
      <w:r>
        <w:rPr>
          <w:rtl w:val="true"/>
        </w:rPr>
        <w:t>"</w:t>
      </w:r>
      <w:r>
        <w:rPr>
          <w:rtl w:val="true"/>
        </w:rPr>
        <w:t>ל שאינו כלום</w:t>
      </w:r>
      <w:r>
        <w:rPr>
          <w:rtl w:val="true"/>
        </w:rPr>
        <w:t xml:space="preserve">. </w:t>
      </w:r>
      <w:r>
        <w:rPr>
          <w:rtl w:val="true"/>
        </w:rPr>
        <w:t>שהמלח קובע מיד</w:t>
      </w:r>
      <w:r>
        <w:rPr>
          <w:rtl w:val="true"/>
        </w:rPr>
        <w:t xml:space="preserve">. </w:t>
      </w:r>
      <w:r>
        <w:rPr>
          <w:rtl w:val="true"/>
        </w:rPr>
        <w:t>בטבילה בעלמא במלח גרידא</w:t>
      </w:r>
      <w:r>
        <w:rPr>
          <w:rtl w:val="true"/>
        </w:rPr>
        <w:t xml:space="preserve">. </w:t>
      </w:r>
      <w:r>
        <w:rPr>
          <w:rtl w:val="true"/>
        </w:rPr>
        <w:t>וחומץ אינו קובע אלא לאחר זמן בששהה בו שיעור כבישה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תמרות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ל שהן השרביטין הארוכים </w:t>
      </w:r>
      <w:r>
        <w:rPr>
          <w:rtl w:val="true"/>
        </w:rPr>
        <w:t>(</w:t>
      </w:r>
      <w:r>
        <w:rPr>
          <w:rtl w:val="true"/>
        </w:rPr>
        <w:t>כעין תורמל וכיס ארוך</w:t>
      </w:r>
      <w:r>
        <w:rPr>
          <w:rtl w:val="true"/>
        </w:rPr>
        <w:t xml:space="preserve">) </w:t>
      </w:r>
      <w:r>
        <w:rPr>
          <w:rtl w:val="true"/>
        </w:rPr>
        <w:t>שהפולין מונחין בו</w:t>
      </w:r>
      <w:r>
        <w:rPr>
          <w:rtl w:val="true"/>
        </w:rPr>
        <w:t xml:space="preserve">. </w:t>
      </w:r>
      <w:r>
        <w:rPr>
          <w:rtl w:val="true"/>
        </w:rPr>
        <w:t>וגם הם טובים לאכילה</w:t>
      </w:r>
      <w:r>
        <w:rPr>
          <w:rtl w:val="true"/>
        </w:rPr>
        <w:t xml:space="preserve">. </w:t>
      </w:r>
      <w:r>
        <w:rPr>
          <w:rtl w:val="true"/>
        </w:rPr>
        <w:t>כנראה בפול הלבן ובאפונים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גריסין הקילקין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מכאן נראה לכאורה שהגריס של כתמים</w:t>
      </w:r>
      <w:r>
        <w:rPr>
          <w:rtl w:val="true"/>
        </w:rPr>
        <w:t xml:space="preserve">. </w:t>
      </w:r>
      <w:r>
        <w:rPr>
          <w:rtl w:val="true"/>
        </w:rPr>
        <w:t xml:space="preserve">נוכל לשערו באותן גריסין של פול הגס </w:t>
      </w:r>
      <w:r>
        <w:rPr>
          <w:rtl w:val="true"/>
        </w:rPr>
        <w:t>(</w:t>
      </w:r>
      <w:r>
        <w:rPr>
          <w:rtl w:val="true"/>
        </w:rPr>
        <w:t>בל</w:t>
      </w:r>
      <w:r>
        <w:rPr>
          <w:rtl w:val="true"/>
        </w:rPr>
        <w:t>"</w:t>
      </w:r>
      <w:r>
        <w:rPr>
          <w:rtl w:val="true"/>
        </w:rPr>
        <w:t>א גרושה בונין</w:t>
      </w:r>
      <w:r>
        <w:rPr>
          <w:rtl w:val="true"/>
        </w:rPr>
        <w:t xml:space="preserve">) </w:t>
      </w:r>
      <w:r>
        <w:rPr>
          <w:rtl w:val="true"/>
        </w:rPr>
        <w:t>לפי שהן מרובעין</w:t>
      </w:r>
      <w:r>
        <w:rPr>
          <w:rtl w:val="true"/>
        </w:rPr>
        <w:t xml:space="preserve">. </w:t>
      </w:r>
      <w:r>
        <w:rPr>
          <w:rtl w:val="true"/>
        </w:rPr>
        <w:t>ואין לך מרובע אחר בבריות מששת 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אלא אלו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בירושלמי</w:t>
      </w:r>
      <w:r>
        <w:rPr>
          <w:rtl w:val="true"/>
        </w:rPr>
        <w:t xml:space="preserve">. </w:t>
      </w:r>
      <w:r>
        <w:rPr>
          <w:rtl w:val="true"/>
        </w:rPr>
        <w:t>וכבר שנינו בכגריס של נגעים</w:t>
      </w:r>
      <w:r>
        <w:rPr>
          <w:rtl w:val="true"/>
        </w:rPr>
        <w:t xml:space="preserve">. </w:t>
      </w:r>
      <w:r>
        <w:rPr>
          <w:rtl w:val="true"/>
        </w:rPr>
        <w:t>שהוא גריס הקלקי מרובע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בכגריס של כתמים</w:t>
      </w:r>
      <w:r>
        <w:rPr>
          <w:rtl w:val="true"/>
        </w:rPr>
        <w:t xml:space="preserve">. </w:t>
      </w:r>
      <w:r>
        <w:rPr>
          <w:rtl w:val="true"/>
        </w:rPr>
        <w:t>שלא אמרו חכמים להחמיר בהן אלא להקל</w:t>
      </w:r>
      <w:r>
        <w:rPr>
          <w:rtl w:val="true"/>
        </w:rPr>
        <w:t xml:space="preserve">. </w:t>
      </w:r>
      <w:r>
        <w:rPr>
          <w:rtl w:val="true"/>
        </w:rPr>
        <w:t>לפיכך דבר ה</w:t>
      </w:r>
      <w:r>
        <w:rPr>
          <w:rtl w:val="true"/>
        </w:rPr>
        <w:t xml:space="preserve">' </w:t>
      </w:r>
      <w:r>
        <w:rPr>
          <w:rtl w:val="true"/>
        </w:rPr>
        <w:t>אמת הוא בפי אמ</w:t>
      </w:r>
      <w:r>
        <w:rPr>
          <w:rtl w:val="true"/>
        </w:rPr>
        <w:t>"</w:t>
      </w:r>
      <w:r>
        <w:rPr>
          <w:rtl w:val="true"/>
        </w:rPr>
        <w:t>ה ז</w:t>
      </w:r>
      <w:r>
        <w:rPr>
          <w:rtl w:val="true"/>
        </w:rPr>
        <w:t>"</w:t>
      </w:r>
      <w:r>
        <w:rPr>
          <w:rtl w:val="true"/>
        </w:rPr>
        <w:t>ל בזה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 xml:space="preserve">ש בספר תשובותיו </w:t>
      </w:r>
      <w:r>
        <w:rPr>
          <w:rtl w:val="true"/>
        </w:rPr>
        <w:t>(</w:t>
      </w:r>
      <w:r>
        <w:rPr>
          <w:rtl w:val="true"/>
        </w:rPr>
        <w:t>סס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כתבתי בילדותי</w:t>
      </w:r>
      <w:r>
        <w:rPr>
          <w:rtl w:val="true"/>
        </w:rPr>
        <w:t xml:space="preserve">. </w:t>
      </w:r>
      <w:r>
        <w:rPr>
          <w:rtl w:val="true"/>
        </w:rPr>
        <w:t>שוב גמגמתי בדבר</w:t>
      </w:r>
      <w:r>
        <w:rPr>
          <w:rtl w:val="true"/>
        </w:rPr>
        <w:t xml:space="preserve">. </w:t>
      </w:r>
      <w:r>
        <w:rPr>
          <w:rtl w:val="true"/>
        </w:rPr>
        <w:t>וכמדומני לא כווננו שמועתנו בזה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ח סר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ובהגהה לשי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שאביהן תרומה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א פ</w:t>
      </w:r>
      <w:r>
        <w:rPr>
          <w:rtl w:val="true"/>
        </w:rPr>
        <w:t>"</w:t>
      </w:r>
      <w:r>
        <w:rPr>
          <w:rtl w:val="true"/>
        </w:rPr>
        <w:t>ט דתרומות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מעשר שני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ירקבו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בקונטרס בנין בית הבחירה בסופו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ניתן לאכילה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איזהו דבר הנקרא אוכל למ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בא סימן</w:t>
      </w:r>
      <w:r>
        <w:rPr>
          <w:rtl w:val="true"/>
        </w:rPr>
        <w:t xml:space="preserve">. </w:t>
      </w:r>
      <w:r>
        <w:rPr>
          <w:rtl w:val="true"/>
        </w:rPr>
        <w:t>ושלהי עוקצין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מפטם הוא את היין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לפי שאין היין נבלע בהם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אמר דבר מתנגד למציאות</w:t>
      </w:r>
      <w:r>
        <w:rPr>
          <w:rtl w:val="true"/>
        </w:rPr>
        <w:t xml:space="preserve">. </w:t>
      </w:r>
      <w:r>
        <w:rPr>
          <w:rtl w:val="true"/>
        </w:rPr>
        <w:t>וההפך באמת נראה ומורגש לחוש</w:t>
      </w:r>
      <w:r>
        <w:rPr>
          <w:rtl w:val="true"/>
        </w:rPr>
        <w:t xml:space="preserve">. </w:t>
      </w:r>
      <w:r>
        <w:rPr>
          <w:rtl w:val="true"/>
        </w:rPr>
        <w:t>כי אמנם בהכרח</w:t>
      </w:r>
      <w:r>
        <w:rPr>
          <w:rtl w:val="true"/>
        </w:rPr>
        <w:t xml:space="preserve">. </w:t>
      </w:r>
      <w:r>
        <w:rPr>
          <w:rtl w:val="true"/>
        </w:rPr>
        <w:t>יבלע היין יותר</w:t>
      </w:r>
      <w:r>
        <w:rPr>
          <w:rtl w:val="true"/>
        </w:rPr>
        <w:t xml:space="preserve">. </w:t>
      </w:r>
      <w:r>
        <w:rPr>
          <w:rtl w:val="true"/>
        </w:rPr>
        <w:t>לטבע דקותו יותר מהשמן</w:t>
      </w:r>
      <w:r>
        <w:rPr>
          <w:rtl w:val="true"/>
        </w:rPr>
        <w:t xml:space="preserve">. </w:t>
      </w:r>
      <w:r>
        <w:rPr>
          <w:rtl w:val="true"/>
        </w:rPr>
        <w:t>שלפי עביו</w:t>
      </w:r>
      <w:r>
        <w:rPr>
          <w:rtl w:val="true"/>
        </w:rPr>
        <w:t xml:space="preserve">. </w:t>
      </w:r>
      <w:r>
        <w:rPr>
          <w:rtl w:val="true"/>
        </w:rPr>
        <w:t>אינו יכול לפלש כללי העיקרין כמוהו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אמרו כמה עיקרין בולעין</w:t>
      </w:r>
      <w:r>
        <w:rPr>
          <w:rtl w:val="true"/>
        </w:rPr>
        <w:t xml:space="preserve">. </w:t>
      </w:r>
      <w:r>
        <w:rPr>
          <w:rtl w:val="true"/>
        </w:rPr>
        <w:t>ועם שיש דרך ידוע במלאכת הבישול</w:t>
      </w:r>
      <w:r>
        <w:rPr>
          <w:rtl w:val="true"/>
        </w:rPr>
        <w:t xml:space="preserve">. </w:t>
      </w:r>
      <w:r>
        <w:rPr>
          <w:rtl w:val="true"/>
        </w:rPr>
        <w:t>לקלוט השמן מעל גבי העיקרין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בש</w:t>
      </w:r>
      <w:r>
        <w:rPr>
          <w:rtl w:val="true"/>
        </w:rPr>
        <w:t>"</w:t>
      </w:r>
      <w:r>
        <w:rPr>
          <w:rtl w:val="true"/>
        </w:rPr>
        <w:t>ג בעניך עשיית שמן המשחה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ביין שהוא דבר המתערב</w:t>
      </w:r>
      <w:r>
        <w:rPr>
          <w:rtl w:val="true"/>
        </w:rPr>
        <w:t xml:space="preserve">. </w:t>
      </w:r>
      <w:r>
        <w:rPr>
          <w:rtl w:val="true"/>
        </w:rPr>
        <w:t>ונבלל בכל לחיות שימצא</w:t>
      </w:r>
      <w:r>
        <w:rPr>
          <w:rtl w:val="true"/>
        </w:rPr>
        <w:t xml:space="preserve">. </w:t>
      </w:r>
      <w:r>
        <w:rPr>
          <w:rtl w:val="true"/>
        </w:rPr>
        <w:t>ואי אפשר להפרידו בשום תחבולה בעולם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 שהתירו לפטם היין</w:t>
      </w:r>
      <w:r>
        <w:rPr>
          <w:rtl w:val="true"/>
        </w:rPr>
        <w:t xml:space="preserve">. </w:t>
      </w:r>
      <w:r>
        <w:rPr>
          <w:rtl w:val="true"/>
        </w:rPr>
        <w:t>הוא פשוט 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שלא התירו אלא לעשותו קונדיטון</w:t>
      </w:r>
      <w:r>
        <w:rPr>
          <w:rtl w:val="true"/>
        </w:rPr>
        <w:t xml:space="preserve">. </w:t>
      </w:r>
      <w:r>
        <w:rPr>
          <w:rtl w:val="true"/>
        </w:rPr>
        <w:t>שהוא יין מבושם ויינומלין כמ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ומעשה היינומלין</w:t>
      </w:r>
      <w:r>
        <w:rPr>
          <w:rtl w:val="true"/>
        </w:rPr>
        <w:t xml:space="preserve">. </w:t>
      </w:r>
      <w:r>
        <w:rPr>
          <w:rtl w:val="true"/>
        </w:rPr>
        <w:t>הוא שמן דבש ופלפלין</w:t>
      </w:r>
      <w:r>
        <w:rPr>
          <w:rtl w:val="true"/>
        </w:rPr>
        <w:t xml:space="preserve">. </w:t>
      </w:r>
      <w:r>
        <w:rPr>
          <w:rtl w:val="true"/>
        </w:rPr>
        <w:t>שהכל נשתה</w:t>
      </w:r>
      <w:r>
        <w:rPr>
          <w:rtl w:val="true"/>
        </w:rPr>
        <w:t xml:space="preserve">. </w:t>
      </w:r>
      <w:r>
        <w:rPr>
          <w:rtl w:val="true"/>
        </w:rPr>
        <w:t>ואינו נשאר כלום להפסד</w:t>
      </w:r>
      <w:r>
        <w:rPr>
          <w:rtl w:val="true"/>
        </w:rPr>
        <w:t xml:space="preserve">. </w:t>
      </w:r>
      <w:r>
        <w:rPr>
          <w:rtl w:val="true"/>
        </w:rPr>
        <w:t>ולא התירו לפטמו בעקרין הבולעין ממנו</w:t>
      </w:r>
      <w:r>
        <w:rPr>
          <w:rtl w:val="true"/>
        </w:rPr>
        <w:t xml:space="preserve">. </w:t>
      </w:r>
      <w:r>
        <w:rPr>
          <w:rtl w:val="true"/>
        </w:rPr>
        <w:t>ואין נהנין מהן</w:t>
      </w:r>
      <w:r>
        <w:rPr>
          <w:rtl w:val="true"/>
        </w:rPr>
        <w:t xml:space="preserve">. </w:t>
      </w:r>
      <w:r>
        <w:rPr>
          <w:rtl w:val="true"/>
        </w:rPr>
        <w:t>כמו שהוא הענין בשמן</w:t>
      </w:r>
      <w:r>
        <w:rPr>
          <w:rtl w:val="true"/>
        </w:rPr>
        <w:t xml:space="preserve">. </w:t>
      </w:r>
      <w:r>
        <w:rPr>
          <w:rtl w:val="true"/>
        </w:rPr>
        <w:t>אלא במה שדרכו לפטמו בכך</w:t>
      </w:r>
      <w:r>
        <w:rPr>
          <w:rtl w:val="true"/>
        </w:rPr>
        <w:t xml:space="preserve">. </w:t>
      </w:r>
      <w:r>
        <w:rPr>
          <w:rtl w:val="true"/>
        </w:rPr>
        <w:t>שהם דבש שמן ומיני בשמים ותבלין</w:t>
      </w:r>
      <w:r>
        <w:rPr>
          <w:rtl w:val="true"/>
        </w:rPr>
        <w:t xml:space="preserve">. </w:t>
      </w:r>
      <w:r>
        <w:rPr>
          <w:rtl w:val="true"/>
        </w:rPr>
        <w:t>שמשביחין אותו ונשתים עמו</w:t>
      </w:r>
      <w:r>
        <w:rPr>
          <w:rtl w:val="true"/>
        </w:rPr>
        <w:t xml:space="preserve">. </w:t>
      </w:r>
      <w:r>
        <w:rPr>
          <w:rtl w:val="true"/>
        </w:rPr>
        <w:t>אבל לפטמו בעקרין הנשלכין</w:t>
      </w:r>
      <w:r>
        <w:rPr>
          <w:rtl w:val="true"/>
        </w:rPr>
        <w:t xml:space="preserve">. </w:t>
      </w:r>
      <w:r>
        <w:rPr>
          <w:rtl w:val="true"/>
        </w:rPr>
        <w:t>אחר שבלעו ופלטו כחן</w:t>
      </w:r>
      <w:r>
        <w:rPr>
          <w:rtl w:val="true"/>
        </w:rPr>
        <w:t xml:space="preserve">. </w:t>
      </w:r>
      <w:r>
        <w:rPr>
          <w:rtl w:val="true"/>
        </w:rPr>
        <w:t>ודאי לא הותר ביין</w:t>
      </w:r>
      <w:r>
        <w:rPr>
          <w:rtl w:val="true"/>
        </w:rPr>
        <w:t xml:space="preserve">. </w:t>
      </w:r>
      <w:r>
        <w:rPr>
          <w:rtl w:val="true"/>
        </w:rPr>
        <w:t>שאין דרכו בכך</w:t>
      </w:r>
      <w:r>
        <w:rPr>
          <w:rtl w:val="true"/>
        </w:rPr>
        <w:t xml:space="preserve">. </w:t>
      </w:r>
      <w:r>
        <w:rPr>
          <w:rtl w:val="true"/>
        </w:rPr>
        <w:t>ואפילו לסוך יין וחומץ לא התירו</w:t>
      </w:r>
      <w:r>
        <w:rPr>
          <w:rtl w:val="true"/>
        </w:rPr>
        <w:t xml:space="preserve">. </w:t>
      </w:r>
      <w:r>
        <w:rPr>
          <w:rtl w:val="true"/>
        </w:rPr>
        <w:t xml:space="preserve">לפי שאין דרך הנאתו בסיכה </w:t>
      </w:r>
      <w:r>
        <w:rPr>
          <w:rtl w:val="true"/>
        </w:rPr>
        <w:t>(</w:t>
      </w:r>
      <w:r>
        <w:rPr>
          <w:rtl w:val="true"/>
        </w:rPr>
        <w:t>עם שאינו מאבדו</w:t>
      </w:r>
      <w:r>
        <w:rPr>
          <w:rtl w:val="true"/>
        </w:rPr>
        <w:t xml:space="preserve">. </w:t>
      </w:r>
      <w:r>
        <w:rPr>
          <w:rtl w:val="true"/>
        </w:rPr>
        <w:t>והרי הוא נהנה ממנו</w:t>
      </w:r>
      <w:r>
        <w:rPr>
          <w:rtl w:val="true"/>
        </w:rPr>
        <w:t xml:space="preserve">)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שאסור לאבדו שלא בדרך פטומו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כרשיני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 שאינם מאכל אדם אלא מדוחק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רפ</w:t>
      </w:r>
      <w:r>
        <w:rPr>
          <w:rtl w:val="true"/>
        </w:rPr>
        <w:t>"</w:t>
      </w:r>
      <w:r>
        <w:rPr>
          <w:rtl w:val="true"/>
        </w:rPr>
        <w:t>ט דתרומות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וכבוד הרב כו</w:t>
      </w:r>
      <w:r>
        <w:rPr>
          <w:rtl w:val="true"/>
        </w:rPr>
        <w:t xml:space="preserve">' </w:t>
      </w:r>
      <w:r>
        <w:rPr>
          <w:rtl w:val="true"/>
        </w:rPr>
        <w:t>מונח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שאפילו דברי עצמו ז</w:t>
      </w:r>
      <w:r>
        <w:rPr>
          <w:rtl w:val="true"/>
        </w:rPr>
        <w:t>"</w:t>
      </w:r>
      <w:r>
        <w:rPr>
          <w:rtl w:val="true"/>
        </w:rPr>
        <w:t>ל הוא סותר מניה וביה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שנתערבו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וברביעית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הגירסא הנכונה</w:t>
      </w:r>
      <w:r>
        <w:rPr>
          <w:rtl w:val="true"/>
        </w:rPr>
        <w:t xml:space="preserve">. </w:t>
      </w:r>
      <w:r>
        <w:rPr>
          <w:rtl w:val="true"/>
        </w:rPr>
        <w:t>ופירושו רביעית הדינר</w:t>
      </w:r>
      <w:r>
        <w:rPr>
          <w:rtl w:val="true"/>
        </w:rPr>
        <w:t xml:space="preserve">. </w:t>
      </w:r>
      <w:r>
        <w:rPr>
          <w:rtl w:val="true"/>
        </w:rPr>
        <w:t>ואין לטעות בו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אשתקד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נוטריקון מורכב מן שתא קדמייתא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רבעי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דנקט הכא רבעי מקמי ערלה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נראה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משום דשריותא דהנאה עדיפא ליה</w:t>
      </w:r>
      <w:r>
        <w:rPr>
          <w:rtl w:val="true"/>
        </w:rPr>
        <w:t xml:space="preserve">. </w:t>
      </w:r>
      <w:r>
        <w:rPr>
          <w:rtl w:val="true"/>
        </w:rPr>
        <w:t>וערלה וקבר דמו להדדי נמי</w:t>
      </w:r>
      <w:r>
        <w:rPr>
          <w:rtl w:val="true"/>
        </w:rPr>
        <w:t xml:space="preserve">. </w:t>
      </w:r>
      <w:r>
        <w:rPr>
          <w:rtl w:val="true"/>
        </w:rPr>
        <w:t>באיסור הנאה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אילת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היא סופה של א</w:t>
      </w:r>
      <w:r>
        <w:rPr>
          <w:rtl w:val="true"/>
        </w:rPr>
        <w:t>"</w:t>
      </w:r>
      <w:r>
        <w:rPr>
          <w:rtl w:val="true"/>
        </w:rPr>
        <w:t>י בגבול אדום</w:t>
      </w:r>
      <w:r>
        <w:rPr>
          <w:rtl w:val="true"/>
        </w:rPr>
        <w:t xml:space="preserve">. </w:t>
      </w:r>
      <w:r>
        <w:rPr>
          <w:rtl w:val="true"/>
        </w:rPr>
        <w:t>ככתוב ונעבור מאת אחינו ב</w:t>
      </w:r>
      <w:r>
        <w:rPr>
          <w:rtl w:val="true"/>
        </w:rPr>
        <w:t>"</w:t>
      </w:r>
      <w:r>
        <w:rPr>
          <w:rtl w:val="true"/>
        </w:rPr>
        <w:t>ע מאילת וגו</w:t>
      </w:r>
      <w:r>
        <w:rPr>
          <w:rtl w:val="true"/>
        </w:rPr>
        <w:t xml:space="preserve">'. </w:t>
      </w:r>
      <w:r>
        <w:rPr>
          <w:rtl w:val="true"/>
        </w:rPr>
        <w:t>והיא נמל על ים סוף</w:t>
      </w:r>
      <w:r>
        <w:rPr>
          <w:rtl w:val="true"/>
        </w:rPr>
        <w:t xml:space="preserve">. </w:t>
      </w:r>
      <w:r>
        <w:rPr>
          <w:rtl w:val="true"/>
        </w:rPr>
        <w:t>פעם ישבו בה ישראל</w:t>
      </w:r>
      <w:r>
        <w:rPr>
          <w:rtl w:val="true"/>
        </w:rPr>
        <w:t xml:space="preserve">. </w:t>
      </w:r>
      <w:r>
        <w:rPr>
          <w:rtl w:val="true"/>
        </w:rPr>
        <w:t>ופעם אדום</w:t>
      </w:r>
      <w:r>
        <w:rPr>
          <w:rtl w:val="true"/>
        </w:rPr>
        <w:t xml:space="preserve">. </w:t>
      </w:r>
      <w:r>
        <w:rPr>
          <w:rtl w:val="true"/>
        </w:rPr>
        <w:t>ככתוב וינשל את היהודים מאילת וגו</w:t>
      </w:r>
      <w:r>
        <w:rPr>
          <w:rtl w:val="true"/>
        </w:rPr>
        <w:t xml:space="preserve">' </w:t>
      </w:r>
      <w:r>
        <w:rPr>
          <w:rtl w:val="true"/>
        </w:rPr>
        <w:t xml:space="preserve">ואדומים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לס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 </w:t>
      </w:r>
      <w:r>
        <w:rPr>
          <w:rtl w:val="true"/>
        </w:rPr>
        <w:t>באו אילת</w:t>
      </w:r>
      <w:r>
        <w:rPr>
          <w:rtl w:val="true"/>
        </w:rPr>
        <w:t xml:space="preserve">. </w:t>
      </w:r>
      <w:r>
        <w:rPr>
          <w:rtl w:val="true"/>
        </w:rPr>
        <w:t>וכן לוד וירדן</w:t>
      </w:r>
      <w:r>
        <w:rPr>
          <w:rtl w:val="true"/>
        </w:rPr>
        <w:t xml:space="preserve">. </w:t>
      </w:r>
      <w:r>
        <w:rPr>
          <w:rtl w:val="true"/>
        </w:rPr>
        <w:t>גם הם סוף גבולי א</w:t>
      </w:r>
      <w:r>
        <w:rPr>
          <w:rtl w:val="true"/>
        </w:rPr>
        <w:t>"</w:t>
      </w:r>
      <w:r>
        <w:rPr>
          <w:rtl w:val="true"/>
        </w:rPr>
        <w:t>י לרוחות הנזכרים כאן במשנה</w:t>
      </w:r>
      <w:r>
        <w:rPr>
          <w:rtl w:val="true"/>
        </w:rPr>
        <w:t xml:space="preserve">. </w:t>
      </w:r>
      <w:r>
        <w:rPr>
          <w:rtl w:val="true"/>
        </w:rPr>
        <w:t>נמצא ים סוף</w:t>
      </w:r>
      <w:r>
        <w:rPr>
          <w:rtl w:val="true"/>
        </w:rPr>
        <w:t xml:space="preserve">. </w:t>
      </w:r>
      <w:r>
        <w:rPr>
          <w:rtl w:val="true"/>
        </w:rPr>
        <w:t>כים הגדול</w:t>
      </w:r>
      <w:r>
        <w:rPr>
          <w:rtl w:val="true"/>
        </w:rPr>
        <w:t xml:space="preserve">. </w:t>
      </w:r>
      <w:r>
        <w:rPr>
          <w:rtl w:val="true"/>
        </w:rPr>
        <w:t xml:space="preserve">שניהם שוים במרחק יום אחד מירושלם </w:t>
      </w:r>
      <w:r>
        <w:rPr>
          <w:rtl w:val="true"/>
        </w:rPr>
        <w:t>(</w:t>
      </w:r>
      <w:r>
        <w:rPr>
          <w:rtl w:val="true"/>
        </w:rPr>
        <w:t>לענין הכתוב אחד עשר יום וגו</w:t>
      </w:r>
      <w:r>
        <w:rPr>
          <w:rtl w:val="true"/>
        </w:rPr>
        <w:t xml:space="preserve">'.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 אם לבינה</w:t>
      </w:r>
      <w:r>
        <w:rPr>
          <w:rtl w:val="true"/>
        </w:rPr>
        <w:t xml:space="preserve">) </w:t>
      </w:r>
      <w:r>
        <w:rPr>
          <w:rtl w:val="true"/>
        </w:rPr>
        <w:t>וכמו הירדן</w:t>
      </w:r>
      <w:r>
        <w:rPr>
          <w:rtl w:val="true"/>
        </w:rPr>
        <w:t xml:space="preserve">. </w:t>
      </w:r>
      <w:r>
        <w:rPr>
          <w:rtl w:val="true"/>
        </w:rPr>
        <w:t>והנה ירושלם בטבורה של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משלש רוחות</w:t>
      </w:r>
      <w:r>
        <w:rPr>
          <w:rtl w:val="true"/>
        </w:rPr>
        <w:t xml:space="preserve">. </w:t>
      </w:r>
      <w:r>
        <w:rPr>
          <w:rtl w:val="true"/>
        </w:rPr>
        <w:t>אך לצפון הארץ מתרחבת מאד</w:t>
      </w:r>
      <w:r>
        <w:rPr>
          <w:rtl w:val="true"/>
        </w:rPr>
        <w:t xml:space="preserve">. </w:t>
      </w:r>
      <w:r>
        <w:rPr>
          <w:rtl w:val="true"/>
        </w:rPr>
        <w:t>גם מעבר הירדן והלאה למזרח</w:t>
      </w:r>
      <w:r>
        <w:rPr>
          <w:rtl w:val="true"/>
        </w:rPr>
        <w:t xml:space="preserve">. </w:t>
      </w:r>
      <w:r>
        <w:rPr>
          <w:rtl w:val="true"/>
        </w:rPr>
        <w:t>נסבה ורחבה הארץ הרבה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בראש דף כפי ההצטרך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ה דכתובות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בזול כדינא דמעשר שני כדתנן פודין מעשר שני כשער הזול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ה אחת דוק היטב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עיין בספר של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דכז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בענין משנתנו ובתשובתי בס</w:t>
      </w:r>
      <w:r>
        <w:rPr>
          <w:rtl w:val="true"/>
        </w:rPr>
        <w:t>"</w:t>
      </w:r>
      <w:r>
        <w:rPr>
          <w:rtl w:val="true"/>
        </w:rPr>
        <w:t>ס קצ</w:t>
      </w:r>
      <w:r>
        <w:rPr>
          <w:rtl w:val="true"/>
        </w:rPr>
        <w:t>"</w:t>
      </w:r>
      <w:r>
        <w:rPr>
          <w:rtl w:val="true"/>
        </w:rPr>
        <w:t>נ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דברי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כאן מגומגמים מאד</w:t>
      </w:r>
      <w:r>
        <w:rPr>
          <w:rtl w:val="true"/>
        </w:rPr>
        <w:t xml:space="preserve">. </w:t>
      </w:r>
      <w:r>
        <w:rPr>
          <w:rtl w:val="true"/>
        </w:rPr>
        <w:t>ורציתי אבל לא עלה בידי להלמן</w:t>
      </w:r>
      <w:r>
        <w:rPr>
          <w:rtl w:val="true"/>
        </w:rPr>
        <w:t xml:space="preserve">. </w:t>
      </w:r>
      <w:r>
        <w:rPr>
          <w:rtl w:val="true"/>
        </w:rPr>
        <w:t>שמא יבוא אדם ויתקן דבריו ולשונו הנה שכרו אתו להקרא אומן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בירושלמי כדי שיהא לו מה לוכל ברגל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שיהא לו לישראל מעשר שני</w:t>
      </w:r>
      <w:r>
        <w:rPr>
          <w:rtl w:val="true"/>
        </w:rPr>
        <w:t xml:space="preserve">. </w:t>
      </w:r>
      <w:r>
        <w:rPr>
          <w:rtl w:val="true"/>
        </w:rPr>
        <w:t>ולכהן בכורים</w:t>
      </w:r>
      <w:r>
        <w:rPr>
          <w:rtl w:val="true"/>
        </w:rPr>
        <w:t xml:space="preserve">. </w:t>
      </w:r>
      <w:r>
        <w:rPr>
          <w:rtl w:val="true"/>
        </w:rPr>
        <w:t>מצוי לאכול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נתון ליהושע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עפר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שהיה לוי</w:t>
      </w:r>
      <w:r>
        <w:rPr>
          <w:rtl w:val="true"/>
        </w:rPr>
        <w:t xml:space="preserve">. </w:t>
      </w:r>
      <w:r>
        <w:rPr>
          <w:rtl w:val="true"/>
        </w:rPr>
        <w:t>ומה שלא נתן לו מעשר עני כו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הי</w:t>
      </w:r>
      <w:r>
        <w:rPr>
          <w:rtl w:val="true"/>
        </w:rPr>
        <w:t>"</w:t>
      </w:r>
      <w:r>
        <w:rPr>
          <w:rtl w:val="true"/>
        </w:rPr>
        <w:t>ל מאתים זוז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ז ודוק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שהיה פחמי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אינה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ראיה שעני היה</w:t>
      </w:r>
      <w:r>
        <w:rPr>
          <w:rtl w:val="true"/>
        </w:rPr>
        <w:t xml:space="preserve">. </w:t>
      </w:r>
      <w:r>
        <w:rPr>
          <w:rtl w:val="true"/>
        </w:rPr>
        <w:t>דאמרו אינשי שב שני הוא כפנא</w:t>
      </w:r>
      <w:r>
        <w:rPr>
          <w:rtl w:val="true"/>
        </w:rPr>
        <w:t xml:space="preserve">. </w:t>
      </w:r>
      <w:r>
        <w:rPr>
          <w:rtl w:val="true"/>
        </w:rPr>
        <w:t>ואבבא אומנא לא חליף</w:t>
      </w:r>
      <w:r>
        <w:rPr>
          <w:rtl w:val="true"/>
        </w:rPr>
        <w:t xml:space="preserve">. </w:t>
      </w:r>
      <w:r>
        <w:rPr>
          <w:rtl w:val="true"/>
        </w:rPr>
        <w:t>אבל ודאי היה מתפרנס בצער</w:t>
      </w:r>
      <w:r>
        <w:rPr>
          <w:rtl w:val="true"/>
        </w:rPr>
        <w:t xml:space="preserve">. </w:t>
      </w:r>
      <w:r>
        <w:rPr>
          <w:rtl w:val="true"/>
        </w:rPr>
        <w:t>כי מלאכה כבדה ובזויה היא פחמיות</w:t>
      </w:r>
      <w:r>
        <w:rPr>
          <w:rtl w:val="true"/>
        </w:rPr>
        <w:t xml:space="preserve">. </w:t>
      </w:r>
      <w:r>
        <w:rPr>
          <w:rtl w:val="true"/>
        </w:rPr>
        <w:t>ולזה נתרעם ממנו ר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כלומר שלא היה לו לעסוק במלאכה כזו מפני כבוד התורה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י לא רצה ליהנות מכבוד תורה</w:t>
      </w:r>
      <w:r>
        <w:rPr>
          <w:rtl w:val="true"/>
        </w:rPr>
        <w:t xml:space="preserve">. </w:t>
      </w:r>
      <w:r>
        <w:rPr>
          <w:rtl w:val="true"/>
        </w:rPr>
        <w:t>גם לא היה רוצה להתפרנס ממ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שלא לקפח את העניים לטול חלקם מפיהם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ה מי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ל נתקנו ממש</w:t>
      </w:r>
      <w:r>
        <w:rPr>
          <w:rtl w:val="true"/>
        </w:rPr>
        <w:t xml:space="preserve">. </w:t>
      </w:r>
      <w:r>
        <w:rPr>
          <w:rtl w:val="true"/>
        </w:rPr>
        <w:t>והיינו ע</w:t>
      </w:r>
      <w:r>
        <w:rPr>
          <w:rtl w:val="true"/>
        </w:rPr>
        <w:t>"</w:t>
      </w:r>
      <w:r>
        <w:rPr>
          <w:rtl w:val="true"/>
        </w:rPr>
        <w:t>י קריאת שם בצפונו או בדרומו של כרי</w:t>
      </w:r>
      <w:r>
        <w:rPr>
          <w:rtl w:val="true"/>
        </w:rPr>
        <w:t xml:space="preserve">. </w:t>
      </w:r>
      <w:r>
        <w:rPr>
          <w:rtl w:val="true"/>
        </w:rPr>
        <w:t>והרי הם מתוקנין בכך</w:t>
      </w:r>
      <w:r>
        <w:rPr>
          <w:rtl w:val="true"/>
        </w:rPr>
        <w:t xml:space="preserve">. </w:t>
      </w:r>
      <w:r>
        <w:rPr>
          <w:rtl w:val="true"/>
        </w:rPr>
        <w:t>אלא שלא הופרשו עדיין</w:t>
      </w:r>
      <w:r>
        <w:rPr>
          <w:rtl w:val="true"/>
        </w:rPr>
        <w:t xml:space="preserve">. </w:t>
      </w:r>
      <w:r>
        <w:rPr>
          <w:rtl w:val="true"/>
        </w:rPr>
        <w:t>ולא בירר להם בעלים</w:t>
      </w:r>
      <w:r>
        <w:rPr>
          <w:rtl w:val="true"/>
        </w:rPr>
        <w:t xml:space="preserve">. </w:t>
      </w:r>
      <w:r>
        <w:rPr>
          <w:rtl w:val="true"/>
        </w:rPr>
        <w:t>ועתה מחויב להוציא המתנות מן הבית</w:t>
      </w:r>
      <w:r>
        <w:rPr>
          <w:rtl w:val="true"/>
        </w:rPr>
        <w:t xml:space="preserve">. </w:t>
      </w:r>
      <w:r>
        <w:rPr>
          <w:rtl w:val="true"/>
        </w:rPr>
        <w:t>והוכרח לכך</w:t>
      </w:r>
      <w:r>
        <w:rPr>
          <w:rtl w:val="true"/>
        </w:rPr>
        <w:t xml:space="preserve">. </w:t>
      </w:r>
      <w:r>
        <w:rPr>
          <w:rtl w:val="true"/>
        </w:rPr>
        <w:t>משום דפירותיו של 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אפילו בני יומן</w:t>
      </w:r>
      <w:r>
        <w:rPr>
          <w:rtl w:val="true"/>
        </w:rPr>
        <w:t xml:space="preserve">. </w:t>
      </w:r>
      <w:r>
        <w:rPr>
          <w:rtl w:val="true"/>
        </w:rPr>
        <w:t>הרי הן בחזקת מתוקנין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ואמנם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ג</w:t>
      </w:r>
      <w:r>
        <w:rPr>
          <w:rtl w:val="true"/>
        </w:rPr>
        <w:t>"</w:t>
      </w:r>
      <w:r>
        <w:rPr>
          <w:rtl w:val="true"/>
        </w:rPr>
        <w:t>כ מעשה הכי הוה</w:t>
      </w:r>
      <w:r>
        <w:rPr>
          <w:rtl w:val="true"/>
        </w:rPr>
        <w:t xml:space="preserve">. </w:t>
      </w:r>
      <w:r>
        <w:rPr>
          <w:rtl w:val="true"/>
        </w:rPr>
        <w:t>שידע ר</w:t>
      </w:r>
      <w:r>
        <w:rPr>
          <w:rtl w:val="true"/>
        </w:rPr>
        <w:t>"</w:t>
      </w:r>
      <w:r>
        <w:rPr>
          <w:rtl w:val="true"/>
        </w:rPr>
        <w:t>ג שבאו פירותיו לעונת המעשרות</w:t>
      </w:r>
      <w:r>
        <w:rPr>
          <w:rtl w:val="true"/>
        </w:rPr>
        <w:t xml:space="preserve">. </w:t>
      </w:r>
      <w:r>
        <w:rPr>
          <w:rtl w:val="true"/>
        </w:rPr>
        <w:t>בעת ההיא שהיה רחוק מביתו</w:t>
      </w:r>
      <w:r>
        <w:rPr>
          <w:rtl w:val="true"/>
        </w:rPr>
        <w:t xml:space="preserve">. </w:t>
      </w:r>
      <w:r>
        <w:rPr>
          <w:rtl w:val="true"/>
        </w:rPr>
        <w:t>ולא הגיעו קודם שפירש מביתו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 xml:space="preserve">ד בחידושי מציעא </w:t>
      </w:r>
      <w:r>
        <w:rPr>
          <w:rtl w:val="true"/>
        </w:rPr>
        <w:t>(</w:t>
      </w:r>
      <w:r>
        <w:rPr>
          <w:rtl w:val="true"/>
        </w:rPr>
        <w:t>יא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ומשעה שהגיעו ודאי חייבים בבעור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הופרשו המעשרות מהם</w:t>
      </w:r>
      <w:r>
        <w:rPr>
          <w:rtl w:val="true"/>
        </w:rPr>
        <w:t xml:space="preserve">. </w:t>
      </w:r>
      <w:r>
        <w:rPr>
          <w:rtl w:val="true"/>
        </w:rPr>
        <w:t>דקיי</w:t>
      </w:r>
      <w:r>
        <w:rPr>
          <w:rtl w:val="true"/>
        </w:rPr>
        <w:t>"</w:t>
      </w:r>
      <w:r>
        <w:rPr>
          <w:rtl w:val="true"/>
        </w:rPr>
        <w:t>ל מתנות שלא הורמו כמי שהורמו דמיין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קרוב לסד</w:t>
      </w:r>
      <w:r>
        <w:rPr>
          <w:rtl w:val="true"/>
        </w:rPr>
        <w:t>"</w:t>
      </w:r>
      <w:r>
        <w:rPr>
          <w:rtl w:val="true"/>
        </w:rPr>
        <w:t>ה במנחה</w:t>
      </w:r>
      <w:r>
        <w:rPr>
          <w:rtl w:val="true"/>
        </w:rPr>
        <w:t xml:space="preserve">. </w:t>
      </w:r>
      <w:r>
        <w:rPr>
          <w:rtl w:val="true"/>
        </w:rPr>
        <w:t>שחייב אדם לאכול סעודה שלישית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על במג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במו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>ח סימן תקכ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ולא נתתיו לא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פשוט דע</w:t>
      </w:r>
      <w:r>
        <w:rPr>
          <w:rtl w:val="true"/>
        </w:rPr>
        <w:t>"</w:t>
      </w:r>
      <w:r>
        <w:rPr>
          <w:rtl w:val="true"/>
        </w:rPr>
        <w:t>כ פשטיה דקרא הכי הוא</w:t>
      </w:r>
      <w:r>
        <w:rPr>
          <w:rtl w:val="true"/>
        </w:rPr>
        <w:t xml:space="preserve">. </w:t>
      </w:r>
      <w:r>
        <w:rPr>
          <w:rtl w:val="true"/>
        </w:rPr>
        <w:t>דאטו מת בר נתינה הוא</w:t>
      </w:r>
      <w:r>
        <w:rPr>
          <w:rtl w:val="true"/>
        </w:rPr>
        <w:t xml:space="preserve">. </w:t>
      </w:r>
      <w:r>
        <w:rPr>
          <w:rtl w:val="true"/>
        </w:rPr>
        <w:t>אלא ודאי פירושא לצורך מת</w:t>
      </w:r>
      <w:r>
        <w:rPr>
          <w:rtl w:val="true"/>
        </w:rPr>
        <w:t xml:space="preserve">. </w:t>
      </w:r>
      <w:r>
        <w:rPr>
          <w:rtl w:val="true"/>
        </w:rPr>
        <w:t>והיינו בכל גוונא דאתי מניה צרכי המת</w:t>
      </w:r>
      <w:r>
        <w:rPr>
          <w:rtl w:val="true"/>
        </w:rPr>
        <w:t xml:space="preserve">. </w:t>
      </w:r>
      <w:r>
        <w:rPr>
          <w:rtl w:val="true"/>
        </w:rPr>
        <w:t>בין לדידיה גופיה</w:t>
      </w:r>
      <w:r>
        <w:rPr>
          <w:rtl w:val="true"/>
        </w:rPr>
        <w:t xml:space="preserve">. </w:t>
      </w:r>
      <w:r>
        <w:rPr>
          <w:rtl w:val="true"/>
        </w:rPr>
        <w:t>בין לאוננין דכולהו משום יקרא דשכבי</w:t>
      </w:r>
      <w:r>
        <w:rPr>
          <w:rtl w:val="true"/>
        </w:rPr>
        <w:t xml:space="preserve">. </w:t>
      </w:r>
      <w:r>
        <w:rPr>
          <w:rtl w:val="true"/>
        </w:rPr>
        <w:t>אית ביה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בין ארון ותכריכין</w:t>
      </w:r>
      <w:r>
        <w:rPr>
          <w:rtl w:val="true"/>
        </w:rPr>
        <w:t xml:space="preserve">. </w:t>
      </w:r>
      <w:r>
        <w:rPr>
          <w:rtl w:val="true"/>
        </w:rPr>
        <w:t>בין מנהג אנינות של אוננין</w:t>
      </w:r>
      <w:r>
        <w:rPr>
          <w:rtl w:val="true"/>
        </w:rPr>
        <w:t xml:space="preserve">. </w:t>
      </w:r>
      <w:r>
        <w:rPr>
          <w:rtl w:val="true"/>
        </w:rPr>
        <w:t>לכבוד המת הוא</w:t>
      </w:r>
      <w:r>
        <w:rPr>
          <w:rtl w:val="true"/>
        </w:rPr>
        <w:t xml:space="preserve">. </w:t>
      </w:r>
      <w:r>
        <w:rPr>
          <w:rtl w:val="true"/>
        </w:rPr>
        <w:t xml:space="preserve">כדי שיתעסקו בצרכיו </w:t>
      </w:r>
      <w:r>
        <w:rPr>
          <w:rtl w:val="true"/>
        </w:rPr>
        <w:t>(</w:t>
      </w:r>
      <w:r>
        <w:rPr>
          <w:rtl w:val="true"/>
        </w:rPr>
        <w:t>עי</w:t>
      </w:r>
      <w:r>
        <w:rPr>
          <w:rtl w:val="true"/>
        </w:rPr>
        <w:t>"</w:t>
      </w:r>
      <w:r>
        <w:rPr>
          <w:rtl w:val="true"/>
        </w:rPr>
        <w:t>ד שמ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וכדמפרש תנא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סוף משנה זו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מ קודם הוה ליה לאוקמי קרא הכי</w:t>
      </w:r>
      <w:r>
        <w:rPr>
          <w:rtl w:val="true"/>
        </w:rPr>
        <w:t xml:space="preserve">. </w:t>
      </w:r>
      <w:r>
        <w:rPr>
          <w:rtl w:val="true"/>
        </w:rPr>
        <w:t>מלמשרי שמן טמא</w:t>
      </w:r>
      <w:r>
        <w:rPr>
          <w:rtl w:val="true"/>
        </w:rPr>
        <w:t xml:space="preserve">. </w:t>
      </w:r>
      <w:r>
        <w:rPr>
          <w:rtl w:val="true"/>
        </w:rPr>
        <w:t>דקאי בסיכה כו</w:t>
      </w:r>
      <w:r>
        <w:rPr>
          <w:rtl w:val="true"/>
        </w:rPr>
        <w:t xml:space="preserve">'.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להגיה לשונו המוטעה בדפוס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שנראה סתירת משמעות הכתוב</w:t>
      </w:r>
      <w:r>
        <w:rPr>
          <w:rtl w:val="true"/>
        </w:rPr>
        <w:t xml:space="preserve">. </w:t>
      </w:r>
      <w:r>
        <w:rPr>
          <w:rtl w:val="true"/>
        </w:rPr>
        <w:t>להתיר סיכת שמן טמא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כדי שתתן טעם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בשם פירוש מאן דהו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נהירא</w:t>
      </w:r>
      <w:r>
        <w:rPr>
          <w:rtl w:val="true"/>
        </w:rPr>
        <w:t xml:space="preserve">. </w:t>
      </w:r>
      <w:r>
        <w:rPr>
          <w:rtl w:val="true"/>
        </w:rPr>
        <w:t>משום דמקום שאינו זבת חלב ודבש</w:t>
      </w:r>
      <w:r>
        <w:rPr>
          <w:rtl w:val="true"/>
        </w:rPr>
        <w:t xml:space="preserve">. </w:t>
      </w:r>
      <w:r>
        <w:rPr>
          <w:rtl w:val="true"/>
        </w:rPr>
        <w:t>לאו א</w:t>
      </w:r>
      <w:r>
        <w:rPr>
          <w:rtl w:val="true"/>
        </w:rPr>
        <w:t>"</w:t>
      </w:r>
      <w:r>
        <w:rPr>
          <w:rtl w:val="true"/>
        </w:rPr>
        <w:t xml:space="preserve">י הוא </w:t>
      </w:r>
      <w:r>
        <w:rPr>
          <w:rtl w:val="true"/>
        </w:rPr>
        <w:t>(</w:t>
      </w:r>
      <w:r>
        <w:rPr>
          <w:rtl w:val="true"/>
        </w:rPr>
        <w:t>עספ</w:t>
      </w:r>
      <w:r>
        <w:rPr>
          <w:rtl w:val="true"/>
        </w:rPr>
        <w:t>"</w:t>
      </w:r>
      <w:r>
        <w:rPr>
          <w:rtl w:val="true"/>
        </w:rPr>
        <w:t>ק דבכורים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ק לא פליג</w:t>
      </w:r>
      <w:r>
        <w:rPr>
          <w:rtl w:val="true"/>
        </w:rPr>
        <w:t xml:space="preserve">. </w:t>
      </w:r>
      <w:r>
        <w:rPr>
          <w:rtl w:val="true"/>
        </w:rPr>
        <w:t>אלא משום דס</w:t>
      </w:r>
      <w:r>
        <w:rPr>
          <w:rtl w:val="true"/>
        </w:rPr>
        <w:t>"</w:t>
      </w:r>
      <w:r>
        <w:rPr>
          <w:rtl w:val="true"/>
        </w:rPr>
        <w:t>ל עבר הירדן נמי ארץ זבת היא</w:t>
      </w:r>
      <w:r>
        <w:rPr>
          <w:rtl w:val="true"/>
        </w:rPr>
        <w:t xml:space="preserve">)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אלא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פ יה</w:t>
      </w:r>
      <w:r>
        <w:rPr>
          <w:rtl w:val="true"/>
        </w:rPr>
        <w:t>"</w:t>
      </w:r>
      <w:r>
        <w:rPr>
          <w:rtl w:val="true"/>
        </w:rPr>
        <w:t>ר שיתקיים טוב הארץ</w:t>
      </w:r>
      <w:r>
        <w:rPr>
          <w:rtl w:val="true"/>
        </w:rPr>
        <w:t xml:space="preserve">. </w:t>
      </w:r>
      <w:r>
        <w:rPr>
          <w:rtl w:val="true"/>
        </w:rPr>
        <w:t>ולא יתבטל בסבת עונות הדור</w:t>
      </w:r>
      <w:r>
        <w:rPr>
          <w:rtl w:val="true"/>
        </w:rPr>
        <w:t xml:space="preserve">. </w:t>
      </w:r>
      <w:r>
        <w:rPr>
          <w:rtl w:val="true"/>
        </w:rPr>
        <w:t>בדרך שגרם העון</w:t>
      </w:r>
      <w:r>
        <w:rPr>
          <w:rtl w:val="true"/>
        </w:rPr>
        <w:t xml:space="preserve">. </w:t>
      </w:r>
      <w:r>
        <w:rPr>
          <w:rtl w:val="true"/>
        </w:rPr>
        <w:t>ונתבטל טעם הפירות משחרב בהמ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באחרון דסוטה</w:t>
      </w:r>
      <w:r>
        <w:rPr>
          <w:rtl w:val="true"/>
        </w:rPr>
        <w:t xml:space="preserve">. </w:t>
      </w:r>
      <w:r>
        <w:rPr>
          <w:rtl w:val="true"/>
        </w:rPr>
        <w:t>לפיכך אינו דבר מוכרח</w:t>
      </w:r>
      <w:r>
        <w:rPr>
          <w:rtl w:val="true"/>
        </w:rPr>
        <w:t xml:space="preserve">. </w:t>
      </w:r>
      <w:r>
        <w:rPr>
          <w:rtl w:val="true"/>
        </w:rPr>
        <w:t>שיתנו הפירות טעם אף 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כי אם לפי טוב מעשה יושביה</w:t>
      </w:r>
      <w:r>
        <w:rPr>
          <w:rtl w:val="true"/>
        </w:rPr>
        <w:t xml:space="preserve">. </w:t>
      </w:r>
      <w:r>
        <w:rPr>
          <w:rtl w:val="true"/>
        </w:rPr>
        <w:t>שיהיו ראוין</w:t>
      </w:r>
      <w:r>
        <w:rPr>
          <w:rtl w:val="true"/>
        </w:rPr>
        <w:t xml:space="preserve">. </w:t>
      </w:r>
      <w:r>
        <w:rPr>
          <w:rtl w:val="true"/>
        </w:rPr>
        <w:t>תתן הארץ יבולה</w:t>
      </w:r>
      <w:r>
        <w:rPr>
          <w:rtl w:val="true"/>
        </w:rPr>
        <w:t xml:space="preserve">. </w:t>
      </w:r>
      <w:r>
        <w:rPr>
          <w:rtl w:val="true"/>
        </w:rPr>
        <w:t>זה ברור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יוחנן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בסמוך בד</w:t>
      </w:r>
      <w:r>
        <w:rPr>
          <w:rtl w:val="true"/>
        </w:rPr>
        <w:t>"</w:t>
      </w:r>
      <w:r>
        <w:rPr>
          <w:rtl w:val="true"/>
        </w:rPr>
        <w:t>ה בטל ובבתרא דסוטה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ובימיו אין אדם צריך לשאול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ש ומתקנה זו ואילך הלוקח פירות מן השוק לא היה שואל אם מתוקנין הם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הנה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תפס לו דרך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והדבר מתמיה מאד</w:t>
      </w:r>
      <w:r>
        <w:rPr>
          <w:rtl w:val="true"/>
        </w:rPr>
        <w:t xml:space="preserve">. </w:t>
      </w:r>
      <w:r>
        <w:rPr>
          <w:rtl w:val="true"/>
        </w:rPr>
        <w:t>כי בלי ספק הלוקח מן השוק</w:t>
      </w:r>
      <w:r>
        <w:rPr>
          <w:rtl w:val="true"/>
        </w:rPr>
        <w:t xml:space="preserve">.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ה קאמר</w:t>
      </w:r>
      <w:r>
        <w:rPr>
          <w:rtl w:val="true"/>
        </w:rPr>
        <w:t xml:space="preserve">. </w:t>
      </w:r>
      <w:r>
        <w:rPr>
          <w:rtl w:val="true"/>
        </w:rPr>
        <w:t>וכמו שנמצא בפירושו של הר</w:t>
      </w:r>
      <w:r>
        <w:rPr>
          <w:rtl w:val="true"/>
        </w:rPr>
        <w:t>"</w:t>
      </w:r>
      <w:r>
        <w:rPr>
          <w:rtl w:val="true"/>
        </w:rPr>
        <w:t>מ בהדיא</w:t>
      </w:r>
      <w:r>
        <w:rPr>
          <w:rtl w:val="true"/>
        </w:rPr>
        <w:t xml:space="preserve">. </w:t>
      </w:r>
      <w:r>
        <w:rPr>
          <w:rtl w:val="true"/>
        </w:rPr>
        <w:t>זה לשונו וכל מי שלקח פירות מע</w:t>
      </w:r>
      <w:r>
        <w:rPr>
          <w:rtl w:val="true"/>
        </w:rPr>
        <w:t>"</w:t>
      </w:r>
      <w:r>
        <w:rPr>
          <w:rtl w:val="true"/>
        </w:rPr>
        <w:t>ה לא היה שואל אותו כלל אם טבל הם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מה היא ענין שאלה זו מה טיבה</w:t>
      </w:r>
      <w:r>
        <w:rPr>
          <w:rtl w:val="true"/>
        </w:rPr>
        <w:t xml:space="preserve">. </w:t>
      </w:r>
      <w:r>
        <w:rPr>
          <w:rtl w:val="true"/>
        </w:rPr>
        <w:t>ומה תועלת יש בה</w:t>
      </w:r>
      <w:r>
        <w:rPr>
          <w:rtl w:val="true"/>
        </w:rPr>
        <w:t xml:space="preserve">. </w:t>
      </w:r>
      <w:r>
        <w:rPr>
          <w:rtl w:val="true"/>
        </w:rPr>
        <w:t>ולשון הר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 ולא היה אדם צריך לשאול את חברו</w:t>
      </w:r>
      <w:r>
        <w:rPr>
          <w:rtl w:val="true"/>
        </w:rPr>
        <w:t xml:space="preserve">. </w:t>
      </w:r>
      <w:r>
        <w:rPr>
          <w:rtl w:val="true"/>
        </w:rPr>
        <w:t>חבר</w:t>
      </w:r>
      <w:r>
        <w:rPr>
          <w:rtl w:val="true"/>
        </w:rPr>
        <w:t xml:space="preserve">. </w:t>
      </w:r>
      <w:r>
        <w:rPr>
          <w:rtl w:val="true"/>
        </w:rPr>
        <w:t>שלקח מע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אם חזר ותקנן</w:t>
      </w:r>
      <w:r>
        <w:rPr>
          <w:rtl w:val="true"/>
        </w:rPr>
        <w:t xml:space="preserve">. </w:t>
      </w:r>
      <w:r>
        <w:rPr>
          <w:rtl w:val="true"/>
        </w:rPr>
        <w:t>והוא הנכון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חלה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בחלה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מפשט לשון המשנה כאן ובכל מקום</w:t>
      </w:r>
      <w:r>
        <w:rPr>
          <w:rtl w:val="true"/>
        </w:rPr>
        <w:t xml:space="preserve">. </w:t>
      </w:r>
      <w:r>
        <w:rPr>
          <w:rtl w:val="true"/>
        </w:rPr>
        <w:t>משמע ששם מיוחד הוא לחלקו של השם מן העסה</w:t>
      </w:r>
      <w:r>
        <w:rPr>
          <w:rtl w:val="true"/>
        </w:rPr>
        <w:t xml:space="preserve">. </w:t>
      </w:r>
      <w:r>
        <w:rPr>
          <w:rtl w:val="true"/>
        </w:rPr>
        <w:t>ולכן העקר ודאי במטבע הברכה</w:t>
      </w:r>
      <w:r>
        <w:rPr>
          <w:rtl w:val="true"/>
        </w:rPr>
        <w:t xml:space="preserve">. </w:t>
      </w:r>
      <w:r>
        <w:rPr>
          <w:rtl w:val="true"/>
        </w:rPr>
        <w:t>להפריש חלה</w:t>
      </w:r>
      <w:r>
        <w:rPr>
          <w:rtl w:val="true"/>
        </w:rPr>
        <w:t xml:space="preserve">. </w:t>
      </w:r>
      <w:r>
        <w:rPr>
          <w:rtl w:val="true"/>
        </w:rPr>
        <w:t>כנוסח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ועי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שכ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שם הוספתי ראיה לבטל דברי החולקין</w:t>
      </w:r>
      <w:r>
        <w:rPr>
          <w:rtl w:val="true"/>
        </w:rPr>
        <w:t xml:space="preserve">. </w:t>
      </w:r>
      <w:r>
        <w:rPr>
          <w:rtl w:val="true"/>
        </w:rPr>
        <w:t>ויש גימטריא יפה בשם חלה</w:t>
      </w:r>
      <w:r>
        <w:rPr>
          <w:rtl w:val="true"/>
        </w:rPr>
        <w:t xml:space="preserve">. </w:t>
      </w:r>
      <w:r>
        <w:rPr>
          <w:rtl w:val="true"/>
        </w:rPr>
        <w:t>שמספרה עולה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כמנין הביצים שבמדת חמשת רבעים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א בסוף המלה</w:t>
      </w:r>
      <w:r>
        <w:rPr>
          <w:rtl w:val="true"/>
        </w:rPr>
        <w:t xml:space="preserve">. </w:t>
      </w:r>
      <w:r>
        <w:rPr>
          <w:rtl w:val="true"/>
        </w:rPr>
        <w:t>לרמוז על חומש העודף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החטים והשעורים והכוסמין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נוסח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ותימה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דאזיל בתר איפכא</w:t>
      </w:r>
      <w:r>
        <w:rPr>
          <w:rtl w:val="true"/>
        </w:rPr>
        <w:t xml:space="preserve">. </w:t>
      </w:r>
      <w:r>
        <w:rPr>
          <w:rtl w:val="true"/>
        </w:rPr>
        <w:t>דאי לשון תורה נקיט תנא דידן</w:t>
      </w:r>
      <w:r>
        <w:rPr>
          <w:rtl w:val="true"/>
        </w:rPr>
        <w:t xml:space="preserve">. </w:t>
      </w:r>
      <w:r>
        <w:rPr>
          <w:rtl w:val="true"/>
        </w:rPr>
        <w:t>אי הכי ודאי איבעי ליה למיתני כולהו במ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וכדאיתא בנוסח משנה שבתלמוד בבלי</w:t>
      </w:r>
      <w:r>
        <w:rPr>
          <w:rtl w:val="true"/>
        </w:rPr>
        <w:t xml:space="preserve">. </w:t>
      </w:r>
      <w:r>
        <w:rPr>
          <w:rtl w:val="true"/>
        </w:rPr>
        <w:t>ואי נסיב לשון חכמים כי אורחיה</w:t>
      </w:r>
      <w:r>
        <w:rPr>
          <w:rtl w:val="true"/>
        </w:rPr>
        <w:t xml:space="preserve">. </w:t>
      </w:r>
      <w:r>
        <w:rPr>
          <w:rtl w:val="true"/>
        </w:rPr>
        <w:t>לאחלופי מ</w:t>
      </w:r>
      <w:r>
        <w:rPr>
          <w:rtl w:val="true"/>
        </w:rPr>
        <w:t>"</w:t>
      </w:r>
      <w:r>
        <w:rPr>
          <w:rtl w:val="true"/>
        </w:rPr>
        <w:t>ם הרבים בנו</w:t>
      </w:r>
      <w:r>
        <w:rPr>
          <w:rtl w:val="true"/>
        </w:rPr>
        <w:t>"</w:t>
      </w:r>
      <w:r>
        <w:rPr>
          <w:rtl w:val="true"/>
        </w:rPr>
        <w:t>ן הכי נמי ניתני חטין ושעורין</w:t>
      </w:r>
      <w:r>
        <w:rPr>
          <w:rtl w:val="true"/>
        </w:rPr>
        <w:t xml:space="preserve">. </w:t>
      </w:r>
      <w:r>
        <w:rPr>
          <w:rtl w:val="true"/>
        </w:rPr>
        <w:t>וכדגרס בירושלמי</w:t>
      </w:r>
      <w:r>
        <w:rPr>
          <w:rtl w:val="true"/>
        </w:rPr>
        <w:t xml:space="preserve">. </w:t>
      </w:r>
      <w:r>
        <w:rPr>
          <w:rtl w:val="true"/>
        </w:rPr>
        <w:t>ואי איתא דאיכא הכא לפלוגי בגירסא</w:t>
      </w:r>
      <w:r>
        <w:rPr>
          <w:rtl w:val="true"/>
        </w:rPr>
        <w:t xml:space="preserve">. </w:t>
      </w:r>
      <w:r>
        <w:rPr>
          <w:rtl w:val="true"/>
        </w:rPr>
        <w:t>איפכא מסתברא וה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החטין והשעורים וכוסמים</w:t>
      </w:r>
      <w:r>
        <w:rPr>
          <w:rtl w:val="true"/>
        </w:rPr>
        <w:t xml:space="preserve">. </w:t>
      </w:r>
      <w:r>
        <w:rPr>
          <w:rtl w:val="true"/>
        </w:rPr>
        <w:t>דהויא מילתא מציעתא</w:t>
      </w:r>
      <w:r>
        <w:rPr>
          <w:rtl w:val="true"/>
        </w:rPr>
        <w:t xml:space="preserve">. </w:t>
      </w:r>
      <w:r>
        <w:rPr>
          <w:rtl w:val="true"/>
        </w:rPr>
        <w:t>וזכר למקרא</w:t>
      </w:r>
      <w:r>
        <w:rPr>
          <w:rtl w:val="true"/>
        </w:rPr>
        <w:t xml:space="preserve">. </w:t>
      </w:r>
      <w:r>
        <w:rPr>
          <w:rtl w:val="true"/>
        </w:rPr>
        <w:t xml:space="preserve">כתוב הדר הוא ביחזקאל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דכתיבי הנך תלתא גבי הדדי</w:t>
      </w:r>
      <w:r>
        <w:rPr>
          <w:rtl w:val="true"/>
        </w:rPr>
        <w:t xml:space="preserve">. </w:t>
      </w:r>
      <w:r>
        <w:rPr>
          <w:rtl w:val="true"/>
        </w:rPr>
        <w:t>ונסיב חטין לחוד בנו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ושארא במ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הילכך מאן דתני הכי</w:t>
      </w:r>
      <w:r>
        <w:rPr>
          <w:rtl w:val="true"/>
        </w:rPr>
        <w:t xml:space="preserve">. </w:t>
      </w:r>
      <w:r>
        <w:rPr>
          <w:rtl w:val="true"/>
        </w:rPr>
        <w:t>לא משתבש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ד בחד מתרי לישני דלעיל</w:t>
      </w:r>
      <w:r>
        <w:rPr>
          <w:rtl w:val="true"/>
        </w:rPr>
        <w:t xml:space="preserve">. </w:t>
      </w:r>
      <w:r>
        <w:rPr>
          <w:rtl w:val="true"/>
        </w:rPr>
        <w:t>לא משתבש</w:t>
      </w:r>
      <w:r>
        <w:rPr>
          <w:rtl w:val="true"/>
        </w:rPr>
        <w:t xml:space="preserve">. </w:t>
      </w:r>
      <w:r>
        <w:rPr>
          <w:rtl w:val="true"/>
        </w:rPr>
        <w:t>אבל השונה 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 xml:space="preserve">' </w:t>
      </w:r>
      <w:r>
        <w:rPr>
          <w:rtl w:val="true"/>
        </w:rPr>
        <w:t>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ודאי הדווקנין תופסין אותו על כך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פוטר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צל</w:t>
      </w:r>
      <w:r>
        <w:rPr>
          <w:rtl w:val="true"/>
        </w:rPr>
        <w:t>"</w:t>
      </w:r>
      <w:r>
        <w:rPr>
          <w:rtl w:val="true"/>
        </w:rPr>
        <w:t>ע אי מיירי נמי ביצאו אחר שנתחייבו</w:t>
      </w:r>
      <w:r>
        <w:rPr>
          <w:rtl w:val="true"/>
        </w:rPr>
        <w:t xml:space="preserve">. </w:t>
      </w:r>
      <w:r>
        <w:rPr>
          <w:rtl w:val="true"/>
        </w:rPr>
        <w:t>מי גרע ממוכר פירותיו לגוי</w:t>
      </w:r>
      <w:r>
        <w:rPr>
          <w:rtl w:val="true"/>
        </w:rPr>
        <w:t xml:space="preserve">. </w:t>
      </w:r>
      <w:r>
        <w:rPr>
          <w:rtl w:val="true"/>
        </w:rPr>
        <w:t>אחר שבאו לעונת המעשרות</w:t>
      </w:r>
      <w:r>
        <w:rPr>
          <w:rtl w:val="true"/>
        </w:rPr>
        <w:t xml:space="preserve">. </w:t>
      </w:r>
      <w:r>
        <w:rPr>
          <w:rtl w:val="true"/>
        </w:rPr>
        <w:t>ועל פי 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רפ</w:t>
      </w:r>
      <w:r>
        <w:rPr>
          <w:rtl w:val="true"/>
        </w:rPr>
        <w:t>"</w:t>
      </w:r>
      <w:r>
        <w:rPr>
          <w:rtl w:val="true"/>
        </w:rPr>
        <w:t>ב דדמאי</w:t>
      </w:r>
      <w:r>
        <w:rPr>
          <w:rtl w:val="true"/>
        </w:rPr>
        <w:t xml:space="preserve">. </w:t>
      </w:r>
      <w:r>
        <w:rPr>
          <w:rtl w:val="true"/>
        </w:rPr>
        <w:t>ניחא</w:t>
      </w:r>
      <w:r>
        <w:rPr>
          <w:rtl w:val="true"/>
        </w:rPr>
        <w:t xml:space="preserve">. </w:t>
      </w:r>
      <w:r>
        <w:rPr>
          <w:rtl w:val="true"/>
        </w:rPr>
        <w:t>דודאי לא איירי הכא</w:t>
      </w:r>
      <w:r>
        <w:rPr>
          <w:rtl w:val="true"/>
        </w:rPr>
        <w:t xml:space="preserve">. </w:t>
      </w:r>
      <w:r>
        <w:rPr>
          <w:rtl w:val="true"/>
        </w:rPr>
        <w:t>אלא בדיגון גוי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ואתי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שפיר נמי דלא קתני הוציאום</w:t>
      </w:r>
      <w:r>
        <w:rPr>
          <w:rtl w:val="true"/>
        </w:rPr>
        <w:t xml:space="preserve">. </w:t>
      </w:r>
      <w:r>
        <w:rPr>
          <w:rtl w:val="true"/>
        </w:rPr>
        <w:t>דמשמע בכונה להפקיע ממעשר</w:t>
      </w:r>
      <w:r>
        <w:rPr>
          <w:rtl w:val="true"/>
        </w:rPr>
        <w:t xml:space="preserve">. </w:t>
      </w:r>
      <w:r>
        <w:rPr>
          <w:rtl w:val="true"/>
        </w:rPr>
        <w:t>יצאו קתני מאליהן</w:t>
      </w:r>
      <w:r>
        <w:rPr>
          <w:rtl w:val="true"/>
        </w:rPr>
        <w:t xml:space="preserve">. </w:t>
      </w:r>
      <w:r>
        <w:rPr>
          <w:rtl w:val="true"/>
        </w:rPr>
        <w:t xml:space="preserve">שלא לדעת ישראל </w:t>
      </w:r>
      <w:r>
        <w:rPr>
          <w:rtl w:val="true"/>
        </w:rPr>
        <w:t>(</w:t>
      </w:r>
      <w:r>
        <w:rPr>
          <w:rtl w:val="true"/>
        </w:rPr>
        <w:t>דכותה ספ</w:t>
      </w:r>
      <w:r>
        <w:rPr>
          <w:rtl w:val="true"/>
        </w:rPr>
        <w:t>"</w:t>
      </w:r>
      <w:r>
        <w:rPr>
          <w:rtl w:val="true"/>
        </w:rPr>
        <w:t>ג דיבמות דייקינן בגירסא</w:t>
      </w:r>
      <w:r>
        <w:rPr>
          <w:rtl w:val="true"/>
        </w:rPr>
        <w:t xml:space="preserve">. </w:t>
      </w:r>
      <w:r>
        <w:rPr>
          <w:rtl w:val="true"/>
        </w:rPr>
        <w:t>דהחליפו הוה משמע במתכוין</w:t>
      </w:r>
      <w:r>
        <w:rPr>
          <w:rtl w:val="true"/>
        </w:rPr>
        <w:t xml:space="preserve">. </w:t>
      </w:r>
      <w:r>
        <w:rPr>
          <w:rtl w:val="true"/>
        </w:rPr>
        <w:t>ושנינן תני הוחלפו</w:t>
      </w:r>
      <w:r>
        <w:rPr>
          <w:rtl w:val="true"/>
        </w:rPr>
        <w:t xml:space="preserve">. </w:t>
      </w:r>
      <w:r>
        <w:rPr>
          <w:rtl w:val="true"/>
        </w:rPr>
        <w:t>דמשמע באונס</w:t>
      </w:r>
      <w:r>
        <w:rPr>
          <w:rtl w:val="true"/>
        </w:rPr>
        <w:t xml:space="preserve">. </w:t>
      </w:r>
      <w:r>
        <w:rPr>
          <w:rtl w:val="true"/>
        </w:rPr>
        <w:t>כל פועל</w:t>
      </w:r>
      <w:r>
        <w:rPr>
          <w:rtl w:val="true"/>
        </w:rPr>
        <w:t xml:space="preserve">. </w:t>
      </w:r>
      <w:r>
        <w:rPr>
          <w:rtl w:val="true"/>
        </w:rPr>
        <w:t>פועל ברצון ובחירה מן הסתם</w:t>
      </w:r>
      <w:r>
        <w:rPr>
          <w:rtl w:val="true"/>
        </w:rPr>
        <w:t xml:space="preserve">. </w:t>
      </w:r>
      <w:r>
        <w:rPr>
          <w:rtl w:val="true"/>
        </w:rPr>
        <w:t>וכל נפעל</w:t>
      </w:r>
      <w:r>
        <w:rPr>
          <w:rtl w:val="true"/>
        </w:rPr>
        <w:t xml:space="preserve">. </w:t>
      </w:r>
      <w:r>
        <w:rPr>
          <w:rtl w:val="true"/>
        </w:rPr>
        <w:t>אינו נקשר לרצונו</w:t>
      </w:r>
      <w:r>
        <w:rPr>
          <w:rtl w:val="true"/>
        </w:rPr>
        <w:t xml:space="preserve">. </w:t>
      </w:r>
      <w:r>
        <w:rPr>
          <w:rtl w:val="true"/>
        </w:rPr>
        <w:t>אבל מקבל הפעולה בהכרח ע</w:t>
      </w:r>
      <w:r>
        <w:rPr>
          <w:rtl w:val="true"/>
        </w:rPr>
        <w:t>"</w:t>
      </w:r>
      <w:r>
        <w:rPr>
          <w:rtl w:val="true"/>
        </w:rPr>
        <w:t>פ הרוב</w:t>
      </w:r>
      <w:r>
        <w:rPr>
          <w:rtl w:val="true"/>
        </w:rPr>
        <w:t>). @</w:t>
      </w:r>
      <w:r>
        <w:rPr/>
        <w:t>44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רישא נמי נקטה שנכנסו</w:t>
      </w:r>
      <w:r>
        <w:rPr>
          <w:rtl w:val="true"/>
        </w:rPr>
        <w:t xml:space="preserve">. </w:t>
      </w:r>
      <w:r>
        <w:rPr>
          <w:rtl w:val="true"/>
        </w:rPr>
        <w:t>לרבותא</w:t>
      </w:r>
      <w:r>
        <w:rPr>
          <w:rtl w:val="true"/>
        </w:rPr>
        <w:t xml:space="preserve">. </w:t>
      </w:r>
      <w:r>
        <w:rPr>
          <w:rtl w:val="true"/>
        </w:rPr>
        <w:t>דאפ</w:t>
      </w:r>
      <w:r>
        <w:rPr>
          <w:rtl w:val="true"/>
        </w:rPr>
        <w:t>"</w:t>
      </w:r>
      <w:r>
        <w:rPr>
          <w:rtl w:val="true"/>
        </w:rPr>
        <w:t>ה חייבין</w:t>
      </w:r>
      <w:r>
        <w:rPr>
          <w:rtl w:val="true"/>
        </w:rPr>
        <w:t xml:space="preserve">. </w:t>
      </w:r>
      <w:r>
        <w:rPr>
          <w:rtl w:val="true"/>
        </w:rPr>
        <w:t>וסתמו כפירושו</w:t>
      </w:r>
      <w:r>
        <w:rPr>
          <w:rtl w:val="true"/>
        </w:rPr>
        <w:t xml:space="preserve">. </w:t>
      </w:r>
      <w:r>
        <w:rPr>
          <w:rtl w:val="true"/>
        </w:rPr>
        <w:t>דאיירי ודאי בגמרו בא</w:t>
      </w:r>
      <w:r>
        <w:rPr>
          <w:rtl w:val="true"/>
        </w:rPr>
        <w:t>"</w:t>
      </w:r>
      <w:r>
        <w:rPr>
          <w:rtl w:val="true"/>
        </w:rPr>
        <w:t>י ביד ישראל</w:t>
      </w:r>
      <w:r>
        <w:rPr>
          <w:rtl w:val="true"/>
        </w:rPr>
        <w:t xml:space="preserve">. </w:t>
      </w:r>
      <w:r>
        <w:rPr>
          <w:rtl w:val="true"/>
        </w:rPr>
        <w:t>דאטו מי עדיפי מפירות הארץ בארץ</w:t>
      </w:r>
      <w:r>
        <w:rPr>
          <w:rtl w:val="true"/>
        </w:rPr>
        <w:t xml:space="preserve">. </w:t>
      </w:r>
      <w:r>
        <w:rPr>
          <w:rtl w:val="true"/>
        </w:rPr>
        <w:t>והשתא ניחא טפי</w:t>
      </w:r>
      <w:r>
        <w:rPr>
          <w:rtl w:val="true"/>
        </w:rPr>
        <w:t xml:space="preserve">. </w:t>
      </w:r>
      <w:r>
        <w:rPr>
          <w:rtl w:val="true"/>
        </w:rPr>
        <w:t>דסיפא דומיא דרישא</w:t>
      </w:r>
      <w:r>
        <w:rPr>
          <w:rtl w:val="true"/>
        </w:rPr>
        <w:t xml:space="preserve">. </w:t>
      </w:r>
      <w:r>
        <w:rPr>
          <w:rtl w:val="true"/>
        </w:rPr>
        <w:t>הכל הולך אחר הגמר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במי פירות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כגון תפוח שרסקו וחמצה בו</w:t>
      </w:r>
      <w:r>
        <w:rPr>
          <w:rtl w:val="true"/>
        </w:rPr>
        <w:t xml:space="preserve">. </w:t>
      </w:r>
      <w:r>
        <w:rPr>
          <w:rtl w:val="true"/>
        </w:rPr>
        <w:t>או בזולתו ממי פירות</w:t>
      </w:r>
      <w:r>
        <w:rPr>
          <w:rtl w:val="true"/>
        </w:rPr>
        <w:t xml:space="preserve">. </w:t>
      </w:r>
      <w:r>
        <w:rPr>
          <w:rtl w:val="true"/>
        </w:rPr>
        <w:t>וכן בדבש תמרים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אבל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היין והשמן ודבש דבורים</w:t>
      </w:r>
      <w:r>
        <w:rPr>
          <w:rtl w:val="true"/>
        </w:rPr>
        <w:t xml:space="preserve">. </w:t>
      </w:r>
      <w:r>
        <w:rPr>
          <w:rtl w:val="true"/>
        </w:rPr>
        <w:t>הם משקין המכשירים</w:t>
      </w:r>
      <w:r>
        <w:rPr>
          <w:rtl w:val="true"/>
        </w:rPr>
        <w:t xml:space="preserve">. </w:t>
      </w:r>
      <w:r>
        <w:rPr>
          <w:rtl w:val="true"/>
        </w:rPr>
        <w:t>טמאים ומטמאים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בידים מסואבות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משמע דווקא בטומאה של דבריהם כסתם ידים</w:t>
      </w:r>
      <w:r>
        <w:rPr>
          <w:rtl w:val="true"/>
        </w:rPr>
        <w:t xml:space="preserve">. </w:t>
      </w:r>
      <w:r>
        <w:rPr>
          <w:rtl w:val="true"/>
        </w:rPr>
        <w:t>אבל אסור לאכלה בטומאת הגוף</w:t>
      </w:r>
      <w:r>
        <w:rPr>
          <w:rtl w:val="true"/>
        </w:rPr>
        <w:t xml:space="preserve">. </w:t>
      </w:r>
      <w:r>
        <w:rPr>
          <w:rtl w:val="true"/>
        </w:rPr>
        <w:t>וסייעתא לראב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א מה</w:t>
      </w:r>
      <w:r>
        <w:rPr>
          <w:rtl w:val="true"/>
        </w:rPr>
        <w:t>"</w:t>
      </w:r>
      <w:r>
        <w:rPr>
          <w:rtl w:val="true"/>
        </w:rPr>
        <w:t>ל ט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האשה יושבת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התחיל בדין האשה</w:t>
      </w:r>
      <w:r>
        <w:rPr>
          <w:rtl w:val="true"/>
        </w:rPr>
        <w:t xml:space="preserve">. </w:t>
      </w:r>
      <w:r>
        <w:rPr>
          <w:rtl w:val="true"/>
        </w:rPr>
        <w:t>לפי שעליה הדבר מוטל</w:t>
      </w:r>
      <w:r>
        <w:rPr>
          <w:rtl w:val="true"/>
        </w:rPr>
        <w:t xml:space="preserve">. </w:t>
      </w:r>
      <w:r>
        <w:rPr>
          <w:rtl w:val="true"/>
        </w:rPr>
        <w:t>שהיא חייבת במלאכת אפית הפת</w:t>
      </w:r>
      <w:r>
        <w:rPr>
          <w:rtl w:val="true"/>
        </w:rPr>
        <w:t xml:space="preserve">. </w:t>
      </w:r>
      <w:r>
        <w:rPr>
          <w:rtl w:val="true"/>
        </w:rPr>
        <w:t>כדתנן מ</w:t>
      </w:r>
      <w:r>
        <w:rPr>
          <w:rtl w:val="true"/>
        </w:rPr>
        <w:t>"</w:t>
      </w:r>
      <w:r>
        <w:rPr>
          <w:rtl w:val="true"/>
        </w:rPr>
        <w:t>ה פ</w:t>
      </w:r>
      <w:r>
        <w:rPr>
          <w:rtl w:val="true"/>
        </w:rPr>
        <w:t>"</w:t>
      </w:r>
      <w:r>
        <w:rPr>
          <w:rtl w:val="true"/>
        </w:rPr>
        <w:t>ה דכתובות</w:t>
      </w:r>
      <w:r>
        <w:rPr>
          <w:rtl w:val="true"/>
        </w:rPr>
        <w:t xml:space="preserve">. </w:t>
      </w:r>
      <w:r>
        <w:rPr>
          <w:rtl w:val="true"/>
        </w:rPr>
        <w:t>ולכן היא נענשת על עון חלה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ספ</w:t>
      </w:r>
      <w:r>
        <w:rPr>
          <w:rtl w:val="true"/>
        </w:rPr>
        <w:t>"</w:t>
      </w:r>
      <w:r>
        <w:rPr>
          <w:rtl w:val="true"/>
        </w:rPr>
        <w:t>ב דשבת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שהמצוה שלה היא</w:t>
      </w:r>
      <w:r>
        <w:rPr>
          <w:rtl w:val="true"/>
        </w:rPr>
        <w:t xml:space="preserve">. </w:t>
      </w:r>
      <w:r>
        <w:rPr>
          <w:rtl w:val="true"/>
        </w:rPr>
        <w:t xml:space="preserve">שהנשים נצטוו עליה ביחוד </w:t>
      </w:r>
      <w:r>
        <w:rPr>
          <w:rtl w:val="true"/>
        </w:rPr>
        <w:t>(</w:t>
      </w:r>
      <w:r>
        <w:rPr>
          <w:rtl w:val="true"/>
        </w:rPr>
        <w:t>מלבד טעם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שעוסקת בתקון הלחם</w:t>
      </w:r>
      <w:r>
        <w:rPr>
          <w:rtl w:val="true"/>
        </w:rPr>
        <w:t xml:space="preserve">. </w:t>
      </w:r>
      <w:r>
        <w:rPr>
          <w:rtl w:val="true"/>
        </w:rPr>
        <w:t>לתת טרף לביתה</w:t>
      </w:r>
      <w:r>
        <w:rPr>
          <w:rtl w:val="true"/>
        </w:rPr>
        <w:t xml:space="preserve">. </w:t>
      </w:r>
      <w:r>
        <w:rPr>
          <w:rtl w:val="true"/>
        </w:rPr>
        <w:t>כבר אמרו רז</w:t>
      </w:r>
      <w:r>
        <w:rPr>
          <w:rtl w:val="true"/>
        </w:rPr>
        <w:t>"</w:t>
      </w:r>
      <w:r>
        <w:rPr>
          <w:rtl w:val="true"/>
        </w:rPr>
        <w:t>ל שנצטוותה האשה במצות חלה</w:t>
      </w:r>
      <w:r>
        <w:rPr>
          <w:rtl w:val="true"/>
        </w:rPr>
        <w:t xml:space="preserve">. </w:t>
      </w:r>
      <w:r>
        <w:rPr>
          <w:rtl w:val="true"/>
        </w:rPr>
        <w:t>לפי שאיבדה חלתו של עולם</w:t>
      </w:r>
      <w:r>
        <w:rPr>
          <w:rtl w:val="true"/>
        </w:rPr>
        <w:t xml:space="preserve">) </w:t>
      </w:r>
      <w:r>
        <w:rPr>
          <w:rtl w:val="true"/>
        </w:rPr>
        <w:t>למאי נפקא מנה לעשרה זהובים דשכר מצוה וברכה</w:t>
      </w:r>
      <w:r>
        <w:rPr>
          <w:rtl w:val="true"/>
        </w:rPr>
        <w:t xml:space="preserve">. </w:t>
      </w:r>
      <w:r>
        <w:rPr>
          <w:rtl w:val="true"/>
        </w:rPr>
        <w:t>ולא מיבעיא אחר שקדם ונטל חלה מעיסתה</w:t>
      </w:r>
      <w:r>
        <w:rPr>
          <w:rtl w:val="true"/>
        </w:rPr>
        <w:t xml:space="preserve">. </w:t>
      </w:r>
      <w:r>
        <w:rPr>
          <w:rtl w:val="true"/>
        </w:rPr>
        <w:t>ברשות בעלה</w:t>
      </w:r>
      <w:r>
        <w:rPr>
          <w:rtl w:val="true"/>
        </w:rPr>
        <w:t xml:space="preserve">. </w:t>
      </w:r>
      <w:r>
        <w:rPr>
          <w:rtl w:val="true"/>
        </w:rPr>
        <w:t>שאע</w:t>
      </w:r>
      <w:r>
        <w:rPr>
          <w:rtl w:val="true"/>
        </w:rPr>
        <w:t>"</w:t>
      </w:r>
      <w:r>
        <w:rPr>
          <w:rtl w:val="true"/>
        </w:rPr>
        <w:t>פ שחלתו חלה ודאי</w:t>
      </w:r>
      <w:r>
        <w:rPr>
          <w:rtl w:val="true"/>
        </w:rPr>
        <w:t xml:space="preserve">. </w:t>
      </w:r>
      <w:r>
        <w:rPr>
          <w:rtl w:val="true"/>
        </w:rPr>
        <w:t>חייב לשלם לה עשרה זהובים</w:t>
      </w:r>
      <w:r>
        <w:rPr>
          <w:rtl w:val="true"/>
        </w:rPr>
        <w:t xml:space="preserve">. </w:t>
      </w:r>
      <w:r>
        <w:rPr>
          <w:rtl w:val="true"/>
        </w:rPr>
        <w:t>אלא אפילו בעלה גופיה</w:t>
      </w:r>
      <w:r>
        <w:rPr>
          <w:rtl w:val="true"/>
        </w:rPr>
        <w:t xml:space="preserve">. </w:t>
      </w:r>
      <w:r>
        <w:rPr>
          <w:rtl w:val="true"/>
        </w:rPr>
        <w:t>דעסה דידיה היא</w:t>
      </w:r>
      <w:r>
        <w:rPr>
          <w:rtl w:val="true"/>
        </w:rPr>
        <w:t xml:space="preserve">. </w:t>
      </w:r>
      <w:r>
        <w:rPr>
          <w:rtl w:val="true"/>
        </w:rPr>
        <w:t>נמי מיחייב אי קדים ועביד</w:t>
      </w:r>
      <w:r>
        <w:rPr>
          <w:rtl w:val="true"/>
        </w:rPr>
        <w:t xml:space="preserve">. </w:t>
      </w:r>
      <w:r>
        <w:rPr>
          <w:rtl w:val="true"/>
        </w:rPr>
        <w:t>דמצוה לאשה היא</w:t>
      </w:r>
      <w:r>
        <w:rPr>
          <w:rtl w:val="true"/>
        </w:rPr>
        <w:t xml:space="preserve">. </w:t>
      </w:r>
      <w:r>
        <w:rPr>
          <w:rtl w:val="true"/>
        </w:rPr>
        <w:t>דזכי לה רחמנא</w:t>
      </w:r>
      <w:r>
        <w:rPr>
          <w:rtl w:val="true"/>
        </w:rPr>
        <w:t xml:space="preserve">. </w:t>
      </w:r>
      <w:r>
        <w:rPr>
          <w:rtl w:val="true"/>
        </w:rPr>
        <w:t>ועלה דידה רמיא</w:t>
      </w:r>
      <w:r>
        <w:rPr>
          <w:rtl w:val="true"/>
        </w:rPr>
        <w:t xml:space="preserve">. </w:t>
      </w:r>
      <w:r>
        <w:rPr>
          <w:rtl w:val="true"/>
        </w:rPr>
        <w:t>וכמו שסובלת העונש בגללה</w:t>
      </w:r>
      <w:r>
        <w:rPr>
          <w:rtl w:val="true"/>
        </w:rPr>
        <w:t xml:space="preserve">. </w:t>
      </w:r>
      <w:r>
        <w:rPr>
          <w:rtl w:val="true"/>
        </w:rPr>
        <w:t>כך בדין הוא שתהא נוטלת השכר לעצמה</w:t>
      </w:r>
      <w:r>
        <w:rPr>
          <w:rtl w:val="true"/>
        </w:rPr>
        <w:t xml:space="preserve">. </w:t>
      </w:r>
      <w:r>
        <w:rPr>
          <w:rtl w:val="true"/>
        </w:rPr>
        <w:t>הכין חזי לי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מנה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שמעת תו</w:t>
      </w:r>
      <w:r>
        <w:rPr>
          <w:rtl w:val="true"/>
        </w:rPr>
        <w:t xml:space="preserve">. </w:t>
      </w:r>
      <w:r>
        <w:rPr>
          <w:rtl w:val="true"/>
        </w:rPr>
        <w:t>דהיכא דליתה לאשה</w:t>
      </w:r>
      <w:r>
        <w:rPr>
          <w:rtl w:val="true"/>
        </w:rPr>
        <w:t xml:space="preserve">. </w:t>
      </w:r>
      <w:r>
        <w:rPr>
          <w:rtl w:val="true"/>
        </w:rPr>
        <w:t>לא מיבעיא לאהדורי בתר איתתא למיסב חלתא</w:t>
      </w:r>
      <w:r>
        <w:rPr>
          <w:rtl w:val="true"/>
        </w:rPr>
        <w:t>. (</w:t>
      </w:r>
      <w:r>
        <w:rPr>
          <w:rtl w:val="true"/>
        </w:rPr>
        <w:t>לא כמו שחושבין ההמון בטעות</w:t>
      </w:r>
      <w:r>
        <w:rPr>
          <w:rtl w:val="true"/>
        </w:rPr>
        <w:t xml:space="preserve">) </w:t>
      </w:r>
      <w:r>
        <w:rPr>
          <w:rtl w:val="true"/>
        </w:rPr>
        <w:t>אלא מצוה דבעל העסה היא</w:t>
      </w:r>
      <w:r>
        <w:rPr>
          <w:rtl w:val="true"/>
        </w:rPr>
        <w:t xml:space="preserve">. </w:t>
      </w:r>
      <w:r>
        <w:rPr>
          <w:rtl w:val="true"/>
        </w:rPr>
        <w:t>ויש לו לקיימה בעצמו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דמצי משוי שליח</w:t>
      </w:r>
      <w:r>
        <w:rPr>
          <w:rtl w:val="true"/>
        </w:rPr>
        <w:t xml:space="preserve">. </w:t>
      </w:r>
      <w:r>
        <w:rPr>
          <w:rtl w:val="true"/>
        </w:rPr>
        <w:t>מיהת מצוה בו</w:t>
      </w:r>
      <w:r>
        <w:rPr>
          <w:rtl w:val="true"/>
        </w:rPr>
        <w:t xml:space="preserve">. </w:t>
      </w:r>
      <w:r>
        <w:rPr>
          <w:rtl w:val="true"/>
        </w:rPr>
        <w:t>מבשלוחו</w:t>
      </w:r>
      <w:r>
        <w:rPr>
          <w:rtl w:val="true"/>
        </w:rPr>
        <w:t xml:space="preserve">. </w:t>
      </w:r>
      <w:r>
        <w:rPr>
          <w:rtl w:val="true"/>
        </w:rPr>
        <w:t>ולענין נוסח הברכה עמש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א 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הרודה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מלשון מקרא רדה הדבש</w:t>
      </w:r>
      <w:r>
        <w:rPr>
          <w:rtl w:val="true"/>
        </w:rPr>
        <w:t xml:space="preserve">. </w:t>
      </w:r>
      <w:r>
        <w:rPr>
          <w:rtl w:val="true"/>
        </w:rPr>
        <w:t>ענין לקיחה והורדת הדבר הנדבק</w:t>
      </w:r>
      <w:r>
        <w:rPr>
          <w:rtl w:val="true"/>
        </w:rPr>
        <w:t xml:space="preserve">. </w:t>
      </w:r>
      <w:r>
        <w:rPr>
          <w:rtl w:val="true"/>
        </w:rPr>
        <w:t>מן הדופן שהוא דבוק בו</w:t>
      </w:r>
      <w:r>
        <w:rPr>
          <w:rtl w:val="true"/>
        </w:rPr>
        <w:t xml:space="preserve">. </w:t>
      </w:r>
      <w:r>
        <w:rPr>
          <w:rtl w:val="true"/>
        </w:rPr>
        <w:t>כענין הדבש בכורתו</w:t>
      </w:r>
      <w:r>
        <w:rPr>
          <w:rtl w:val="true"/>
        </w:rPr>
        <w:t xml:space="preserve">. </w:t>
      </w:r>
      <w:r>
        <w:rPr>
          <w:rtl w:val="true"/>
        </w:rPr>
        <w:t>שנדבק בדופנותיה</w:t>
      </w:r>
      <w:r>
        <w:rPr>
          <w:rtl w:val="true"/>
        </w:rPr>
        <w:t xml:space="preserve">. </w:t>
      </w:r>
      <w:r>
        <w:rPr>
          <w:rtl w:val="true"/>
        </w:rPr>
        <w:t>וכן היתה אפית הפת בימיהם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הדבקה בתנור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וקפשה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ר</w:t>
      </w:r>
      <w:r>
        <w:rPr>
          <w:rtl w:val="true"/>
        </w:rPr>
        <w:t>"</w:t>
      </w:r>
      <w:r>
        <w:rPr>
          <w:rtl w:val="true"/>
        </w:rPr>
        <w:t>מ כמו וכבשה</w:t>
      </w:r>
      <w:r>
        <w:rPr>
          <w:rtl w:val="true"/>
        </w:rPr>
        <w:t xml:space="preserve">. </w:t>
      </w:r>
      <w:r>
        <w:rPr>
          <w:rtl w:val="true"/>
        </w:rPr>
        <w:t>וכתב שכן באה זאת המלה במקומות בע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ואנכי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ידעתי אנה כ</w:t>
      </w:r>
      <w:r>
        <w:rPr>
          <w:rtl w:val="true"/>
        </w:rPr>
        <w:t>"</w:t>
      </w:r>
      <w:r>
        <w:rPr>
          <w:rtl w:val="true"/>
        </w:rPr>
        <w:t>א במקרא פ</w:t>
      </w:r>
      <w:r>
        <w:rPr>
          <w:rtl w:val="true"/>
        </w:rPr>
        <w:t>"</w:t>
      </w:r>
      <w:r>
        <w:rPr>
          <w:rtl w:val="true"/>
        </w:rPr>
        <w:t>א הכפישני</w:t>
      </w:r>
      <w:r>
        <w:rPr>
          <w:rtl w:val="true"/>
        </w:rPr>
        <w:t xml:space="preserve">. </w:t>
      </w:r>
      <w:r>
        <w:rPr>
          <w:rtl w:val="true"/>
        </w:rPr>
        <w:t>בחלוף אותיות החך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חמשת רבעים קמח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פירוש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וצע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עיין לחם לשובע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ד דטבול יום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וניתן פחות מכביצה כו</w:t>
      </w:r>
      <w:r>
        <w:rPr>
          <w:rStyle w:val="Style11"/>
          <w:rtl w:val="true"/>
        </w:rPr>
        <w:t>'.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 דפחות מכביצה אינו מיטמא</w:t>
      </w:r>
      <w:r>
        <w:rPr>
          <w:rtl w:val="true"/>
        </w:rPr>
        <w:t xml:space="preserve">. </w:t>
      </w:r>
      <w:r>
        <w:rPr>
          <w:rtl w:val="true"/>
        </w:rPr>
        <w:t>ומניח החלה על אותו פחות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 דווקא קאמר</w:t>
      </w:r>
      <w:r>
        <w:rPr>
          <w:rtl w:val="true"/>
        </w:rPr>
        <w:t xml:space="preserve">. </w:t>
      </w:r>
      <w:r>
        <w:rPr>
          <w:rtl w:val="true"/>
        </w:rPr>
        <w:t>ולישנא דמתניתין לא משמע הכי</w:t>
      </w:r>
      <w:r>
        <w:rPr>
          <w:rtl w:val="true"/>
        </w:rPr>
        <w:t xml:space="preserve">. </w:t>
      </w:r>
      <w:r>
        <w:rPr>
          <w:rtl w:val="true"/>
        </w:rPr>
        <w:t>אלא ודאי על בסמוך כלישנא דקרא</w:t>
      </w:r>
      <w:r>
        <w:rPr>
          <w:rtl w:val="true"/>
        </w:rPr>
        <w:t xml:space="preserve">. </w:t>
      </w:r>
      <w:r>
        <w:rPr>
          <w:rtl w:val="true"/>
        </w:rPr>
        <w:t>איברא ודאי הכי הוא</w:t>
      </w:r>
      <w:r>
        <w:rPr>
          <w:rtl w:val="true"/>
        </w:rPr>
        <w:t xml:space="preserve">. </w:t>
      </w:r>
      <w:r>
        <w:rPr>
          <w:rtl w:val="true"/>
        </w:rPr>
        <w:t>דלא בעינן על גבי</w:t>
      </w:r>
      <w:r>
        <w:rPr>
          <w:rtl w:val="true"/>
        </w:rPr>
        <w:t xml:space="preserve">. </w:t>
      </w:r>
      <w:r>
        <w:rPr>
          <w:rtl w:val="true"/>
        </w:rPr>
        <w:t>כדתנן התם נמי ומניחתה בכפישה ומקפת</w:t>
      </w:r>
      <w:r>
        <w:rPr>
          <w:rtl w:val="true"/>
        </w:rPr>
        <w:t xml:space="preserve">. </w:t>
      </w:r>
      <w:r>
        <w:rPr>
          <w:rtl w:val="true"/>
        </w:rPr>
        <w:t>ואי אפשר לה להניחה על גבו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ה ותטמטם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בין נקבה לזכר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ואין חייבין עליה חומש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אבל הקרן משלם דתשלומי כו</w:t>
      </w:r>
      <w:r>
        <w:rPr>
          <w:rtl w:val="true"/>
        </w:rPr>
        <w:t xml:space="preserve">'.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טעם תשלומין</w:t>
      </w:r>
      <w:r>
        <w:rPr>
          <w:rtl w:val="true"/>
        </w:rPr>
        <w:t xml:space="preserve">. </w:t>
      </w:r>
      <w:r>
        <w:rPr>
          <w:rtl w:val="true"/>
        </w:rPr>
        <w:t>דהא ודאי בעי שלומי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שהרי הדמים של הגר</w:t>
      </w:r>
      <w:r>
        <w:rPr>
          <w:rtl w:val="true"/>
        </w:rPr>
        <w:t xml:space="preserve">. </w:t>
      </w:r>
      <w:r>
        <w:rPr>
          <w:rtl w:val="true"/>
        </w:rPr>
        <w:t>אלא קמ</w:t>
      </w:r>
      <w:r>
        <w:rPr>
          <w:rtl w:val="true"/>
        </w:rPr>
        <w:t>"</w:t>
      </w:r>
      <w:r>
        <w:rPr>
          <w:rtl w:val="true"/>
        </w:rPr>
        <w:t>ל דבעי אפרושי לה ונעשית תרומה מספק</w:t>
      </w:r>
      <w:r>
        <w:rPr>
          <w:rtl w:val="true"/>
        </w:rPr>
        <w:t xml:space="preserve">. </w:t>
      </w:r>
      <w:r>
        <w:rPr>
          <w:rtl w:val="true"/>
        </w:rPr>
        <w:t>כי היכי דתהוי כפרה מספק</w:t>
      </w:r>
      <w:r>
        <w:rPr>
          <w:rtl w:val="true"/>
        </w:rPr>
        <w:t xml:space="preserve">. </w:t>
      </w:r>
      <w:r>
        <w:rPr>
          <w:rtl w:val="true"/>
        </w:rPr>
        <w:t>והגר מוכרה לכהן</w:t>
      </w:r>
      <w:r>
        <w:rPr>
          <w:rtl w:val="true"/>
        </w:rPr>
        <w:t xml:space="preserve">. </w:t>
      </w:r>
      <w:r>
        <w:rPr>
          <w:rtl w:val="true"/>
        </w:rPr>
        <w:t>ונוטל דמיה לעצמו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יא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מאפמיא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זו שום אחת מאותן שתי אפמיות הנזכרות בגמרא רפ</w:t>
      </w:r>
      <w:r>
        <w:rPr>
          <w:rtl w:val="true"/>
        </w:rPr>
        <w:t>"</w:t>
      </w:r>
      <w:r>
        <w:rPr>
          <w:rtl w:val="true"/>
        </w:rPr>
        <w:t>י יוחסין</w:t>
      </w:r>
      <w:r>
        <w:rPr>
          <w:rtl w:val="true"/>
        </w:rPr>
        <w:t xml:space="preserve">. </w:t>
      </w:r>
      <w:r>
        <w:rPr>
          <w:rtl w:val="true"/>
        </w:rPr>
        <w:t xml:space="preserve">דהנהו בדגלת </w:t>
      </w:r>
      <w:r>
        <w:rPr>
          <w:rtl w:val="true"/>
        </w:rPr>
        <w:t>(</w:t>
      </w:r>
      <w:r>
        <w:rPr>
          <w:rtl w:val="true"/>
        </w:rPr>
        <w:t>שהוא חדקל</w:t>
      </w:r>
      <w:r>
        <w:rPr>
          <w:rtl w:val="true"/>
        </w:rPr>
        <w:t xml:space="preserve">) </w:t>
      </w:r>
      <w:r>
        <w:rPr>
          <w:rtl w:val="true"/>
        </w:rPr>
        <w:t>איתנהו</w:t>
      </w:r>
      <w:r>
        <w:rPr>
          <w:rtl w:val="true"/>
        </w:rPr>
        <w:t xml:space="preserve">. </w:t>
      </w:r>
      <w:r>
        <w:rPr>
          <w:rtl w:val="true"/>
        </w:rPr>
        <w:t>וזאת אפמיא דסוריא</w:t>
      </w:r>
      <w:r>
        <w:rPr>
          <w:rtl w:val="true"/>
        </w:rPr>
        <w:t xml:space="preserve">. </w:t>
      </w:r>
      <w:r>
        <w:rPr>
          <w:rtl w:val="true"/>
        </w:rPr>
        <w:t>על נהר פרת עומדת</w:t>
      </w:r>
      <w:r>
        <w:rPr>
          <w:rtl w:val="true"/>
        </w:rPr>
        <w:t xml:space="preserve">. </w:t>
      </w:r>
      <w:r>
        <w:rPr>
          <w:rtl w:val="true"/>
        </w:rPr>
        <w:t xml:space="preserve">ועדיין היא ידועה בשם זה </w:t>
      </w:r>
      <w:r>
        <w:rPr>
          <w:rtl w:val="true"/>
        </w:rPr>
        <w:t>(</w:t>
      </w:r>
      <w:r>
        <w:rPr>
          <w:rtl w:val="true"/>
        </w:rPr>
        <w:t>כל זה צריך להציג לפני מ</w:t>
      </w:r>
      <w:r>
        <w:rPr>
          <w:rtl w:val="true"/>
        </w:rPr>
        <w:t>"</w:t>
      </w:r>
      <w:r>
        <w:rPr>
          <w:rtl w:val="true"/>
        </w:rPr>
        <w:t>ש כבר בלח</w:t>
      </w:r>
      <w:r>
        <w:rPr>
          <w:rtl w:val="true"/>
        </w:rPr>
        <w:t>"</w:t>
      </w:r>
      <w:r>
        <w:rPr>
          <w:rtl w:val="true"/>
        </w:rPr>
        <w:t>ש בדבור זה</w:t>
      </w:r>
      <w:r>
        <w:rPr>
          <w:rtl w:val="true"/>
        </w:rPr>
        <w:t xml:space="preserve">. </w:t>
      </w:r>
      <w:r>
        <w:rPr>
          <w:rtl w:val="true"/>
        </w:rPr>
        <w:t>וצריך למחוק משם תיבת מאפמיא תחלת הדבור</w:t>
      </w:r>
      <w:r>
        <w:rPr>
          <w:rtl w:val="true"/>
        </w:rPr>
        <w:t xml:space="preserve">. </w:t>
      </w:r>
      <w:r>
        <w:rPr>
          <w:rtl w:val="true"/>
        </w:rPr>
        <w:t>וכצ</w:t>
      </w:r>
      <w:r>
        <w:rPr>
          <w:rtl w:val="true"/>
        </w:rPr>
        <w:t>"</w:t>
      </w:r>
      <w:r>
        <w:rPr>
          <w:rtl w:val="true"/>
        </w:rPr>
        <w:t>ל ובפירוש הרא</w:t>
      </w:r>
      <w:r>
        <w:rPr>
          <w:rtl w:val="true"/>
        </w:rPr>
        <w:t>"</w:t>
      </w:r>
      <w:r>
        <w:rPr>
          <w:rtl w:val="true"/>
        </w:rPr>
        <w:t>ש כו</w:t>
      </w:r>
      <w:r>
        <w:rPr>
          <w:rtl w:val="true"/>
        </w:rPr>
        <w:t xml:space="preserve">').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ערלה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שזעזעתו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אסלע קאי שנזדעזע</w:t>
      </w:r>
      <w:r>
        <w:rPr>
          <w:rtl w:val="true"/>
        </w:rPr>
        <w:t xml:space="preserve">. </w:t>
      </w:r>
      <w:r>
        <w:rPr>
          <w:rtl w:val="true"/>
        </w:rPr>
        <w:t>וכן שזעזעו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אדם הניע את הסלע שסביב האילן</w:t>
      </w:r>
      <w:r>
        <w:rPr>
          <w:rtl w:val="true"/>
        </w:rPr>
        <w:t xml:space="preserve">. </w:t>
      </w:r>
      <w:r>
        <w:rPr>
          <w:rtl w:val="true"/>
        </w:rPr>
        <w:t>ובזה חזר ונעשה כעפר תיחוח</w:t>
      </w:r>
      <w:r>
        <w:rPr>
          <w:rtl w:val="true"/>
        </w:rPr>
        <w:t xml:space="preserve">. </w:t>
      </w:r>
      <w:r>
        <w:rPr>
          <w:rtl w:val="true"/>
        </w:rPr>
        <w:t>ולשון הרע</w:t>
      </w:r>
      <w:r>
        <w:rPr>
          <w:rtl w:val="true"/>
        </w:rPr>
        <w:t>"</w:t>
      </w:r>
      <w:r>
        <w:rPr>
          <w:rtl w:val="true"/>
        </w:rPr>
        <w:t>ב לא דייק</w:t>
      </w:r>
      <w:r>
        <w:rPr>
          <w:rtl w:val="true"/>
        </w:rPr>
        <w:t xml:space="preserve">. </w:t>
      </w:r>
      <w:r>
        <w:rPr>
          <w:rtl w:val="true"/>
        </w:rPr>
        <w:t>דמשמע דאאילן קאמר</w:t>
      </w:r>
      <w:r>
        <w:rPr>
          <w:rtl w:val="true"/>
        </w:rPr>
        <w:t xml:space="preserve">. </w:t>
      </w:r>
      <w:r>
        <w:rPr>
          <w:rtl w:val="true"/>
        </w:rPr>
        <w:t>ולא שייך לומר שנעשה כעפר</w:t>
      </w:r>
      <w:r>
        <w:rPr>
          <w:rtl w:val="true"/>
        </w:rPr>
        <w:t xml:space="preserve">. </w:t>
      </w:r>
      <w:r>
        <w:rPr>
          <w:rtl w:val="true"/>
        </w:rPr>
        <w:t>ולפמ</w:t>
      </w:r>
      <w:r>
        <w:rPr>
          <w:rtl w:val="true"/>
        </w:rPr>
        <w:t>"</w:t>
      </w:r>
      <w:r>
        <w:rPr>
          <w:rtl w:val="true"/>
        </w:rPr>
        <w:t>ש הוא מדויק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לגרוס בעפר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אליבא דהר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גרסתנו היא הנכונה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במחט של מיתוח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דהכי איתא נמי בהדיא בפי</w:t>
      </w:r>
      <w:r>
        <w:rPr>
          <w:rtl w:val="true"/>
        </w:rPr>
        <w:t>"</w:t>
      </w:r>
      <w:r>
        <w:rPr>
          <w:rtl w:val="true"/>
        </w:rPr>
        <w:t>ג דכלים</w:t>
      </w:r>
      <w:r>
        <w:rPr>
          <w:rtl w:val="true"/>
        </w:rPr>
        <w:t xml:space="preserve">. </w:t>
      </w:r>
      <w:r>
        <w:rPr>
          <w:rtl w:val="true"/>
        </w:rPr>
        <w:t>מחט שהתקינה למיתוח כו</w:t>
      </w:r>
      <w:r>
        <w:rPr>
          <w:rtl w:val="true"/>
        </w:rPr>
        <w:t xml:space="preserve">'. </w:t>
      </w:r>
      <w:r>
        <w:rPr>
          <w:rtl w:val="true"/>
        </w:rPr>
        <w:t>ושל מיתוח</w:t>
      </w:r>
      <w:r>
        <w:rPr>
          <w:rtl w:val="true"/>
        </w:rPr>
        <w:t xml:space="preserve">. </w:t>
      </w:r>
      <w:r>
        <w:rPr>
          <w:rtl w:val="true"/>
        </w:rPr>
        <w:t>אלא שראיתי אח</w:t>
      </w:r>
      <w:r>
        <w:rPr>
          <w:rtl w:val="true"/>
        </w:rPr>
        <w:t>"</w:t>
      </w:r>
      <w:r>
        <w:rPr>
          <w:rtl w:val="true"/>
        </w:rPr>
        <w:t>כ בערוך</w:t>
      </w:r>
      <w:r>
        <w:rPr>
          <w:rtl w:val="true"/>
        </w:rPr>
        <w:t xml:space="preserve">. </w:t>
      </w:r>
      <w:r>
        <w:rPr>
          <w:rtl w:val="true"/>
        </w:rPr>
        <w:t>שגורס גם שם של מיתון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רק שלא ירבה כו</w:t>
      </w:r>
      <w:r>
        <w:rPr>
          <w:rtl w:val="true"/>
        </w:rPr>
        <w:t xml:space="preserve">' </w:t>
      </w:r>
      <w:r>
        <w:rPr>
          <w:rtl w:val="true"/>
        </w:rPr>
        <w:t>מן ההתר נ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כאותה ששנינו פ</w:t>
      </w:r>
      <w:r>
        <w:rPr>
          <w:rtl w:val="true"/>
        </w:rPr>
        <w:t>"</w:t>
      </w:r>
      <w:r>
        <w:rPr>
          <w:rtl w:val="true"/>
        </w:rPr>
        <w:t>ה דתרומות עד שתרבה תרומה על החולין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איפכא ועיין מ</w:t>
      </w:r>
      <w:r>
        <w:rPr>
          <w:rtl w:val="true"/>
        </w:rPr>
        <w:t>"</w:t>
      </w:r>
      <w:r>
        <w:rPr>
          <w:rtl w:val="true"/>
        </w:rPr>
        <w:t>ש בפירוש רע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ו פ</w:t>
      </w:r>
      <w:r>
        <w:rPr>
          <w:rtl w:val="true"/>
        </w:rPr>
        <w:t>"</w:t>
      </w:r>
      <w:r>
        <w:rPr>
          <w:rtl w:val="true"/>
        </w:rPr>
        <w:t>ד דמעילה</w:t>
      </w:r>
      <w:r>
        <w:rPr>
          <w:rtl w:val="true"/>
        </w:rPr>
        <w:t xml:space="preserve">. </w:t>
      </w:r>
      <w:r>
        <w:rPr>
          <w:rtl w:val="true"/>
        </w:rPr>
        <w:t>שדבריו סותרין ג</w:t>
      </w:r>
      <w:r>
        <w:rPr>
          <w:rtl w:val="true"/>
        </w:rPr>
        <w:t>"</w:t>
      </w:r>
      <w:r>
        <w:rPr>
          <w:rtl w:val="true"/>
        </w:rPr>
        <w:t>כ למ</w:t>
      </w:r>
      <w:r>
        <w:rPr>
          <w:rtl w:val="true"/>
        </w:rPr>
        <w:t>"</w:t>
      </w:r>
      <w:r>
        <w:rPr>
          <w:rtl w:val="true"/>
        </w:rPr>
        <w:t>ש כאן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בסוף הדבור</w:t>
      </w:r>
      <w:r>
        <w:rPr>
          <w:rtl w:val="true"/>
        </w:rPr>
        <w:t xml:space="preserve">. </w:t>
      </w:r>
      <w:r>
        <w:rPr>
          <w:rtl w:val="true"/>
        </w:rPr>
        <w:t>אבל לא ראיתי כו</w:t>
      </w:r>
      <w:r>
        <w:rPr>
          <w:rtl w:val="true"/>
        </w:rPr>
        <w:t xml:space="preserve">' </w:t>
      </w:r>
      <w:r>
        <w:rPr>
          <w:rtl w:val="true"/>
        </w:rPr>
        <w:t>ולבטל חברו בזה אחר זה</w:t>
      </w:r>
      <w:r>
        <w:rPr>
          <w:rtl w:val="true"/>
        </w:rPr>
        <w:t xml:space="preserve">. </w:t>
      </w:r>
      <w:r>
        <w:rPr>
          <w:rtl w:val="true"/>
        </w:rPr>
        <w:t>ותו לא מידי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או שני מינין משם אחד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כגון זנגביל ופלפלין ושניהם ערלה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אגב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שטפיה כתב כך</w:t>
      </w:r>
      <w:r>
        <w:rPr>
          <w:rtl w:val="true"/>
        </w:rPr>
        <w:t xml:space="preserve">. </w:t>
      </w:r>
      <w:r>
        <w:rPr>
          <w:rtl w:val="true"/>
        </w:rPr>
        <w:t>כי זנגביל פרי האדמה</w:t>
      </w:r>
      <w:r>
        <w:rPr>
          <w:rtl w:val="true"/>
        </w:rPr>
        <w:t xml:space="preserve">. </w:t>
      </w:r>
      <w:r>
        <w:rPr>
          <w:rtl w:val="true"/>
        </w:rPr>
        <w:t>וכן ברכתו בפה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ואין ערלה נוהגת אלא בפרי העץ בלבד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טז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בפיסקא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והרי</w:t>
      </w:r>
      <w:r>
        <w:rPr>
          <w:rtl w:val="true"/>
        </w:rPr>
        <w:t xml:space="preserve">. </w:t>
      </w:r>
      <w:r>
        <w:rPr>
          <w:rtl w:val="true"/>
        </w:rPr>
        <w:t>כדי ליתן טעם איירי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אבל ש</w:t>
      </w:r>
      <w:r>
        <w:rPr>
          <w:rtl w:val="true"/>
        </w:rPr>
        <w:t>"</w:t>
      </w:r>
      <w:r>
        <w:rPr>
          <w:rtl w:val="true"/>
        </w:rPr>
        <w:t xml:space="preserve">ו מתבטלת </w:t>
      </w:r>
      <w:r>
        <w:rPr>
          <w:rtl w:val="true"/>
        </w:rPr>
        <w:t>(</w:t>
      </w:r>
      <w:r>
        <w:rPr>
          <w:rtl w:val="true"/>
        </w:rPr>
        <w:t>ועפר</w:t>
      </w:r>
      <w:r>
        <w:rPr>
          <w:rtl w:val="true"/>
        </w:rPr>
        <w:t>"</w:t>
      </w:r>
      <w:r>
        <w:rPr>
          <w:rtl w:val="true"/>
        </w:rPr>
        <w:t>י קמבעיא אפילו בתרומה דרבנן אי בטלה</w:t>
      </w:r>
      <w:r>
        <w:rPr>
          <w:rtl w:val="true"/>
        </w:rPr>
        <w:t xml:space="preserve">. </w:t>
      </w:r>
      <w:r>
        <w:rPr>
          <w:rtl w:val="true"/>
        </w:rPr>
        <w:t>אלא דהתם אסוריה לא בטיל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מספקא מילתא נמי בטומאתיה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בפ</w:t>
      </w:r>
      <w:r>
        <w:rPr>
          <w:rtl w:val="true"/>
        </w:rPr>
        <w:t>"</w:t>
      </w:r>
      <w:r>
        <w:rPr>
          <w:rtl w:val="true"/>
        </w:rPr>
        <w:t>ב דמכשירין</w:t>
      </w:r>
      <w:r>
        <w:rPr>
          <w:rtl w:val="true"/>
        </w:rPr>
        <w:t xml:space="preserve">. </w:t>
      </w:r>
      <w:r>
        <w:rPr>
          <w:rtl w:val="true"/>
        </w:rPr>
        <w:t>ברזל טמא שבללו כו</w:t>
      </w:r>
      <w:r>
        <w:rPr>
          <w:rtl w:val="true"/>
        </w:rPr>
        <w:t xml:space="preserve">').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יורד ולוקט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להר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אתיא מתני</w:t>
      </w:r>
      <w:r>
        <w:rPr>
          <w:rtl w:val="true"/>
        </w:rPr>
        <w:t xml:space="preserve">' </w:t>
      </w:r>
      <w:r>
        <w:rPr>
          <w:rtl w:val="true"/>
        </w:rPr>
        <w:t>אפילו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דקיי</w:t>
      </w:r>
      <w:r>
        <w:rPr>
          <w:rtl w:val="true"/>
        </w:rPr>
        <w:t>"</w:t>
      </w:r>
      <w:r>
        <w:rPr>
          <w:rtl w:val="true"/>
        </w:rPr>
        <w:t>ל כותיה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אינו חייב עד שיזרע חטה ושעורה וחרצן במפולת יד</w:t>
      </w:r>
      <w:r>
        <w:rPr>
          <w:rtl w:val="true"/>
        </w:rPr>
        <w:t xml:space="preserve">. </w:t>
      </w:r>
      <w:r>
        <w:rPr>
          <w:rtl w:val="true"/>
        </w:rPr>
        <w:t>היינו לענין חיוב מלקות</w:t>
      </w:r>
      <w:r>
        <w:rPr>
          <w:rtl w:val="true"/>
        </w:rPr>
        <w:t xml:space="preserve">. </w:t>
      </w:r>
      <w:r>
        <w:rPr>
          <w:rtl w:val="true"/>
        </w:rPr>
        <w:t>ומודי דאיסורא מיהא איכא 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ובח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ג דשרי לכתחלה</w:t>
      </w:r>
      <w:r>
        <w:rPr>
          <w:rtl w:val="true"/>
        </w:rPr>
        <w:t xml:space="preserve">. </w:t>
      </w:r>
      <w:r>
        <w:rPr>
          <w:rtl w:val="true"/>
        </w:rPr>
        <w:t>מיהת באכילה אסור ודאי</w:t>
      </w:r>
      <w:r>
        <w:rPr>
          <w:rtl w:val="true"/>
        </w:rPr>
        <w:t xml:space="preserve">. </w:t>
      </w:r>
      <w:r>
        <w:rPr>
          <w:rtl w:val="true"/>
        </w:rPr>
        <w:t>וספקו מותר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י גוי דווקא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אבל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להרא</w:t>
      </w:r>
      <w:r>
        <w:rPr>
          <w:rtl w:val="true"/>
        </w:rPr>
        <w:t>"</w:t>
      </w:r>
      <w:r>
        <w:rPr>
          <w:rtl w:val="true"/>
        </w:rPr>
        <w:t>ש וסוגיין דעלמא</w:t>
      </w:r>
      <w:r>
        <w:rPr>
          <w:rtl w:val="true"/>
        </w:rPr>
        <w:t xml:space="preserve">. </w:t>
      </w:r>
      <w:r>
        <w:rPr>
          <w:rtl w:val="true"/>
        </w:rPr>
        <w:t>הך מתניתין דלא כהילכתא</w:t>
      </w:r>
      <w:r>
        <w:rPr>
          <w:rtl w:val="true"/>
        </w:rPr>
        <w:t xml:space="preserve">. </w:t>
      </w:r>
      <w:r>
        <w:rPr>
          <w:rtl w:val="true"/>
        </w:rPr>
        <w:t>אלא שרי בכל גוונא לזרוע כלאי כרם בח</w:t>
      </w:r>
      <w:r>
        <w:rPr>
          <w:rtl w:val="true"/>
        </w:rPr>
        <w:t>"</w:t>
      </w:r>
      <w:r>
        <w:rPr>
          <w:rtl w:val="true"/>
        </w:rPr>
        <w:t>ל להדיא</w:t>
      </w:r>
      <w:r>
        <w:rPr>
          <w:rtl w:val="true"/>
        </w:rPr>
        <w:t xml:space="preserve">. </w:t>
      </w:r>
      <w:r>
        <w:rPr>
          <w:rtl w:val="true"/>
        </w:rPr>
        <w:t>אף ע</w:t>
      </w:r>
      <w:r>
        <w:rPr>
          <w:rtl w:val="true"/>
        </w:rPr>
        <w:t>"</w:t>
      </w:r>
      <w:r>
        <w:rPr>
          <w:rtl w:val="true"/>
        </w:rPr>
        <w:t>י ישראל</w:t>
      </w:r>
      <w:r>
        <w:rPr>
          <w:rtl w:val="true"/>
        </w:rPr>
        <w:t xml:space="preserve">. </w:t>
      </w:r>
      <w:r>
        <w:rPr>
          <w:rtl w:val="true"/>
        </w:rPr>
        <w:t>ומותרין באכילה</w:t>
      </w:r>
      <w:r>
        <w:rPr>
          <w:rtl w:val="true"/>
        </w:rPr>
        <w:t xml:space="preserve">. </w:t>
      </w:r>
      <w:r>
        <w:rPr>
          <w:rtl w:val="true"/>
        </w:rPr>
        <w:t>עי</w:t>
      </w:r>
      <w:r>
        <w:rPr>
          <w:rtl w:val="true"/>
        </w:rPr>
        <w:t>"</w:t>
      </w:r>
      <w:r>
        <w:rPr>
          <w:rtl w:val="true"/>
        </w:rPr>
        <w:t>ד סרצ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ותמהתי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ממ</w:t>
      </w:r>
      <w:r>
        <w:rPr>
          <w:rtl w:val="true"/>
        </w:rPr>
        <w:t>"</w:t>
      </w:r>
      <w:r>
        <w:rPr>
          <w:rtl w:val="true"/>
        </w:rPr>
        <w:t>ש בספר מהרי</w:t>
      </w:r>
      <w:r>
        <w:rPr>
          <w:rtl w:val="true"/>
        </w:rPr>
        <w:t>"</w:t>
      </w:r>
      <w:r>
        <w:rPr>
          <w:rtl w:val="true"/>
        </w:rPr>
        <w:t>ל בפשיטות שלא כענין זה</w:t>
      </w:r>
      <w:r>
        <w:rPr>
          <w:rtl w:val="true"/>
        </w:rPr>
        <w:t xml:space="preserve">. </w:t>
      </w:r>
      <w:r>
        <w:rPr>
          <w:rtl w:val="true"/>
        </w:rPr>
        <w:t>כמה שכתבתי שם בסיעתא דשמיא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בכורים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מאחר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שיש לו קרקע </w:t>
      </w:r>
      <w:r>
        <w:rPr>
          <w:rtl w:val="true"/>
        </w:rPr>
        <w:t>(</w:t>
      </w:r>
      <w:r>
        <w:rPr>
          <w:rtl w:val="true"/>
        </w:rPr>
        <w:t>ואי דלית ליה</w:t>
      </w:r>
      <w:r>
        <w:rPr>
          <w:rtl w:val="true"/>
        </w:rPr>
        <w:t xml:space="preserve">. </w:t>
      </w:r>
      <w:r>
        <w:rPr>
          <w:rtl w:val="true"/>
        </w:rPr>
        <w:t>אפילו ישראל שמכר שדהו אינו קורא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 </w:t>
      </w:r>
      <w:r>
        <w:rPr>
          <w:rtl w:val="true"/>
        </w:rPr>
        <w:t>שאז כו</w:t>
      </w:r>
      <w:r>
        <w:rPr>
          <w:rtl w:val="true"/>
        </w:rPr>
        <w:t xml:space="preserve">'.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אשר נתת לנו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כאן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השיג עלי הרמ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והציג השגתו תוך פירוש הרא</w:t>
      </w:r>
      <w:r>
        <w:rPr>
          <w:rtl w:val="true"/>
        </w:rPr>
        <w:t>"</w:t>
      </w:r>
      <w:r>
        <w:rPr>
          <w:rtl w:val="true"/>
        </w:rPr>
        <w:t>ש על זרעים</w:t>
      </w:r>
      <w:r>
        <w:rPr>
          <w:rtl w:val="true"/>
        </w:rPr>
        <w:t xml:space="preserve">. </w:t>
      </w:r>
      <w:r>
        <w:rPr>
          <w:rtl w:val="true"/>
        </w:rPr>
        <w:t>כנדפס כאן שנת תצ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ר</w:t>
      </w:r>
      <w:r>
        <w:rPr>
          <w:rtl w:val="true"/>
        </w:rPr>
        <w:t>"</w:t>
      </w:r>
      <w:r>
        <w:rPr>
          <w:rtl w:val="true"/>
        </w:rPr>
        <w:t>א מהורדוני</w:t>
      </w:r>
      <w:r>
        <w:rPr>
          <w:rtl w:val="true"/>
        </w:rPr>
        <w:t xml:space="preserve">) </w:t>
      </w:r>
      <w:r>
        <w:rPr>
          <w:rtl w:val="true"/>
        </w:rPr>
        <w:t>עם היות שלא זכר אותי בשמי</w:t>
      </w:r>
      <w:r>
        <w:rPr>
          <w:rtl w:val="true"/>
        </w:rPr>
        <w:t xml:space="preserve">. </w:t>
      </w:r>
      <w:r>
        <w:rPr>
          <w:rtl w:val="true"/>
        </w:rPr>
        <w:t>גלוי לכל שהדברים נוגעים אלי</w:t>
      </w:r>
      <w:r>
        <w:rPr>
          <w:rtl w:val="true"/>
        </w:rPr>
        <w:t xml:space="preserve">. </w:t>
      </w:r>
      <w:r>
        <w:rPr>
          <w:rtl w:val="true"/>
        </w:rPr>
        <w:t>ואם כמערים על תנואתו</w:t>
      </w:r>
      <w:r>
        <w:rPr>
          <w:rtl w:val="true"/>
        </w:rPr>
        <w:t xml:space="preserve">. </w:t>
      </w:r>
      <w:r>
        <w:rPr>
          <w:rtl w:val="true"/>
        </w:rPr>
        <w:t>הכניסה במיץ שלו</w:t>
      </w:r>
      <w:r>
        <w:rPr>
          <w:rtl w:val="true"/>
        </w:rPr>
        <w:t xml:space="preserve">. </w:t>
      </w:r>
      <w:r>
        <w:rPr>
          <w:rtl w:val="true"/>
        </w:rPr>
        <w:t xml:space="preserve">ומיץ אפים יוצא ריב עם יעקב לפקוד עליו </w:t>
      </w:r>
      <w:r>
        <w:rPr>
          <w:rtl w:val="true"/>
        </w:rPr>
        <w:t>(</w:t>
      </w:r>
      <w:r>
        <w:rPr>
          <w:rtl w:val="true"/>
        </w:rPr>
        <w:t>לא כדרכי עמו</w:t>
      </w:r>
      <w:r>
        <w:rPr>
          <w:rtl w:val="true"/>
        </w:rPr>
        <w:t xml:space="preserve">) </w:t>
      </w:r>
      <w:r>
        <w:rPr>
          <w:rtl w:val="true"/>
        </w:rPr>
        <w:t>עון אשר לא ידע</w:t>
      </w:r>
      <w:r>
        <w:rPr>
          <w:rtl w:val="true"/>
        </w:rPr>
        <w:t xml:space="preserve">. </w:t>
      </w:r>
      <w:r>
        <w:rPr>
          <w:rtl w:val="true"/>
        </w:rPr>
        <w:t>ולא הכיר בו אדם מעולם</w:t>
      </w:r>
      <w:r>
        <w:rPr>
          <w:rtl w:val="true"/>
        </w:rPr>
        <w:t xml:space="preserve">. </w:t>
      </w:r>
      <w:r>
        <w:rPr>
          <w:rtl w:val="true"/>
        </w:rPr>
        <w:t>מתעבר על ריב לא לו</w:t>
      </w:r>
      <w:r>
        <w:rPr>
          <w:rtl w:val="true"/>
        </w:rPr>
        <w:t xml:space="preserve">. </w:t>
      </w:r>
      <w:r>
        <w:rPr>
          <w:rtl w:val="true"/>
        </w:rPr>
        <w:t>כאוהב מצה לגרות מדון</w:t>
      </w:r>
      <w:r>
        <w:rPr>
          <w:rtl w:val="true"/>
        </w:rPr>
        <w:t xml:space="preserve">. </w:t>
      </w:r>
      <w:r>
        <w:rPr>
          <w:rtl w:val="true"/>
        </w:rPr>
        <w:t>ויכרה על אוהב טהר לב כרע כאח החס על כבודו להחשיבו כאדון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על היושב לבטח עמו חר</w:t>
      </w:r>
      <w:r>
        <w:rPr>
          <w:rtl w:val="true"/>
        </w:rPr>
        <w:t>"</w:t>
      </w:r>
      <w:r>
        <w:rPr>
          <w:rtl w:val="true"/>
        </w:rPr>
        <w:t>ש רעה תחת טובה</w:t>
      </w:r>
      <w:r>
        <w:rPr>
          <w:rtl w:val="true"/>
        </w:rPr>
        <w:t xml:space="preserve">. </w:t>
      </w:r>
      <w:r>
        <w:rPr>
          <w:rtl w:val="true"/>
        </w:rPr>
        <w:t>וקצר קוצי המדב</w:t>
      </w:r>
      <w:r>
        <w:rPr>
          <w:rtl w:val="true"/>
        </w:rPr>
        <w:t>"</w:t>
      </w:r>
      <w:r>
        <w:rPr>
          <w:rtl w:val="true"/>
        </w:rPr>
        <w:t>ר באיבה</w:t>
      </w:r>
      <w:r>
        <w:rPr>
          <w:rtl w:val="true"/>
        </w:rPr>
        <w:t xml:space="preserve">. </w:t>
      </w:r>
      <w:r>
        <w:rPr>
          <w:rtl w:val="true"/>
        </w:rPr>
        <w:t>יצא חוח ועוקץ תאנ</w:t>
      </w:r>
      <w:r>
        <w:rPr>
          <w:rtl w:val="true"/>
        </w:rPr>
        <w:t>"</w:t>
      </w:r>
      <w:r>
        <w:rPr>
          <w:rtl w:val="true"/>
        </w:rPr>
        <w:t>ה ומריבה</w:t>
      </w:r>
      <w:r>
        <w:rPr>
          <w:rtl w:val="true"/>
        </w:rPr>
        <w:t xml:space="preserve">. </w:t>
      </w:r>
      <w:r>
        <w:rPr>
          <w:rtl w:val="true"/>
        </w:rPr>
        <w:t>תחת זרע השלום ואהבה</w:t>
      </w:r>
      <w:r>
        <w:rPr>
          <w:rtl w:val="true"/>
        </w:rPr>
        <w:t xml:space="preserve">. </w:t>
      </w:r>
      <w:r>
        <w:rPr>
          <w:rtl w:val="true"/>
        </w:rPr>
        <w:t xml:space="preserve">ואם אולי שגיתי </w:t>
      </w:r>
      <w:r>
        <w:rPr>
          <w:rtl w:val="true"/>
        </w:rPr>
        <w:t>(</w:t>
      </w:r>
      <w:r>
        <w:rPr>
          <w:rtl w:val="true"/>
        </w:rPr>
        <w:t>לפי מעוט השנים</w:t>
      </w:r>
      <w:r>
        <w:rPr>
          <w:rtl w:val="true"/>
        </w:rPr>
        <w:t xml:space="preserve">. </w:t>
      </w:r>
      <w:r>
        <w:rPr>
          <w:rtl w:val="true"/>
        </w:rPr>
        <w:t>אז בימי חרפי וילדותי</w:t>
      </w:r>
      <w:r>
        <w:rPr>
          <w:rtl w:val="true"/>
        </w:rPr>
        <w:t xml:space="preserve">) </w:t>
      </w:r>
      <w:r>
        <w:rPr>
          <w:rtl w:val="true"/>
        </w:rPr>
        <w:t>בשפת יתר</w:t>
      </w:r>
      <w:r>
        <w:rPr>
          <w:rtl w:val="true"/>
        </w:rPr>
        <w:t xml:space="preserve">. </w:t>
      </w:r>
      <w:r>
        <w:rPr>
          <w:rtl w:val="true"/>
        </w:rPr>
        <w:t>לא לירות במו אופל לישרי לב חלילה</w:t>
      </w:r>
      <w:r>
        <w:rPr>
          <w:rtl w:val="true"/>
        </w:rPr>
        <w:t xml:space="preserve">. </w:t>
      </w:r>
      <w:r>
        <w:rPr>
          <w:rtl w:val="true"/>
        </w:rPr>
        <w:t>היה לו ז</w:t>
      </w:r>
      <w:r>
        <w:rPr>
          <w:rtl w:val="true"/>
        </w:rPr>
        <w:t>"</w:t>
      </w:r>
      <w:r>
        <w:rPr>
          <w:rtl w:val="true"/>
        </w:rPr>
        <w:t xml:space="preserve">ל לקיים על כל פשעים תכסה אהבה </w:t>
      </w:r>
      <w:r>
        <w:rPr>
          <w:rtl w:val="true"/>
        </w:rPr>
        <w:t>(</w:t>
      </w:r>
      <w:r>
        <w:rPr>
          <w:rtl w:val="true"/>
        </w:rPr>
        <w:t>ולא לחשוב אותי כאויב</w:t>
      </w:r>
      <w:r>
        <w:rPr>
          <w:rtl w:val="true"/>
        </w:rPr>
        <w:t xml:space="preserve">. </w:t>
      </w:r>
      <w:r>
        <w:rPr>
          <w:rtl w:val="true"/>
        </w:rPr>
        <w:t>כי לא איש ריב הייתי עמו</w:t>
      </w:r>
      <w:r>
        <w:rPr>
          <w:rtl w:val="true"/>
        </w:rPr>
        <w:t xml:space="preserve">) </w:t>
      </w:r>
      <w:r>
        <w:rPr>
          <w:rtl w:val="true"/>
        </w:rPr>
        <w:t>ולכסות כלילה</w:t>
      </w:r>
      <w:r>
        <w:rPr>
          <w:rtl w:val="true"/>
        </w:rPr>
        <w:t xml:space="preserve">. </w:t>
      </w:r>
      <w:r>
        <w:rPr>
          <w:rtl w:val="true"/>
        </w:rPr>
        <w:t>וכוסה קלון ערום יעשה בדעת</w:t>
      </w:r>
      <w:r>
        <w:rPr>
          <w:rtl w:val="true"/>
        </w:rPr>
        <w:t xml:space="preserve">. </w:t>
      </w:r>
      <w:r>
        <w:rPr>
          <w:rtl w:val="true"/>
        </w:rPr>
        <w:t>להסתיר השגגה הנעלמת מעין כל חי</w:t>
      </w:r>
      <w:r>
        <w:rPr>
          <w:rtl w:val="true"/>
        </w:rPr>
        <w:t xml:space="preserve">. </w:t>
      </w:r>
      <w:r>
        <w:rPr>
          <w:rtl w:val="true"/>
        </w:rPr>
        <w:t>ולא להשמיע מוסר כלימתי</w:t>
      </w:r>
      <w:r>
        <w:rPr>
          <w:rtl w:val="true"/>
        </w:rPr>
        <w:t xml:space="preserve">. </w:t>
      </w:r>
      <w:r>
        <w:rPr>
          <w:rtl w:val="true"/>
        </w:rPr>
        <w:t>ולהוכיח עלי חרפתי</w:t>
      </w:r>
      <w:r>
        <w:rPr>
          <w:rtl w:val="true"/>
        </w:rPr>
        <w:t xml:space="preserve">. </w:t>
      </w:r>
      <w:r>
        <w:rPr>
          <w:rtl w:val="true"/>
        </w:rPr>
        <w:t>אשר לא דברתי</w:t>
      </w:r>
      <w:r>
        <w:rPr>
          <w:rtl w:val="true"/>
        </w:rPr>
        <w:t xml:space="preserve">. </w:t>
      </w:r>
      <w:r>
        <w:rPr>
          <w:rtl w:val="true"/>
        </w:rPr>
        <w:t>ולא עלה על דעתי</w:t>
      </w:r>
      <w:r>
        <w:rPr>
          <w:rtl w:val="true"/>
        </w:rPr>
        <w:t xml:space="preserve">. </w:t>
      </w:r>
      <w:r>
        <w:rPr>
          <w:rtl w:val="true"/>
        </w:rPr>
        <w:t>שלח ידיו בשלומיו חלל בריתו הנאמנת לי</w:t>
      </w:r>
      <w:r>
        <w:rPr>
          <w:rtl w:val="true"/>
        </w:rPr>
        <w:t xml:space="preserve">. </w:t>
      </w:r>
      <w:r>
        <w:rPr>
          <w:rtl w:val="true"/>
        </w:rPr>
        <w:t>ולחשוב לי עון דיבור הנאמר בבור לבב</w:t>
      </w:r>
      <w:r>
        <w:rPr>
          <w:rtl w:val="true"/>
        </w:rPr>
        <w:t xml:space="preserve">. </w:t>
      </w:r>
      <w:r>
        <w:rPr>
          <w:rtl w:val="true"/>
        </w:rPr>
        <w:t>לא לקנתר אדם חלילה</w:t>
      </w:r>
      <w:r>
        <w:rPr>
          <w:rtl w:val="true"/>
        </w:rPr>
        <w:t xml:space="preserve">. </w:t>
      </w:r>
      <w:r>
        <w:rPr>
          <w:rtl w:val="true"/>
        </w:rPr>
        <w:t>רק שכן דרך המליצה</w:t>
      </w:r>
      <w:r>
        <w:rPr>
          <w:rtl w:val="true"/>
        </w:rPr>
        <w:t xml:space="preserve">. </w:t>
      </w:r>
      <w:r>
        <w:rPr>
          <w:rtl w:val="true"/>
        </w:rPr>
        <w:t>חוץ לכבודו נתלה בקוראי אך ביש נשמח לעט שובר מהיר</w:t>
      </w:r>
      <w:r>
        <w:rPr>
          <w:rtl w:val="true"/>
        </w:rPr>
        <w:t xml:space="preserve">. </w:t>
      </w:r>
      <w:r>
        <w:rPr>
          <w:rtl w:val="true"/>
        </w:rPr>
        <w:t>שמא הקניטן אז אדם אחר</w:t>
      </w:r>
      <w:r>
        <w:rPr>
          <w:rtl w:val="true"/>
        </w:rPr>
        <w:t xml:space="preserve">. </w:t>
      </w:r>
      <w:r>
        <w:rPr>
          <w:rtl w:val="true"/>
        </w:rPr>
        <w:t>שלא יכול להנקם ממנו להפיג כעסו</w:t>
      </w:r>
      <w:r>
        <w:rPr>
          <w:rtl w:val="true"/>
        </w:rPr>
        <w:t xml:space="preserve">. </w:t>
      </w:r>
      <w:r>
        <w:rPr>
          <w:rtl w:val="true"/>
        </w:rPr>
        <w:t xml:space="preserve">סיסין </w:t>
      </w:r>
      <w:r>
        <w:rPr>
          <w:rtl w:val="true"/>
        </w:rPr>
        <w:t>(</w:t>
      </w:r>
      <w:r>
        <w:rPr>
          <w:rtl w:val="true"/>
        </w:rPr>
        <w:t>המעכבים את המלה</w:t>
      </w:r>
      <w:r>
        <w:rPr>
          <w:rtl w:val="true"/>
        </w:rPr>
        <w:t xml:space="preserve">) </w:t>
      </w:r>
      <w:r>
        <w:rPr>
          <w:rtl w:val="true"/>
        </w:rPr>
        <w:t>דאית ליה ברחמיה מסיק להו</w:t>
      </w:r>
      <w:r>
        <w:rPr>
          <w:rtl w:val="true"/>
        </w:rPr>
        <w:t xml:space="preserve">. </w:t>
      </w:r>
      <w:r>
        <w:rPr>
          <w:rtl w:val="true"/>
        </w:rPr>
        <w:t>מאן מסיק ביה אלא פלניא ופ</w:t>
      </w:r>
      <w:r>
        <w:rPr>
          <w:rtl w:val="true"/>
        </w:rPr>
        <w:t xml:space="preserve">'. </w:t>
      </w:r>
      <w:r>
        <w:rPr>
          <w:rtl w:val="true"/>
        </w:rPr>
        <w:t>גובריא די הסיקו ואשר התעסקו עמו</w:t>
      </w:r>
      <w:r>
        <w:rPr>
          <w:rtl w:val="true"/>
        </w:rPr>
        <w:t xml:space="preserve">. </w:t>
      </w:r>
      <w:r>
        <w:rPr>
          <w:rtl w:val="true"/>
        </w:rPr>
        <w:t>העסק יהולל חכם</w:t>
      </w:r>
      <w:r>
        <w:rPr>
          <w:rtl w:val="true"/>
        </w:rPr>
        <w:t xml:space="preserve">. </w:t>
      </w:r>
      <w:r>
        <w:rPr>
          <w:rtl w:val="true"/>
        </w:rPr>
        <w:t>הכל שרוי מחול לו</w:t>
      </w:r>
      <w:r>
        <w:rPr>
          <w:rtl w:val="true"/>
        </w:rPr>
        <w:t xml:space="preserve">. </w:t>
      </w:r>
      <w:r>
        <w:rPr>
          <w:rtl w:val="true"/>
        </w:rPr>
        <w:t>בפרט שכפי הנשמע בין החיים חלי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תמ</w:t>
      </w:r>
      <w:r>
        <w:rPr>
          <w:rtl w:val="true"/>
        </w:rPr>
        <w:t>"</w:t>
      </w:r>
      <w:r>
        <w:rPr>
          <w:rtl w:val="true"/>
        </w:rPr>
        <w:t>כ ותהי משכורתו שלמה מעם ה</w:t>
      </w:r>
      <w:r>
        <w:rPr>
          <w:rtl w:val="true"/>
        </w:rPr>
        <w:t xml:space="preserve">' </w:t>
      </w:r>
      <w:r>
        <w:rPr>
          <w:rtl w:val="true"/>
        </w:rPr>
        <w:t>תחת אשר קנא לו</w:t>
      </w:r>
      <w:r>
        <w:rPr>
          <w:rtl w:val="true"/>
        </w:rPr>
        <w:t xml:space="preserve">. </w:t>
      </w:r>
      <w:r>
        <w:rPr>
          <w:rtl w:val="true"/>
        </w:rPr>
        <w:t>וזכה את הרבים בכמה דברים</w:t>
      </w:r>
      <w:r>
        <w:rPr>
          <w:rtl w:val="true"/>
        </w:rPr>
        <w:t xml:space="preserve">. </w:t>
      </w:r>
      <w:r>
        <w:rPr>
          <w:rtl w:val="true"/>
        </w:rPr>
        <w:t>אכן להיות נקי מדמי תרעומתו</w:t>
      </w:r>
      <w:r>
        <w:rPr>
          <w:rtl w:val="true"/>
        </w:rPr>
        <w:t xml:space="preserve">. </w:t>
      </w:r>
      <w:r>
        <w:rPr>
          <w:rtl w:val="true"/>
        </w:rPr>
        <w:t>אציע תחלה התנצלותי בתם לבבי ותכל תלונתו</w:t>
      </w:r>
      <w:r>
        <w:rPr>
          <w:rtl w:val="true"/>
        </w:rPr>
        <w:t xml:space="preserve">. </w:t>
      </w:r>
      <w:r>
        <w:rPr>
          <w:rtl w:val="true"/>
        </w:rPr>
        <w:t>מעל הלשון ההוא הנמצא בחתימת ספר לח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 xml:space="preserve">באמרי לא אהיה חמור נושא ספרים </w:t>
      </w:r>
      <w:r>
        <w:rPr>
          <w:rtl w:val="true"/>
        </w:rPr>
        <w:t>(</w:t>
      </w:r>
      <w:r>
        <w:rPr>
          <w:rtl w:val="true"/>
        </w:rPr>
        <w:t>אשר ממנו התפעל</w:t>
      </w:r>
      <w:r>
        <w:rPr>
          <w:rtl w:val="true"/>
        </w:rPr>
        <w:t xml:space="preserve">. </w:t>
      </w:r>
      <w:r>
        <w:rPr>
          <w:rtl w:val="true"/>
        </w:rPr>
        <w:t>ושנה ושלש במעל</w:t>
      </w:r>
      <w:r>
        <w:rPr>
          <w:rtl w:val="true"/>
        </w:rPr>
        <w:t xml:space="preserve">) </w:t>
      </w:r>
      <w:r>
        <w:rPr>
          <w:rtl w:val="true"/>
        </w:rPr>
        <w:t>כי האמת עד לעצמו שלא נתכוונתי אלא על המעתיקים לשונות המחברים אל תוך ספריהם</w:t>
      </w:r>
      <w:r>
        <w:rPr>
          <w:rtl w:val="true"/>
        </w:rPr>
        <w:t xml:space="preserve">. </w:t>
      </w:r>
      <w:r>
        <w:rPr>
          <w:rtl w:val="true"/>
        </w:rPr>
        <w:t>מערים מכלי אל כלים ריקנים להעשירם ביגיע אחרים</w:t>
      </w:r>
      <w:r>
        <w:rPr>
          <w:rtl w:val="true"/>
        </w:rPr>
        <w:t xml:space="preserve">. </w:t>
      </w:r>
      <w:r>
        <w:rPr>
          <w:rtl w:val="true"/>
        </w:rPr>
        <w:t>לגנוב דעת הבריות ולהטעות העולם בספרים חברום להתגדל בהם</w:t>
      </w:r>
      <w:r>
        <w:rPr>
          <w:rtl w:val="true"/>
        </w:rPr>
        <w:t xml:space="preserve">. </w:t>
      </w:r>
      <w:r>
        <w:rPr>
          <w:rtl w:val="true"/>
        </w:rPr>
        <w:t>ולא עשו פרי למעלה ולא חדשו מאומה</w:t>
      </w:r>
      <w:r>
        <w:rPr>
          <w:rtl w:val="true"/>
        </w:rPr>
        <w:t xml:space="preserve">. </w:t>
      </w:r>
      <w:r>
        <w:rPr>
          <w:rtl w:val="true"/>
        </w:rPr>
        <w:t>ולא הועילו לתקן כלום אצל אחרים</w:t>
      </w:r>
      <w:r>
        <w:rPr>
          <w:rtl w:val="true"/>
        </w:rPr>
        <w:t xml:space="preserve">. </w:t>
      </w:r>
      <w:r>
        <w:rPr>
          <w:rtl w:val="true"/>
        </w:rPr>
        <w:t>רק לצורך עצמם להנאתם ותועלתם בלבד</w:t>
      </w:r>
      <w:r>
        <w:rPr>
          <w:rtl w:val="true"/>
        </w:rPr>
        <w:t xml:space="preserve">. </w:t>
      </w:r>
      <w:r>
        <w:rPr>
          <w:rtl w:val="true"/>
        </w:rPr>
        <w:t>על אלה וכאלה רמזתי</w:t>
      </w:r>
      <w:r>
        <w:rPr>
          <w:rtl w:val="true"/>
        </w:rPr>
        <w:t xml:space="preserve">. </w:t>
      </w:r>
      <w:r>
        <w:rPr>
          <w:rtl w:val="true"/>
        </w:rPr>
        <w:t>ולא מראש בסתר דברתי</w:t>
      </w:r>
      <w:r>
        <w:rPr>
          <w:rtl w:val="true"/>
        </w:rPr>
        <w:t xml:space="preserve">. </w:t>
      </w:r>
      <w:r>
        <w:rPr>
          <w:rtl w:val="true"/>
        </w:rPr>
        <w:t>הלא זה דברי שם בפה מלא מראשית כזאת הגדתי</w:t>
      </w:r>
      <w:r>
        <w:rPr>
          <w:rtl w:val="true"/>
        </w:rPr>
        <w:t xml:space="preserve">. </w:t>
      </w:r>
      <w:r>
        <w:rPr>
          <w:rtl w:val="true"/>
        </w:rPr>
        <w:t>לא חידה חדתי</w:t>
      </w:r>
      <w:r>
        <w:rPr>
          <w:rtl w:val="true"/>
        </w:rPr>
        <w:t xml:space="preserve">. </w:t>
      </w:r>
      <w:r>
        <w:rPr>
          <w:rtl w:val="true"/>
        </w:rPr>
        <w:t>בדברי חדודין</w:t>
      </w:r>
      <w:r>
        <w:rPr>
          <w:rtl w:val="true"/>
        </w:rPr>
        <w:t xml:space="preserve">. </w:t>
      </w:r>
      <w:r>
        <w:rPr>
          <w:rtl w:val="true"/>
        </w:rPr>
        <w:t>אלא בפירוש אתמר</w:t>
      </w:r>
      <w:r>
        <w:rPr>
          <w:rtl w:val="true"/>
        </w:rPr>
        <w:t xml:space="preserve">. </w:t>
      </w:r>
      <w:r>
        <w:rPr>
          <w:rtl w:val="true"/>
        </w:rPr>
        <w:t>מראש דברי ניכר שסוף דברי אמת מכל חשד נשמר</w:t>
      </w:r>
      <w:r>
        <w:rPr>
          <w:rtl w:val="true"/>
        </w:rPr>
        <w:t xml:space="preserve">. </w:t>
      </w:r>
      <w:r>
        <w:rPr>
          <w:rtl w:val="true"/>
        </w:rPr>
        <w:t>ויגיד עליו רעו</w:t>
      </w:r>
      <w:r>
        <w:rPr>
          <w:rtl w:val="true"/>
        </w:rPr>
        <w:t xml:space="preserve">. </w:t>
      </w:r>
      <w:r>
        <w:rPr>
          <w:rtl w:val="true"/>
        </w:rPr>
        <w:t>לא למרחוק ישא דעו</w:t>
      </w:r>
      <w:r>
        <w:rPr>
          <w:rtl w:val="true"/>
        </w:rPr>
        <w:t xml:space="preserve">. </w:t>
      </w:r>
      <w:r>
        <w:rPr>
          <w:rtl w:val="true"/>
        </w:rPr>
        <w:t>כי הוא הדבר הלמד מענינו</w:t>
      </w:r>
      <w:r>
        <w:rPr>
          <w:rtl w:val="true"/>
        </w:rPr>
        <w:t xml:space="preserve">. </w:t>
      </w:r>
      <w:r>
        <w:rPr>
          <w:rtl w:val="true"/>
        </w:rPr>
        <w:t>שאינו מדבר אלא מהמתלבשים בטלית שאינה שלהם להתנאות בהם כת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כאילו בשכלם המציאו ומלבם יוציאו מלין אשר לא שמעתן אוזן</w:t>
      </w:r>
      <w:r>
        <w:rPr>
          <w:rtl w:val="true"/>
        </w:rPr>
        <w:t xml:space="preserve">. </w:t>
      </w:r>
      <w:r>
        <w:rPr>
          <w:rtl w:val="true"/>
        </w:rPr>
        <w:t>ואין כל זה ממלאכת הלקט שלו</w:t>
      </w:r>
      <w:r>
        <w:rPr>
          <w:rtl w:val="true"/>
        </w:rPr>
        <w:t xml:space="preserve">. </w:t>
      </w:r>
      <w:r>
        <w:rPr>
          <w:rtl w:val="true"/>
        </w:rPr>
        <w:t>שאינו אלא 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 xml:space="preserve">ומפתח לא מעתיק </w:t>
      </w:r>
      <w:r>
        <w:rPr>
          <w:rtl w:val="true"/>
        </w:rPr>
        <w:t>(</w:t>
      </w:r>
      <w:r>
        <w:rPr>
          <w:rtl w:val="true"/>
        </w:rPr>
        <w:t>ולפעמים מחדש דברים אשר לא שערום אבותינו</w:t>
      </w:r>
      <w:r>
        <w:rPr>
          <w:rtl w:val="true"/>
        </w:rPr>
        <w:t xml:space="preserve">. </w:t>
      </w:r>
      <w:r>
        <w:rPr>
          <w:rtl w:val="true"/>
        </w:rPr>
        <w:t>ומעתיק הרים ולא ידעו</w:t>
      </w:r>
      <w:r>
        <w:rPr>
          <w:rtl w:val="true"/>
        </w:rPr>
        <w:t xml:space="preserve">) </w:t>
      </w:r>
      <w:r>
        <w:rPr>
          <w:rtl w:val="true"/>
        </w:rPr>
        <w:t>מלאכה כזו ודאי יש להחזיק טובה עליה</w:t>
      </w:r>
      <w:r>
        <w:rPr>
          <w:rtl w:val="true"/>
        </w:rPr>
        <w:t xml:space="preserve">. </w:t>
      </w:r>
      <w:r>
        <w:rPr>
          <w:rtl w:val="true"/>
        </w:rPr>
        <w:t>וכשרון לבעליה</w:t>
      </w:r>
      <w:r>
        <w:rPr>
          <w:rtl w:val="true"/>
        </w:rPr>
        <w:t xml:space="preserve">. </w:t>
      </w:r>
      <w:r>
        <w:rPr>
          <w:rtl w:val="true"/>
        </w:rPr>
        <w:t>על כן לא לו החזון</w:t>
      </w:r>
      <w:r>
        <w:rPr>
          <w:rtl w:val="true"/>
        </w:rPr>
        <w:t xml:space="preserve">. </w:t>
      </w:r>
      <w:r>
        <w:rPr>
          <w:rtl w:val="true"/>
        </w:rPr>
        <w:t>ואינו נוגע אליו כלל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 xml:space="preserve">א יצא לריב מהר </w:t>
      </w:r>
      <w:r>
        <w:rPr>
          <w:rtl w:val="true"/>
        </w:rPr>
        <w:t>(</w:t>
      </w:r>
      <w:r>
        <w:rPr>
          <w:rtl w:val="true"/>
        </w:rPr>
        <w:t>עם אדם אשר לא גמלו רעה רק טוב</w:t>
      </w:r>
      <w:r>
        <w:rPr>
          <w:rtl w:val="true"/>
        </w:rPr>
        <w:t xml:space="preserve">) </w:t>
      </w:r>
      <w:r>
        <w:rPr>
          <w:rtl w:val="true"/>
        </w:rPr>
        <w:t>להכניס ראשו בעובי הקור</w:t>
      </w:r>
      <w:r>
        <w:rPr>
          <w:rtl w:val="true"/>
        </w:rPr>
        <w:t>"</w:t>
      </w:r>
      <w:r>
        <w:rPr>
          <w:rtl w:val="true"/>
        </w:rPr>
        <w:t>א אשר בלחי החמור חמורותים</w:t>
      </w:r>
      <w:r>
        <w:rPr>
          <w:rtl w:val="true"/>
        </w:rPr>
        <w:t xml:space="preserve">. </w:t>
      </w:r>
      <w:r>
        <w:rPr>
          <w:rtl w:val="true"/>
        </w:rPr>
        <w:t>לעשות עצמו כחמור למשא</w:t>
      </w:r>
      <w:r>
        <w:rPr>
          <w:rtl w:val="true"/>
        </w:rPr>
        <w:t xml:space="preserve">. </w:t>
      </w:r>
      <w:r>
        <w:rPr>
          <w:rtl w:val="true"/>
        </w:rPr>
        <w:t>ולא עליו המשא הזה אשר חזה חזות קשה</w:t>
      </w:r>
      <w:r>
        <w:rPr>
          <w:rtl w:val="true"/>
        </w:rPr>
        <w:t xml:space="preserve">. </w:t>
      </w:r>
      <w:r>
        <w:rPr>
          <w:rtl w:val="true"/>
        </w:rPr>
        <w:t>ועצור במלין מי יוכל</w:t>
      </w:r>
      <w:r>
        <w:rPr>
          <w:rtl w:val="true"/>
        </w:rPr>
        <w:t xml:space="preserve">. </w:t>
      </w:r>
      <w:r>
        <w:rPr>
          <w:rtl w:val="true"/>
        </w:rPr>
        <w:t>הזה פועל חכם</w:t>
      </w:r>
      <w:r>
        <w:rPr>
          <w:rtl w:val="true"/>
        </w:rPr>
        <w:t xml:space="preserve">. </w:t>
      </w:r>
      <w:r>
        <w:rPr>
          <w:rtl w:val="true"/>
        </w:rPr>
        <w:t>לרגל ולראות עדות הארש</w:t>
      </w:r>
      <w:r>
        <w:rPr>
          <w:rtl w:val="true"/>
        </w:rPr>
        <w:t xml:space="preserve">. </w:t>
      </w:r>
      <w:r>
        <w:rPr>
          <w:rtl w:val="true"/>
        </w:rPr>
        <w:t>בא עלי במקיפין ואפילו דבור מעקף</w:t>
      </w:r>
      <w:r>
        <w:rPr>
          <w:rtl w:val="true"/>
        </w:rPr>
        <w:t xml:space="preserve">. </w:t>
      </w:r>
      <w:r>
        <w:rPr>
          <w:rtl w:val="true"/>
        </w:rPr>
        <w:t>לפיכך ניתן להשבה ומחזירין חמור בסימני עוקף</w:t>
      </w:r>
      <w:r>
        <w:rPr>
          <w:rtl w:val="true"/>
        </w:rPr>
        <w:t xml:space="preserve">. </w:t>
      </w:r>
      <w:r>
        <w:rPr>
          <w:rtl w:val="true"/>
        </w:rPr>
        <w:t>ואיך אפשר להעלותו על הדעת</w:t>
      </w:r>
      <w:r>
        <w:rPr>
          <w:rtl w:val="true"/>
        </w:rPr>
        <w:t xml:space="preserve">. </w:t>
      </w:r>
      <w:r>
        <w:rPr>
          <w:rtl w:val="true"/>
        </w:rPr>
        <w:t>ומה מקום לחשוב כזאת על אוהב דבוק מאח</w:t>
      </w:r>
      <w:r>
        <w:rPr>
          <w:rtl w:val="true"/>
        </w:rPr>
        <w:t xml:space="preserve">. </w:t>
      </w:r>
      <w:r>
        <w:rPr>
          <w:rtl w:val="true"/>
        </w:rPr>
        <w:t>ולחשוד נקי חנם כשונא יאמר האח</w:t>
      </w:r>
      <w:r>
        <w:rPr>
          <w:rtl w:val="true"/>
        </w:rPr>
        <w:t xml:space="preserve">. </w:t>
      </w:r>
      <w:r>
        <w:rPr>
          <w:rtl w:val="true"/>
        </w:rPr>
        <w:t xml:space="preserve">אחר שנודענו באוהבים שלמים גם יחד כמפורסם לכל </w:t>
      </w:r>
      <w:r>
        <w:rPr>
          <w:rtl w:val="true"/>
        </w:rPr>
        <w:t>(</w:t>
      </w:r>
      <w:r>
        <w:rPr>
          <w:rtl w:val="true"/>
        </w:rPr>
        <w:t>וכד הוי רחימתין עזיזא שכיבן אפותיא דספסירא</w:t>
      </w:r>
      <w:r>
        <w:rPr>
          <w:rtl w:val="true"/>
        </w:rPr>
        <w:t xml:space="preserve">. </w:t>
      </w:r>
      <w:r>
        <w:rPr>
          <w:rtl w:val="true"/>
        </w:rPr>
        <w:t>השתא גברא דרחיצנא ביה אדייה לגזיזיה וקם כגודא דגמלא</w:t>
      </w:r>
      <w:r>
        <w:rPr>
          <w:rtl w:val="true"/>
        </w:rPr>
        <w:t xml:space="preserve">) </w:t>
      </w:r>
      <w:r>
        <w:rPr>
          <w:rtl w:val="true"/>
        </w:rPr>
        <w:t>מה לו לדחוק לפרש הלשון על עצמו</w:t>
      </w:r>
      <w:r>
        <w:rPr>
          <w:rtl w:val="true"/>
        </w:rPr>
        <w:t xml:space="preserve">. </w:t>
      </w:r>
      <w:r>
        <w:rPr>
          <w:rtl w:val="true"/>
        </w:rPr>
        <w:t>ולדרוש לשון הדיוט לחובתו</w:t>
      </w:r>
      <w:r>
        <w:rPr>
          <w:rtl w:val="true"/>
        </w:rPr>
        <w:t xml:space="preserve">. </w:t>
      </w:r>
      <w:r>
        <w:rPr>
          <w:rtl w:val="true"/>
        </w:rPr>
        <w:t>ומחשבתי נכרת וגלויה כאשר אמרתי</w:t>
      </w:r>
      <w:r>
        <w:rPr>
          <w:rtl w:val="true"/>
        </w:rPr>
        <w:t xml:space="preserve">. </w:t>
      </w:r>
      <w:r>
        <w:rPr>
          <w:rtl w:val="true"/>
        </w:rPr>
        <w:t>והלואי יחוברו ספרי מפתחות כמעשהו הרבה</w:t>
      </w:r>
      <w:r>
        <w:rPr>
          <w:rtl w:val="true"/>
        </w:rPr>
        <w:t xml:space="preserve">. </w:t>
      </w:r>
      <w:r>
        <w:rPr>
          <w:rtl w:val="true"/>
        </w:rPr>
        <w:t>למעט יגיעת החפוש</w:t>
      </w:r>
      <w:r>
        <w:rPr>
          <w:rtl w:val="true"/>
        </w:rPr>
        <w:t xml:space="preserve">. </w:t>
      </w:r>
      <w:r>
        <w:rPr>
          <w:rtl w:val="true"/>
        </w:rPr>
        <w:t>ותחשב לצדקה לבעליהם</w:t>
      </w:r>
      <w:r>
        <w:rPr>
          <w:rtl w:val="true"/>
        </w:rPr>
        <w:t xml:space="preserve">. </w:t>
      </w:r>
      <w:r>
        <w:rPr>
          <w:rtl w:val="true"/>
        </w:rPr>
        <w:t>ח</w:t>
      </w:r>
      <w:r>
        <w:rPr>
          <w:rtl w:val="true"/>
        </w:rPr>
        <w:t>"</w:t>
      </w:r>
      <w:r>
        <w:rPr>
          <w:rtl w:val="true"/>
        </w:rPr>
        <w:t>ו להטיל דופי שמץ מנהו</w:t>
      </w:r>
      <w:r>
        <w:rPr>
          <w:rtl w:val="true"/>
        </w:rPr>
        <w:t xml:space="preserve">. </w:t>
      </w:r>
      <w:r>
        <w:rPr>
          <w:rtl w:val="true"/>
        </w:rPr>
        <w:t>רק על המתגדרים במלאכת אחרים</w:t>
      </w:r>
      <w:r>
        <w:rPr>
          <w:rtl w:val="true"/>
        </w:rPr>
        <w:t xml:space="preserve">. </w:t>
      </w:r>
      <w:r>
        <w:rPr>
          <w:rtl w:val="true"/>
        </w:rPr>
        <w:t>ומטריחים עצמם וזולתם במלאכה שא</w:t>
      </w:r>
      <w:r>
        <w:rPr>
          <w:rtl w:val="true"/>
        </w:rPr>
        <w:t>"</w:t>
      </w:r>
      <w:r>
        <w:rPr>
          <w:rtl w:val="true"/>
        </w:rPr>
        <w:t>צ לגופה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ז היתה כוונתי רצויה</w:t>
      </w:r>
      <w:r>
        <w:rPr>
          <w:rtl w:val="true"/>
        </w:rPr>
        <w:t xml:space="preserve">. </w:t>
      </w:r>
      <w:r>
        <w:rPr>
          <w:rtl w:val="true"/>
        </w:rPr>
        <w:t>ואף זה לא נאמר אלא בדרך צחות</w:t>
      </w:r>
      <w:r>
        <w:rPr>
          <w:rtl w:val="true"/>
        </w:rPr>
        <w:t xml:space="preserve">. </w:t>
      </w:r>
      <w:r>
        <w:rPr>
          <w:rtl w:val="true"/>
        </w:rPr>
        <w:t>ודבר אין לי עם אדם פרטי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להסר מעלי לזות שפתים ולהיות נקי מה</w:t>
      </w:r>
      <w:r>
        <w:rPr>
          <w:rtl w:val="true"/>
        </w:rPr>
        <w:t xml:space="preserve">' </w:t>
      </w:r>
      <w:r>
        <w:rPr>
          <w:rtl w:val="true"/>
        </w:rPr>
        <w:t>ומישראל</w:t>
      </w:r>
      <w:r>
        <w:rPr>
          <w:rtl w:val="true"/>
        </w:rPr>
        <w:t xml:space="preserve">. </w:t>
      </w:r>
      <w:r>
        <w:rPr>
          <w:rtl w:val="true"/>
        </w:rPr>
        <w:t>אראה לכל כי חף אנוכי מעון זה</w:t>
      </w:r>
      <w:r>
        <w:rPr>
          <w:rtl w:val="true"/>
        </w:rPr>
        <w:t xml:space="preserve">. </w:t>
      </w:r>
      <w:r>
        <w:rPr>
          <w:rtl w:val="true"/>
        </w:rPr>
        <w:t>בשוט לשון אחבא</w:t>
      </w:r>
      <w:r>
        <w:rPr>
          <w:rtl w:val="true"/>
        </w:rPr>
        <w:t xml:space="preserve">. </w:t>
      </w:r>
      <w:r>
        <w:rPr>
          <w:rtl w:val="true"/>
        </w:rPr>
        <w:t>ולא למטיין מקשורא שיבא</w:t>
      </w:r>
      <w:r>
        <w:rPr>
          <w:rtl w:val="true"/>
        </w:rPr>
        <w:t xml:space="preserve">. </w:t>
      </w:r>
      <w:r>
        <w:rPr>
          <w:rtl w:val="true"/>
        </w:rPr>
        <w:t>ואלמלא היה נודע לו ז</w:t>
      </w:r>
      <w:r>
        <w:rPr>
          <w:rtl w:val="true"/>
        </w:rPr>
        <w:t>"</w:t>
      </w:r>
      <w:r>
        <w:rPr>
          <w:rtl w:val="true"/>
        </w:rPr>
        <w:t>ל היכן נזכר לשון זה</w:t>
      </w:r>
      <w:r>
        <w:rPr>
          <w:rtl w:val="true"/>
        </w:rPr>
        <w:t xml:space="preserve">. </w:t>
      </w:r>
      <w:r>
        <w:rPr>
          <w:rtl w:val="true"/>
        </w:rPr>
        <w:t>או ודאי לא היה מעלה לבו טינא על דבר זה</w:t>
      </w:r>
      <w:r>
        <w:rPr>
          <w:rtl w:val="true"/>
        </w:rPr>
        <w:t xml:space="preserve">. </w:t>
      </w:r>
      <w:r>
        <w:rPr>
          <w:rtl w:val="true"/>
        </w:rPr>
        <w:t>ואמנם בתז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דיא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הזכירוהו לשבח 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אכן בח</w:t>
      </w:r>
      <w:r>
        <w:rPr>
          <w:rtl w:val="true"/>
        </w:rPr>
        <w:t>"</w:t>
      </w:r>
      <w:r>
        <w:rPr>
          <w:rtl w:val="true"/>
        </w:rPr>
        <w:t>ה שעה</w:t>
      </w:r>
      <w:r>
        <w:rPr>
          <w:rtl w:val="true"/>
        </w:rPr>
        <w:t>"</w:t>
      </w:r>
      <w:r>
        <w:rPr>
          <w:rtl w:val="true"/>
        </w:rPr>
        <w:t>א 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מזכירו לגנאי על העוסקים בגירסא ולמוד מבלי הבנת הענין</w:t>
      </w:r>
      <w:r>
        <w:rPr>
          <w:rtl w:val="true"/>
        </w:rPr>
        <w:t xml:space="preserve">. </w:t>
      </w:r>
      <w:r>
        <w:rPr>
          <w:rtl w:val="true"/>
        </w:rPr>
        <w:t>ומבואר לעין</w:t>
      </w:r>
      <w:r>
        <w:rPr>
          <w:rtl w:val="true"/>
        </w:rPr>
        <w:t xml:space="preserve">. </w:t>
      </w:r>
      <w:r>
        <w:rPr>
          <w:rtl w:val="true"/>
        </w:rPr>
        <w:t>ששמי הבחינות רחוקות מהבנתו בו</w:t>
      </w:r>
      <w:r>
        <w:rPr>
          <w:rtl w:val="true"/>
        </w:rPr>
        <w:t xml:space="preserve">. </w:t>
      </w:r>
      <w:r>
        <w:rPr>
          <w:rtl w:val="true"/>
        </w:rPr>
        <w:t>באופן שאין כאן מקום ללון בקטנה או גדולה</w:t>
      </w:r>
      <w:r>
        <w:rPr>
          <w:rtl w:val="true"/>
        </w:rPr>
        <w:t xml:space="preserve">. </w:t>
      </w:r>
      <w:r>
        <w:rPr>
          <w:rtl w:val="true"/>
        </w:rPr>
        <w:t>למצוא בי ערות דבור אשר לא יתכן</w:t>
      </w:r>
      <w:r>
        <w:rPr>
          <w:rtl w:val="true"/>
        </w:rPr>
        <w:t xml:space="preserve">. </w:t>
      </w:r>
      <w:r>
        <w:rPr>
          <w:rtl w:val="true"/>
        </w:rPr>
        <w:t>הנה יצאתי ידי חובת התנצלותי</w:t>
      </w:r>
      <w:r>
        <w:rPr>
          <w:rtl w:val="true"/>
        </w:rPr>
        <w:t xml:space="preserve">. </w:t>
      </w:r>
      <w:r>
        <w:rPr>
          <w:rtl w:val="true"/>
        </w:rPr>
        <w:t>כעט מוצל מאש קנאתו ועברתו לא כן</w:t>
      </w:r>
      <w:r>
        <w:rPr>
          <w:rtl w:val="true"/>
        </w:rPr>
        <w:t xml:space="preserve">. </w:t>
      </w:r>
      <w:r>
        <w:rPr>
          <w:rtl w:val="true"/>
        </w:rPr>
        <w:t>אולם אף אם אינני חמור גרם בנזקין דרבנן</w:t>
      </w:r>
      <w:r>
        <w:rPr>
          <w:rtl w:val="true"/>
        </w:rPr>
        <w:t xml:space="preserve">. </w:t>
      </w:r>
      <w:r>
        <w:rPr>
          <w:rtl w:val="true"/>
        </w:rPr>
        <w:t>גם לא חמו</w:t>
      </w:r>
      <w:r>
        <w:rPr>
          <w:rtl w:val="true"/>
        </w:rPr>
        <w:t>"</w:t>
      </w:r>
      <w:r>
        <w:rPr>
          <w:rtl w:val="true"/>
        </w:rPr>
        <w:t>ר דאורייתא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אהיה כסוס כפרד אין הבין</w:t>
      </w:r>
      <w:r>
        <w:rPr>
          <w:rtl w:val="true"/>
        </w:rPr>
        <w:t xml:space="preserve">. </w:t>
      </w:r>
      <w:r>
        <w:rPr>
          <w:rtl w:val="true"/>
        </w:rPr>
        <w:t xml:space="preserve">ולא תבנית שור אוכל </w:t>
      </w:r>
      <w:r>
        <w:rPr>
          <w:rtl w:val="true"/>
        </w:rPr>
        <w:t>(</w:t>
      </w:r>
      <w:r>
        <w:rPr>
          <w:rtl w:val="true"/>
        </w:rPr>
        <w:t>לחם</w:t>
      </w:r>
      <w:r>
        <w:rPr>
          <w:rtl w:val="true"/>
        </w:rPr>
        <w:t xml:space="preserve">) </w:t>
      </w:r>
      <w:r>
        <w:rPr>
          <w:rtl w:val="true"/>
        </w:rPr>
        <w:t>עצב כעגל לא לומד</w:t>
      </w:r>
      <w:r>
        <w:rPr>
          <w:rtl w:val="true"/>
        </w:rPr>
        <w:t xml:space="preserve">. </w:t>
      </w:r>
      <w:r>
        <w:rPr>
          <w:rtl w:val="true"/>
        </w:rPr>
        <w:t>לא אחריש כשור וכחמור</w:t>
      </w:r>
      <w:r>
        <w:rPr>
          <w:rtl w:val="true"/>
        </w:rPr>
        <w:t xml:space="preserve">. </w:t>
      </w:r>
      <w:r>
        <w:rPr>
          <w:rtl w:val="true"/>
        </w:rPr>
        <w:t>אשובה אראה ציונו אשמור</w:t>
      </w:r>
      <w:r>
        <w:rPr>
          <w:rtl w:val="true"/>
        </w:rPr>
        <w:t xml:space="preserve">. </w:t>
      </w:r>
      <w:r>
        <w:rPr>
          <w:rtl w:val="true"/>
        </w:rPr>
        <w:t>לדבר ככל אשר ישים ה</w:t>
      </w:r>
      <w:r>
        <w:rPr>
          <w:rtl w:val="true"/>
        </w:rPr>
        <w:t xml:space="preserve">' </w:t>
      </w:r>
      <w:r>
        <w:rPr>
          <w:rtl w:val="true"/>
        </w:rPr>
        <w:t>בפי לאמר</w:t>
      </w:r>
      <w:r>
        <w:rPr>
          <w:rtl w:val="true"/>
        </w:rPr>
        <w:t xml:space="preserve">. </w:t>
      </w:r>
      <w:r>
        <w:rPr>
          <w:rtl w:val="true"/>
        </w:rPr>
        <w:t>גמרא נגמור</w:t>
      </w:r>
      <w:r>
        <w:rPr>
          <w:rtl w:val="true"/>
        </w:rPr>
        <w:t xml:space="preserve">. </w:t>
      </w:r>
      <w:r>
        <w:rPr>
          <w:rtl w:val="true"/>
        </w:rPr>
        <w:t>זמורתא נזמור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והריני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מטפס ועולה על סדר לשונו</w:t>
      </w:r>
      <w:r>
        <w:rPr>
          <w:rtl w:val="true"/>
        </w:rPr>
        <w:t xml:space="preserve">. </w:t>
      </w:r>
      <w:r>
        <w:rPr>
          <w:rtl w:val="true"/>
        </w:rPr>
        <w:t>המצוי לכל אדם</w:t>
      </w:r>
      <w:r>
        <w:rPr>
          <w:rtl w:val="true"/>
        </w:rPr>
        <w:t xml:space="preserve">. </w:t>
      </w:r>
      <w:r>
        <w:rPr>
          <w:rtl w:val="true"/>
        </w:rPr>
        <w:t>על כן אקצר ואסמוך על המעיין אשר ירצה לראותו ולקרותו שם</w:t>
      </w:r>
      <w:r>
        <w:rPr>
          <w:rtl w:val="true"/>
        </w:rPr>
        <w:t xml:space="preserve">. </w:t>
      </w:r>
      <w:r>
        <w:rPr>
          <w:rtl w:val="true"/>
        </w:rPr>
        <w:t>התחיל בביאור הסתירה שבפסקי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באורך שלא לצורך</w:t>
      </w:r>
      <w:r>
        <w:rPr>
          <w:rtl w:val="true"/>
        </w:rPr>
        <w:t xml:space="preserve">. </w:t>
      </w:r>
      <w:r>
        <w:rPr>
          <w:rtl w:val="true"/>
        </w:rPr>
        <w:t>במחילה דרך נשים לו</w:t>
      </w:r>
      <w:r>
        <w:rPr>
          <w:rtl w:val="true"/>
        </w:rPr>
        <w:t xml:space="preserve">. </w:t>
      </w:r>
      <w:r>
        <w:rPr>
          <w:rtl w:val="true"/>
        </w:rPr>
        <w:t>להביא אשה בעזר</w:t>
      </w:r>
      <w:r>
        <w:rPr>
          <w:rtl w:val="true"/>
        </w:rPr>
        <w:t>"</w:t>
      </w:r>
      <w:r>
        <w:rPr>
          <w:rtl w:val="true"/>
        </w:rPr>
        <w:t>ה מניין</w:t>
      </w:r>
      <w:r>
        <w:rPr>
          <w:rtl w:val="true"/>
        </w:rPr>
        <w:t xml:space="preserve">. </w:t>
      </w:r>
      <w:r>
        <w:rPr>
          <w:rtl w:val="true"/>
        </w:rPr>
        <w:t>והיא מסייע שאין בו ממש</w:t>
      </w:r>
      <w:r>
        <w:rPr>
          <w:rtl w:val="true"/>
        </w:rPr>
        <w:t xml:space="preserve">. </w:t>
      </w:r>
      <w:r>
        <w:rPr>
          <w:rtl w:val="true"/>
        </w:rPr>
        <w:t>ולא נתחזקה הקושיא בכך</w:t>
      </w:r>
      <w:r>
        <w:rPr>
          <w:rtl w:val="true"/>
        </w:rPr>
        <w:t xml:space="preserve">. </w:t>
      </w:r>
      <w:r>
        <w:rPr>
          <w:rtl w:val="true"/>
        </w:rPr>
        <w:t>שאינה אלא אחת</w:t>
      </w:r>
      <w:r>
        <w:rPr>
          <w:rtl w:val="true"/>
        </w:rPr>
        <w:t xml:space="preserve">. </w:t>
      </w:r>
      <w:r>
        <w:rPr>
          <w:rtl w:val="true"/>
        </w:rPr>
        <w:t>וכשנתרץ הסתירה שבין דין הודוי לדין מקרא בכורים</w:t>
      </w:r>
      <w:r>
        <w:rPr>
          <w:rtl w:val="true"/>
        </w:rPr>
        <w:t xml:space="preserve">. </w:t>
      </w:r>
      <w:r>
        <w:rPr>
          <w:rtl w:val="true"/>
        </w:rPr>
        <w:t>אז הכל מיושב</w:t>
      </w:r>
      <w:r>
        <w:rPr>
          <w:rtl w:val="true"/>
        </w:rPr>
        <w:t xml:space="preserve">. </w:t>
      </w:r>
      <w:r>
        <w:rPr>
          <w:rtl w:val="true"/>
        </w:rPr>
        <w:t>אהדורי אפירכא למה ליה</w:t>
      </w:r>
      <w:r>
        <w:rPr>
          <w:rtl w:val="true"/>
        </w:rPr>
        <w:t xml:space="preserve">. </w:t>
      </w:r>
      <w:r>
        <w:rPr>
          <w:rtl w:val="true"/>
        </w:rPr>
        <w:t>ואין התורה נקנית אלא במיעוט שיחה</w:t>
      </w:r>
      <w:r>
        <w:rPr>
          <w:rtl w:val="true"/>
        </w:rPr>
        <w:t xml:space="preserve">. </w:t>
      </w:r>
      <w:r>
        <w:rPr>
          <w:rtl w:val="true"/>
        </w:rPr>
        <w:t>והרי במ</w:t>
      </w:r>
      <w:r>
        <w:rPr>
          <w:rtl w:val="true"/>
        </w:rPr>
        <w:t>"</w:t>
      </w:r>
      <w:r>
        <w:rPr>
          <w:rtl w:val="true"/>
        </w:rPr>
        <w:t>ש בלח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הכל מתוקן בטוב טעם ודעת</w:t>
      </w:r>
      <w:r>
        <w:rPr>
          <w:rtl w:val="true"/>
        </w:rPr>
        <w:t xml:space="preserve">. </w:t>
      </w:r>
      <w:r>
        <w:rPr>
          <w:rtl w:val="true"/>
        </w:rPr>
        <w:t>יערב לאוזן שומעת</w:t>
      </w:r>
      <w:r>
        <w:rPr>
          <w:rtl w:val="true"/>
        </w:rPr>
        <w:t xml:space="preserve">. </w:t>
      </w:r>
      <w:r>
        <w:rPr>
          <w:rtl w:val="true"/>
        </w:rPr>
        <w:t>אלא שכפי המדומה לא הספיק לו קצור לשוני</w:t>
      </w:r>
      <w:r>
        <w:rPr>
          <w:rtl w:val="true"/>
        </w:rPr>
        <w:t xml:space="preserve">. </w:t>
      </w:r>
      <w:r>
        <w:rPr>
          <w:rtl w:val="true"/>
        </w:rPr>
        <w:t>על כן מאס בו</w:t>
      </w:r>
      <w:r>
        <w:rPr>
          <w:rtl w:val="true"/>
        </w:rPr>
        <w:t xml:space="preserve">. </w:t>
      </w:r>
      <w:r>
        <w:rPr>
          <w:rtl w:val="true"/>
        </w:rPr>
        <w:t>אמנם מבואר הוא מאד דהכי קאמינא</w:t>
      </w:r>
      <w:r>
        <w:rPr>
          <w:rtl w:val="true"/>
        </w:rPr>
        <w:t xml:space="preserve">. </w:t>
      </w:r>
      <w:r>
        <w:rPr>
          <w:rtl w:val="true"/>
        </w:rPr>
        <w:t>שניא ההיא דווידוי מעשר</w:t>
      </w:r>
      <w:r>
        <w:rPr>
          <w:rtl w:val="true"/>
        </w:rPr>
        <w:t xml:space="preserve">. </w:t>
      </w:r>
      <w:r>
        <w:rPr>
          <w:rtl w:val="true"/>
        </w:rPr>
        <w:t>כיון דאיתה אפילו על פירות לקוחין לדעת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כדמוכח בהדיא בהלכות מעשר שני</w:t>
      </w:r>
      <w:r>
        <w:rPr>
          <w:rtl w:val="true"/>
        </w:rPr>
        <w:t xml:space="preserve">. </w:t>
      </w:r>
      <w:r>
        <w:rPr>
          <w:rtl w:val="true"/>
        </w:rPr>
        <w:t xml:space="preserve">דסתים סתומי </w:t>
      </w:r>
      <w:r>
        <w:rPr>
          <w:rtl w:val="true"/>
        </w:rPr>
        <w:t>(</w:t>
      </w:r>
      <w:r>
        <w:rPr>
          <w:rtl w:val="true"/>
        </w:rPr>
        <w:t>וכן לרש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  <w:r>
        <w:rPr>
          <w:rtl w:val="true"/>
        </w:rPr>
        <w:t>להכי לא מצי גר להתוודות בסתמא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דלאבותינו מצי אמר היכא דאית ליה קרקע</w:t>
      </w:r>
      <w:r>
        <w:rPr>
          <w:rtl w:val="true"/>
        </w:rPr>
        <w:t xml:space="preserve">. </w:t>
      </w:r>
      <w:r>
        <w:rPr>
          <w:rtl w:val="true"/>
        </w:rPr>
        <w:t>כי הכא בבכורים</w:t>
      </w:r>
      <w:r>
        <w:rPr>
          <w:rtl w:val="true"/>
        </w:rPr>
        <w:t xml:space="preserve">. </w:t>
      </w:r>
      <w:r>
        <w:rPr>
          <w:rtl w:val="true"/>
        </w:rPr>
        <w:t>דע</w:t>
      </w:r>
      <w:r>
        <w:rPr>
          <w:rtl w:val="true"/>
        </w:rPr>
        <w:t>"</w:t>
      </w:r>
      <w:r>
        <w:rPr>
          <w:rtl w:val="true"/>
        </w:rPr>
        <w:t>כ בדאית ליה מיירי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פשיטא אפי</w:t>
      </w:r>
      <w:r>
        <w:rPr>
          <w:rtl w:val="true"/>
        </w:rPr>
        <w:t xml:space="preserve">' </w:t>
      </w:r>
      <w:r>
        <w:rPr>
          <w:rtl w:val="true"/>
        </w:rPr>
        <w:t>ישראל כה</w:t>
      </w:r>
      <w:r>
        <w:rPr>
          <w:rtl w:val="true"/>
        </w:rPr>
        <w:t>"</w:t>
      </w:r>
      <w:r>
        <w:rPr>
          <w:rtl w:val="true"/>
        </w:rPr>
        <w:t>ג לא קרי</w:t>
      </w:r>
      <w:r>
        <w:rPr>
          <w:rtl w:val="true"/>
        </w:rPr>
        <w:t xml:space="preserve">. </w:t>
      </w:r>
      <w:r>
        <w:rPr>
          <w:rtl w:val="true"/>
        </w:rPr>
        <w:t>כדתנן הפריש בכוריו ומכר שדהו מביא ואינו קורא</w:t>
      </w:r>
      <w:r>
        <w:rPr>
          <w:rtl w:val="true"/>
        </w:rPr>
        <w:t xml:space="preserve">. </w:t>
      </w:r>
      <w:r>
        <w:rPr>
          <w:rtl w:val="true"/>
        </w:rPr>
        <w:t>וליכא דפליג עלה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גר דאינו קורא אא</w:t>
      </w:r>
      <w:r>
        <w:rPr>
          <w:rtl w:val="true"/>
        </w:rPr>
        <w:t>"</w:t>
      </w:r>
      <w:r>
        <w:rPr>
          <w:rtl w:val="true"/>
        </w:rPr>
        <w:t>כ יש לו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 אה</w:t>
      </w:r>
      <w:r>
        <w:rPr>
          <w:rtl w:val="true"/>
        </w:rPr>
        <w:t>"</w:t>
      </w:r>
      <w:r>
        <w:rPr>
          <w:rtl w:val="true"/>
        </w:rPr>
        <w:t>נ דמתודה כמו כן</w:t>
      </w:r>
      <w:r>
        <w:rPr>
          <w:rtl w:val="true"/>
        </w:rPr>
        <w:t xml:space="preserve">. </w:t>
      </w:r>
      <w:r>
        <w:rPr>
          <w:rtl w:val="true"/>
        </w:rPr>
        <w:t>דכיון דמצי אמר לאבותינו</w:t>
      </w:r>
      <w:r>
        <w:rPr>
          <w:rtl w:val="true"/>
        </w:rPr>
        <w:t xml:space="preserve">. </w:t>
      </w:r>
      <w:r>
        <w:rPr>
          <w:rtl w:val="true"/>
        </w:rPr>
        <w:t>שייך ביה נמי אשר נתת לי או לנו</w:t>
      </w:r>
      <w:r>
        <w:rPr>
          <w:rtl w:val="true"/>
        </w:rPr>
        <w:t xml:space="preserve">. </w:t>
      </w:r>
      <w:r>
        <w:rPr>
          <w:rtl w:val="true"/>
        </w:rPr>
        <w:t>בין התם בין הכא כולה חדא היא</w:t>
      </w:r>
      <w:r>
        <w:rPr>
          <w:rtl w:val="true"/>
        </w:rPr>
        <w:t xml:space="preserve">. </w:t>
      </w:r>
      <w:r>
        <w:rPr>
          <w:rtl w:val="true"/>
        </w:rPr>
        <w:t>אלא משום דלא פסיקא ליה לתנא התם במ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דבכל גוונא איירי</w:t>
      </w:r>
      <w:r>
        <w:rPr>
          <w:rtl w:val="true"/>
        </w:rPr>
        <w:t xml:space="preserve">. </w:t>
      </w:r>
      <w:r>
        <w:rPr>
          <w:rtl w:val="true"/>
        </w:rPr>
        <w:t>כיון דליכא קפידא בקרקע בודוי כדאמרן</w:t>
      </w:r>
      <w:r>
        <w:rPr>
          <w:rtl w:val="true"/>
        </w:rPr>
        <w:t xml:space="preserve">. </w:t>
      </w:r>
      <w:r>
        <w:rPr>
          <w:rtl w:val="true"/>
        </w:rPr>
        <w:t>והשתא מאשה ודכוותה נמי לא תקשי מידי</w:t>
      </w:r>
      <w:r>
        <w:rPr>
          <w:rtl w:val="true"/>
        </w:rPr>
        <w:t xml:space="preserve">. </w:t>
      </w:r>
      <w:r>
        <w:rPr>
          <w:rtl w:val="true"/>
        </w:rPr>
        <w:t>דהאשה לא זכתה מכח מתנת הארץ כלל</w:t>
      </w:r>
      <w:r>
        <w:rPr>
          <w:rtl w:val="true"/>
        </w:rPr>
        <w:t xml:space="preserve">. </w:t>
      </w:r>
      <w:r>
        <w:rPr>
          <w:rtl w:val="true"/>
        </w:rPr>
        <w:t>אבל הגר אע</w:t>
      </w:r>
      <w:r>
        <w:rPr>
          <w:rtl w:val="true"/>
        </w:rPr>
        <w:t>"</w:t>
      </w:r>
      <w:r>
        <w:rPr>
          <w:rtl w:val="true"/>
        </w:rPr>
        <w:t>פ שלא נטל חלק בארץ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מה שקונה במעותיו</w:t>
      </w:r>
      <w:r>
        <w:rPr>
          <w:rtl w:val="true"/>
        </w:rPr>
        <w:t xml:space="preserve">. </w:t>
      </w:r>
      <w:r>
        <w:rPr>
          <w:rtl w:val="true"/>
        </w:rPr>
        <w:t>יש לו בו קנין בארץ</w:t>
      </w:r>
      <w:r>
        <w:rPr>
          <w:rtl w:val="true"/>
        </w:rPr>
        <w:t xml:space="preserve">. </w:t>
      </w:r>
      <w:r>
        <w:rPr>
          <w:rtl w:val="true"/>
        </w:rPr>
        <w:t>לפי סברא זו דנקרא בן לאאע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שהוא אביהן של גרים</w:t>
      </w:r>
      <w:r>
        <w:rPr>
          <w:rtl w:val="true"/>
        </w:rPr>
        <w:t xml:space="preserve">. </w:t>
      </w:r>
      <w:r>
        <w:rPr>
          <w:rtl w:val="true"/>
        </w:rPr>
        <w:t>עם היות שלא נטל בה כלום עד שקנה</w:t>
      </w:r>
      <w:r>
        <w:rPr>
          <w:rtl w:val="true"/>
        </w:rPr>
        <w:t xml:space="preserve">. </w:t>
      </w:r>
      <w:r>
        <w:rPr>
          <w:rtl w:val="true"/>
        </w:rPr>
        <w:t>זהו מפני שלא היה בעולם שיטול בשעת חלוקת הארץ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זכו לו מעותיו</w:t>
      </w:r>
      <w:r>
        <w:rPr>
          <w:rtl w:val="true"/>
        </w:rPr>
        <w:t xml:space="preserve">. </w:t>
      </w:r>
      <w:r>
        <w:rPr>
          <w:rtl w:val="true"/>
        </w:rPr>
        <w:t>ויש לו קנין בה להתחייב בחוקי הארץ</w:t>
      </w:r>
      <w:r>
        <w:rPr>
          <w:rtl w:val="true"/>
        </w:rPr>
        <w:t xml:space="preserve">. </w:t>
      </w:r>
      <w:r>
        <w:rPr>
          <w:rtl w:val="true"/>
        </w:rPr>
        <w:t>ולא להפקיען ממעשר כגוי</w:t>
      </w:r>
      <w:r>
        <w:rPr>
          <w:rtl w:val="true"/>
        </w:rPr>
        <w:t xml:space="preserve">. </w:t>
      </w:r>
      <w:r>
        <w:rPr>
          <w:rtl w:val="true"/>
        </w:rPr>
        <w:t>אבל כל זמן שלא קנה בה</w:t>
      </w:r>
      <w:r>
        <w:rPr>
          <w:rtl w:val="true"/>
        </w:rPr>
        <w:t xml:space="preserve">. </w:t>
      </w:r>
      <w:r>
        <w:rPr>
          <w:rtl w:val="true"/>
        </w:rPr>
        <w:t>מה מועיל שיוכל לומר לאבותינו</w:t>
      </w:r>
      <w:r>
        <w:rPr>
          <w:rtl w:val="true"/>
        </w:rPr>
        <w:t xml:space="preserve">. </w:t>
      </w:r>
      <w:r>
        <w:rPr>
          <w:rtl w:val="true"/>
        </w:rPr>
        <w:t>והלא לתת לנו א</w:t>
      </w:r>
      <w:r>
        <w:rPr>
          <w:rtl w:val="true"/>
        </w:rPr>
        <w:t>"</w:t>
      </w:r>
      <w:r>
        <w:rPr>
          <w:rtl w:val="true"/>
        </w:rPr>
        <w:t>א לו לאמרו</w:t>
      </w:r>
      <w:r>
        <w:rPr>
          <w:rtl w:val="true"/>
        </w:rPr>
        <w:t xml:space="preserve">. </w:t>
      </w:r>
      <w:r>
        <w:rPr>
          <w:rtl w:val="true"/>
        </w:rPr>
        <w:t>אחר שעדיין לא ניתן לו מאומה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ובזה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מיושב גם כן קושיא אחרת</w:t>
      </w:r>
      <w:r>
        <w:rPr>
          <w:rtl w:val="true"/>
        </w:rPr>
        <w:t xml:space="preserve">. </w:t>
      </w:r>
      <w:r>
        <w:rPr>
          <w:rtl w:val="true"/>
        </w:rPr>
        <w:t>מדוע הוצרך הר</w:t>
      </w:r>
      <w:r>
        <w:rPr>
          <w:rtl w:val="true"/>
        </w:rPr>
        <w:t>"</w:t>
      </w:r>
      <w:r>
        <w:rPr>
          <w:rtl w:val="true"/>
        </w:rPr>
        <w:t>מ בהלכות מעשר שני לטעם די</w:t>
      </w:r>
      <w:r>
        <w:rPr>
          <w:rtl w:val="true"/>
        </w:rPr>
        <w:t>"</w:t>
      </w:r>
      <w:r>
        <w:rPr>
          <w:rtl w:val="true"/>
        </w:rPr>
        <w:t>ל ערי מגרש לכהנים ולוים</w:t>
      </w:r>
      <w:r>
        <w:rPr>
          <w:rtl w:val="true"/>
        </w:rPr>
        <w:t xml:space="preserve">. </w:t>
      </w:r>
      <w:r>
        <w:rPr>
          <w:rtl w:val="true"/>
        </w:rPr>
        <w:t>כדי שיתחייבו בודוי מעשר</w:t>
      </w:r>
      <w:r>
        <w:rPr>
          <w:rtl w:val="true"/>
        </w:rPr>
        <w:t xml:space="preserve">. </w:t>
      </w:r>
      <w:r>
        <w:rPr>
          <w:rtl w:val="true"/>
        </w:rPr>
        <w:t>תיפוק ליה דלא גרעי מגרים במ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ובשי</w:t>
      </w:r>
      <w:r>
        <w:rPr>
          <w:rtl w:val="true"/>
        </w:rPr>
        <w:t>"</w:t>
      </w:r>
      <w:r>
        <w:rPr>
          <w:rtl w:val="true"/>
        </w:rPr>
        <w:t>ל נדחק בזה מאד</w:t>
      </w:r>
      <w:r>
        <w:rPr>
          <w:rtl w:val="true"/>
        </w:rPr>
        <w:t xml:space="preserve">. </w:t>
      </w:r>
      <w:r>
        <w:rPr>
          <w:rtl w:val="true"/>
        </w:rPr>
        <w:t>ולדרכנו אתי שפיר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הלא זה דבר ברור מאד</w:t>
      </w:r>
      <w:r>
        <w:rPr>
          <w:rtl w:val="true"/>
        </w:rPr>
        <w:t xml:space="preserve">. </w:t>
      </w:r>
      <w:r>
        <w:rPr>
          <w:rtl w:val="true"/>
        </w:rPr>
        <w:t>ואין להוסיף עליו שום תיקון</w:t>
      </w:r>
      <w:r>
        <w:rPr>
          <w:rtl w:val="true"/>
        </w:rPr>
        <w:t xml:space="preserve">. </w:t>
      </w:r>
      <w:r>
        <w:rPr>
          <w:rtl w:val="true"/>
        </w:rPr>
        <w:t>יגיד נא המעיין הישר</w:t>
      </w:r>
      <w:r>
        <w:rPr>
          <w:rtl w:val="true"/>
        </w:rPr>
        <w:t xml:space="preserve">. </w:t>
      </w:r>
      <w:r>
        <w:rPr>
          <w:rtl w:val="true"/>
        </w:rPr>
        <w:t>אם הם דברים נכוחים</w:t>
      </w:r>
      <w:r>
        <w:rPr>
          <w:rtl w:val="true"/>
        </w:rPr>
        <w:t xml:space="preserve">. </w:t>
      </w:r>
      <w:r>
        <w:rPr>
          <w:rtl w:val="true"/>
        </w:rPr>
        <w:t>ומספיקים בישוב פסקי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ולא היה צריך לייגע עצמו ארוכות וקצרות ולסבב בדרך עקלתון</w:t>
      </w:r>
      <w:r>
        <w:rPr>
          <w:rtl w:val="true"/>
        </w:rPr>
        <w:t xml:space="preserve">. </w:t>
      </w:r>
      <w:r>
        <w:rPr>
          <w:rtl w:val="true"/>
        </w:rPr>
        <w:t>עד שעמד על השורש כעובי מחט של מיתון</w:t>
      </w:r>
      <w:r>
        <w:rPr>
          <w:rtl w:val="true"/>
        </w:rPr>
        <w:t xml:space="preserve">. </w:t>
      </w:r>
      <w:r>
        <w:rPr>
          <w:rtl w:val="true"/>
        </w:rPr>
        <w:t>ולא הרגיש שהכל נכלל בדברי ת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אם היה מבקש לירד לסוף דעתי</w:t>
      </w:r>
      <w:r>
        <w:rPr>
          <w:rtl w:val="true"/>
        </w:rPr>
        <w:t xml:space="preserve">. </w:t>
      </w:r>
      <w:r>
        <w:rPr>
          <w:rtl w:val="true"/>
        </w:rPr>
        <w:t>ולעיין כאוהב לפרוק בנחת ובמתון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מעתה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מה שמטריח עצמו 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גם במשנה יש להקשות למה ממקום שממעט הנשים אינו ממעט את הגרים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אתא ר</w:t>
      </w:r>
      <w:r>
        <w:rPr>
          <w:rtl w:val="true"/>
        </w:rPr>
        <w:t>"</w:t>
      </w:r>
      <w:r>
        <w:rPr>
          <w:rtl w:val="true"/>
        </w:rPr>
        <w:t>י ופליג ואילו היה ממעטם מקרא דאשר נתת לי לא היה חולק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כבר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נתבאר שאין זה כלום</w:t>
      </w:r>
      <w:r>
        <w:rPr>
          <w:rtl w:val="true"/>
        </w:rPr>
        <w:t xml:space="preserve">. </w:t>
      </w:r>
      <w:r>
        <w:rPr>
          <w:rtl w:val="true"/>
        </w:rPr>
        <w:t>דאשר נתת לי שפיר מתקיים בקונה קרקע</w:t>
      </w:r>
      <w:r>
        <w:rPr>
          <w:rtl w:val="true"/>
        </w:rPr>
        <w:t xml:space="preserve">. </w:t>
      </w:r>
      <w:r>
        <w:rPr>
          <w:rtl w:val="true"/>
        </w:rPr>
        <w:t>כדאיירי מתניתין דבכורים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אפילו לת</w:t>
      </w:r>
      <w:r>
        <w:rPr>
          <w:rtl w:val="true"/>
        </w:rPr>
        <w:t>"</w:t>
      </w:r>
      <w:r>
        <w:rPr>
          <w:rtl w:val="true"/>
        </w:rPr>
        <w:t>ק לא ניחא בהאי טעמא דלית ביה מששא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דר</w:t>
      </w:r>
      <w:r>
        <w:rPr>
          <w:rtl w:val="true"/>
        </w:rPr>
        <w:t>"</w:t>
      </w:r>
      <w:r>
        <w:rPr>
          <w:rtl w:val="true"/>
        </w:rPr>
        <w:t>י לא משמע ליה מהאי קרא מידי</w:t>
      </w:r>
      <w:r>
        <w:rPr>
          <w:rtl w:val="true"/>
        </w:rPr>
        <w:t xml:space="preserve">. </w:t>
      </w:r>
      <w:r>
        <w:rPr>
          <w:rtl w:val="true"/>
        </w:rPr>
        <w:t>לפטור הגר מקריאה</w:t>
      </w:r>
      <w:r>
        <w:rPr>
          <w:rtl w:val="true"/>
        </w:rPr>
        <w:t xml:space="preserve">. </w:t>
      </w:r>
      <w:r>
        <w:rPr>
          <w:rtl w:val="true"/>
        </w:rPr>
        <w:t>אלא טעמיה דת</w:t>
      </w:r>
      <w:r>
        <w:rPr>
          <w:rtl w:val="true"/>
        </w:rPr>
        <w:t>"</w:t>
      </w:r>
      <w:r>
        <w:rPr>
          <w:rtl w:val="true"/>
        </w:rPr>
        <w:t>ק משום דלאבותינו פשיטא ליה דלא מצי אמר</w:t>
      </w:r>
      <w:r>
        <w:rPr>
          <w:rtl w:val="true"/>
        </w:rPr>
        <w:t xml:space="preserve">. </w:t>
      </w:r>
      <w:r>
        <w:rPr>
          <w:rtl w:val="true"/>
        </w:rPr>
        <w:t>והיינו דאצטריכא ליה</w:t>
      </w:r>
      <w:r>
        <w:rPr>
          <w:rtl w:val="true"/>
        </w:rPr>
        <w:t xml:space="preserve">. </w:t>
      </w:r>
      <w:r>
        <w:rPr>
          <w:rtl w:val="true"/>
        </w:rPr>
        <w:t>ולאפוקי מדר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שוב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מאריך טרחא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כיחו וניעו להאריך הדרוש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גם עלה בדעתנו דטעם האשה שאינה קוראה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משום שרשות אחרים עליה כו</w:t>
      </w:r>
      <w:r>
        <w:rPr>
          <w:rtl w:val="true"/>
        </w:rPr>
        <w:t xml:space="preserve">'. </w:t>
      </w:r>
      <w:r>
        <w:rPr>
          <w:rtl w:val="true"/>
        </w:rPr>
        <w:t>ובנשואה עסקינן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ודברי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רוח אין להם קץ</w:t>
      </w:r>
      <w:r>
        <w:rPr>
          <w:rtl w:val="true"/>
        </w:rPr>
        <w:t xml:space="preserve">. </w:t>
      </w:r>
      <w:r>
        <w:rPr>
          <w:rtl w:val="true"/>
        </w:rPr>
        <w:t>מה לנו ולחלומותיו ולכל העולה בדמיונו</w:t>
      </w:r>
      <w:r>
        <w:rPr>
          <w:rtl w:val="true"/>
        </w:rPr>
        <w:t xml:space="preserve">. </w:t>
      </w:r>
      <w:r>
        <w:rPr>
          <w:rtl w:val="true"/>
        </w:rPr>
        <w:t>והרי המשנה פירשה את הטעם</w:t>
      </w:r>
      <w:r>
        <w:rPr>
          <w:rtl w:val="true"/>
        </w:rPr>
        <w:t xml:space="preserve">. </w:t>
      </w:r>
      <w:r>
        <w:rPr>
          <w:rtl w:val="true"/>
        </w:rPr>
        <w:t>שהקריאה תלויה במתנת הארץ</w:t>
      </w:r>
      <w:r>
        <w:rPr>
          <w:rtl w:val="true"/>
        </w:rPr>
        <w:t xml:space="preserve">. </w:t>
      </w:r>
      <w:r>
        <w:rPr>
          <w:rtl w:val="true"/>
        </w:rPr>
        <w:t>ודנקט אשה</w:t>
      </w:r>
      <w:r>
        <w:rPr>
          <w:rtl w:val="true"/>
        </w:rPr>
        <w:t xml:space="preserve">. </w:t>
      </w:r>
      <w:r>
        <w:rPr>
          <w:rtl w:val="true"/>
        </w:rPr>
        <w:t>ולא נקבה</w:t>
      </w:r>
      <w:r>
        <w:rPr>
          <w:rtl w:val="true"/>
        </w:rPr>
        <w:t xml:space="preserve">. </w:t>
      </w:r>
      <w:r>
        <w:rPr>
          <w:rtl w:val="true"/>
        </w:rPr>
        <w:t xml:space="preserve">אורחא הוא בכל דוכתא למתני איש ואשה דגדולים בני דעת משמע </w:t>
      </w:r>
      <w:r>
        <w:rPr>
          <w:rtl w:val="true"/>
        </w:rPr>
        <w:t>(</w:t>
      </w:r>
      <w:r>
        <w:rPr>
          <w:rtl w:val="true"/>
        </w:rPr>
        <w:t>אחת פנויה ואחת נשואה</w:t>
      </w:r>
      <w:r>
        <w:rPr>
          <w:rtl w:val="true"/>
        </w:rPr>
        <w:t xml:space="preserve">)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הכא דקטנה פשיטא לאו בת הבאה היא</w:t>
      </w:r>
      <w:r>
        <w:rPr>
          <w:rtl w:val="true"/>
        </w:rPr>
        <w:t xml:space="preserve">. </w:t>
      </w:r>
      <w:r>
        <w:rPr>
          <w:rtl w:val="true"/>
        </w:rPr>
        <w:t>ורבותא קמ</w:t>
      </w:r>
      <w:r>
        <w:rPr>
          <w:rtl w:val="true"/>
        </w:rPr>
        <w:t>"</w:t>
      </w:r>
      <w:r>
        <w:rPr>
          <w:rtl w:val="true"/>
        </w:rPr>
        <w:t>ל בגדולה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עוד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הרחיב פה כדרכו</w:t>
      </w:r>
      <w:r>
        <w:rPr>
          <w:rtl w:val="true"/>
        </w:rPr>
        <w:t xml:space="preserve">. </w:t>
      </w:r>
      <w:r>
        <w:rPr>
          <w:rtl w:val="true"/>
        </w:rPr>
        <w:t>לסמוך פסקו של הר</w:t>
      </w:r>
      <w:r>
        <w:rPr>
          <w:rtl w:val="true"/>
        </w:rPr>
        <w:t>"</w:t>
      </w:r>
      <w:r>
        <w:rPr>
          <w:rtl w:val="true"/>
        </w:rPr>
        <w:t>מ במקרא בכורים דגר</w:t>
      </w:r>
      <w:r>
        <w:rPr>
          <w:rtl w:val="true"/>
        </w:rPr>
        <w:t xml:space="preserve">. </w:t>
      </w:r>
      <w:r>
        <w:rPr>
          <w:rtl w:val="true"/>
        </w:rPr>
        <w:t xml:space="preserve">לפי שנתרבה מן הכתוב לענין זה </w:t>
      </w:r>
      <w:r>
        <w:rPr>
          <w:rtl w:val="true"/>
        </w:rPr>
        <w:t>(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>ל שהביא זו ודחאה</w:t>
      </w:r>
      <w:r>
        <w:rPr>
          <w:rtl w:val="true"/>
        </w:rPr>
        <w:t xml:space="preserve">)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ל דלא אתרבי אלא שיביא כדרש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דהא לא אפשר כו</w:t>
      </w:r>
      <w:r>
        <w:rPr>
          <w:rtl w:val="true"/>
        </w:rPr>
        <w:t xml:space="preserve">' </w:t>
      </w:r>
      <w:r>
        <w:rPr>
          <w:rtl w:val="true"/>
        </w:rPr>
        <w:t>והלא לכל התורה הושווה כו</w:t>
      </w:r>
      <w:r>
        <w:rPr>
          <w:rtl w:val="true"/>
        </w:rPr>
        <w:t xml:space="preserve">'. </w:t>
      </w:r>
      <w:r>
        <w:rPr>
          <w:rtl w:val="true"/>
        </w:rPr>
        <w:t>ולכל מצות התלויות בארץ ל</w:t>
      </w:r>
      <w:r>
        <w:rPr>
          <w:rtl w:val="true"/>
        </w:rPr>
        <w:t>"</w:t>
      </w:r>
      <w:r>
        <w:rPr>
          <w:rtl w:val="true"/>
        </w:rPr>
        <w:t>מ רבוי לגר הגם שא</w:t>
      </w:r>
      <w:r>
        <w:rPr>
          <w:rtl w:val="true"/>
        </w:rPr>
        <w:t>"</w:t>
      </w:r>
      <w:r>
        <w:rPr>
          <w:rtl w:val="true"/>
        </w:rPr>
        <w:t>ל ח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שגם זה הבל</w:t>
      </w:r>
      <w:r>
        <w:rPr>
          <w:rtl w:val="true"/>
        </w:rPr>
        <w:t xml:space="preserve">. </w:t>
      </w:r>
      <w:r>
        <w:rPr>
          <w:rtl w:val="true"/>
        </w:rPr>
        <w:t>ולטעמך מאי שנא בודוי דליתיה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ובמקרא בכורים נמי לא</w:t>
      </w:r>
      <w:r>
        <w:rPr>
          <w:rtl w:val="true"/>
        </w:rPr>
        <w:t xml:space="preserve">.. </w:t>
      </w:r>
      <w:r>
        <w:rPr>
          <w:rtl w:val="true"/>
        </w:rPr>
        <w:t xml:space="preserve">אליבא דתנא דידן מיהא </w:t>
      </w:r>
      <w:r>
        <w:rPr>
          <w:rtl w:val="true"/>
        </w:rPr>
        <w:t>(</w:t>
      </w:r>
      <w:r>
        <w:rPr>
          <w:rtl w:val="true"/>
        </w:rPr>
        <w:t>וכן אינו בבה</w:t>
      </w:r>
      <w:r>
        <w:rPr>
          <w:rtl w:val="true"/>
        </w:rPr>
        <w:t>"</w:t>
      </w:r>
      <w:r>
        <w:rPr>
          <w:rtl w:val="true"/>
        </w:rPr>
        <w:t>מ מן התורה</w:t>
      </w:r>
      <w:r>
        <w:rPr>
          <w:rtl w:val="true"/>
        </w:rPr>
        <w:t xml:space="preserve">.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ת אליבא דמתניתין</w:t>
      </w:r>
      <w:r>
        <w:rPr>
          <w:rtl w:val="true"/>
        </w:rPr>
        <w:t xml:space="preserve">) </w:t>
      </w:r>
      <w:r>
        <w:rPr>
          <w:rtl w:val="true"/>
        </w:rPr>
        <w:t>ואיך א</w:t>
      </w:r>
      <w:r>
        <w:rPr>
          <w:rtl w:val="true"/>
        </w:rPr>
        <w:t>"</w:t>
      </w:r>
      <w:r>
        <w:rPr>
          <w:rtl w:val="true"/>
        </w:rPr>
        <w:t>כ הושוה בכל התורה</w:t>
      </w:r>
      <w:r>
        <w:rPr>
          <w:rtl w:val="true"/>
        </w:rPr>
        <w:t xml:space="preserve">. </w:t>
      </w:r>
      <w:r>
        <w:rPr>
          <w:rtl w:val="true"/>
        </w:rPr>
        <w:t>וביחוד במצות התלויות בארץ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שאני מצוה דתליא בדבור</w:t>
      </w:r>
      <w:r>
        <w:rPr>
          <w:rtl w:val="true"/>
        </w:rPr>
        <w:t xml:space="preserve">. </w:t>
      </w:r>
      <w:r>
        <w:rPr>
          <w:rtl w:val="true"/>
        </w:rPr>
        <w:t>מנ</w:t>
      </w:r>
      <w:r>
        <w:rPr>
          <w:rtl w:val="true"/>
        </w:rPr>
        <w:t>"</w:t>
      </w:r>
      <w:r>
        <w:rPr>
          <w:rtl w:val="true"/>
        </w:rPr>
        <w:t>ל הא</w:t>
      </w:r>
      <w:r>
        <w:rPr>
          <w:rtl w:val="true"/>
        </w:rPr>
        <w:t xml:space="preserve">. </w:t>
      </w:r>
      <w:r>
        <w:rPr>
          <w:rtl w:val="true"/>
        </w:rPr>
        <w:t>אלא מא</w:t>
      </w:r>
      <w:r>
        <w:rPr>
          <w:rtl w:val="true"/>
        </w:rPr>
        <w:t>"</w:t>
      </w:r>
      <w:r>
        <w:rPr>
          <w:rtl w:val="true"/>
        </w:rPr>
        <w:t>ל כיון דאיפליג איפליג</w:t>
      </w:r>
      <w:r>
        <w:rPr>
          <w:rtl w:val="true"/>
        </w:rPr>
        <w:t xml:space="preserve">. </w:t>
      </w:r>
      <w:r>
        <w:rPr>
          <w:rtl w:val="true"/>
        </w:rPr>
        <w:t>וכי היכי דליתיה בקריאה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 דליתיה בהבאה אי לאו דרבייה קרא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ופשוט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בעיני דלתנא דמתניתין דלא מצי גר למימר לאבותינו משום דלא נתנה הארץ לגרים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דפטור ממעשרות בקרקע שקנה</w:t>
      </w:r>
      <w:r>
        <w:rPr>
          <w:rtl w:val="true"/>
        </w:rPr>
        <w:t xml:space="preserve">. 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ד יש קנין לגוי בא</w:t>
      </w:r>
      <w:r>
        <w:rPr>
          <w:rtl w:val="true"/>
        </w:rPr>
        <w:t>"</w:t>
      </w:r>
      <w:r>
        <w:rPr>
          <w:rtl w:val="true"/>
        </w:rPr>
        <w:t>י להפקיע ממעשר</w:t>
      </w:r>
      <w:r>
        <w:rPr>
          <w:rtl w:val="true"/>
        </w:rPr>
        <w:t xml:space="preserve">. </w:t>
      </w:r>
      <w:r>
        <w:rPr>
          <w:rtl w:val="true"/>
        </w:rPr>
        <w:t>ואינו מעשר פירותיו שגדלו ברשותו אלא מדבריהם</w:t>
      </w:r>
      <w:r>
        <w:rPr>
          <w:rtl w:val="true"/>
        </w:rPr>
        <w:t xml:space="preserve">. </w:t>
      </w:r>
      <w:r>
        <w:rPr>
          <w:rtl w:val="true"/>
        </w:rPr>
        <w:t>הילכך לתנא דידן בכל גוונא גרים אינן מתוודים</w:t>
      </w:r>
      <w:r>
        <w:rPr>
          <w:rtl w:val="true"/>
        </w:rPr>
        <w:t xml:space="preserve">. </w:t>
      </w:r>
      <w:r>
        <w:rPr>
          <w:rtl w:val="true"/>
        </w:rPr>
        <w:t xml:space="preserve">כדלא קורין </w:t>
      </w:r>
      <w:r>
        <w:rPr>
          <w:rtl w:val="true"/>
        </w:rPr>
        <w:t>(</w:t>
      </w:r>
      <w:r>
        <w:rPr>
          <w:rtl w:val="true"/>
        </w:rPr>
        <w:t>ועב</w:t>
      </w:r>
      <w:r>
        <w:rPr>
          <w:rtl w:val="true"/>
        </w:rPr>
        <w:t>"</w:t>
      </w:r>
      <w:r>
        <w:rPr>
          <w:rtl w:val="true"/>
        </w:rPr>
        <w:t>ב דפ</w:t>
      </w:r>
      <w:r>
        <w:rPr>
          <w:rtl w:val="true"/>
        </w:rPr>
        <w:t>"</w:t>
      </w:r>
      <w:r>
        <w:rPr>
          <w:rtl w:val="true"/>
        </w:rPr>
        <w:t>א ברשב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דגרס חד אדמתך</w:t>
      </w:r>
      <w:r>
        <w:rPr>
          <w:rtl w:val="true"/>
        </w:rPr>
        <w:t xml:space="preserve">. </w:t>
      </w:r>
      <w:r>
        <w:rPr>
          <w:rtl w:val="true"/>
        </w:rPr>
        <w:t>למעוטי אדמת גרים</w:t>
      </w:r>
      <w:r>
        <w:rPr>
          <w:rtl w:val="true"/>
        </w:rPr>
        <w:t xml:space="preserve">. </w:t>
      </w:r>
      <w:r>
        <w:rPr>
          <w:rtl w:val="true"/>
        </w:rPr>
        <w:t>דהלוקח ממנו אינו מביא</w:t>
      </w:r>
      <w:r>
        <w:rPr>
          <w:rtl w:val="true"/>
        </w:rPr>
        <w:t xml:space="preserve">. </w:t>
      </w:r>
      <w:r>
        <w:rPr>
          <w:rtl w:val="true"/>
        </w:rPr>
        <w:t>אפילו לר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 גם בתוספות ד</w:t>
      </w:r>
      <w:r>
        <w:rPr>
          <w:rtl w:val="true"/>
        </w:rPr>
        <w:t>"</w:t>
      </w:r>
      <w:r>
        <w:rPr>
          <w:rtl w:val="true"/>
        </w:rPr>
        <w:t>ה ההיא</w:t>
      </w:r>
      <w:r>
        <w:rPr>
          <w:rtl w:val="true"/>
        </w:rPr>
        <w:t xml:space="preserve">) </w:t>
      </w:r>
      <w:r>
        <w:rPr>
          <w:rtl w:val="true"/>
        </w:rPr>
        <w:t>ואצטריך קרא לרבוייה להבאה</w:t>
      </w:r>
      <w:r>
        <w:rPr>
          <w:rtl w:val="true"/>
        </w:rPr>
        <w:t xml:space="preserve">. </w:t>
      </w:r>
      <w:r>
        <w:rPr>
          <w:rtl w:val="true"/>
        </w:rPr>
        <w:t xml:space="preserve">והיא גופה אסמכתא בעלמא לדעתי </w:t>
      </w:r>
      <w:r>
        <w:rPr>
          <w:rtl w:val="true"/>
        </w:rPr>
        <w:t>(</w:t>
      </w:r>
      <w:r>
        <w:rPr>
          <w:rtl w:val="true"/>
        </w:rPr>
        <w:t>ונראה דה</w:t>
      </w:r>
      <w:r>
        <w:rPr>
          <w:rtl w:val="true"/>
        </w:rPr>
        <w:t>"</w:t>
      </w:r>
      <w:r>
        <w:rPr>
          <w:rtl w:val="true"/>
        </w:rPr>
        <w:t>ט בשי</w:t>
      </w:r>
      <w:r>
        <w:rPr>
          <w:rtl w:val="true"/>
        </w:rPr>
        <w:t>"</w:t>
      </w:r>
      <w:r>
        <w:rPr>
          <w:rtl w:val="true"/>
        </w:rPr>
        <w:t>ל דדחי לה</w:t>
      </w:r>
      <w:r>
        <w:rPr>
          <w:rtl w:val="true"/>
        </w:rPr>
        <w:t>). @</w:t>
      </w:r>
      <w:r>
        <w:rPr/>
        <w:t>44</w:t>
      </w:r>
      <w:r>
        <w:rPr>
          <w:rStyle w:val="Style11"/>
          <w:rtl w:val="true"/>
        </w:rPr>
        <w:t xml:space="preserve">עוד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האריך לשון לדקדק בלשון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בהלכות מעשר דנסיב קרא לאבותינו</w:t>
      </w:r>
      <w:r>
        <w:rPr>
          <w:rtl w:val="true"/>
        </w:rPr>
        <w:t xml:space="preserve">. </w:t>
      </w:r>
      <w:r>
        <w:rPr>
          <w:rtl w:val="true"/>
        </w:rPr>
        <w:t>וטפי הוה ליה לאתויי רישא דקרא אשר נתת לנו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דיוקא הוא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בכ</w:t>
      </w:r>
      <w:r>
        <w:rPr>
          <w:rtl w:val="true"/>
        </w:rPr>
        <w:t>"</w:t>
      </w:r>
      <w:r>
        <w:rPr>
          <w:rtl w:val="true"/>
        </w:rPr>
        <w:t>מ פשיטא דלא נהירא</w:t>
      </w:r>
      <w:r>
        <w:rPr>
          <w:rtl w:val="true"/>
        </w:rPr>
        <w:t xml:space="preserve">. </w:t>
      </w:r>
      <w:r>
        <w:rPr>
          <w:rtl w:val="true"/>
        </w:rPr>
        <w:t>כלפי לייא</w:t>
      </w:r>
      <w:r>
        <w:rPr>
          <w:rtl w:val="true"/>
        </w:rPr>
        <w:t xml:space="preserve">. </w:t>
      </w:r>
      <w:r>
        <w:rPr>
          <w:rtl w:val="true"/>
        </w:rPr>
        <w:t>ושפיר עביד דדחי ליה</w:t>
      </w:r>
      <w:r>
        <w:rPr>
          <w:rtl w:val="true"/>
        </w:rPr>
        <w:t xml:space="preserve">. </w:t>
      </w:r>
      <w:r>
        <w:rPr>
          <w:rtl w:val="true"/>
        </w:rPr>
        <w:t>ולא היה צריך להאריך כל כך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איברא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לדידן ניחא דלא אייתי הר</w:t>
      </w:r>
      <w:r>
        <w:rPr>
          <w:rtl w:val="true"/>
        </w:rPr>
        <w:t>"</w:t>
      </w:r>
      <w:r>
        <w:rPr>
          <w:rtl w:val="true"/>
        </w:rPr>
        <w:t>מ רישא דקרא</w:t>
      </w:r>
      <w:r>
        <w:rPr>
          <w:rtl w:val="true"/>
        </w:rPr>
        <w:t xml:space="preserve">. </w:t>
      </w:r>
      <w:r>
        <w:rPr>
          <w:rtl w:val="true"/>
        </w:rPr>
        <w:t>משום דלנו</w:t>
      </w:r>
      <w:r>
        <w:rPr>
          <w:rtl w:val="true"/>
        </w:rPr>
        <w:t xml:space="preserve">. </w:t>
      </w:r>
      <w:r>
        <w:rPr>
          <w:rtl w:val="true"/>
        </w:rPr>
        <w:t>לחוד לכל ישראל משמע</w:t>
      </w:r>
      <w:r>
        <w:rPr>
          <w:rtl w:val="true"/>
        </w:rPr>
        <w:t xml:space="preserve">. </w:t>
      </w:r>
      <w:r>
        <w:rPr>
          <w:rtl w:val="true"/>
        </w:rPr>
        <w:t>ולא מיחזי כשיקרא</w:t>
      </w:r>
      <w:r>
        <w:rPr>
          <w:rtl w:val="true"/>
        </w:rPr>
        <w:t xml:space="preserve">. </w:t>
      </w:r>
      <w:r>
        <w:rPr>
          <w:rtl w:val="true"/>
        </w:rPr>
        <w:t>אלא משום דלאבותינו ודאי אגרים נמי קאי</w:t>
      </w:r>
      <w:r>
        <w:rPr>
          <w:rtl w:val="true"/>
        </w:rPr>
        <w:t xml:space="preserve">. </w:t>
      </w:r>
      <w:r>
        <w:rPr>
          <w:rtl w:val="true"/>
        </w:rPr>
        <w:t>כדס</w:t>
      </w:r>
      <w:r>
        <w:rPr>
          <w:rtl w:val="true"/>
        </w:rPr>
        <w:t>"</w:t>
      </w:r>
      <w:r>
        <w:rPr>
          <w:rtl w:val="true"/>
        </w:rPr>
        <w:t>ל להר</w:t>
      </w:r>
      <w:r>
        <w:rPr>
          <w:rtl w:val="true"/>
        </w:rPr>
        <w:t>"</w:t>
      </w:r>
      <w:r>
        <w:rPr>
          <w:rtl w:val="true"/>
        </w:rPr>
        <w:t>מ בשטת ר</w:t>
      </w:r>
      <w:r>
        <w:rPr>
          <w:rtl w:val="true"/>
        </w:rPr>
        <w:t>"</w:t>
      </w:r>
      <w:r>
        <w:rPr>
          <w:rtl w:val="true"/>
        </w:rPr>
        <w:t>י והירושלמי</w:t>
      </w:r>
      <w:r>
        <w:rPr>
          <w:rtl w:val="true"/>
        </w:rPr>
        <w:t xml:space="preserve">. </w:t>
      </w:r>
      <w:r>
        <w:rPr>
          <w:rtl w:val="true"/>
        </w:rPr>
        <w:t>והני מילי בדאית ליה קרקע</w:t>
      </w:r>
      <w:r>
        <w:rPr>
          <w:rtl w:val="true"/>
        </w:rPr>
        <w:t xml:space="preserve">. </w:t>
      </w:r>
      <w:r>
        <w:rPr>
          <w:rtl w:val="true"/>
        </w:rPr>
        <w:t>כדאיירי הכא במס</w:t>
      </w:r>
      <w:r>
        <w:rPr>
          <w:rtl w:val="true"/>
        </w:rPr>
        <w:t xml:space="preserve">' </w:t>
      </w:r>
      <w:r>
        <w:rPr>
          <w:rtl w:val="true"/>
        </w:rPr>
        <w:t>בכורים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בודוי</w:t>
      </w:r>
      <w:r>
        <w:rPr>
          <w:rtl w:val="true"/>
        </w:rPr>
        <w:t xml:space="preserve">. </w:t>
      </w:r>
      <w:r>
        <w:rPr>
          <w:rtl w:val="true"/>
        </w:rPr>
        <w:t>דבדלית ליה עסקינן אליביה דהר</w:t>
      </w:r>
      <w:r>
        <w:rPr>
          <w:rtl w:val="true"/>
        </w:rPr>
        <w:t>"</w:t>
      </w:r>
      <w:r>
        <w:rPr>
          <w:rtl w:val="true"/>
        </w:rPr>
        <w:t>מ כדפרישית לעיל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איכא קפידא טפי</w:t>
      </w:r>
      <w:r>
        <w:rPr>
          <w:rtl w:val="true"/>
        </w:rPr>
        <w:t xml:space="preserve">. </w:t>
      </w:r>
      <w:r>
        <w:rPr>
          <w:rtl w:val="true"/>
        </w:rPr>
        <w:t>דאמר לתת לנו כאשר נשבעת לאבותינו</w:t>
      </w:r>
      <w:r>
        <w:rPr>
          <w:rtl w:val="true"/>
        </w:rPr>
        <w:t xml:space="preserve">. </w:t>
      </w:r>
      <w:r>
        <w:rPr>
          <w:rtl w:val="true"/>
        </w:rPr>
        <w:t>ומשמע שנתקיים בו ממש</w:t>
      </w:r>
      <w:r>
        <w:rPr>
          <w:rtl w:val="true"/>
        </w:rPr>
        <w:t xml:space="preserve">. </w:t>
      </w:r>
      <w:r>
        <w:rPr>
          <w:rtl w:val="true"/>
        </w:rPr>
        <w:t>דבר ההבטחה של מתנת הארץ לבני האבות</w:t>
      </w:r>
      <w:r>
        <w:rPr>
          <w:rtl w:val="true"/>
        </w:rPr>
        <w:t xml:space="preserve">. </w:t>
      </w:r>
      <w:r>
        <w:rPr>
          <w:rtl w:val="true"/>
        </w:rPr>
        <w:t>שנוגע גם לגרים כאמור</w:t>
      </w:r>
      <w:r>
        <w:rPr>
          <w:rtl w:val="true"/>
        </w:rPr>
        <w:t xml:space="preserve">. </w:t>
      </w:r>
      <w:r>
        <w:rPr>
          <w:rtl w:val="true"/>
        </w:rPr>
        <w:t>והוא עדיין לא זכה בחלקו</w:t>
      </w:r>
      <w:r>
        <w:rPr>
          <w:rtl w:val="true"/>
        </w:rPr>
        <w:t xml:space="preserve">. </w:t>
      </w:r>
      <w:r>
        <w:rPr>
          <w:rtl w:val="true"/>
        </w:rPr>
        <w:t>הילכך מיחזי כי שיקרא מחמת תיבת לאבותינו דווקא</w:t>
      </w:r>
      <w:r>
        <w:rPr>
          <w:rtl w:val="true"/>
        </w:rPr>
        <w:t xml:space="preserve">. </w:t>
      </w:r>
      <w:r>
        <w:rPr>
          <w:rtl w:val="true"/>
        </w:rPr>
        <w:t>וזה כפתור ופרח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על הירושלמי למה לא הביא דברי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כבר נתיישב בכלל דברינו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שוב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 xml:space="preserve">ממשמש אחר העוקף </w:t>
      </w:r>
      <w:r>
        <w:rPr>
          <w:rtl w:val="true"/>
        </w:rPr>
        <w:t>(</w:t>
      </w:r>
      <w:r>
        <w:rPr>
          <w:rtl w:val="true"/>
        </w:rPr>
        <w:t>דלא מושלי אינשי</w:t>
      </w:r>
      <w:r>
        <w:rPr>
          <w:rtl w:val="true"/>
        </w:rPr>
        <w:t xml:space="preserve">) </w:t>
      </w:r>
      <w:r>
        <w:rPr>
          <w:rtl w:val="true"/>
        </w:rPr>
        <w:t>לחבוש לו החמור לבוא ברנה נושא אלומותיו</w:t>
      </w:r>
      <w:r>
        <w:rPr>
          <w:rtl w:val="true"/>
        </w:rPr>
        <w:t xml:space="preserve">. </w:t>
      </w:r>
      <w:r>
        <w:rPr>
          <w:rtl w:val="true"/>
        </w:rPr>
        <w:t>ואסף באמרים מהרשב</w:t>
      </w:r>
      <w:r>
        <w:rPr>
          <w:rtl w:val="true"/>
        </w:rPr>
        <w:t>"</w:t>
      </w:r>
      <w:r>
        <w:rPr>
          <w:rtl w:val="true"/>
        </w:rPr>
        <w:t>א וישא וינהג את הטפלים</w:t>
      </w:r>
      <w:r>
        <w:rPr>
          <w:rtl w:val="true"/>
        </w:rPr>
        <w:t xml:space="preserve">. </w:t>
      </w:r>
      <w:r>
        <w:rPr>
          <w:rtl w:val="true"/>
        </w:rPr>
        <w:t>וירכיבם על החמור דרבנן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בזה כל דבר חדש</w:t>
      </w:r>
      <w:r>
        <w:rPr>
          <w:rtl w:val="true"/>
        </w:rPr>
        <w:t xml:space="preserve">. </w:t>
      </w:r>
      <w:r>
        <w:rPr>
          <w:rtl w:val="true"/>
        </w:rPr>
        <w:t>וכבר נשמע זה מכלל דברי בלח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וכמו שבארתי כאן בתחלה</w:t>
      </w:r>
      <w:r>
        <w:rPr>
          <w:rtl w:val="true"/>
        </w:rPr>
        <w:t xml:space="preserve">. </w:t>
      </w:r>
      <w:r>
        <w:rPr>
          <w:rtl w:val="true"/>
        </w:rPr>
        <w:t>כי הוא דבר פשוט בעצמו</w:t>
      </w:r>
      <w:r>
        <w:rPr>
          <w:rtl w:val="true"/>
        </w:rPr>
        <w:t xml:space="preserve">. </w:t>
      </w:r>
      <w:r>
        <w:rPr>
          <w:rtl w:val="true"/>
        </w:rPr>
        <w:t>שאע</w:t>
      </w:r>
      <w:r>
        <w:rPr>
          <w:rtl w:val="true"/>
        </w:rPr>
        <w:t>"</w:t>
      </w:r>
      <w:r>
        <w:rPr>
          <w:rtl w:val="true"/>
        </w:rPr>
        <w:t>פ שהגרים בכלל המתנה</w:t>
      </w:r>
      <w:r>
        <w:rPr>
          <w:rtl w:val="true"/>
        </w:rPr>
        <w:t xml:space="preserve">. </w:t>
      </w:r>
      <w:r>
        <w:rPr>
          <w:rtl w:val="true"/>
        </w:rPr>
        <w:t>אינן אלא ראוין</w:t>
      </w:r>
      <w:r>
        <w:rPr>
          <w:rtl w:val="true"/>
        </w:rPr>
        <w:t xml:space="preserve">. </w:t>
      </w:r>
      <w:r>
        <w:rPr>
          <w:rtl w:val="true"/>
        </w:rPr>
        <w:t>ואין להם בהכרח</w:t>
      </w:r>
      <w:r>
        <w:rPr>
          <w:rtl w:val="true"/>
        </w:rPr>
        <w:t xml:space="preserve">. </w:t>
      </w:r>
      <w:r>
        <w:rPr>
          <w:rtl w:val="true"/>
        </w:rPr>
        <w:t>מאחר שלא היו בעולם בעת חילוק הארץ</w:t>
      </w:r>
      <w:r>
        <w:rPr>
          <w:rtl w:val="true"/>
        </w:rPr>
        <w:t xml:space="preserve">. </w:t>
      </w:r>
      <w:r>
        <w:rPr>
          <w:rtl w:val="true"/>
        </w:rPr>
        <w:t xml:space="preserve">וכבר קדמו ישראל ונטלו הכל </w:t>
      </w:r>
      <w:r>
        <w:rPr>
          <w:rtl w:val="true"/>
        </w:rPr>
        <w:t>(</w:t>
      </w:r>
      <w:r>
        <w:rPr>
          <w:rtl w:val="true"/>
        </w:rPr>
        <w:t>ומי שהיה שם אז</w:t>
      </w:r>
      <w:r>
        <w:rPr>
          <w:rtl w:val="true"/>
        </w:rPr>
        <w:t xml:space="preserve">. </w:t>
      </w:r>
      <w:r>
        <w:rPr>
          <w:rtl w:val="true"/>
        </w:rPr>
        <w:t>נטל גם הוא חלקו</w:t>
      </w:r>
      <w:r>
        <w:rPr>
          <w:rtl w:val="true"/>
        </w:rPr>
        <w:t xml:space="preserve">. </w:t>
      </w:r>
      <w:r>
        <w:rPr>
          <w:rtl w:val="true"/>
        </w:rPr>
        <w:t>שהם בני קני</w:t>
      </w:r>
      <w:r>
        <w:rPr>
          <w:rtl w:val="true"/>
        </w:rPr>
        <w:t xml:space="preserve">. </w:t>
      </w:r>
      <w:r>
        <w:rPr>
          <w:rtl w:val="true"/>
        </w:rPr>
        <w:t>וזולת זה לא מצינו גרים</w:t>
      </w:r>
      <w:r>
        <w:rPr>
          <w:rtl w:val="true"/>
        </w:rPr>
        <w:t xml:space="preserve">. </w:t>
      </w:r>
      <w:r>
        <w:rPr>
          <w:rtl w:val="true"/>
        </w:rPr>
        <w:t>כי הע</w:t>
      </w:r>
      <w:r>
        <w:rPr>
          <w:rtl w:val="true"/>
        </w:rPr>
        <w:t>"</w:t>
      </w:r>
      <w:r>
        <w:rPr>
          <w:rtl w:val="true"/>
        </w:rPr>
        <w:t>ר לא נחשבו גרים</w:t>
      </w:r>
      <w:r>
        <w:rPr>
          <w:rtl w:val="true"/>
        </w:rPr>
        <w:t xml:space="preserve">. </w:t>
      </w:r>
      <w:r>
        <w:rPr>
          <w:rtl w:val="true"/>
        </w:rPr>
        <w:t>שקבלם מרע</w:t>
      </w:r>
      <w:r>
        <w:rPr>
          <w:rtl w:val="true"/>
        </w:rPr>
        <w:t>"</w:t>
      </w:r>
      <w:r>
        <w:rPr>
          <w:rtl w:val="true"/>
        </w:rPr>
        <w:t>ה שלא ברשות</w:t>
      </w:r>
      <w:r>
        <w:rPr>
          <w:rtl w:val="true"/>
        </w:rPr>
        <w:t xml:space="preserve">. </w:t>
      </w:r>
      <w:r>
        <w:rPr>
          <w:rtl w:val="true"/>
        </w:rPr>
        <w:t>ולא היה להם דין גרים</w:t>
      </w:r>
      <w:r>
        <w:rPr>
          <w:rtl w:val="true"/>
        </w:rPr>
        <w:t xml:space="preserve">) </w:t>
      </w:r>
      <w:r>
        <w:rPr>
          <w:rtl w:val="true"/>
        </w:rPr>
        <w:t>הרי בהכרח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בין יהיו הגרים כטפלים</w:t>
      </w:r>
      <w:r>
        <w:rPr>
          <w:rtl w:val="true"/>
        </w:rPr>
        <w:t xml:space="preserve">. </w:t>
      </w:r>
      <w:r>
        <w:rPr>
          <w:rtl w:val="true"/>
        </w:rPr>
        <w:t>או טפלים כמוהם</w:t>
      </w:r>
      <w:r>
        <w:rPr>
          <w:rtl w:val="true"/>
        </w:rPr>
        <w:t xml:space="preserve">. </w:t>
      </w:r>
      <w:r>
        <w:rPr>
          <w:rtl w:val="true"/>
        </w:rPr>
        <w:t>טף למה באין</w:t>
      </w:r>
      <w:r>
        <w:rPr>
          <w:rtl w:val="true"/>
        </w:rPr>
        <w:t xml:space="preserve">. </w:t>
      </w:r>
      <w:r>
        <w:rPr>
          <w:rtl w:val="true"/>
        </w:rPr>
        <w:t>במקום שאין ליתן שכר למביאיהן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שלא היה צריך לבנות ערים בצורות לטפלים הללו</w:t>
      </w:r>
      <w:r>
        <w:rPr>
          <w:rtl w:val="true"/>
        </w:rPr>
        <w:t xml:space="preserve">. </w:t>
      </w:r>
      <w:r>
        <w:rPr>
          <w:rtl w:val="true"/>
        </w:rPr>
        <w:t>שאינם אלא טפל</w:t>
      </w:r>
      <w:r>
        <w:rPr>
          <w:rtl w:val="true"/>
        </w:rPr>
        <w:t xml:space="preserve">. </w:t>
      </w:r>
      <w:r>
        <w:rPr>
          <w:rtl w:val="true"/>
        </w:rPr>
        <w:t xml:space="preserve">ויוצאי מצרים </w:t>
      </w:r>
      <w:r>
        <w:rPr>
          <w:rtl w:val="true"/>
        </w:rPr>
        <w:t>(</w:t>
      </w:r>
      <w:r>
        <w:rPr>
          <w:rtl w:val="true"/>
        </w:rPr>
        <w:t>הגברים</w:t>
      </w:r>
      <w:r>
        <w:rPr>
          <w:rtl w:val="true"/>
        </w:rPr>
        <w:t xml:space="preserve">) </w:t>
      </w:r>
      <w:r>
        <w:rPr>
          <w:rtl w:val="true"/>
        </w:rPr>
        <w:t>עיקר</w:t>
      </w:r>
      <w:r>
        <w:rPr>
          <w:rtl w:val="true"/>
        </w:rPr>
        <w:t xml:space="preserve">. </w:t>
      </w:r>
      <w:r>
        <w:rPr>
          <w:rtl w:val="true"/>
        </w:rPr>
        <w:t>שנטלו חלק בארץ</w:t>
      </w:r>
      <w:r>
        <w:rPr>
          <w:rtl w:val="true"/>
        </w:rPr>
        <w:t xml:space="preserve">. </w:t>
      </w:r>
      <w:r>
        <w:rPr>
          <w:rtl w:val="true"/>
        </w:rPr>
        <w:t>וכל זה בכח דברינו</w:t>
      </w:r>
      <w:r>
        <w:rPr>
          <w:rtl w:val="true"/>
        </w:rPr>
        <w:t xml:space="preserve">. </w:t>
      </w:r>
      <w:r>
        <w:rPr>
          <w:rtl w:val="true"/>
        </w:rPr>
        <w:t>אלא שלא נטפלנו להתרחב במובן אליו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אמנם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מש</w:t>
      </w:r>
      <w:r>
        <w:rPr>
          <w:rtl w:val="true"/>
        </w:rPr>
        <w:t>"</w:t>
      </w:r>
      <w:r>
        <w:rPr>
          <w:rtl w:val="true"/>
        </w:rPr>
        <w:t>ע והוסיף משה מדעתו</w:t>
      </w:r>
      <w:r>
        <w:rPr>
          <w:rtl w:val="true"/>
        </w:rPr>
        <w:t xml:space="preserve">. </w:t>
      </w:r>
      <w:r>
        <w:rPr>
          <w:rtl w:val="true"/>
        </w:rPr>
        <w:t>לפרש ענין הטפלים</w:t>
      </w:r>
      <w:r>
        <w:rPr>
          <w:rtl w:val="true"/>
        </w:rPr>
        <w:t xml:space="preserve">. </w:t>
      </w:r>
      <w:r>
        <w:rPr>
          <w:rtl w:val="true"/>
        </w:rPr>
        <w:t>באמרו שהיו באים לכלל קריאה כשהיו יורשין כו</w:t>
      </w:r>
      <w:r>
        <w:rPr>
          <w:rtl w:val="true"/>
        </w:rPr>
        <w:t xml:space="preserve">'. </w:t>
      </w:r>
      <w:r>
        <w:rPr>
          <w:rtl w:val="true"/>
        </w:rPr>
        <w:t>בזה העיד על עצמו שלא הבין דברי הרשב</w:t>
      </w:r>
      <w:r>
        <w:rPr>
          <w:rtl w:val="true"/>
        </w:rPr>
        <w:t>"</w:t>
      </w:r>
      <w:r>
        <w:rPr>
          <w:rtl w:val="true"/>
        </w:rPr>
        <w:t>א הללו</w:t>
      </w:r>
      <w:r>
        <w:rPr>
          <w:rtl w:val="true"/>
        </w:rPr>
        <w:t xml:space="preserve">. </w:t>
      </w:r>
      <w:r>
        <w:rPr>
          <w:rtl w:val="true"/>
        </w:rPr>
        <w:t>כי אם מתורת ירושה קאתי עלה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אוסיפת מיא אוסיף קימחא</w:t>
      </w:r>
      <w:r>
        <w:rPr>
          <w:rtl w:val="true"/>
        </w:rPr>
        <w:t xml:space="preserve">. </w:t>
      </w:r>
      <w:r>
        <w:rPr>
          <w:rtl w:val="true"/>
        </w:rPr>
        <w:t>אמור מעתה גם הנקיבות תביאנה ותקראנה</w:t>
      </w:r>
      <w:r>
        <w:rPr>
          <w:rtl w:val="true"/>
        </w:rPr>
        <w:t xml:space="preserve">. </w:t>
      </w:r>
      <w:r>
        <w:rPr>
          <w:rtl w:val="true"/>
        </w:rPr>
        <w:t>ולא כ</w:t>
      </w:r>
      <w:r>
        <w:rPr>
          <w:rtl w:val="true"/>
        </w:rPr>
        <w:t>"</w:t>
      </w:r>
      <w:r>
        <w:rPr>
          <w:rtl w:val="true"/>
        </w:rPr>
        <w:t>ש הוא שהרי מצינו בנות צלפחד שנטלו ג</w:t>
      </w:r>
      <w:r>
        <w:rPr>
          <w:rtl w:val="true"/>
        </w:rPr>
        <w:t>"</w:t>
      </w:r>
      <w:r>
        <w:rPr>
          <w:rtl w:val="true"/>
        </w:rPr>
        <w:t>ח בנחלת הארץ</w:t>
      </w:r>
      <w:r>
        <w:rPr>
          <w:rtl w:val="true"/>
        </w:rPr>
        <w:t xml:space="preserve">. </w:t>
      </w:r>
      <w:r>
        <w:rPr>
          <w:rtl w:val="true"/>
        </w:rPr>
        <w:t>וכתוב וכל בת יורשת נחלה</w:t>
      </w:r>
      <w:r>
        <w:rPr>
          <w:rtl w:val="true"/>
        </w:rPr>
        <w:t xml:space="preserve">. </w:t>
      </w:r>
      <w:r>
        <w:rPr>
          <w:rtl w:val="true"/>
        </w:rPr>
        <w:t>אבל טפלים</w:t>
      </w:r>
      <w:r>
        <w:rPr>
          <w:rtl w:val="true"/>
        </w:rPr>
        <w:t xml:space="preserve">. </w:t>
      </w:r>
      <w:r>
        <w:rPr>
          <w:rtl w:val="true"/>
        </w:rPr>
        <w:t>מי יימר דהוו מנייהו דאתי לירושה ולשום חלק כלל</w:t>
      </w:r>
      <w:r>
        <w:rPr>
          <w:rtl w:val="true"/>
        </w:rPr>
        <w:t xml:space="preserve">. </w:t>
      </w:r>
      <w:r>
        <w:rPr>
          <w:rtl w:val="true"/>
        </w:rPr>
        <w:t>ומי לא עסקינן דלא ירתי כלל</w:t>
      </w:r>
      <w:r>
        <w:rPr>
          <w:rtl w:val="true"/>
        </w:rPr>
        <w:t xml:space="preserve">. </w:t>
      </w:r>
      <w:r>
        <w:rPr>
          <w:rtl w:val="true"/>
        </w:rPr>
        <w:t>כדכתב רשב</w:t>
      </w:r>
      <w:r>
        <w:rPr>
          <w:rtl w:val="true"/>
        </w:rPr>
        <w:t>"</w:t>
      </w:r>
      <w:r>
        <w:rPr>
          <w:rtl w:val="true"/>
        </w:rPr>
        <w:t xml:space="preserve">ם </w:t>
      </w:r>
      <w:r>
        <w:rPr>
          <w:rtl w:val="true"/>
        </w:rPr>
        <w:t>(</w:t>
      </w:r>
      <w:r>
        <w:rPr>
          <w:rtl w:val="true"/>
        </w:rPr>
        <w:t>דקי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בודאי הוו להו כשאר אדם מישראל</w:t>
      </w:r>
      <w:r>
        <w:rPr>
          <w:rtl w:val="true"/>
        </w:rPr>
        <w:t xml:space="preserve">. </w:t>
      </w:r>
      <w:r>
        <w:rPr>
          <w:rtl w:val="true"/>
        </w:rPr>
        <w:t>וזה לפי שהיו ראוים לירש</w:t>
      </w:r>
      <w:r>
        <w:rPr>
          <w:rtl w:val="true"/>
        </w:rPr>
        <w:t xml:space="preserve">. </w:t>
      </w:r>
      <w:r>
        <w:rPr>
          <w:rtl w:val="true"/>
        </w:rPr>
        <w:t>אם היו גדולים כשיצאו ישראל ממצרים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גרים מיקרו ראוים</w:t>
      </w:r>
      <w:r>
        <w:rPr>
          <w:rtl w:val="true"/>
        </w:rPr>
        <w:t xml:space="preserve">. </w:t>
      </w:r>
      <w:r>
        <w:rPr>
          <w:rtl w:val="true"/>
        </w:rPr>
        <w:t xml:space="preserve">אלמלא נתגיירו במצרים </w:t>
      </w:r>
      <w:r>
        <w:rPr>
          <w:rtl w:val="true"/>
        </w:rPr>
        <w:t>(</w:t>
      </w:r>
      <w:r>
        <w:rPr>
          <w:rtl w:val="true"/>
        </w:rPr>
        <w:t>ונפלו עליהם בעליותן של ישראל</w:t>
      </w:r>
      <w:r>
        <w:rPr>
          <w:rtl w:val="true"/>
        </w:rPr>
        <w:t xml:space="preserve">)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השתא נמי</w:t>
      </w:r>
      <w:r>
        <w:rPr>
          <w:rtl w:val="true"/>
        </w:rPr>
        <w:t xml:space="preserve">. </w:t>
      </w:r>
      <w:r>
        <w:rPr>
          <w:rtl w:val="true"/>
        </w:rPr>
        <w:t>לא בירושה תליא מילתא</w:t>
      </w:r>
      <w:r>
        <w:rPr>
          <w:rtl w:val="true"/>
        </w:rPr>
        <w:t xml:space="preserve">. </w:t>
      </w:r>
      <w:r>
        <w:rPr>
          <w:rtl w:val="true"/>
        </w:rPr>
        <w:t>אלא מיהא קרקע בעינן</w:t>
      </w:r>
      <w:r>
        <w:rPr>
          <w:rtl w:val="true"/>
        </w:rPr>
        <w:t xml:space="preserve">. </w:t>
      </w:r>
      <w:r>
        <w:rPr>
          <w:rtl w:val="true"/>
        </w:rPr>
        <w:t>לקיומי קרא דאשר נתת לנו</w:t>
      </w:r>
      <w:r>
        <w:rPr>
          <w:rtl w:val="true"/>
        </w:rPr>
        <w:t xml:space="preserve">. </w:t>
      </w:r>
      <w:r>
        <w:rPr>
          <w:rtl w:val="true"/>
        </w:rPr>
        <w:t>לפיכך בדרשב</w:t>
      </w:r>
      <w:r>
        <w:rPr>
          <w:rtl w:val="true"/>
        </w:rPr>
        <w:t>"</w:t>
      </w:r>
      <w:r>
        <w:rPr>
          <w:rtl w:val="true"/>
        </w:rPr>
        <w:t>א לבד</w:t>
      </w:r>
      <w:r>
        <w:rPr>
          <w:rtl w:val="true"/>
        </w:rPr>
        <w:t xml:space="preserve">. </w:t>
      </w:r>
      <w:r>
        <w:rPr>
          <w:rtl w:val="true"/>
        </w:rPr>
        <w:t>לא הונח לנו ליישב דברי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צריכים אנו לדברינו גם כן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בכוונת לשון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שאברהם היה תחלה לגרים</w:t>
      </w:r>
      <w:r>
        <w:rPr>
          <w:rtl w:val="true"/>
        </w:rPr>
        <w:t xml:space="preserve">. </w:t>
      </w:r>
      <w:r>
        <w:rPr>
          <w:rtl w:val="true"/>
        </w:rPr>
        <w:t>כדי לתרץ לשון אבותינו ל</w:t>
      </w:r>
      <w:r>
        <w:rPr>
          <w:rtl w:val="true"/>
        </w:rPr>
        <w:t>"</w:t>
      </w:r>
      <w:r>
        <w:rPr>
          <w:rtl w:val="true"/>
        </w:rPr>
        <w:t>ר דקאי אאי</w:t>
      </w:r>
      <w:r>
        <w:rPr>
          <w:rtl w:val="true"/>
        </w:rPr>
        <w:t>"</w:t>
      </w:r>
      <w:r>
        <w:rPr>
          <w:rtl w:val="true"/>
        </w:rPr>
        <w:t>וי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דבר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פשוט הוא</w:t>
      </w:r>
      <w:r>
        <w:rPr>
          <w:rtl w:val="true"/>
        </w:rPr>
        <w:t xml:space="preserve">. </w:t>
      </w:r>
      <w:r>
        <w:rPr>
          <w:rtl w:val="true"/>
        </w:rPr>
        <w:t>גם מדברי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בחדושי בתרא נתיישב זה</w:t>
      </w:r>
      <w:r>
        <w:rPr>
          <w:rtl w:val="true"/>
        </w:rPr>
        <w:t xml:space="preserve">. </w:t>
      </w:r>
      <w:r>
        <w:rPr>
          <w:rtl w:val="true"/>
        </w:rPr>
        <w:t>באמרו ששלשה אבות הם כאברהם</w:t>
      </w:r>
      <w:r>
        <w:rPr>
          <w:rtl w:val="true"/>
        </w:rPr>
        <w:t xml:space="preserve">. </w:t>
      </w:r>
      <w:r>
        <w:rPr>
          <w:rtl w:val="true"/>
        </w:rPr>
        <w:t>ולשון זה יותר כולל</w:t>
      </w:r>
      <w:r>
        <w:rPr>
          <w:rtl w:val="true"/>
        </w:rPr>
        <w:t xml:space="preserve">. </w:t>
      </w:r>
      <w:r>
        <w:rPr>
          <w:rtl w:val="true"/>
        </w:rPr>
        <w:t>כי לפי לשון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צריך לתקן הכתוב ארמי אובד אבי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אמנם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עדיין אין כל זה מספיק ליישב</w:t>
      </w:r>
      <w:r>
        <w:rPr>
          <w:rtl w:val="true"/>
        </w:rPr>
        <w:t xml:space="preserve">. </w:t>
      </w:r>
      <w:r>
        <w:rPr>
          <w:rtl w:val="true"/>
        </w:rPr>
        <w:t>הכתוב וירעו אותנו המצרים ויענונו</w:t>
      </w:r>
      <w:r>
        <w:rPr>
          <w:rtl w:val="true"/>
        </w:rPr>
        <w:t xml:space="preserve">. </w:t>
      </w:r>
      <w:r>
        <w:rPr>
          <w:rtl w:val="true"/>
        </w:rPr>
        <w:t>וצריכין אנו בזה לדברי אגדה בעל כרחנו</w:t>
      </w:r>
      <w:r>
        <w:rPr>
          <w:rtl w:val="true"/>
        </w:rPr>
        <w:t xml:space="preserve">. </w:t>
      </w:r>
      <w:r>
        <w:rPr>
          <w:rtl w:val="true"/>
        </w:rPr>
        <w:t>לומר שאף נשמות הגרים שם היו</w:t>
      </w:r>
      <w:r>
        <w:rPr>
          <w:rtl w:val="true"/>
        </w:rPr>
        <w:t xml:space="preserve">. </w:t>
      </w:r>
      <w:r>
        <w:rPr>
          <w:rtl w:val="true"/>
        </w:rPr>
        <w:t>אי נמי 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דלשון רבים ל</w:t>
      </w:r>
      <w:r>
        <w:rPr>
          <w:rtl w:val="true"/>
        </w:rPr>
        <w:t>"</w:t>
      </w:r>
      <w:r>
        <w:rPr>
          <w:rtl w:val="true"/>
        </w:rPr>
        <w:t>ק כולי האי</w:t>
      </w:r>
      <w:r>
        <w:rPr>
          <w:rtl w:val="true"/>
        </w:rPr>
        <w:t xml:space="preserve">. </w:t>
      </w:r>
      <w:r>
        <w:rPr>
          <w:rtl w:val="true"/>
        </w:rPr>
        <w:t>דאכל ישראל קאי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ועל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המציאה שטרח בה</w:t>
      </w:r>
      <w:r>
        <w:rPr>
          <w:rtl w:val="true"/>
        </w:rPr>
        <w:t xml:space="preserve">. </w:t>
      </w:r>
      <w:r>
        <w:rPr>
          <w:rtl w:val="true"/>
        </w:rPr>
        <w:t>עד שמצא ראיה אחרונה ברמב</w:t>
      </w:r>
      <w:r>
        <w:rPr>
          <w:rtl w:val="true"/>
        </w:rPr>
        <w:t>"</w:t>
      </w:r>
      <w:r>
        <w:rPr>
          <w:rtl w:val="true"/>
        </w:rPr>
        <w:t>ן עה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דפירוש לאבותינו זה דבכורים</w:t>
      </w:r>
      <w:r>
        <w:rPr>
          <w:rtl w:val="true"/>
        </w:rPr>
        <w:t xml:space="preserve">. </w:t>
      </w:r>
      <w:r>
        <w:rPr>
          <w:rtl w:val="true"/>
        </w:rPr>
        <w:t>על יוצאי מצרים</w:t>
      </w:r>
      <w:r>
        <w:rPr>
          <w:rtl w:val="true"/>
        </w:rPr>
        <w:t xml:space="preserve">. </w:t>
      </w:r>
      <w:r>
        <w:rPr>
          <w:rtl w:val="true"/>
        </w:rPr>
        <w:t>מכח קושיא זו דזבת חלב ודבש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שמח ללא דבר</w:t>
      </w:r>
      <w:r>
        <w:rPr>
          <w:rtl w:val="true"/>
        </w:rPr>
        <w:t xml:space="preserve">. </w:t>
      </w:r>
      <w:r>
        <w:rPr>
          <w:rtl w:val="true"/>
        </w:rPr>
        <w:t>והנה פיו ענה בו</w:t>
      </w:r>
      <w:r>
        <w:rPr>
          <w:rtl w:val="true"/>
        </w:rPr>
        <w:t xml:space="preserve">. </w:t>
      </w:r>
      <w:r>
        <w:rPr>
          <w:rtl w:val="true"/>
        </w:rPr>
        <w:t>וקולמוסו הכשילו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 אלאבותינו זה דבכורים</w:t>
      </w:r>
      <w:r>
        <w:rPr>
          <w:rtl w:val="true"/>
        </w:rPr>
        <w:t xml:space="preserve">. </w:t>
      </w:r>
      <w:r>
        <w:rPr>
          <w:rtl w:val="true"/>
        </w:rPr>
        <w:t>שצ</w:t>
      </w:r>
      <w:r>
        <w:rPr>
          <w:rtl w:val="true"/>
        </w:rPr>
        <w:t>"</w:t>
      </w:r>
      <w:r>
        <w:rPr>
          <w:rtl w:val="true"/>
        </w:rPr>
        <w:t>ל ודוי מעשר</w:t>
      </w:r>
      <w:r>
        <w:rPr>
          <w:rtl w:val="true"/>
        </w:rPr>
        <w:t xml:space="preserve">. </w:t>
      </w:r>
      <w:r>
        <w:rPr>
          <w:rtl w:val="true"/>
        </w:rPr>
        <w:t>להיות באמת גם בפרשת בכורים נזכר זתו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וכיון שכן</w:t>
      </w:r>
      <w:r>
        <w:rPr>
          <w:rtl w:val="true"/>
        </w:rPr>
        <w:t xml:space="preserve">. </w:t>
      </w:r>
      <w:r>
        <w:rPr>
          <w:rtl w:val="true"/>
        </w:rPr>
        <w:t>נפרש ג</w:t>
      </w:r>
      <w:r>
        <w:rPr>
          <w:rtl w:val="true"/>
        </w:rPr>
        <w:t>"</w:t>
      </w:r>
      <w:r>
        <w:rPr>
          <w:rtl w:val="true"/>
        </w:rPr>
        <w:t>כ ולאבותינו דכתיב בה</w:t>
      </w:r>
      <w:r>
        <w:rPr>
          <w:rtl w:val="true"/>
        </w:rPr>
        <w:t xml:space="preserve">. </w:t>
      </w:r>
      <w:r>
        <w:rPr>
          <w:rtl w:val="true"/>
        </w:rPr>
        <w:t>איוצאי מצרים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סמיכי להדדי</w:t>
      </w:r>
      <w:r>
        <w:rPr>
          <w:rtl w:val="true"/>
        </w:rPr>
        <w:t xml:space="preserve">. </w:t>
      </w:r>
      <w:r>
        <w:rPr>
          <w:rtl w:val="true"/>
        </w:rPr>
        <w:t>כיון דבההוא ענינא כתיבי</w:t>
      </w:r>
      <w:r>
        <w:rPr>
          <w:rtl w:val="true"/>
        </w:rPr>
        <w:t xml:space="preserve">. </w:t>
      </w:r>
      <w:r>
        <w:rPr>
          <w:rtl w:val="true"/>
        </w:rPr>
        <w:t>וילמד עליון מתחתון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אם כן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הדרא קושיא לדוכתה</w:t>
      </w:r>
      <w:r>
        <w:rPr>
          <w:rtl w:val="true"/>
        </w:rPr>
        <w:t xml:space="preserve">. </w:t>
      </w:r>
      <w:r>
        <w:rPr>
          <w:rtl w:val="true"/>
        </w:rPr>
        <w:t>מאי שנא</w:t>
      </w:r>
      <w:r>
        <w:rPr>
          <w:rtl w:val="true"/>
        </w:rPr>
        <w:t xml:space="preserve">. </w:t>
      </w:r>
      <w:r>
        <w:rPr>
          <w:rtl w:val="true"/>
        </w:rPr>
        <w:t>אלא ליתא</w:t>
      </w:r>
      <w:r>
        <w:rPr>
          <w:rtl w:val="true"/>
        </w:rPr>
        <w:t xml:space="preserve">. </w:t>
      </w:r>
      <w:r>
        <w:rPr>
          <w:rtl w:val="true"/>
        </w:rPr>
        <w:t>גם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שם כתב 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וכן רש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מעתה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על מה זה חרה לו</w:t>
      </w:r>
      <w:r>
        <w:rPr>
          <w:rtl w:val="true"/>
        </w:rPr>
        <w:t xml:space="preserve">. </w:t>
      </w:r>
      <w:r>
        <w:rPr>
          <w:rtl w:val="true"/>
        </w:rPr>
        <w:t>מה פשעי מה חטאתי</w:t>
      </w:r>
      <w:r>
        <w:rPr>
          <w:rtl w:val="true"/>
        </w:rPr>
        <w:t xml:space="preserve">. </w:t>
      </w:r>
      <w:r>
        <w:rPr>
          <w:rtl w:val="true"/>
        </w:rPr>
        <w:t>אם לא פשפשתי ומצאתי ת</w:t>
      </w:r>
      <w:r>
        <w:rPr>
          <w:rtl w:val="true"/>
        </w:rPr>
        <w:t>"</w:t>
      </w:r>
      <w:r>
        <w:rPr>
          <w:rtl w:val="true"/>
        </w:rPr>
        <w:t>ל דברי חפץ ומה חסרתי</w:t>
      </w:r>
      <w:r>
        <w:rPr>
          <w:rtl w:val="true"/>
        </w:rPr>
        <w:t xml:space="preserve">. </w:t>
      </w:r>
      <w:r>
        <w:rPr>
          <w:rtl w:val="true"/>
        </w:rPr>
        <w:t>ולו הונח שמצא מציאה וזכה בה</w:t>
      </w:r>
      <w:r>
        <w:rPr>
          <w:rtl w:val="true"/>
        </w:rPr>
        <w:t xml:space="preserve">. </w:t>
      </w:r>
      <w:r>
        <w:rPr>
          <w:rtl w:val="true"/>
        </w:rPr>
        <w:t>היה לו להחזיק לנו טובה</w:t>
      </w:r>
      <w:r>
        <w:rPr>
          <w:rtl w:val="true"/>
        </w:rPr>
        <w:t xml:space="preserve">. </w:t>
      </w:r>
      <w:r>
        <w:rPr>
          <w:rtl w:val="true"/>
        </w:rPr>
        <w:t>שהנחנוה לו להשתבח בה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שלא היה כדאי בזיון וקצף בעבור זה</w:t>
      </w:r>
      <w:r>
        <w:rPr>
          <w:rtl w:val="true"/>
        </w:rPr>
        <w:t xml:space="preserve">. </w:t>
      </w:r>
      <w:r>
        <w:rPr>
          <w:rtl w:val="true"/>
        </w:rPr>
        <w:t>ומנוקה אני מעון תפיסתו עלי מעצלות במלאכת החפוש בדברי הקדמונים</w:t>
      </w:r>
      <w:r>
        <w:rPr>
          <w:rtl w:val="true"/>
        </w:rPr>
        <w:t xml:space="preserve">. </w:t>
      </w:r>
      <w:r>
        <w:rPr>
          <w:rtl w:val="true"/>
        </w:rPr>
        <w:t>שהנחתיה לו להתגדר בה כמ</w:t>
      </w:r>
      <w:r>
        <w:rPr>
          <w:rtl w:val="true"/>
        </w:rPr>
        <w:t>"</w:t>
      </w:r>
      <w:r>
        <w:rPr>
          <w:rtl w:val="true"/>
        </w:rPr>
        <w:t>ש שם בהסכמה על אותו ספר</w:t>
      </w:r>
      <w:r>
        <w:rPr>
          <w:rtl w:val="true"/>
        </w:rPr>
        <w:t xml:space="preserve">. </w:t>
      </w:r>
      <w:r>
        <w:rPr>
          <w:rtl w:val="true"/>
        </w:rPr>
        <w:t>ולא רציתי להשיג גבולו</w:t>
      </w:r>
      <w:r>
        <w:rPr>
          <w:rtl w:val="true"/>
        </w:rPr>
        <w:t xml:space="preserve">. </w:t>
      </w:r>
      <w:r>
        <w:rPr>
          <w:rtl w:val="true"/>
        </w:rPr>
        <w:t>ולא היה לו לכעוס על זה</w:t>
      </w:r>
      <w:r>
        <w:rPr>
          <w:rtl w:val="true"/>
        </w:rPr>
        <w:t xml:space="preserve">. </w:t>
      </w:r>
      <w:r>
        <w:rPr>
          <w:rtl w:val="true"/>
        </w:rPr>
        <w:t>ולהטיל קוצים בעיני מחמת זה</w:t>
      </w:r>
      <w:r>
        <w:rPr>
          <w:rtl w:val="true"/>
        </w:rPr>
        <w:t xml:space="preserve">. </w:t>
      </w:r>
      <w:r>
        <w:rPr>
          <w:rtl w:val="true"/>
        </w:rPr>
        <w:t>אך כיון שבא לכלל כעס</w:t>
      </w:r>
      <w:r>
        <w:rPr>
          <w:rtl w:val="true"/>
        </w:rPr>
        <w:t xml:space="preserve">. </w:t>
      </w:r>
      <w:r>
        <w:rPr>
          <w:rtl w:val="true"/>
        </w:rPr>
        <w:t>בא לכלל טעות גם בזאת</w:t>
      </w:r>
      <w:r>
        <w:rPr>
          <w:rtl w:val="true"/>
        </w:rPr>
        <w:t xml:space="preserve">. </w:t>
      </w:r>
      <w:r>
        <w:rPr>
          <w:rtl w:val="true"/>
        </w:rPr>
        <w:t>והיא תפיסה לאחר שנולד הספק בכור הבחינה</w:t>
      </w:r>
      <w:r>
        <w:rPr>
          <w:rtl w:val="true"/>
        </w:rPr>
        <w:t xml:space="preserve">. </w:t>
      </w:r>
      <w:r>
        <w:rPr>
          <w:rtl w:val="true"/>
        </w:rPr>
        <w:t>ולא מהניא להוציא מיד המוחזק בלא דינא ודיינא</w:t>
      </w:r>
      <w:r>
        <w:rPr>
          <w:rtl w:val="true"/>
        </w:rPr>
        <w:t xml:space="preserve">. </w:t>
      </w:r>
      <w:r>
        <w:rPr>
          <w:rtl w:val="true"/>
        </w:rPr>
        <w:t xml:space="preserve">ולמה יקשה בעיניו לדמות אותי אפילו לננס </w:t>
      </w:r>
      <w:r>
        <w:rPr>
          <w:rtl w:val="true"/>
        </w:rPr>
        <w:t>(</w:t>
      </w:r>
      <w:r>
        <w:rPr>
          <w:rtl w:val="true"/>
        </w:rPr>
        <w:t>וכבר בנה ואינו יכול לסתור</w:t>
      </w:r>
      <w:r>
        <w:rPr>
          <w:rtl w:val="true"/>
        </w:rPr>
        <w:t xml:space="preserve">. 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>ע סל</w:t>
      </w:r>
      <w:r>
        <w:rPr>
          <w:rtl w:val="true"/>
        </w:rPr>
        <w:t>"</w:t>
      </w:r>
      <w:r>
        <w:rPr>
          <w:rtl w:val="true"/>
        </w:rPr>
        <w:t>ג כדהוינא זוטר</w:t>
      </w:r>
      <w:r>
        <w:rPr>
          <w:rtl w:val="true"/>
        </w:rPr>
        <w:t xml:space="preserve">) </w:t>
      </w:r>
      <w:r>
        <w:rPr>
          <w:rtl w:val="true"/>
        </w:rPr>
        <w:t>שכן כתוב מי יקום יעקב כי קטון הוא ומתניו ישנס</w:t>
      </w:r>
      <w:r>
        <w:rPr>
          <w:rtl w:val="true"/>
        </w:rPr>
        <w:t xml:space="preserve">. </w:t>
      </w:r>
      <w:r>
        <w:rPr>
          <w:rtl w:val="true"/>
        </w:rPr>
        <w:t>באמת אמרו אימת קטן על הגדול כי כן יסד המלך מ</w:t>
      </w:r>
      <w:r>
        <w:rPr>
          <w:rtl w:val="true"/>
        </w:rPr>
        <w:t>"</w:t>
      </w:r>
      <w:r>
        <w:rPr>
          <w:rtl w:val="true"/>
        </w:rPr>
        <w:t>ה אין אונס</w:t>
      </w:r>
      <w:r>
        <w:rPr>
          <w:rtl w:val="true"/>
        </w:rPr>
        <w:t xml:space="preserve">. </w:t>
      </w:r>
      <w:r>
        <w:rPr>
          <w:rtl w:val="true"/>
        </w:rPr>
        <w:t>אף לא כל אדם זוכה אלא מי שזכו לו מן השמים</w:t>
      </w:r>
      <w:r>
        <w:rPr>
          <w:rtl w:val="true"/>
        </w:rPr>
        <w:t xml:space="preserve">. </w:t>
      </w:r>
      <w:r>
        <w:rPr>
          <w:rtl w:val="true"/>
        </w:rPr>
        <w:t>ודב</w:t>
      </w:r>
      <w:r>
        <w:rPr>
          <w:rtl w:val="true"/>
        </w:rPr>
        <w:t>"</w:t>
      </w:r>
      <w:r>
        <w:rPr>
          <w:rtl w:val="true"/>
        </w:rPr>
        <w:t>ל ולחכם אמתי הלמד מכל אדם</w:t>
      </w:r>
      <w:r>
        <w:rPr>
          <w:rtl w:val="true"/>
        </w:rPr>
        <w:t xml:space="preserve">. </w:t>
      </w:r>
      <w:r>
        <w:rPr>
          <w:rtl w:val="true"/>
        </w:rPr>
        <w:t>כקטן כגדול מבין עם תלמיד</w:t>
      </w:r>
      <w:r>
        <w:rPr>
          <w:rtl w:val="true"/>
        </w:rPr>
        <w:t xml:space="preserve">. </w:t>
      </w:r>
      <w:r>
        <w:rPr>
          <w:rtl w:val="true"/>
        </w:rPr>
        <w:t>ואיזהו חכם</w:t>
      </w:r>
      <w:r>
        <w:rPr>
          <w:rtl w:val="true"/>
        </w:rPr>
        <w:t xml:space="preserve">: </w:t>
      </w:r>
      <w:r>
        <w:rPr>
          <w:rtl w:val="true"/>
        </w:rPr>
        <w:t>הרואה את הנולד והמוקצה</w:t>
      </w:r>
      <w:r>
        <w:rPr>
          <w:rtl w:val="true"/>
        </w:rPr>
        <w:t xml:space="preserve">. </w:t>
      </w:r>
      <w:r>
        <w:rPr>
          <w:rtl w:val="true"/>
        </w:rPr>
        <w:t>בבלי דעת לא יכביר מלין והבל פיהו לא יפצה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האפוטרופוס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דין הקטן עצמו לא נזכר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ונראה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פשוט שאם הגיע לחנוך</w:t>
      </w:r>
      <w:r>
        <w:rPr>
          <w:rtl w:val="true"/>
        </w:rPr>
        <w:t xml:space="preserve">. </w:t>
      </w:r>
      <w:r>
        <w:rPr>
          <w:rtl w:val="true"/>
        </w:rPr>
        <w:t>מביא וקורא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ושמא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אפילו לא הגיע לחנוך</w:t>
      </w:r>
      <w:r>
        <w:rPr>
          <w:rtl w:val="true"/>
        </w:rPr>
        <w:t xml:space="preserve">. </w:t>
      </w:r>
      <w:r>
        <w:rPr>
          <w:rtl w:val="true"/>
        </w:rPr>
        <w:t>אין צורך לומר שמביא</w:t>
      </w:r>
      <w:r>
        <w:rPr>
          <w:rtl w:val="true"/>
        </w:rPr>
        <w:t xml:space="preserve">. </w:t>
      </w:r>
      <w:r>
        <w:rPr>
          <w:rtl w:val="true"/>
        </w:rPr>
        <w:t>דאקרקע רמי חיובא</w:t>
      </w:r>
      <w:r>
        <w:rPr>
          <w:rtl w:val="true"/>
        </w:rPr>
        <w:t xml:space="preserve">. </w:t>
      </w:r>
      <w:r>
        <w:rPr>
          <w:rtl w:val="true"/>
        </w:rPr>
        <w:t>אלא אף קריאה</w:t>
      </w:r>
      <w:r>
        <w:rPr>
          <w:rtl w:val="true"/>
        </w:rPr>
        <w:t xml:space="preserve">. </w:t>
      </w:r>
      <w:r>
        <w:rPr>
          <w:rtl w:val="true"/>
        </w:rPr>
        <w:t>נהי דלא מיחייב בה</w:t>
      </w:r>
      <w:r>
        <w:rPr>
          <w:rtl w:val="true"/>
        </w:rPr>
        <w:t xml:space="preserve">. </w:t>
      </w:r>
      <w:r>
        <w:rPr>
          <w:rtl w:val="true"/>
        </w:rPr>
        <w:t>כשלא בא לכלל חיוב מצות</w:t>
      </w:r>
      <w:r>
        <w:rPr>
          <w:rtl w:val="true"/>
        </w:rPr>
        <w:t xml:space="preserve">. </w:t>
      </w:r>
      <w:r>
        <w:rPr>
          <w:rtl w:val="true"/>
        </w:rPr>
        <w:t>מיהא אי בעי ליקרי</w:t>
      </w:r>
      <w:r>
        <w:rPr>
          <w:rtl w:val="true"/>
        </w:rPr>
        <w:t xml:space="preserve">. </w:t>
      </w:r>
      <w:r>
        <w:rPr>
          <w:rtl w:val="true"/>
        </w:rPr>
        <w:t>ומאי טעמא לא</w:t>
      </w:r>
      <w:r>
        <w:rPr>
          <w:rtl w:val="true"/>
        </w:rPr>
        <w:t xml:space="preserve">. </w:t>
      </w:r>
      <w:r>
        <w:rPr>
          <w:rtl w:val="true"/>
        </w:rPr>
        <w:t>אלא שצריך להיות לפחות בר הבאה</w:t>
      </w:r>
      <w:r>
        <w:rPr>
          <w:rtl w:val="true"/>
        </w:rPr>
        <w:t xml:space="preserve">. </w:t>
      </w:r>
      <w:r>
        <w:rPr>
          <w:rtl w:val="true"/>
        </w:rPr>
        <w:t>דבעינן לקיחה והבאה כאחת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השור אחד הוא לכל החבורה</w:t>
      </w:r>
      <w:r>
        <w:rPr>
          <w:rtl w:val="true"/>
        </w:rPr>
        <w:t xml:space="preserve">. </w:t>
      </w:r>
      <w:r>
        <w:rPr>
          <w:rtl w:val="true"/>
        </w:rPr>
        <w:t>כי לא היו הולכים יחידים</w:t>
      </w:r>
      <w:r>
        <w:rPr>
          <w:rtl w:val="true"/>
        </w:rPr>
        <w:t xml:space="preserve">. </w:t>
      </w:r>
      <w:r>
        <w:rPr>
          <w:rtl w:val="true"/>
        </w:rPr>
        <w:t>אלא מתאספים ומתחברים</w:t>
      </w:r>
      <w:r>
        <w:rPr>
          <w:rtl w:val="true"/>
        </w:rPr>
        <w:t xml:space="preserve">. </w:t>
      </w:r>
      <w:r>
        <w:rPr>
          <w:rtl w:val="true"/>
        </w:rPr>
        <w:t>לעלות מכל פלך ופלך ביחד</w:t>
      </w:r>
      <w:r>
        <w:rPr>
          <w:rtl w:val="true"/>
        </w:rPr>
        <w:t xml:space="preserve">. </w:t>
      </w:r>
      <w:r>
        <w:rPr>
          <w:rtl w:val="true"/>
        </w:rPr>
        <w:t>כדאיתא בירושלמי</w:t>
      </w:r>
      <w:r>
        <w:rPr>
          <w:rtl w:val="true"/>
        </w:rPr>
        <w:t xml:space="preserve">. </w:t>
      </w:r>
      <w:r>
        <w:rPr>
          <w:rtl w:val="true"/>
        </w:rPr>
        <w:t>כדי להדר הבאת הביכורים ברוב עם</w:t>
      </w:r>
      <w:r>
        <w:rPr>
          <w:rtl w:val="true"/>
        </w:rPr>
        <w:t xml:space="preserve">. </w:t>
      </w:r>
      <w:r>
        <w:rPr>
          <w:rtl w:val="true"/>
        </w:rPr>
        <w:t>ולפיכך אנשי ירושלם היו עושים להם כל הכבוד הזה</w:t>
      </w:r>
      <w:r>
        <w:rPr>
          <w:rtl w:val="true"/>
        </w:rPr>
        <w:t xml:space="preserve">. </w:t>
      </w:r>
      <w:r>
        <w:rPr>
          <w:rtl w:val="true"/>
        </w:rPr>
        <w:t>ולכל חבורה וחבורה</w:t>
      </w:r>
      <w:r>
        <w:rPr>
          <w:rtl w:val="true"/>
        </w:rPr>
        <w:t xml:space="preserve">. </w:t>
      </w:r>
      <w:r>
        <w:rPr>
          <w:rtl w:val="true"/>
        </w:rPr>
        <w:t>היה מספיק שור אחד לקרבן לאחת להנה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ועטרה של זית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עיין פיר</w:t>
      </w:r>
      <w:r>
        <w:rPr>
          <w:rtl w:val="true"/>
        </w:rPr>
        <w:t>"</w:t>
      </w:r>
      <w:r>
        <w:rPr>
          <w:rtl w:val="true"/>
        </w:rPr>
        <w:t>ש מעולה שבאילנות כו</w:t>
      </w:r>
      <w:r>
        <w:rPr>
          <w:rtl w:val="true"/>
        </w:rPr>
        <w:t xml:space="preserve">' </w:t>
      </w:r>
      <w:r>
        <w:rPr>
          <w:rtl w:val="true"/>
        </w:rPr>
        <w:t>שזה ראשון לארץ בתרא כו</w:t>
      </w:r>
      <w:r>
        <w:rPr>
          <w:rtl w:val="true"/>
        </w:rPr>
        <w:t xml:space="preserve">'.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הסלים ממון הרבה</w:t>
      </w:r>
      <w:r>
        <w:rPr>
          <w:rtl w:val="true"/>
        </w:rPr>
        <w:t xml:space="preserve">. </w:t>
      </w:r>
      <w:r>
        <w:rPr>
          <w:rtl w:val="true"/>
        </w:rPr>
        <w:t>להכשילן לעתיד כך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הרב</w:t>
      </w:r>
      <w:r>
        <w:rPr>
          <w:rtl w:val="true"/>
        </w:rPr>
        <w:t xml:space="preserve">. </w:t>
      </w:r>
      <w:r>
        <w:rPr>
          <w:rtl w:val="true"/>
        </w:rPr>
        <w:t>בלי קווים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בלח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אחר סיום הדבור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וממשנתנו נלמוד זכות על אותן אנשים המתנאים במצות</w:t>
      </w:r>
      <w:r>
        <w:rPr>
          <w:rtl w:val="true"/>
        </w:rPr>
        <w:t xml:space="preserve">. </w:t>
      </w:r>
      <w:r>
        <w:rPr>
          <w:rtl w:val="true"/>
        </w:rPr>
        <w:t>לעטר הס</w:t>
      </w:r>
      <w:r>
        <w:rPr>
          <w:rtl w:val="true"/>
        </w:rPr>
        <w:t>"</w:t>
      </w:r>
      <w:r>
        <w:rPr>
          <w:rtl w:val="true"/>
        </w:rPr>
        <w:t>ת בכתר של כסף וזהב</w:t>
      </w:r>
      <w:r>
        <w:rPr>
          <w:rtl w:val="true"/>
        </w:rPr>
        <w:t xml:space="preserve">. </w:t>
      </w:r>
      <w:r>
        <w:rPr>
          <w:rtl w:val="true"/>
        </w:rPr>
        <w:t>ולקשטו בכל מיני תכשיטין יקרים</w:t>
      </w:r>
      <w:r>
        <w:rPr>
          <w:rtl w:val="true"/>
        </w:rPr>
        <w:t xml:space="preserve">. </w:t>
      </w:r>
      <w:r>
        <w:rPr>
          <w:rtl w:val="true"/>
        </w:rPr>
        <w:t>ואינן מוסרין אותן לצבור</w:t>
      </w:r>
      <w:r>
        <w:rPr>
          <w:rtl w:val="true"/>
        </w:rPr>
        <w:t xml:space="preserve">. </w:t>
      </w:r>
      <w:r>
        <w:rPr>
          <w:rtl w:val="true"/>
        </w:rPr>
        <w:t>אלא מחזיקין אותם לעצמן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שמביאין אותן עם הס</w:t>
      </w:r>
      <w:r>
        <w:rPr>
          <w:rtl w:val="true"/>
        </w:rPr>
        <w:t>"</w:t>
      </w:r>
      <w:r>
        <w:rPr>
          <w:rtl w:val="true"/>
        </w:rPr>
        <w:t>ת לבה</w:t>
      </w:r>
      <w:r>
        <w:rPr>
          <w:rtl w:val="true"/>
        </w:rPr>
        <w:t>"</w:t>
      </w:r>
      <w:r>
        <w:rPr>
          <w:rtl w:val="true"/>
        </w:rPr>
        <w:t>כ לקרות בו בצבור</w:t>
      </w:r>
      <w:r>
        <w:rPr>
          <w:rtl w:val="true"/>
        </w:rPr>
        <w:t xml:space="preserve">. </w:t>
      </w:r>
      <w:r>
        <w:rPr>
          <w:rtl w:val="true"/>
        </w:rPr>
        <w:t>לכבוד ה</w:t>
      </w:r>
      <w:r>
        <w:rPr>
          <w:rtl w:val="true"/>
        </w:rPr>
        <w:t xml:space="preserve">' </w:t>
      </w:r>
      <w:r>
        <w:rPr>
          <w:rtl w:val="true"/>
        </w:rPr>
        <w:t>בתורה לעתים מזומנים</w:t>
      </w:r>
      <w:r>
        <w:rPr>
          <w:rtl w:val="true"/>
        </w:rPr>
        <w:t xml:space="preserve">. </w:t>
      </w:r>
      <w:r>
        <w:rPr>
          <w:rtl w:val="true"/>
        </w:rPr>
        <w:t xml:space="preserve">בשבתות בחגים ובמועדים </w:t>
      </w:r>
      <w:r>
        <w:rPr>
          <w:rtl w:val="true"/>
        </w:rPr>
        <w:t>(</w:t>
      </w:r>
      <w:r>
        <w:rPr>
          <w:rtl w:val="true"/>
        </w:rPr>
        <w:t>דוגמא מצינו ביומא 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שהיו מביאין כל אחד ס</w:t>
      </w:r>
      <w:r>
        <w:rPr>
          <w:rtl w:val="true"/>
        </w:rPr>
        <w:t>"</w:t>
      </w:r>
      <w:r>
        <w:rPr>
          <w:rtl w:val="true"/>
        </w:rPr>
        <w:t>ת מביתו להראות חזותו</w:t>
      </w:r>
      <w:r>
        <w:rPr>
          <w:rtl w:val="true"/>
        </w:rPr>
        <w:t xml:space="preserve">) </w:t>
      </w:r>
      <w:r>
        <w:rPr>
          <w:rtl w:val="true"/>
        </w:rPr>
        <w:t>אבל אין מסלקין רשותן מהן</w:t>
      </w:r>
      <w:r>
        <w:rPr>
          <w:rtl w:val="true"/>
        </w:rPr>
        <w:t xml:space="preserve">. </w:t>
      </w:r>
      <w:r>
        <w:rPr>
          <w:rtl w:val="true"/>
        </w:rPr>
        <w:t>כדי שכשיצטרכו להן למכרן</w:t>
      </w:r>
      <w:r>
        <w:rPr>
          <w:rtl w:val="true"/>
        </w:rPr>
        <w:t xml:space="preserve">. </w:t>
      </w:r>
      <w:r>
        <w:rPr>
          <w:rtl w:val="true"/>
        </w:rPr>
        <w:t>שיוכלו ליהנות מן המעות</w:t>
      </w:r>
      <w:r>
        <w:rPr>
          <w:rtl w:val="true"/>
        </w:rPr>
        <w:t xml:space="preserve">.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ואין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להקפיד עליהן ולמנען מזה</w:t>
      </w:r>
      <w:r>
        <w:rPr>
          <w:rtl w:val="true"/>
        </w:rPr>
        <w:t xml:space="preserve">. </w:t>
      </w:r>
      <w:r>
        <w:rPr>
          <w:rtl w:val="true"/>
        </w:rPr>
        <w:t>מאחר שיש כבוד שמים בדבר</w:t>
      </w:r>
      <w:r>
        <w:rPr>
          <w:rtl w:val="true"/>
        </w:rPr>
        <w:t xml:space="preserve">. </w:t>
      </w:r>
      <w:r>
        <w:rPr>
          <w:rtl w:val="true"/>
        </w:rPr>
        <w:t>שהכל ברא לכבודו</w:t>
      </w:r>
      <w:r>
        <w:rPr>
          <w:rtl w:val="true"/>
        </w:rPr>
        <w:t xml:space="preserve">. </w:t>
      </w:r>
      <w:r>
        <w:rPr>
          <w:rtl w:val="true"/>
        </w:rPr>
        <w:t>כל פעל ה</w:t>
      </w:r>
      <w:r>
        <w:rPr>
          <w:rtl w:val="true"/>
        </w:rPr>
        <w:t xml:space="preserve">' </w:t>
      </w:r>
      <w:r>
        <w:rPr>
          <w:rtl w:val="true"/>
        </w:rPr>
        <w:t>למענהו ולקלוסו</w:t>
      </w:r>
      <w:r>
        <w:rPr>
          <w:rtl w:val="true"/>
        </w:rPr>
        <w:t xml:space="preserve">. </w:t>
      </w:r>
      <w:r>
        <w:rPr>
          <w:rtl w:val="true"/>
        </w:rPr>
        <w:t>לו הכסף והזהב</w:t>
      </w:r>
      <w:r>
        <w:rPr>
          <w:rtl w:val="true"/>
        </w:rPr>
        <w:t xml:space="preserve">. </w:t>
      </w:r>
      <w:r>
        <w:rPr>
          <w:rtl w:val="true"/>
        </w:rPr>
        <w:t>ומידו נותנין לו</w:t>
      </w:r>
      <w:r>
        <w:rPr>
          <w:rtl w:val="true"/>
        </w:rPr>
        <w:t xml:space="preserve">. </w:t>
      </w:r>
      <w:r>
        <w:rPr>
          <w:rtl w:val="true"/>
        </w:rPr>
        <w:t>לתת כבוד לשמו</w:t>
      </w:r>
      <w:r>
        <w:rPr>
          <w:rtl w:val="true"/>
        </w:rPr>
        <w:t xml:space="preserve">. </w:t>
      </w:r>
      <w:r>
        <w:rPr>
          <w:rtl w:val="true"/>
        </w:rPr>
        <w:t>לשום הוד והדר לתורתנו הקדושה</w:t>
      </w:r>
      <w:r>
        <w:rPr>
          <w:rtl w:val="true"/>
        </w:rPr>
        <w:t xml:space="preserve">. </w:t>
      </w:r>
      <w:r>
        <w:rPr>
          <w:rtl w:val="true"/>
        </w:rPr>
        <w:t>רק אין כל אדם זוכה לוותר דברים גדולים להקדישן לחלוטין</w:t>
      </w:r>
      <w:r>
        <w:rPr>
          <w:rtl w:val="true"/>
        </w:rPr>
        <w:t xml:space="preserve">. </w:t>
      </w:r>
      <w:r>
        <w:rPr>
          <w:rtl w:val="true"/>
        </w:rPr>
        <w:t>כי אם לפי שעה</w:t>
      </w:r>
      <w:r>
        <w:rPr>
          <w:rtl w:val="true"/>
        </w:rPr>
        <w:t xml:space="preserve">. </w:t>
      </w:r>
      <w:r>
        <w:rPr>
          <w:rtl w:val="true"/>
        </w:rPr>
        <w:t>כך היא המדה ברוב בני אדם</w:t>
      </w:r>
      <w:r>
        <w:rPr>
          <w:rtl w:val="true"/>
        </w:rPr>
        <w:t xml:space="preserve">. </w:t>
      </w:r>
      <w:r>
        <w:rPr>
          <w:rtl w:val="true"/>
        </w:rPr>
        <w:t>בגלות המר הלז בפרטות</w:t>
      </w:r>
      <w:r>
        <w:rPr>
          <w:rtl w:val="true"/>
        </w:rPr>
        <w:t xml:space="preserve">. </w:t>
      </w:r>
      <w:r>
        <w:rPr>
          <w:rtl w:val="true"/>
        </w:rPr>
        <w:t>שאין עשירים מצויין בינינו</w:t>
      </w:r>
      <w:r>
        <w:rPr>
          <w:rtl w:val="true"/>
        </w:rPr>
        <w:t xml:space="preserve">. </w:t>
      </w:r>
      <w:r>
        <w:rPr>
          <w:rtl w:val="true"/>
        </w:rPr>
        <w:t>שיהא להם נחת רוח בעשרם</w:t>
      </w:r>
      <w:r>
        <w:rPr>
          <w:rtl w:val="true"/>
        </w:rPr>
        <w:t xml:space="preserve">. </w:t>
      </w:r>
      <w:r>
        <w:rPr>
          <w:rtl w:val="true"/>
        </w:rPr>
        <w:t>כי עשה יעשה לו כנפים</w:t>
      </w:r>
      <w:r>
        <w:rPr>
          <w:rtl w:val="true"/>
        </w:rPr>
        <w:t xml:space="preserve">. </w:t>
      </w:r>
      <w:r>
        <w:rPr>
          <w:rtl w:val="true"/>
        </w:rPr>
        <w:t>התעיף עיניהם בו</w:t>
      </w:r>
      <w:r>
        <w:rPr>
          <w:rtl w:val="true"/>
        </w:rPr>
        <w:t xml:space="preserve">. </w:t>
      </w:r>
      <w:r>
        <w:rPr>
          <w:rtl w:val="true"/>
        </w:rPr>
        <w:t>מי יודע מה ילד יום</w:t>
      </w:r>
      <w:r>
        <w:rPr>
          <w:rtl w:val="true"/>
        </w:rPr>
        <w:t xml:space="preserve">. </w:t>
      </w:r>
      <w:r>
        <w:rPr>
          <w:rtl w:val="true"/>
        </w:rPr>
        <w:t>על כן אין אשם לאדם המפחד תמיד</w:t>
      </w:r>
      <w:r>
        <w:rPr>
          <w:rtl w:val="true"/>
        </w:rPr>
        <w:t xml:space="preserve">. </w:t>
      </w:r>
      <w:r>
        <w:rPr>
          <w:rtl w:val="true"/>
        </w:rPr>
        <w:t>ומכבד ה</w:t>
      </w:r>
      <w:r>
        <w:rPr>
          <w:rtl w:val="true"/>
        </w:rPr>
        <w:t xml:space="preserve">' </w:t>
      </w:r>
      <w:r>
        <w:rPr>
          <w:rtl w:val="true"/>
        </w:rPr>
        <w:t>מהונו</w:t>
      </w:r>
      <w:r>
        <w:rPr>
          <w:rtl w:val="true"/>
        </w:rPr>
        <w:t xml:space="preserve">. </w:t>
      </w:r>
      <w:r>
        <w:rPr>
          <w:rtl w:val="true"/>
        </w:rPr>
        <w:t>כאשר יורהו זמנו</w:t>
      </w:r>
      <w:r>
        <w:rPr>
          <w:rtl w:val="true"/>
        </w:rPr>
        <w:t xml:space="preserve">. </w:t>
      </w:r>
      <w:r>
        <w:rPr>
          <w:rtl w:val="true"/>
        </w:rPr>
        <w:t>לאלוה מעוזים יכבד על כנו</w:t>
      </w:r>
      <w:r>
        <w:rPr>
          <w:rtl w:val="true"/>
        </w:rPr>
        <w:t xml:space="preserve">. </w:t>
      </w:r>
      <w:r>
        <w:rPr>
          <w:rtl w:val="true"/>
        </w:rPr>
        <w:t>אם נאמר להם להחמיר על עצמן</w:t>
      </w:r>
      <w:r>
        <w:rPr>
          <w:rtl w:val="true"/>
        </w:rPr>
        <w:t xml:space="preserve">. </w:t>
      </w:r>
      <w:r>
        <w:rPr>
          <w:rtl w:val="true"/>
        </w:rPr>
        <w:t>נמצינו מכשילין אותן</w:t>
      </w:r>
      <w:r>
        <w:rPr>
          <w:rtl w:val="true"/>
        </w:rPr>
        <w:t xml:space="preserve">. </w:t>
      </w:r>
      <w:r>
        <w:rPr>
          <w:rtl w:val="true"/>
        </w:rPr>
        <w:t>שיהיו נמנעין מכל וכל</w:t>
      </w:r>
      <w:r>
        <w:rPr>
          <w:rtl w:val="true"/>
        </w:rPr>
        <w:t xml:space="preserve">. </w:t>
      </w:r>
      <w:r>
        <w:rPr>
          <w:rtl w:val="true"/>
        </w:rPr>
        <w:t>מלעשות כלי קודש נאים ויקרים</w:t>
      </w:r>
      <w:r>
        <w:rPr>
          <w:rtl w:val="true"/>
        </w:rPr>
        <w:t xml:space="preserve">. </w:t>
      </w:r>
      <w:r>
        <w:rPr>
          <w:rtl w:val="true"/>
        </w:rPr>
        <w:t>וגם אם מוכרים אותן</w:t>
      </w:r>
      <w:r>
        <w:rPr>
          <w:rtl w:val="true"/>
        </w:rPr>
        <w:t xml:space="preserve">. </w:t>
      </w:r>
      <w:r>
        <w:rPr>
          <w:rtl w:val="true"/>
        </w:rPr>
        <w:t>מה בכך</w:t>
      </w:r>
      <w:r>
        <w:rPr>
          <w:rtl w:val="true"/>
        </w:rPr>
        <w:t xml:space="preserve">. </w:t>
      </w:r>
      <w:r>
        <w:rPr>
          <w:rtl w:val="true"/>
        </w:rPr>
        <w:t>הרי הם נשארים בקדושתן</w:t>
      </w:r>
      <w:r>
        <w:rPr>
          <w:rtl w:val="true"/>
        </w:rPr>
        <w:t xml:space="preserve">. </w:t>
      </w:r>
      <w:r>
        <w:rPr>
          <w:rtl w:val="true"/>
        </w:rPr>
        <w:t xml:space="preserve">לקונה אותן לדורותיו </w:t>
      </w:r>
      <w:r>
        <w:rPr>
          <w:rtl w:val="true"/>
        </w:rPr>
        <w:t>(</w:t>
      </w:r>
      <w:r>
        <w:rPr>
          <w:rtl w:val="true"/>
        </w:rPr>
        <w:t>כי לגוי ודאי אסור למכרם</w:t>
      </w:r>
      <w:r>
        <w:rPr>
          <w:rtl w:val="true"/>
        </w:rPr>
        <w:t xml:space="preserve">) </w:t>
      </w:r>
      <w:r>
        <w:rPr>
          <w:rtl w:val="true"/>
        </w:rPr>
        <w:t>דתשמישי קדושה הן</w:t>
      </w:r>
      <w:r>
        <w:rPr>
          <w:rtl w:val="true"/>
        </w:rPr>
        <w:t xml:space="preserve">. </w:t>
      </w:r>
      <w:r>
        <w:rPr>
          <w:rtl w:val="true"/>
        </w:rPr>
        <w:t>ואינן יוצאין לחולין בכך</w:t>
      </w:r>
      <w:r>
        <w:rPr>
          <w:rtl w:val="true"/>
        </w:rPr>
        <w:t xml:space="preserve">. </w:t>
      </w:r>
      <w:r>
        <w:rPr>
          <w:rtl w:val="true"/>
        </w:rPr>
        <w:t>ועדיפי מקלתות של כסף דמתניתין</w:t>
      </w:r>
      <w:r>
        <w:rPr>
          <w:rtl w:val="true"/>
        </w:rPr>
        <w:t xml:space="preserve">. </w:t>
      </w:r>
      <w:r>
        <w:rPr>
          <w:rtl w:val="true"/>
        </w:rPr>
        <w:t>דעבדי בהו מאי דבעו</w:t>
      </w:r>
      <w:r>
        <w:rPr>
          <w:rtl w:val="true"/>
        </w:rPr>
        <w:t xml:space="preserve">. </w:t>
      </w:r>
      <w:r>
        <w:rPr>
          <w:rtl w:val="true"/>
        </w:rPr>
        <w:t>דלאו תשמיש קדושה נינהו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יב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ועטור</w:t>
      </w:r>
      <w:r>
        <w:rPr>
          <w:rtl w:val="true"/>
        </w:rPr>
        <w:t xml:space="preserve">. </w:t>
      </w:r>
      <w:r>
        <w:rPr>
          <w:rtl w:val="true"/>
        </w:rPr>
        <w:t>מצא הרב דבר חדוש</w:t>
      </w:r>
      <w:r>
        <w:rPr>
          <w:rtl w:val="true"/>
        </w:rPr>
        <w:t xml:space="preserve">. </w:t>
      </w:r>
      <w:r>
        <w:rPr>
          <w:rtl w:val="true"/>
        </w:rPr>
        <w:t>שנשנו דברי תלמיד לפני רבו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כספר תורה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 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כלומר וספר תורה נמי כו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ח נוטלן בחובו ואשה בכתובתה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וזהו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פירושן של ראשונים</w:t>
      </w:r>
      <w:r>
        <w:rPr>
          <w:rtl w:val="true"/>
        </w:rPr>
        <w:t xml:space="preserve">. </w:t>
      </w:r>
      <w:r>
        <w:rPr>
          <w:rtl w:val="true"/>
        </w:rPr>
        <w:t>שכן כתב הטור בח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בשם הר</w:t>
      </w:r>
      <w:r>
        <w:rPr>
          <w:rtl w:val="true"/>
        </w:rPr>
        <w:t>"</w:t>
      </w:r>
      <w:r>
        <w:rPr>
          <w:rtl w:val="true"/>
        </w:rPr>
        <w:t>י ברצלוני</w:t>
      </w:r>
      <w:r>
        <w:rPr>
          <w:rtl w:val="true"/>
        </w:rPr>
        <w:t xml:space="preserve">. </w:t>
      </w:r>
      <w:r>
        <w:rPr>
          <w:rtl w:val="true"/>
        </w:rPr>
        <w:t>שכך קבלו פירוש דבר זה</w:t>
      </w:r>
      <w:r>
        <w:rPr>
          <w:rtl w:val="true"/>
        </w:rPr>
        <w:t xml:space="preserve">. </w:t>
      </w:r>
      <w:r>
        <w:rPr>
          <w:rtl w:val="true"/>
        </w:rPr>
        <w:t>ומשמע נמי דהכי היא גרסת קמאי</w:t>
      </w:r>
      <w:r>
        <w:rPr>
          <w:rtl w:val="true"/>
        </w:rPr>
        <w:t xml:space="preserve">. </w:t>
      </w:r>
      <w:r>
        <w:rPr>
          <w:rtl w:val="true"/>
        </w:rPr>
        <w:t>וספר תורה בוי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ויש בידינו תלמוד ערוך המסייע לדעת הר</w:t>
      </w:r>
      <w:r>
        <w:rPr>
          <w:rtl w:val="true"/>
        </w:rPr>
        <w:t>"</w:t>
      </w:r>
      <w:r>
        <w:rPr>
          <w:rtl w:val="true"/>
        </w:rPr>
        <w:t>י ברצלוני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ת וכל ספרי קודש נגבין בכתובת אשה וחוב</w:t>
      </w:r>
      <w:r>
        <w:rPr>
          <w:rtl w:val="true"/>
        </w:rPr>
        <w:t xml:space="preserve">. </w:t>
      </w:r>
      <w:r>
        <w:rPr>
          <w:rtl w:val="true"/>
        </w:rPr>
        <w:t xml:space="preserve">דהכי אשכחן פרק השולח </w:t>
      </w:r>
      <w:r>
        <w:rPr>
          <w:rtl w:val="true"/>
        </w:rPr>
        <w:t>(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דאגבו כתובת אשה מספר איוב תלים ומשלי</w:t>
      </w:r>
      <w:r>
        <w:rPr>
          <w:rtl w:val="true"/>
        </w:rPr>
        <w:t xml:space="preserve">. </w:t>
      </w:r>
      <w:r>
        <w:rPr>
          <w:rtl w:val="true"/>
        </w:rPr>
        <w:t>והרי משם תשובה נצחת מוצאת</w:t>
      </w:r>
      <w:r>
        <w:rPr>
          <w:rtl w:val="true"/>
        </w:rPr>
        <w:t xml:space="preserve">. </w:t>
      </w:r>
      <w:r>
        <w:rPr>
          <w:rtl w:val="true"/>
        </w:rPr>
        <w:t>להי</w:t>
      </w:r>
      <w:r>
        <w:rPr>
          <w:rtl w:val="true"/>
        </w:rPr>
        <w:t>"</w:t>
      </w:r>
      <w:r>
        <w:rPr>
          <w:rtl w:val="true"/>
        </w:rPr>
        <w:t>א שאין גובין מספרים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בד</w:t>
      </w:r>
      <w:r>
        <w:rPr>
          <w:rtl w:val="true"/>
        </w:rPr>
        <w:t>"</w:t>
      </w:r>
      <w:r>
        <w:rPr>
          <w:rtl w:val="true"/>
        </w:rPr>
        <w:t>ה ואשה בכתובתה לגבות מחיים</w:t>
      </w:r>
      <w:r>
        <w:rPr>
          <w:rtl w:val="true"/>
        </w:rPr>
        <w:t>. @</w:t>
      </w:r>
      <w:r>
        <w:rPr/>
        <w:t>44</w:t>
      </w:r>
      <w:r>
        <w:rPr>
          <w:rStyle w:val="Style11"/>
          <w:rtl w:val="true"/>
        </w:rPr>
        <w:t xml:space="preserve">לא </w:t>
      </w:r>
      <w:r>
        <w:rPr>
          <w:rtl w:val="true"/>
        </w:rPr>
        <w:t>@</w:t>
      </w:r>
      <w:r>
        <w:rPr/>
        <w:t>55</w:t>
      </w:r>
      <w:r>
        <w:rPr>
          <w:rtl w:val="true"/>
        </w:rPr>
        <w:t>ידענא מאי בעי</w:t>
      </w:r>
      <w:r>
        <w:rPr>
          <w:rtl w:val="true"/>
        </w:rPr>
        <w:t xml:space="preserve">. </w:t>
      </w:r>
      <w:r>
        <w:rPr>
          <w:rtl w:val="true"/>
        </w:rPr>
        <w:t>וגם המראה מקום שציין על פ</w:t>
      </w:r>
      <w:r>
        <w:rPr>
          <w:rtl w:val="true"/>
        </w:rPr>
        <w:t>"</w:t>
      </w:r>
      <w:r>
        <w:rPr>
          <w:rtl w:val="true"/>
        </w:rPr>
        <w:t>ה דכתובות</w:t>
      </w:r>
      <w:r>
        <w:rPr>
          <w:rtl w:val="true"/>
        </w:rPr>
        <w:t xml:space="preserve">. </w:t>
      </w:r>
      <w:r>
        <w:rPr>
          <w:rtl w:val="true"/>
        </w:rPr>
        <w:t>לא ידעתי לו מקום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לה מסכת בכורים</w:t>
      </w:r>
      <w:r>
        <w:rPr>
          <w:rtl w:val="true"/>
        </w:rPr>
        <w:t xml:space="preserve">. </w:t>
      </w:r>
      <w:r>
        <w:rPr>
          <w:rtl w:val="true"/>
        </w:rPr>
        <w:t>וסדר זרעים</w:t>
      </w:r>
      <w:r>
        <w:rPr>
          <w:rtl w:val="true"/>
        </w:rPr>
        <w:t xml:space="preserve">. </w:t>
      </w:r>
      <w:r>
        <w:rPr>
          <w:rtl w:val="true"/>
        </w:rPr>
        <w:t>תהלה לאל</w:t>
      </w:r>
      <w:r>
        <w:rPr>
          <w:rtl w:val="true"/>
        </w:rPr>
        <w:t xml:space="preserve">. </w:t>
      </w:r>
      <w:r>
        <w:rPr>
          <w:rtl w:val="true"/>
        </w:rPr>
        <w:t>מיישר הדורים ועוזר ליושבי נטעים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rtl w:val="true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f13b4"/>
    <w:pPr>
      <w:widowControl/>
      <w:bidi w:val="1"/>
      <w:spacing w:lineRule="auto" w:line="276" w:before="0" w:after="200"/>
      <w:jc w:val="left"/>
    </w:pPr>
    <w:rPr>
      <w:rFonts w:cs="David" w:ascii="Calibri" w:hAnsi="Calibri" w:eastAsia="Calibri" w:asciiTheme="minorHAnsi" w:eastAsiaTheme="minorHAnsi" w:hAnsiTheme="minorHAnsi"/>
      <w:color w:val="auto"/>
      <w:kern w:val="0"/>
      <w:sz w:val="22"/>
      <w:szCs w:val="28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3b4"/>
    <w:pPr>
      <w:keepNext w:val="true"/>
      <w:keepLines/>
      <w:spacing w:before="480" w:after="0"/>
      <w:jc w:val="center"/>
      <w:outlineLvl w:val="0"/>
    </w:pPr>
    <w:rPr>
      <w:rFonts w:ascii="Cambria" w:hAnsi="Cambria" w:eastAsia="" w:asciiTheme="majorHAnsi" w:eastAsiaTheme="majorEastAsia" w:hAnsiTheme="majorHAns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3cf1"/>
    <w:pPr>
      <w:keepNext w:val="true"/>
      <w:keepLines/>
      <w:spacing w:before="200" w:after="0"/>
      <w:jc w:val="center"/>
      <w:outlineLvl w:val="1"/>
    </w:pPr>
    <w:rPr>
      <w:rFonts w:ascii="Cambria" w:hAnsi="Cambria" w:eastAsia=""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3cf1"/>
    <w:pPr>
      <w:keepNext w:val="true"/>
      <w:keepLines/>
      <w:spacing w:before="200" w:after="0"/>
      <w:outlineLvl w:val="2"/>
    </w:pPr>
    <w:rPr>
      <w:rFonts w:ascii="Cambria" w:hAnsi="Cambria" w:eastAsia="" w:asciiTheme="majorHAnsi" w:eastAsiaTheme="majorEastAsia" w:hAnsiTheme="majorHAnsi"/>
      <w:b/>
      <w:bCs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תחילת קטע"/>
    <w:basedOn w:val="DefaultParagraphFont"/>
    <w:uiPriority w:val="1"/>
    <w:qFormat/>
    <w:rsid w:val="00b93cf1"/>
    <w:rPr>
      <w:rFonts w:cs="David"/>
      <w:bCs/>
      <w:szCs w:val="28"/>
    </w:rPr>
  </w:style>
  <w:style w:type="character" w:styleId="Style12" w:customStyle="1">
    <w:name w:val="ירוק"/>
    <w:basedOn w:val="DefaultParagraphFont"/>
    <w:uiPriority w:val="1"/>
    <w:qFormat/>
    <w:rsid w:val="00b93cf1"/>
    <w:rPr>
      <w:b/>
      <w:bCs/>
      <w:color w:val="00B050"/>
    </w:rPr>
  </w:style>
  <w:style w:type="character" w:styleId="Style13" w:customStyle="1">
    <w:name w:val="ורוד"/>
    <w:basedOn w:val="DefaultParagraphFont"/>
    <w:uiPriority w:val="1"/>
    <w:qFormat/>
    <w:rsid w:val="00b93cf1"/>
    <w:rPr>
      <w:b/>
      <w:bCs/>
      <w:color w:val="D60093"/>
    </w:rPr>
  </w:style>
  <w:style w:type="character" w:styleId="Style14" w:customStyle="1">
    <w:name w:val="אדום רגיל"/>
    <w:basedOn w:val="DefaultParagraphFont"/>
    <w:uiPriority w:val="1"/>
    <w:qFormat/>
    <w:rsid w:val="00b93cf1"/>
    <w:rPr>
      <w:color w:val="FF0000"/>
    </w:rPr>
  </w:style>
  <w:style w:type="character" w:styleId="Style15" w:customStyle="1">
    <w:name w:val="מוקטן תו"/>
    <w:basedOn w:val="DefaultParagraphFont"/>
    <w:link w:val="Style18"/>
    <w:qFormat/>
    <w:rsid w:val="00b93cf1"/>
    <w:rPr>
      <w:rFonts w:cs="David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93cf1"/>
    <w:rPr>
      <w:rFonts w:ascii="Cambria" w:hAnsi="Cambria" w:eastAsia="" w:cs="David" w:asciiTheme="majorHAnsi" w:eastAsiaTheme="majorEastAsia" w:hAnsiTheme="majorHAnsi"/>
      <w:b/>
      <w:bCs/>
      <w:sz w:val="2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93cf1"/>
    <w:rPr>
      <w:rFonts w:ascii="Cambria" w:hAnsi="Cambria" w:eastAsia="" w:cs="David" w:asciiTheme="majorHAnsi" w:eastAsiaTheme="majorEastAsia" w:hAnsiTheme="majorHAnsi"/>
      <w:b/>
      <w:bCs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f13b4"/>
    <w:rPr>
      <w:rFonts w:ascii="Cambria" w:hAnsi="Cambria" w:eastAsia="" w:cs="David" w:asciiTheme="majorHAnsi" w:eastAsiaTheme="majorEastAsia" w:hAnsiTheme="majorHAnsi"/>
      <w:b/>
      <w:bCs/>
      <w:sz w:val="40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6" w:customStyle="1">
    <w:name w:val="מודגש שחור"/>
    <w:basedOn w:val="Normal"/>
    <w:autoRedefine/>
    <w:qFormat/>
    <w:rsid w:val="00b93cf1"/>
    <w:pPr>
      <w:ind w:firstLine="183"/>
      <w:jc w:val="both"/>
    </w:pPr>
    <w:rPr>
      <w:b/>
      <w:bCs/>
    </w:rPr>
  </w:style>
  <w:style w:type="paragraph" w:styleId="Style17" w:customStyle="1">
    <w:name w:val="רשי"/>
    <w:basedOn w:val="Normal"/>
    <w:next w:val="Normal"/>
    <w:qFormat/>
    <w:rsid w:val="00b93cf1"/>
    <w:pPr>
      <w:jc w:val="both"/>
    </w:pPr>
    <w:rPr>
      <w:rFonts w:cs="Guttman Rashi"/>
    </w:rPr>
  </w:style>
  <w:style w:type="paragraph" w:styleId="Style18" w:customStyle="1">
    <w:name w:val="מוקטן"/>
    <w:basedOn w:val="Normal"/>
    <w:next w:val="Normal"/>
    <w:link w:val="Style15"/>
    <w:qFormat/>
    <w:rsid w:val="00b93cf1"/>
    <w:pPr/>
    <w:rPr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97</Pages>
  <Words>30088</Words>
  <Characters>136359</Characters>
  <CharactersWithSpaces>166446</CharactersWithSpaces>
  <Paragraphs>719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2023-06-04T10:33:00Z</dcterms:created>
  <dc:creator>shmuel</dc:creator>
  <dc:description/>
  <dc:language>en-US</dc:language>
  <cp:lastModifiedBy/>
  <dcterms:modified xsi:type="dcterms:W3CDTF">2023-06-14T17:51:52Z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