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07D0" w14:textId="09274126" w:rsidR="00B659D4" w:rsidRPr="00111E54" w:rsidRDefault="00111E54" w:rsidP="00111E54">
      <w:pPr>
        <w:jc w:val="center"/>
        <w:rPr>
          <w:sz w:val="72"/>
          <w:szCs w:val="72"/>
          <w:lang w:val="nl-NL"/>
        </w:rPr>
      </w:pPr>
      <w:r w:rsidRPr="00111E54">
        <w:rPr>
          <w:sz w:val="72"/>
          <w:szCs w:val="72"/>
          <w:lang w:val="nl-NL"/>
        </w:rPr>
        <w:t>Labo 3</w:t>
      </w:r>
    </w:p>
    <w:p w14:paraId="41FB141D" w14:textId="7D4A3476" w:rsidR="00111E54" w:rsidRDefault="00111E54" w:rsidP="00111E54">
      <w:pPr>
        <w:pStyle w:val="Lijstalinea"/>
        <w:numPr>
          <w:ilvl w:val="0"/>
          <w:numId w:val="1"/>
        </w:numPr>
        <w:ind w:left="357" w:hanging="357"/>
      </w:pPr>
      <w:r w:rsidRPr="00111E54">
        <w:drawing>
          <wp:anchor distT="0" distB="0" distL="114300" distR="114300" simplePos="0" relativeHeight="251658240" behindDoc="1" locked="0" layoutInCell="1" allowOverlap="1" wp14:anchorId="625674E7" wp14:editId="1DA952B0">
            <wp:simplePos x="0" y="0"/>
            <wp:positionH relativeFrom="margin">
              <wp:align>center</wp:align>
            </wp:positionH>
            <wp:positionV relativeFrom="paragraph">
              <wp:posOffset>658495</wp:posOffset>
            </wp:positionV>
            <wp:extent cx="295656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433" y="21462"/>
                <wp:lineTo x="21433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Open de volgende pagina en bekijk vervolgens de bijbehorende HTML-code : </w:t>
      </w:r>
      <w:hyperlink r:id="rId6" w:history="1">
        <w:r w:rsidRPr="007619FA">
          <w:rPr>
            <w:rStyle w:val="Hyperlink"/>
          </w:rPr>
          <w:t>http://HTMLdog.com/examples/headings1.HTML</w:t>
        </w:r>
      </w:hyperlink>
      <w:r>
        <w:t xml:space="preserve"> </w:t>
      </w:r>
      <w:r>
        <w:t>De structuur van de DOM-tree voor deze pagina ziet er als volgt uit :</w:t>
      </w:r>
      <w:r w:rsidRPr="00111E54">
        <w:rPr>
          <w:noProof/>
        </w:rPr>
        <w:t xml:space="preserve"> </w:t>
      </w:r>
    </w:p>
    <w:p w14:paraId="22CB9AF0" w14:textId="79301064" w:rsidR="00111E54" w:rsidRPr="00111E54" w:rsidRDefault="00111E54" w:rsidP="00111E54">
      <w:pPr>
        <w:rPr>
          <w:lang w:val="nl-NL"/>
        </w:rPr>
      </w:pPr>
    </w:p>
    <w:p w14:paraId="43F1B3E1" w14:textId="2A8E99C7" w:rsidR="00111E54" w:rsidRPr="00111E54" w:rsidRDefault="00111E54" w:rsidP="00111E54">
      <w:pPr>
        <w:rPr>
          <w:lang w:val="nl-NL"/>
        </w:rPr>
      </w:pPr>
    </w:p>
    <w:p w14:paraId="3BAE355E" w14:textId="25423B54" w:rsidR="00111E54" w:rsidRPr="00111E54" w:rsidRDefault="00111E54" w:rsidP="00111E54">
      <w:pPr>
        <w:rPr>
          <w:lang w:val="nl-NL"/>
        </w:rPr>
      </w:pPr>
    </w:p>
    <w:p w14:paraId="78EAD9BB" w14:textId="64AFE16E" w:rsidR="00111E54" w:rsidRPr="00111E54" w:rsidRDefault="00111E54" w:rsidP="00111E54">
      <w:pPr>
        <w:rPr>
          <w:lang w:val="nl-NL"/>
        </w:rPr>
      </w:pPr>
    </w:p>
    <w:p w14:paraId="4A681499" w14:textId="15EB110B" w:rsidR="00111E54" w:rsidRPr="00111E54" w:rsidRDefault="00111E54" w:rsidP="00111E54">
      <w:pPr>
        <w:rPr>
          <w:lang w:val="nl-NL"/>
        </w:rPr>
      </w:pPr>
    </w:p>
    <w:p w14:paraId="75F99634" w14:textId="03044679" w:rsidR="00111E54" w:rsidRPr="00111E54" w:rsidRDefault="00111E54" w:rsidP="00111E54">
      <w:pPr>
        <w:rPr>
          <w:lang w:val="nl-NL"/>
        </w:rPr>
      </w:pPr>
    </w:p>
    <w:p w14:paraId="561053EA" w14:textId="4B702E8C" w:rsidR="00111E54" w:rsidRPr="00111E54" w:rsidRDefault="00111E54" w:rsidP="00111E54">
      <w:pPr>
        <w:rPr>
          <w:lang w:val="nl-NL"/>
        </w:rPr>
      </w:pPr>
    </w:p>
    <w:p w14:paraId="29B688FA" w14:textId="5AB1A9AC" w:rsidR="00111E54" w:rsidRPr="00111E54" w:rsidRDefault="00111E54" w:rsidP="00111E54">
      <w:pPr>
        <w:rPr>
          <w:lang w:val="nl-NL"/>
        </w:rPr>
      </w:pPr>
    </w:p>
    <w:p w14:paraId="6CC716EE" w14:textId="2CC7946F" w:rsidR="00111E54" w:rsidRDefault="00111E54" w:rsidP="00111E54"/>
    <w:p w14:paraId="7F96366B" w14:textId="40906BD9" w:rsidR="00111E54" w:rsidRDefault="00111E54" w:rsidP="00111E54">
      <w:r>
        <w:t>Vergelijk het schema en de HTML-code. De structuur van de DOM-tree is gebaseerd op de nesting structuur van het HTML-document. Waarmee komen de blokjes overeen? En de lijntjes ertussen?</w:t>
      </w:r>
    </w:p>
    <w:p w14:paraId="27C8B4A0" w14:textId="7B5F5F74" w:rsidR="00111E54" w:rsidRDefault="00111E54" w:rsidP="00111E54">
      <w:pPr>
        <w:pStyle w:val="Lijstalinea"/>
        <w:numPr>
          <w:ilvl w:val="0"/>
          <w:numId w:val="2"/>
        </w:numPr>
        <w:ind w:left="357" w:hanging="357"/>
        <w:rPr>
          <w:b/>
          <w:bCs/>
          <w:lang w:val="nl-NL"/>
        </w:rPr>
      </w:pPr>
      <w:r w:rsidRPr="00111E54">
        <w:rPr>
          <w:b/>
          <w:bCs/>
          <w:lang w:val="nl-NL"/>
        </w:rPr>
        <w:t>Blokken stellen html tags voor die worden samengebracht met lijntjes. Dit wil zeggen dat bijvoorbeeld H1 een deel is van de body die in het HTML document staat.</w:t>
      </w:r>
    </w:p>
    <w:p w14:paraId="5AFE747F" w14:textId="77777777" w:rsidR="00111E54" w:rsidRDefault="00111E54" w:rsidP="00111E54">
      <w:pPr>
        <w:pStyle w:val="Lijstalinea"/>
        <w:ind w:left="357"/>
        <w:rPr>
          <w:b/>
          <w:bCs/>
          <w:lang w:val="nl-NL"/>
        </w:rPr>
      </w:pPr>
    </w:p>
    <w:p w14:paraId="1E9FA635" w14:textId="548B3FAF" w:rsidR="00111E54" w:rsidRDefault="00111E54" w:rsidP="00111E54">
      <w:pPr>
        <w:pStyle w:val="Lijstalinea"/>
        <w:rPr>
          <w:b/>
          <w:bCs/>
          <w:lang w:val="nl-NL"/>
        </w:rPr>
      </w:pPr>
    </w:p>
    <w:p w14:paraId="39F610BD" w14:textId="77777777" w:rsidR="00B230D7" w:rsidRDefault="00B230D7">
      <w:r>
        <w:br w:type="page"/>
      </w:r>
    </w:p>
    <w:p w14:paraId="0FAA1DE0" w14:textId="2FECEB0B" w:rsidR="00B230D7" w:rsidRDefault="00B230D7" w:rsidP="00B230D7">
      <w:pPr>
        <w:pStyle w:val="Lijstalinea"/>
        <w:numPr>
          <w:ilvl w:val="0"/>
          <w:numId w:val="1"/>
        </w:numPr>
        <w:ind w:left="357" w:hanging="357"/>
      </w:pPr>
      <w:r>
        <w:lastRenderedPageBreak/>
        <w:t xml:space="preserve">Open in Chrome de 'voorbeeld headings.HTML' pagina die we in het vorige labo maakten. Ga met de muis over de elementen in de DOM-tree en kijk hoe onderdelen in de pagina in een highlight geplaatst worden. Rechtsklik op een van de elementen in de DOM-tree, kies "Delete" en merk op dat dit onderdeel uit de pagina verdwijnt. Dubbelklik op de content (i.e. de tekst tussen begin- en </w:t>
      </w:r>
      <w:proofErr w:type="spellStart"/>
      <w:r>
        <w:t>eindtag</w:t>
      </w:r>
      <w:proofErr w:type="spellEnd"/>
      <w:r>
        <w:t>) van een hoofdingselement en pas de tekst aan. In de webpagina verschijnt de nieuwe tekst.</w:t>
      </w:r>
    </w:p>
    <w:p w14:paraId="060295B0" w14:textId="77777777" w:rsidR="00111E54" w:rsidRPr="00111E54" w:rsidRDefault="00111E54" w:rsidP="00B230D7">
      <w:pPr>
        <w:pStyle w:val="Lijstalinea"/>
        <w:ind w:left="357"/>
        <w:rPr>
          <w:lang w:val="nl-NL"/>
        </w:rPr>
      </w:pPr>
    </w:p>
    <w:p w14:paraId="2227BDE7" w14:textId="77777777" w:rsidR="00111E54" w:rsidRDefault="00111E54" w:rsidP="00111E54">
      <w:pPr>
        <w:pStyle w:val="Lijstalinea"/>
        <w:keepNext/>
        <w:ind w:left="357"/>
      </w:pPr>
      <w:r w:rsidRPr="00111E54">
        <w:rPr>
          <w:lang w:val="nl-NL"/>
        </w:rPr>
        <w:drawing>
          <wp:inline distT="0" distB="0" distL="0" distR="0" wp14:anchorId="5EEF4FFE" wp14:editId="5867D80B">
            <wp:extent cx="5760720" cy="226377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0F26" w14:textId="6B7135EE" w:rsidR="00111E54" w:rsidRDefault="00111E54" w:rsidP="00111E54">
      <w:pPr>
        <w:pStyle w:val="Bijschrift"/>
      </w:pPr>
      <w:r>
        <w:t xml:space="preserve">Figuur </w:t>
      </w:r>
      <w:fldSimple w:instr=" SEQ Figuur \* ARABIC ">
        <w:r w:rsidR="00B230D7">
          <w:rPr>
            <w:noProof/>
          </w:rPr>
          <w:t>1</w:t>
        </w:r>
      </w:fldSimple>
      <w:r>
        <w:t>: Standaard</w:t>
      </w:r>
    </w:p>
    <w:p w14:paraId="7172FCEE" w14:textId="0C48C2EA" w:rsidR="00111E54" w:rsidRDefault="00111E54">
      <w:pPr>
        <w:rPr>
          <w:i/>
          <w:iCs/>
          <w:color w:val="44546A" w:themeColor="text2"/>
          <w:sz w:val="18"/>
          <w:szCs w:val="18"/>
        </w:rPr>
      </w:pPr>
    </w:p>
    <w:p w14:paraId="2355DAD5" w14:textId="77777777" w:rsidR="00B230D7" w:rsidRDefault="00B230D7" w:rsidP="00B230D7">
      <w:pPr>
        <w:pStyle w:val="Bijschrift"/>
        <w:keepNext/>
      </w:pPr>
      <w:r w:rsidRPr="00B230D7">
        <w:rPr>
          <w:lang w:val="nl-NL"/>
        </w:rPr>
        <w:drawing>
          <wp:inline distT="0" distB="0" distL="0" distR="0" wp14:anchorId="5E56E2F0" wp14:editId="61550370">
            <wp:extent cx="5760720" cy="167132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10DF" w14:textId="0262F572" w:rsidR="00B230D7" w:rsidRDefault="00B230D7" w:rsidP="00B230D7">
      <w:pPr>
        <w:pStyle w:val="Bijschrift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>: Aangepast</w:t>
      </w:r>
    </w:p>
    <w:p w14:paraId="296ECD30" w14:textId="1AC27BD1" w:rsidR="00B230D7" w:rsidRDefault="00B230D7">
      <w:r>
        <w:br w:type="page"/>
      </w:r>
    </w:p>
    <w:p w14:paraId="3214AF15" w14:textId="5C012F2E" w:rsidR="00B230D7" w:rsidRDefault="00B230D7" w:rsidP="00B230D7">
      <w:pPr>
        <w:pStyle w:val="Lijstalinea"/>
        <w:numPr>
          <w:ilvl w:val="0"/>
          <w:numId w:val="1"/>
        </w:numPr>
        <w:ind w:left="357" w:hanging="357"/>
      </w:pPr>
      <w:proofErr w:type="spellStart"/>
      <w:r>
        <w:t>JQuery</w:t>
      </w:r>
      <w:proofErr w:type="spellEnd"/>
      <w:r>
        <w:t xml:space="preserve"> UI is een </w:t>
      </w:r>
      <w:proofErr w:type="spellStart"/>
      <w:r>
        <w:t>CSS+javascript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die je kan gebruiken om populaire UI-componenten in je webapplicatie te krijgen. Je zou dit natuurlijk ook allemaal zelf kunnen bouwen, maar een (goede) </w:t>
      </w:r>
      <w:proofErr w:type="spellStart"/>
      <w:r>
        <w:t>library</w:t>
      </w:r>
      <w:proofErr w:type="spellEnd"/>
      <w:r>
        <w:t xml:space="preserve"> van iemand anders gebruiken is goedkoper en sneller. Bekijk eens de demo van hun </w:t>
      </w:r>
      <w:proofErr w:type="spellStart"/>
      <w:r>
        <w:t>accordion</w:t>
      </w:r>
      <w:proofErr w:type="spellEnd"/>
      <w:r>
        <w:t xml:space="preserve"> widget op: </w:t>
      </w:r>
      <w:hyperlink r:id="rId9" w:history="1">
        <w:r w:rsidRPr="005864BA">
          <w:rPr>
            <w:rStyle w:val="Hyperlink"/>
          </w:rPr>
          <w:t>https://jqueryui.com/accordion/</w:t>
        </w:r>
      </w:hyperlink>
      <w:r>
        <w:t xml:space="preserve"> </w:t>
      </w:r>
      <w:r>
        <w:t xml:space="preserve"> En bekijk op het </w:t>
      </w:r>
      <w:proofErr w:type="spellStart"/>
      <w:r>
        <w:t>Elements</w:t>
      </w:r>
      <w:proofErr w:type="spellEnd"/>
      <w:r>
        <w:t xml:space="preserve"> tabblad van de Chrome Developer Tools hoe dit </w:t>
      </w:r>
      <w:proofErr w:type="spellStart"/>
      <w:r>
        <w:t>accordion</w:t>
      </w:r>
      <w:proofErr w:type="spellEnd"/>
      <w:r>
        <w:t xml:space="preserve"> widget wordt voorgesteld in de DOM-tree. Uit welke elementen bestaat elke </w:t>
      </w:r>
      <w:proofErr w:type="spellStart"/>
      <w:r>
        <w:t>accordion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in de DOM-tree?</w:t>
      </w:r>
    </w:p>
    <w:p w14:paraId="347BDEAA" w14:textId="1A868650" w:rsidR="00B230D7" w:rsidRPr="00B230D7" w:rsidRDefault="00B230D7" w:rsidP="00B230D7">
      <w:r>
        <w:t>!Begreep ik niet &gt; uitleg vragen!</w:t>
      </w:r>
    </w:p>
    <w:p w14:paraId="2802997C" w14:textId="77777777" w:rsidR="00B230D7" w:rsidRDefault="00B230D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E49A29E" w14:textId="6FA75B35" w:rsidR="00111E54" w:rsidRPr="00B230D7" w:rsidRDefault="00111E54" w:rsidP="00B230D7">
      <w:pPr>
        <w:pStyle w:val="Bijschrift"/>
        <w:rPr>
          <w:i w:val="0"/>
          <w:iCs w:val="0"/>
          <w:lang w:val="nl-NL"/>
        </w:rPr>
      </w:pPr>
    </w:p>
    <w:sectPr w:rsidR="00111E54" w:rsidRPr="00B23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96FD6"/>
    <w:multiLevelType w:val="hybridMultilevel"/>
    <w:tmpl w:val="2772B3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D5E49"/>
    <w:multiLevelType w:val="hybridMultilevel"/>
    <w:tmpl w:val="A1F474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6278">
    <w:abstractNumId w:val="0"/>
  </w:num>
  <w:num w:numId="2" w16cid:durableId="1572156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54"/>
    <w:rsid w:val="00111E54"/>
    <w:rsid w:val="00B230D7"/>
    <w:rsid w:val="00B6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A196"/>
  <w15:chartTrackingRefBased/>
  <w15:docId w15:val="{F3672D5A-13E9-4FED-9CB7-E0D1ADB3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11E5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11E54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11E54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111E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dog.com/examples/headings1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queryui.com/accordion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DERGELIJKE MEER</dc:creator>
  <cp:keywords/>
  <dc:description/>
  <cp:lastModifiedBy>FA DERGELIJKE MEER</cp:lastModifiedBy>
  <cp:revision>1</cp:revision>
  <dcterms:created xsi:type="dcterms:W3CDTF">2022-10-12T23:08:00Z</dcterms:created>
  <dcterms:modified xsi:type="dcterms:W3CDTF">2022-10-12T23:23:00Z</dcterms:modified>
</cp:coreProperties>
</file>