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5FD" w:rsidRDefault="00D132B1">
      <w:pPr>
        <w:pStyle w:val="Titre1"/>
      </w:pPr>
      <w:bookmarkStart w:id="0" w:name="rapport-diteration"/>
      <w:bookmarkEnd w:id="0"/>
      <w:r>
        <w:t>Rapport d’itération</w:t>
      </w:r>
    </w:p>
    <w:p w:rsidR="002205FD" w:rsidRDefault="00D132B1">
      <w:pPr>
        <w:pStyle w:val="FirstParagraph"/>
      </w:pPr>
      <w:r>
        <w:rPr>
          <w:i/>
        </w:rPr>
        <w:t>Ce rapport est à fournir pour chaque équipe au moment du changement d’itération.</w:t>
      </w:r>
    </w:p>
    <w:p w:rsidR="002205FD" w:rsidRDefault="00D132B1">
      <w:pPr>
        <w:pStyle w:val="Titre2"/>
      </w:pPr>
      <w:bookmarkStart w:id="1" w:name="composition-de-lequipe"/>
      <w:bookmarkEnd w:id="1"/>
      <w:r>
        <w:t>Composition de l’équipe</w:t>
      </w:r>
    </w:p>
    <w:p w:rsidR="002205FD" w:rsidRDefault="00D132B1">
      <w:pPr>
        <w:pStyle w:val="FirstParagraph"/>
      </w:pPr>
      <w:r>
        <w:rPr>
          <w:i/>
        </w:rPr>
        <w:t>Remplir ce tableau avec la composition de l’équipe et les rôles.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892"/>
        <w:gridCol w:w="2367"/>
      </w:tblGrid>
      <w:tr w:rsidR="002205F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05FD" w:rsidRDefault="00D132B1">
            <w:pPr>
              <w:pStyle w:val="Compact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05FD" w:rsidRDefault="00D132B1">
            <w:pPr>
              <w:pStyle w:val="Compact"/>
            </w:pPr>
            <w:r>
              <w:t>Itération précédente</w:t>
            </w:r>
          </w:p>
        </w:tc>
      </w:tr>
      <w:tr w:rsidR="002205FD">
        <w:tc>
          <w:tcPr>
            <w:tcW w:w="0" w:type="auto"/>
          </w:tcPr>
          <w:p w:rsidR="002205FD" w:rsidRDefault="00D132B1">
            <w:pPr>
              <w:pStyle w:val="Compact"/>
            </w:pPr>
            <w:r>
              <w:rPr>
                <w:b/>
              </w:rPr>
              <w:t>Product Owner</w:t>
            </w:r>
          </w:p>
        </w:tc>
        <w:tc>
          <w:tcPr>
            <w:tcW w:w="0" w:type="auto"/>
          </w:tcPr>
          <w:p w:rsidR="002205FD" w:rsidRDefault="00823C4B">
            <w:pPr>
              <w:pStyle w:val="Compact"/>
            </w:pPr>
            <w:r>
              <w:t>Alix MATHIEU</w:t>
            </w:r>
          </w:p>
        </w:tc>
      </w:tr>
      <w:tr w:rsidR="002205FD">
        <w:tc>
          <w:tcPr>
            <w:tcW w:w="0" w:type="auto"/>
          </w:tcPr>
          <w:p w:rsidR="002205FD" w:rsidRDefault="00D132B1">
            <w:pPr>
              <w:pStyle w:val="Compact"/>
            </w:pPr>
            <w:r>
              <w:rPr>
                <w:b/>
              </w:rPr>
              <w:t>Scrum Master</w:t>
            </w:r>
          </w:p>
        </w:tc>
        <w:tc>
          <w:tcPr>
            <w:tcW w:w="0" w:type="auto"/>
          </w:tcPr>
          <w:p w:rsidR="002205FD" w:rsidRDefault="00823C4B">
            <w:pPr>
              <w:pStyle w:val="Compact"/>
            </w:pPr>
            <w:r>
              <w:t>Benjamin FOURNIER</w:t>
            </w:r>
            <w:bookmarkStart w:id="2" w:name="_GoBack"/>
            <w:bookmarkEnd w:id="2"/>
          </w:p>
        </w:tc>
      </w:tr>
    </w:tbl>
    <w:p w:rsidR="002205FD" w:rsidRDefault="00D132B1">
      <w:pPr>
        <w:pStyle w:val="Titre2"/>
      </w:pPr>
      <w:bookmarkStart w:id="3" w:name="bilan-de-literation-precedente"/>
      <w:bookmarkEnd w:id="3"/>
      <w:r>
        <w:t>Bilan de l’itération précédente</w:t>
      </w:r>
    </w:p>
    <w:p w:rsidR="002205FD" w:rsidRDefault="00D132B1">
      <w:pPr>
        <w:pStyle w:val="Titre3"/>
      </w:pPr>
      <w:bookmarkStart w:id="4" w:name="evenements"/>
      <w:bookmarkEnd w:id="4"/>
      <w:r>
        <w:t>Évènements</w:t>
      </w:r>
    </w:p>
    <w:p w:rsidR="002205FD" w:rsidRDefault="00D132B1">
      <w:pPr>
        <w:pStyle w:val="FirstParagraph"/>
      </w:pPr>
      <w:r>
        <w:rPr>
          <w:i/>
        </w:rPr>
        <w:t>Quels sont les évènements qui ont marqué l’itération précédente? Répertoriez ici les évènements qui ont eu un impact sur ce qui était prévu à l’itération précédente.</w:t>
      </w:r>
      <w:r>
        <w:t xml:space="preserve"> &gt; Répondre ici</w:t>
      </w:r>
    </w:p>
    <w:p w:rsidR="00D10114" w:rsidRDefault="00C463F1">
      <w:pPr>
        <w:pStyle w:val="Corpsdetexte"/>
        <w:rPr>
          <w:i/>
        </w:rPr>
      </w:pPr>
      <w:r>
        <w:rPr>
          <w:i/>
        </w:rPr>
        <w:t>Alix s’est fait voler son ordi</w:t>
      </w:r>
      <w:r w:rsidR="00392F99">
        <w:rPr>
          <w:i/>
        </w:rPr>
        <w:t>nateur, elle a du reprendre les configurations des logiciels de 0.</w:t>
      </w:r>
    </w:p>
    <w:p w:rsidR="00392F99" w:rsidRDefault="00392F99">
      <w:pPr>
        <w:pStyle w:val="Corpsdetexte"/>
        <w:rPr>
          <w:i/>
        </w:rPr>
      </w:pPr>
      <w:r>
        <w:rPr>
          <w:i/>
        </w:rPr>
        <w:t>Tous les membr</w:t>
      </w:r>
      <w:r w:rsidR="0035207E">
        <w:rPr>
          <w:i/>
        </w:rPr>
        <w:t>e</w:t>
      </w:r>
      <w:r>
        <w:rPr>
          <w:i/>
        </w:rPr>
        <w:t>s de l‘équipe ont mis du temps à configure le serveur et les logiciels de BDD.</w:t>
      </w:r>
    </w:p>
    <w:p w:rsidR="00392F99" w:rsidRDefault="00392F99">
      <w:pPr>
        <w:pStyle w:val="Corpsdetexte"/>
        <w:rPr>
          <w:i/>
        </w:rPr>
      </w:pPr>
      <w:r>
        <w:rPr>
          <w:i/>
        </w:rPr>
        <w:t xml:space="preserve"> </w:t>
      </w:r>
    </w:p>
    <w:p w:rsidR="002205FD" w:rsidRDefault="00D132B1">
      <w:pPr>
        <w:pStyle w:val="Titre3"/>
      </w:pPr>
      <w:bookmarkStart w:id="5" w:name="taux-de-completion-de-literation"/>
      <w:bookmarkEnd w:id="5"/>
      <w:r>
        <w:t>Taux de complétion de l’itération</w:t>
      </w:r>
    </w:p>
    <w:p w:rsidR="00392F99" w:rsidRDefault="00D132B1">
      <w:pPr>
        <w:pStyle w:val="FirstParagraph"/>
      </w:pPr>
      <w:r>
        <w:rPr>
          <w:i/>
        </w:rPr>
        <w:t>Quel est le nombre d’éléments terminés par rapport au nombre total d’éléments prévu pour l’itération?</w:t>
      </w:r>
      <w:r>
        <w:t xml:space="preserve"> </w:t>
      </w:r>
    </w:p>
    <w:p w:rsidR="002205FD" w:rsidRDefault="00B2454A" w:rsidP="00392F99">
      <w:pPr>
        <w:pStyle w:val="FirstParagraph"/>
      </w:pPr>
      <w:r>
        <w:t>3</w:t>
      </w:r>
      <w:r w:rsidR="00392F99">
        <w:t xml:space="preserve"> terminés / 6 prévues = </w:t>
      </w:r>
      <w:r>
        <w:t>50</w:t>
      </w:r>
      <w:r w:rsidR="00392F99">
        <w:t>%</w:t>
      </w:r>
    </w:p>
    <w:p w:rsidR="00392F99" w:rsidRPr="00392F99" w:rsidRDefault="00392F99" w:rsidP="00392F99">
      <w:pPr>
        <w:pStyle w:val="Corpsdetexte"/>
      </w:pPr>
    </w:p>
    <w:p w:rsidR="002205FD" w:rsidRDefault="00D132B1">
      <w:pPr>
        <w:pStyle w:val="Titre3"/>
      </w:pPr>
      <w:bookmarkStart w:id="6" w:name="liste-des-user-stories-terminees"/>
      <w:bookmarkEnd w:id="6"/>
      <w:r>
        <w:t>Liste des User Stories terminées</w:t>
      </w:r>
    </w:p>
    <w:p w:rsidR="002205FD" w:rsidRDefault="00D132B1">
      <w:pPr>
        <w:pStyle w:val="FirstParagraph"/>
        <w:rPr>
          <w:i/>
        </w:rPr>
      </w:pPr>
      <w:r>
        <w:rPr>
          <w:i/>
        </w:rPr>
        <w:t>Quelles sont les User Stories qui ont été validées par le PO à la fin de l’itération ?</w:t>
      </w:r>
    </w:p>
    <w:p w:rsidR="00392F99" w:rsidRDefault="00392F99" w:rsidP="00392F99">
      <w:pPr>
        <w:pStyle w:val="Corpsdetexte"/>
        <w:numPr>
          <w:ilvl w:val="0"/>
          <w:numId w:val="3"/>
        </w:numPr>
      </w:pPr>
      <w:r>
        <w:t>Inscription connexion avec Symfony</w:t>
      </w:r>
    </w:p>
    <w:p w:rsidR="00392F99" w:rsidRDefault="00392F99" w:rsidP="00392F99">
      <w:pPr>
        <w:pStyle w:val="Corpsdetexte"/>
        <w:numPr>
          <w:ilvl w:val="0"/>
          <w:numId w:val="3"/>
        </w:numPr>
      </w:pPr>
      <w:r>
        <w:t>Front page inscription/connexion</w:t>
      </w:r>
    </w:p>
    <w:p w:rsidR="00B2454A" w:rsidRPr="00392F99" w:rsidRDefault="00B2454A" w:rsidP="00392F99">
      <w:pPr>
        <w:pStyle w:val="Corpsdetexte"/>
        <w:numPr>
          <w:ilvl w:val="0"/>
          <w:numId w:val="3"/>
        </w:numPr>
      </w:pPr>
      <w:r>
        <w:t>Charte graphique</w:t>
      </w:r>
    </w:p>
    <w:p w:rsidR="002205FD" w:rsidRDefault="00D132B1">
      <w:pPr>
        <w:pStyle w:val="Titre2"/>
      </w:pPr>
      <w:bookmarkStart w:id="7" w:name="retrospective-de-literation-precedente"/>
      <w:bookmarkEnd w:id="7"/>
      <w:r>
        <w:lastRenderedPageBreak/>
        <w:t>Rétrospective de l’itération précédente</w:t>
      </w:r>
    </w:p>
    <w:p w:rsidR="002205FD" w:rsidRDefault="00D132B1">
      <w:pPr>
        <w:pStyle w:val="Titre3"/>
      </w:pPr>
      <w:bookmarkStart w:id="8" w:name="bilans-des-retours-et-des-precedentes-ac"/>
      <w:bookmarkEnd w:id="8"/>
      <w:r>
        <w:t>Bilans des retours et des précédentes actions</w:t>
      </w:r>
    </w:p>
    <w:p w:rsidR="00392F99" w:rsidRDefault="00D132B1">
      <w:pPr>
        <w:pStyle w:val="FirstParagraph"/>
      </w:pPr>
      <w:r>
        <w:rPr>
          <w:i/>
        </w:rPr>
        <w:t>Quels sont les retours faits par l’équipe pendant la rétrospective? Quelles sont les actions qui ont apporté quelque chose ou non?</w:t>
      </w:r>
      <w:r>
        <w:t xml:space="preserve"> </w:t>
      </w:r>
    </w:p>
    <w:p w:rsidR="00392F99" w:rsidRDefault="00392F99">
      <w:pPr>
        <w:pStyle w:val="FirstParagraph"/>
      </w:pPr>
      <w:r>
        <w:t xml:space="preserve">- Bonne cohésion d’équipe </w:t>
      </w:r>
    </w:p>
    <w:p w:rsidR="00392F99" w:rsidRDefault="00392F99" w:rsidP="00392F99">
      <w:pPr>
        <w:pStyle w:val="Corpsdetexte"/>
      </w:pPr>
      <w:r>
        <w:t>- Difficulté à répartir les tâches</w:t>
      </w:r>
    </w:p>
    <w:p w:rsidR="00392F99" w:rsidRDefault="00392F99" w:rsidP="00392F99">
      <w:pPr>
        <w:pStyle w:val="Corpsdetexte"/>
      </w:pPr>
      <w:r>
        <w:t>- Longue période de configuration et de prise en main des technologies qui a ralenti fortement le travail sur les user stories</w:t>
      </w:r>
    </w:p>
    <w:p w:rsidR="00392F99" w:rsidRPr="00392F99" w:rsidRDefault="00392F99" w:rsidP="00392F99">
      <w:pPr>
        <w:pStyle w:val="Corpsdetexte"/>
      </w:pPr>
    </w:p>
    <w:p w:rsidR="002205FD" w:rsidRDefault="00D132B1">
      <w:pPr>
        <w:pStyle w:val="Titre3"/>
      </w:pPr>
      <w:bookmarkStart w:id="9" w:name="actions-prises-pour-la-prochaine-iterati"/>
      <w:bookmarkEnd w:id="9"/>
      <w:r>
        <w:t>Actions prises pour la prochaine itération</w:t>
      </w:r>
    </w:p>
    <w:p w:rsidR="002205FD" w:rsidRDefault="00D132B1">
      <w:pPr>
        <w:pStyle w:val="FirstParagraph"/>
        <w:rPr>
          <w:i/>
        </w:rPr>
      </w:pPr>
      <w:r>
        <w:rPr>
          <w:i/>
        </w:rPr>
        <w:t>Quelles sont les actions décidées par l’équipe pour la prochaine itération ?</w:t>
      </w:r>
    </w:p>
    <w:p w:rsidR="00392F99" w:rsidRDefault="00392F99" w:rsidP="00392F99">
      <w:pPr>
        <w:pStyle w:val="Corpsdetexte"/>
        <w:numPr>
          <w:ilvl w:val="0"/>
          <w:numId w:val="3"/>
        </w:numPr>
      </w:pPr>
      <w:r>
        <w:t>Faire un point à chaque quart de sprint pour suivre l’avancée de tous les membres afin de prévoir les retards et de mieux répartir les taches</w:t>
      </w:r>
    </w:p>
    <w:p w:rsidR="00392F99" w:rsidRDefault="00392F99" w:rsidP="00392F99">
      <w:pPr>
        <w:pStyle w:val="Corpsdetexte"/>
        <w:numPr>
          <w:ilvl w:val="0"/>
          <w:numId w:val="3"/>
        </w:numPr>
      </w:pPr>
    </w:p>
    <w:p w:rsidR="00392F99" w:rsidRPr="00392F99" w:rsidRDefault="00392F99" w:rsidP="00392F99">
      <w:pPr>
        <w:pStyle w:val="Corpsdetexte"/>
        <w:ind w:left="720"/>
      </w:pPr>
    </w:p>
    <w:p w:rsidR="002205FD" w:rsidRDefault="00D132B1">
      <w:pPr>
        <w:pStyle w:val="Titre3"/>
      </w:pPr>
      <w:bookmarkStart w:id="10" w:name="axes-dameliorations"/>
      <w:bookmarkEnd w:id="10"/>
      <w:r>
        <w:t>Axes d’améliorations</w:t>
      </w:r>
    </w:p>
    <w:p w:rsidR="002205FD" w:rsidRDefault="00D132B1">
      <w:pPr>
        <w:pStyle w:val="FirstParagraph"/>
      </w:pPr>
      <w:r>
        <w:rPr>
          <w:i/>
        </w:rPr>
        <w:t>Quels sont les axes d’améliorations pour les personnes qui ont tenu les rôles de PO, SM et Dev sur la précédente itération?</w:t>
      </w:r>
      <w:r>
        <w:t xml:space="preserve"> </w:t>
      </w:r>
    </w:p>
    <w:p w:rsidR="00392F99" w:rsidRDefault="00392F99" w:rsidP="00392F99">
      <w:pPr>
        <w:pStyle w:val="Corpsdetexte"/>
        <w:numPr>
          <w:ilvl w:val="0"/>
          <w:numId w:val="3"/>
        </w:numPr>
      </w:pPr>
      <w:r>
        <w:t>Définir plus précisément les tâches</w:t>
      </w:r>
    </w:p>
    <w:p w:rsidR="00392F99" w:rsidRPr="00392F99" w:rsidRDefault="00392F99" w:rsidP="00392F99">
      <w:pPr>
        <w:pStyle w:val="Corpsdetexte"/>
        <w:ind w:left="360"/>
      </w:pPr>
    </w:p>
    <w:p w:rsidR="002205FD" w:rsidRDefault="00D132B1">
      <w:pPr>
        <w:pStyle w:val="Titre2"/>
      </w:pPr>
      <w:bookmarkStart w:id="11" w:name="previsions-de-literation-suivante"/>
      <w:bookmarkEnd w:id="11"/>
      <w:r>
        <w:t>Prévisions de l’itération suivante</w:t>
      </w:r>
    </w:p>
    <w:p w:rsidR="002205FD" w:rsidRDefault="00D132B1">
      <w:pPr>
        <w:pStyle w:val="Titre3"/>
      </w:pPr>
      <w:bookmarkStart w:id="12" w:name="evenements-prevus"/>
      <w:bookmarkEnd w:id="12"/>
      <w:r>
        <w:t>Évènements prévus</w:t>
      </w:r>
    </w:p>
    <w:p w:rsidR="002205FD" w:rsidRDefault="00D132B1">
      <w:pPr>
        <w:pStyle w:val="FirstParagraph"/>
      </w:pPr>
      <w:r>
        <w:rPr>
          <w:i/>
        </w:rPr>
        <w:t>Quels sont les évènements qui vont peut être impacter l’itération? Répertoriez ici les évènements que vous anticipez comme ayant un impact potentiel pour l’itération (absences, changement de cap, difficultés, etc.).</w:t>
      </w:r>
      <w:r>
        <w:t xml:space="preserve"> </w:t>
      </w:r>
    </w:p>
    <w:p w:rsidR="00392F99" w:rsidRDefault="00B2454A" w:rsidP="00B2454A">
      <w:pPr>
        <w:pStyle w:val="Corpsdetexte"/>
        <w:numPr>
          <w:ilvl w:val="0"/>
          <w:numId w:val="3"/>
        </w:numPr>
      </w:pPr>
      <w:r>
        <w:t xml:space="preserve">Période de vacances </w:t>
      </w:r>
    </w:p>
    <w:p w:rsidR="00B2454A" w:rsidRPr="00392F99" w:rsidRDefault="00B2454A" w:rsidP="00B2454A">
      <w:pPr>
        <w:pStyle w:val="Corpsdetexte"/>
        <w:ind w:left="360"/>
      </w:pPr>
    </w:p>
    <w:p w:rsidR="002205FD" w:rsidRDefault="00D132B1">
      <w:pPr>
        <w:pStyle w:val="Titre3"/>
      </w:pPr>
      <w:bookmarkStart w:id="13" w:name="titre-des-user-stories-reportees"/>
      <w:bookmarkEnd w:id="13"/>
      <w:r>
        <w:lastRenderedPageBreak/>
        <w:t>Titre des User Stories reportées</w:t>
      </w:r>
    </w:p>
    <w:p w:rsidR="002205FD" w:rsidRDefault="00D132B1">
      <w:pPr>
        <w:pStyle w:val="FirstParagraph"/>
      </w:pPr>
      <w:r>
        <w:rPr>
          <w:i/>
        </w:rPr>
        <w:t>Lister ici les éléments des itérations précédentes qui ont été reportés à l’itération suivante. Ces éléments ont dû être revus et corrigés par le PO.</w:t>
      </w:r>
      <w:r>
        <w:t xml:space="preserve"> </w:t>
      </w:r>
    </w:p>
    <w:p w:rsidR="00B2454A" w:rsidRDefault="00B2454A" w:rsidP="00B2454A">
      <w:pPr>
        <w:pStyle w:val="Corpsdetexte"/>
        <w:numPr>
          <w:ilvl w:val="0"/>
          <w:numId w:val="3"/>
        </w:numPr>
      </w:pPr>
      <w:r>
        <w:t xml:space="preserve">Possibilité de parier sur un match </w:t>
      </w:r>
    </w:p>
    <w:p w:rsidR="00B2454A" w:rsidRPr="00B2454A" w:rsidRDefault="00B2454A" w:rsidP="00B2454A">
      <w:pPr>
        <w:pStyle w:val="Corpsdetexte"/>
        <w:ind w:left="720"/>
      </w:pPr>
    </w:p>
    <w:p w:rsidR="002205FD" w:rsidRDefault="00D132B1">
      <w:pPr>
        <w:pStyle w:val="Titre3"/>
      </w:pPr>
      <w:bookmarkStart w:id="14" w:name="titre-des-nouvelles-user-stories"/>
      <w:bookmarkEnd w:id="14"/>
      <w:r>
        <w:t>Titre des nouvelles User Stories</w:t>
      </w:r>
    </w:p>
    <w:p w:rsidR="002205FD" w:rsidRDefault="00D132B1">
      <w:pPr>
        <w:pStyle w:val="FirstParagraph"/>
      </w:pPr>
      <w:r>
        <w:rPr>
          <w:i/>
        </w:rPr>
        <w:t>Lister ici les nouveaux éléments pour l’itération suivante. Ces éléments ont dû être revus et corrigés par le PO.</w:t>
      </w:r>
      <w:r>
        <w:t xml:space="preserve"> </w:t>
      </w:r>
    </w:p>
    <w:p w:rsidR="00B2454A" w:rsidRDefault="003E6FE4" w:rsidP="00B2454A">
      <w:pPr>
        <w:pStyle w:val="Corpsdetexte"/>
        <w:numPr>
          <w:ilvl w:val="0"/>
          <w:numId w:val="3"/>
        </w:numPr>
      </w:pPr>
      <w:r w:rsidRPr="003E6FE4">
        <w:t>Création du template HTML (twig) + CSS commun à toutes les pages</w:t>
      </w:r>
    </w:p>
    <w:p w:rsidR="00C93D83" w:rsidRDefault="00C93D83" w:rsidP="00B2454A">
      <w:pPr>
        <w:pStyle w:val="Corpsdetexte"/>
        <w:numPr>
          <w:ilvl w:val="0"/>
          <w:numId w:val="3"/>
        </w:numPr>
      </w:pPr>
      <w:r w:rsidRPr="00C93D83">
        <w:t>Création de la section avec la liste des matchs</w:t>
      </w:r>
    </w:p>
    <w:p w:rsidR="00726379" w:rsidRDefault="00726379" w:rsidP="00B2454A">
      <w:pPr>
        <w:pStyle w:val="Corpsdetexte"/>
        <w:numPr>
          <w:ilvl w:val="0"/>
          <w:numId w:val="3"/>
        </w:numPr>
      </w:pPr>
      <w:r w:rsidRPr="00726379">
        <w:t xml:space="preserve">Création de la section pour parier pour l'une ou l'autre des équipes </w:t>
      </w:r>
    </w:p>
    <w:p w:rsidR="00C93D83" w:rsidRDefault="00726379" w:rsidP="00B2454A">
      <w:pPr>
        <w:pStyle w:val="Corpsdetexte"/>
        <w:numPr>
          <w:ilvl w:val="0"/>
          <w:numId w:val="3"/>
        </w:numPr>
      </w:pPr>
      <w:r w:rsidRPr="00726379">
        <w:t>Récupérer les données depuis l'API</w:t>
      </w:r>
    </w:p>
    <w:p w:rsidR="003E6FE4" w:rsidRPr="00B2454A" w:rsidRDefault="003E6FE4" w:rsidP="00B3391C">
      <w:pPr>
        <w:pStyle w:val="Corpsdetexte"/>
        <w:ind w:left="720"/>
      </w:pPr>
    </w:p>
    <w:p w:rsidR="002205FD" w:rsidRDefault="00D132B1">
      <w:pPr>
        <w:pStyle w:val="Titre2"/>
      </w:pPr>
      <w:bookmarkStart w:id="15" w:name="confiance"/>
      <w:bookmarkEnd w:id="15"/>
      <w:r>
        <w:t>Confiance</w:t>
      </w:r>
    </w:p>
    <w:p w:rsidR="002205FD" w:rsidRDefault="00D132B1">
      <w:pPr>
        <w:pStyle w:val="Titre3"/>
      </w:pPr>
      <w:bookmarkStart w:id="16" w:name="taux-de-confiance-de-lequipe-dans-litera"/>
      <w:bookmarkEnd w:id="16"/>
      <w:r>
        <w:t>Taux de confiance de l’équipe dans l’itération</w:t>
      </w:r>
    </w:p>
    <w:p w:rsidR="002205FD" w:rsidRDefault="00D132B1">
      <w:pPr>
        <w:pStyle w:val="FirstParagraph"/>
      </w:pPr>
      <w:r>
        <w:rPr>
          <w:i/>
        </w:rPr>
        <w:t>Remplir le tableau sachant que :D est une confiance totale dans le fait de livrer les éléments de l’itération. Mettre le nombre de votes dans chacune des cases. Expliquer en cas de besoin.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1"/>
        <w:gridCol w:w="371"/>
        <w:gridCol w:w="356"/>
        <w:gridCol w:w="371"/>
        <w:gridCol w:w="439"/>
      </w:tblGrid>
      <w:tr w:rsidR="002205F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05FD" w:rsidRDefault="002205FD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05FD" w:rsidRDefault="00D132B1">
            <w:pPr>
              <w:pStyle w:val="Compact"/>
              <w:jc w:val="center"/>
            </w:pPr>
            <w:r>
              <w:t>:(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05FD" w:rsidRDefault="00D132B1">
            <w:pPr>
              <w:pStyle w:val="Compact"/>
              <w:jc w:val="center"/>
            </w:pPr>
            <w:r>
              <w:t>:|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05FD" w:rsidRDefault="00D132B1">
            <w:pPr>
              <w:pStyle w:val="Compact"/>
              <w:jc w:val="center"/>
            </w:pPr>
            <w:r>
              <w:t>:)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05FD" w:rsidRDefault="00D132B1">
            <w:pPr>
              <w:pStyle w:val="Compact"/>
              <w:jc w:val="center"/>
            </w:pPr>
            <w:r>
              <w:t>:D</w:t>
            </w:r>
          </w:p>
        </w:tc>
      </w:tr>
      <w:tr w:rsidR="002205FD">
        <w:tc>
          <w:tcPr>
            <w:tcW w:w="0" w:type="auto"/>
          </w:tcPr>
          <w:p w:rsidR="002205FD" w:rsidRDefault="00D132B1">
            <w:pPr>
              <w:pStyle w:val="Compact"/>
              <w:jc w:val="center"/>
            </w:pPr>
            <w:r>
              <w:t>Equipe 7</w:t>
            </w:r>
          </w:p>
        </w:tc>
        <w:tc>
          <w:tcPr>
            <w:tcW w:w="0" w:type="auto"/>
          </w:tcPr>
          <w:p w:rsidR="002205FD" w:rsidRDefault="00D132B1">
            <w:pPr>
              <w:pStyle w:val="Compact"/>
              <w:jc w:val="center"/>
            </w:pPr>
            <w:r>
              <w:rPr>
                <w:i/>
              </w:rPr>
              <w:t>0</w:t>
            </w:r>
          </w:p>
        </w:tc>
        <w:tc>
          <w:tcPr>
            <w:tcW w:w="0" w:type="auto"/>
          </w:tcPr>
          <w:p w:rsidR="002205FD" w:rsidRDefault="00726379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2205FD" w:rsidRDefault="00726379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2205FD" w:rsidRDefault="00D132B1">
            <w:pPr>
              <w:pStyle w:val="Compact"/>
              <w:jc w:val="center"/>
            </w:pPr>
            <w:r>
              <w:rPr>
                <w:i/>
              </w:rPr>
              <w:t>0</w:t>
            </w:r>
          </w:p>
        </w:tc>
      </w:tr>
    </w:tbl>
    <w:p w:rsidR="002205FD" w:rsidRDefault="00D132B1">
      <w:pPr>
        <w:pStyle w:val="Titre3"/>
      </w:pPr>
      <w:bookmarkStart w:id="17" w:name="taux-de-confiance-de-lequipe-pour-la-rea"/>
      <w:bookmarkEnd w:id="17"/>
      <w:r>
        <w:t>Taux de confiance de l’équipe pour la réalisation du projet</w:t>
      </w:r>
    </w:p>
    <w:p w:rsidR="002205FD" w:rsidRDefault="00D132B1">
      <w:pPr>
        <w:pStyle w:val="FirstParagraph"/>
      </w:pPr>
      <w:r>
        <w:rPr>
          <w:i/>
        </w:rPr>
        <w:t>Remplir le tableau sachant que :D est une confiance totale dans le fait de réaliser le projet. Mettre le nombre de votes dans chacune des cases. Expliquer en cas de besoin.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1"/>
        <w:gridCol w:w="371"/>
        <w:gridCol w:w="356"/>
        <w:gridCol w:w="371"/>
        <w:gridCol w:w="439"/>
      </w:tblGrid>
      <w:tr w:rsidR="002205F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05FD" w:rsidRDefault="002205FD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05FD" w:rsidRDefault="00D132B1">
            <w:pPr>
              <w:pStyle w:val="Compact"/>
              <w:jc w:val="center"/>
            </w:pPr>
            <w:r>
              <w:t>:(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05FD" w:rsidRDefault="00D132B1">
            <w:pPr>
              <w:pStyle w:val="Compact"/>
              <w:jc w:val="center"/>
            </w:pPr>
            <w:r>
              <w:t>:|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05FD" w:rsidRDefault="00D132B1">
            <w:pPr>
              <w:pStyle w:val="Compact"/>
              <w:jc w:val="center"/>
            </w:pPr>
            <w:r>
              <w:t>:)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05FD" w:rsidRDefault="00D132B1">
            <w:pPr>
              <w:pStyle w:val="Compact"/>
              <w:jc w:val="center"/>
            </w:pPr>
            <w:r>
              <w:t>:D</w:t>
            </w:r>
          </w:p>
        </w:tc>
      </w:tr>
      <w:tr w:rsidR="002205FD">
        <w:tc>
          <w:tcPr>
            <w:tcW w:w="0" w:type="auto"/>
          </w:tcPr>
          <w:p w:rsidR="002205FD" w:rsidRDefault="00D132B1">
            <w:pPr>
              <w:pStyle w:val="Compact"/>
              <w:jc w:val="center"/>
            </w:pPr>
            <w:r>
              <w:t>Equipe 7</w:t>
            </w:r>
          </w:p>
        </w:tc>
        <w:tc>
          <w:tcPr>
            <w:tcW w:w="0" w:type="auto"/>
          </w:tcPr>
          <w:p w:rsidR="002205FD" w:rsidRDefault="00D132B1">
            <w:pPr>
              <w:pStyle w:val="Compact"/>
              <w:jc w:val="center"/>
            </w:pPr>
            <w:r>
              <w:rPr>
                <w:i/>
              </w:rPr>
              <w:t>0</w:t>
            </w:r>
          </w:p>
        </w:tc>
        <w:tc>
          <w:tcPr>
            <w:tcW w:w="0" w:type="auto"/>
          </w:tcPr>
          <w:p w:rsidR="002205FD" w:rsidRDefault="00D132B1">
            <w:pPr>
              <w:pStyle w:val="Compact"/>
              <w:jc w:val="center"/>
            </w:pPr>
            <w:r>
              <w:rPr>
                <w:i/>
              </w:rPr>
              <w:t>0</w:t>
            </w:r>
          </w:p>
        </w:tc>
        <w:tc>
          <w:tcPr>
            <w:tcW w:w="0" w:type="auto"/>
          </w:tcPr>
          <w:p w:rsidR="002205FD" w:rsidRDefault="00726379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2205FD" w:rsidRDefault="00726379">
            <w:pPr>
              <w:pStyle w:val="Compact"/>
              <w:jc w:val="center"/>
            </w:pPr>
            <w:r>
              <w:t>1</w:t>
            </w:r>
          </w:p>
        </w:tc>
      </w:tr>
    </w:tbl>
    <w:p w:rsidR="00D132B1" w:rsidRDefault="00D132B1"/>
    <w:sectPr w:rsidR="00D132B1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50D" w:rsidRDefault="001F050D">
      <w:pPr>
        <w:spacing w:after="0"/>
      </w:pPr>
      <w:r>
        <w:separator/>
      </w:r>
    </w:p>
  </w:endnote>
  <w:endnote w:type="continuationSeparator" w:id="0">
    <w:p w:rsidR="001F050D" w:rsidRDefault="001F05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50D" w:rsidRDefault="001F050D">
      <w:r>
        <w:separator/>
      </w:r>
    </w:p>
  </w:footnote>
  <w:footnote w:type="continuationSeparator" w:id="0">
    <w:p w:rsidR="001F050D" w:rsidRDefault="001F05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3AEC3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88892B3"/>
    <w:multiLevelType w:val="multilevel"/>
    <w:tmpl w:val="D32E32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695E45"/>
    <w:multiLevelType w:val="hybridMultilevel"/>
    <w:tmpl w:val="871A5646"/>
    <w:lvl w:ilvl="0" w:tplc="036CB4F4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71C97"/>
    <w:rsid w:val="001C2589"/>
    <w:rsid w:val="001F050D"/>
    <w:rsid w:val="002205FD"/>
    <w:rsid w:val="0035207E"/>
    <w:rsid w:val="00392F99"/>
    <w:rsid w:val="003E6FE4"/>
    <w:rsid w:val="004E29B3"/>
    <w:rsid w:val="00590D07"/>
    <w:rsid w:val="00726379"/>
    <w:rsid w:val="00784D58"/>
    <w:rsid w:val="00823C4B"/>
    <w:rsid w:val="008D6863"/>
    <w:rsid w:val="00B2454A"/>
    <w:rsid w:val="00B3391C"/>
    <w:rsid w:val="00B86B75"/>
    <w:rsid w:val="00BC48D5"/>
    <w:rsid w:val="00C36279"/>
    <w:rsid w:val="00C463F1"/>
    <w:rsid w:val="00C93D83"/>
    <w:rsid w:val="00D10114"/>
    <w:rsid w:val="00D132B1"/>
    <w:rsid w:val="00E315A3"/>
    <w:rsid w:val="00FD50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BA903"/>
  <w15:docId w15:val="{692F5C50-AF0B-6B4F-93C4-45F5E111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514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Alix MATHIEU</dc:creator>
  <cp:lastModifiedBy>Alix MATHIEU</cp:lastModifiedBy>
  <cp:revision>3</cp:revision>
  <dcterms:created xsi:type="dcterms:W3CDTF">2018-11-08T11:12:00Z</dcterms:created>
  <dcterms:modified xsi:type="dcterms:W3CDTF">2018-11-22T09:04:00Z</dcterms:modified>
</cp:coreProperties>
</file>