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FF5" w:rsidRPr="00D42FF5" w:rsidRDefault="00D42FF5" w:rsidP="00D42FF5">
      <w:pPr>
        <w:rPr>
          <w:rFonts w:ascii="Times New Roman" w:hAnsi="Times New Roman" w:cs="Times New Roman"/>
        </w:rPr>
      </w:pPr>
    </w:p>
    <w:p w:rsidR="00D42FF5" w:rsidRPr="00D42FF5" w:rsidRDefault="00D42FF5" w:rsidP="004A6A81">
      <w:pPr>
        <w:jc w:val="center"/>
        <w:rPr>
          <w:rFonts w:ascii="Times New Roman" w:hAnsi="Times New Roman" w:cs="Times New Roman"/>
        </w:rPr>
      </w:pPr>
    </w:p>
    <w:p w:rsidR="00D42FF5" w:rsidRPr="00D42FF5" w:rsidRDefault="00D42FF5" w:rsidP="004A6A81">
      <w:pPr>
        <w:jc w:val="center"/>
        <w:rPr>
          <w:rFonts w:ascii="Times New Roman" w:hAnsi="Times New Roman" w:cs="Times New Roman"/>
        </w:rPr>
      </w:pPr>
      <w:r w:rsidRPr="00D42FF5">
        <w:rPr>
          <w:rFonts w:ascii="Times New Roman" w:hAnsi="Times New Roman" w:cs="Times New Roman"/>
          <w:noProof/>
        </w:rPr>
        <w:drawing>
          <wp:inline distT="0" distB="0" distL="0" distR="0" wp14:anchorId="70565874" wp14:editId="3B8C5613">
            <wp:extent cx="2286000" cy="2286000"/>
            <wp:effectExtent l="0" t="0" r="0" b="0"/>
            <wp:docPr id="1" name="Picture 1" descr="C:\Users\foilbn\Downloads\Merrimack St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ilbn\Downloads\Merrimack Sta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FF5" w:rsidRPr="00D42FF5" w:rsidRDefault="00D42FF5" w:rsidP="004A6A81">
      <w:pPr>
        <w:jc w:val="center"/>
        <w:rPr>
          <w:rFonts w:ascii="Times New Roman" w:hAnsi="Times New Roman" w:cs="Times New Roman"/>
        </w:rPr>
      </w:pPr>
    </w:p>
    <w:p w:rsidR="00D42FF5" w:rsidRPr="00D42FF5" w:rsidRDefault="00D42FF5" w:rsidP="004A6A81">
      <w:pPr>
        <w:jc w:val="center"/>
        <w:rPr>
          <w:rFonts w:ascii="Times New Roman" w:hAnsi="Times New Roman" w:cs="Times New Roman"/>
        </w:rPr>
      </w:pPr>
    </w:p>
    <w:p w:rsidR="00D42FF5" w:rsidRPr="00D42FF5" w:rsidRDefault="00D42FF5" w:rsidP="004A6A81">
      <w:pPr>
        <w:jc w:val="center"/>
        <w:rPr>
          <w:rFonts w:ascii="Times New Roman" w:hAnsi="Times New Roman" w:cs="Times New Roman"/>
          <w:sz w:val="52"/>
          <w:szCs w:val="52"/>
        </w:rPr>
      </w:pPr>
      <w:r w:rsidRPr="00D42FF5">
        <w:rPr>
          <w:rFonts w:ascii="Times New Roman" w:hAnsi="Times New Roman" w:cs="Times New Roman"/>
          <w:sz w:val="52"/>
          <w:szCs w:val="52"/>
        </w:rPr>
        <w:t>Inquiry to Applicant Predictive Models</w:t>
      </w:r>
    </w:p>
    <w:p w:rsidR="00D42FF5" w:rsidRDefault="00CF4BDF" w:rsidP="004A6A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documentation behind the process</w:t>
      </w:r>
      <w:r w:rsidR="00D42FF5" w:rsidRPr="00D42FF5">
        <w:rPr>
          <w:rFonts w:ascii="Times New Roman" w:hAnsi="Times New Roman" w:cs="Times New Roman"/>
          <w:sz w:val="24"/>
          <w:szCs w:val="24"/>
        </w:rPr>
        <w:t>, creation</w:t>
      </w:r>
      <w:r w:rsidR="001201B7">
        <w:rPr>
          <w:rFonts w:ascii="Times New Roman" w:hAnsi="Times New Roman" w:cs="Times New Roman"/>
          <w:sz w:val="24"/>
          <w:szCs w:val="24"/>
        </w:rPr>
        <w:t>,</w:t>
      </w:r>
      <w:r w:rsidR="00D42FF5" w:rsidRPr="00D42FF5">
        <w:rPr>
          <w:rFonts w:ascii="Times New Roman" w:hAnsi="Times New Roman" w:cs="Times New Roman"/>
          <w:sz w:val="24"/>
          <w:szCs w:val="24"/>
        </w:rPr>
        <w:t xml:space="preserve"> and optimization.</w:t>
      </w:r>
    </w:p>
    <w:p w:rsidR="00D42FF5" w:rsidRPr="00D42FF5" w:rsidRDefault="00D42FF5" w:rsidP="004A6A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p w:rsidR="00D42FF5" w:rsidRPr="00144973" w:rsidRDefault="00D42FF5" w:rsidP="00D42FF5">
      <w:pPr>
        <w:rPr>
          <w:rFonts w:ascii="Times New Roman" w:hAnsi="Times New Roman" w:cs="Times New Roman"/>
          <w:b/>
          <w:sz w:val="48"/>
          <w:szCs w:val="48"/>
        </w:rPr>
      </w:pPr>
      <w:r w:rsidRPr="00144973">
        <w:rPr>
          <w:rFonts w:ascii="Times New Roman" w:hAnsi="Times New Roman" w:cs="Times New Roman"/>
          <w:b/>
          <w:sz w:val="48"/>
          <w:szCs w:val="48"/>
        </w:rPr>
        <w:lastRenderedPageBreak/>
        <w:t>Analytical Plan</w:t>
      </w: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00FD">
        <w:rPr>
          <w:rFonts w:ascii="Times New Roman" w:hAnsi="Times New Roman" w:cs="Times New Roman"/>
          <w:sz w:val="24"/>
          <w:szCs w:val="24"/>
        </w:rPr>
        <w:t>November 2021, Merrimack College</w:t>
      </w:r>
      <w:r w:rsidR="003546C1">
        <w:rPr>
          <w:rFonts w:ascii="Times New Roman" w:hAnsi="Times New Roman" w:cs="Times New Roman"/>
          <w:sz w:val="24"/>
          <w:szCs w:val="24"/>
        </w:rPr>
        <w:t xml:space="preserve"> Admission</w:t>
      </w:r>
      <w:r w:rsidR="00E900FD">
        <w:rPr>
          <w:rFonts w:ascii="Times New Roman" w:hAnsi="Times New Roman" w:cs="Times New Roman"/>
          <w:sz w:val="24"/>
          <w:szCs w:val="24"/>
        </w:rPr>
        <w:t>s data analysts tasked their data scientist intern</w:t>
      </w:r>
      <w:r w:rsidR="00925D0B">
        <w:rPr>
          <w:rFonts w:ascii="Times New Roman" w:hAnsi="Times New Roman" w:cs="Times New Roman"/>
          <w:sz w:val="24"/>
          <w:szCs w:val="24"/>
        </w:rPr>
        <w:t>, Noah Foilb,</w:t>
      </w:r>
      <w:r w:rsidR="00E900FD">
        <w:rPr>
          <w:rFonts w:ascii="Times New Roman" w:hAnsi="Times New Roman" w:cs="Times New Roman"/>
          <w:sz w:val="24"/>
          <w:szCs w:val="24"/>
        </w:rPr>
        <w:t xml:space="preserve"> to create a successful predictive model by manipulating data mining and machine learning techniques. Through supervision and guidance, this intern </w:t>
      </w:r>
      <w:r w:rsidR="001201B7">
        <w:rPr>
          <w:rFonts w:ascii="Times New Roman" w:hAnsi="Times New Roman" w:cs="Times New Roman"/>
          <w:sz w:val="24"/>
          <w:szCs w:val="24"/>
        </w:rPr>
        <w:t>created</w:t>
      </w:r>
      <w:r w:rsidR="00E900FD">
        <w:rPr>
          <w:rFonts w:ascii="Times New Roman" w:hAnsi="Times New Roman" w:cs="Times New Roman"/>
          <w:sz w:val="24"/>
          <w:szCs w:val="24"/>
        </w:rPr>
        <w:t xml:space="preserve"> </w:t>
      </w:r>
      <w:r w:rsidR="00925D0B">
        <w:rPr>
          <w:rFonts w:ascii="Times New Roman" w:hAnsi="Times New Roman" w:cs="Times New Roman"/>
          <w:sz w:val="24"/>
          <w:szCs w:val="24"/>
        </w:rPr>
        <w:t>multiple</w:t>
      </w:r>
      <w:r w:rsidR="00E900FD">
        <w:rPr>
          <w:rFonts w:ascii="Times New Roman" w:hAnsi="Times New Roman" w:cs="Times New Roman"/>
          <w:sz w:val="24"/>
          <w:szCs w:val="24"/>
        </w:rPr>
        <w:t xml:space="preserve"> successful predictive model</w:t>
      </w:r>
      <w:r w:rsidR="00925D0B">
        <w:rPr>
          <w:rFonts w:ascii="Times New Roman" w:hAnsi="Times New Roman" w:cs="Times New Roman"/>
          <w:sz w:val="24"/>
          <w:szCs w:val="24"/>
        </w:rPr>
        <w:t xml:space="preserve">s. </w:t>
      </w:r>
      <w:r w:rsidR="006132AE" w:rsidRPr="006132AE">
        <w:rPr>
          <w:rFonts w:ascii="Times New Roman" w:hAnsi="Times New Roman" w:cs="Times New Roman"/>
          <w:sz w:val="24"/>
          <w:szCs w:val="24"/>
        </w:rPr>
        <w:t xml:space="preserve">On November 15th, 2021, Christopher </w:t>
      </w:r>
      <w:proofErr w:type="spellStart"/>
      <w:r w:rsidR="006132AE" w:rsidRPr="006132AE">
        <w:rPr>
          <w:rFonts w:ascii="Times New Roman" w:hAnsi="Times New Roman" w:cs="Times New Roman"/>
          <w:sz w:val="24"/>
          <w:szCs w:val="24"/>
        </w:rPr>
        <w:t>Cormio</w:t>
      </w:r>
      <w:proofErr w:type="spellEnd"/>
      <w:r w:rsidR="006132AE" w:rsidRPr="006132AE">
        <w:rPr>
          <w:rFonts w:ascii="Times New Roman" w:hAnsi="Times New Roman" w:cs="Times New Roman"/>
          <w:sz w:val="24"/>
          <w:szCs w:val="24"/>
        </w:rPr>
        <w:t xml:space="preserve"> and Noah </w:t>
      </w:r>
      <w:proofErr w:type="spellStart"/>
      <w:r w:rsidR="006132AE" w:rsidRPr="006132AE">
        <w:rPr>
          <w:rFonts w:ascii="Times New Roman" w:hAnsi="Times New Roman" w:cs="Times New Roman"/>
          <w:sz w:val="24"/>
          <w:szCs w:val="24"/>
        </w:rPr>
        <w:t>Foilb</w:t>
      </w:r>
      <w:proofErr w:type="spellEnd"/>
      <w:r w:rsidR="006132AE" w:rsidRPr="006132AE">
        <w:rPr>
          <w:rFonts w:ascii="Times New Roman" w:hAnsi="Times New Roman" w:cs="Times New Roman"/>
          <w:sz w:val="24"/>
          <w:szCs w:val="24"/>
        </w:rPr>
        <w:t xml:space="preserve"> queried a Big Dataset from the inquiry pool from Fall 2021 and the current inquiry pool from Fall 2022 to predict the Fall 2022 Applicant Pool </w:t>
      </w:r>
      <w:r w:rsidR="003546C1">
        <w:rPr>
          <w:rFonts w:ascii="Times New Roman" w:hAnsi="Times New Roman" w:cs="Times New Roman"/>
          <w:sz w:val="24"/>
          <w:szCs w:val="24"/>
        </w:rPr>
        <w:t>look like</w:t>
      </w:r>
      <w:r w:rsidR="00925D0B">
        <w:rPr>
          <w:rFonts w:ascii="Times New Roman" w:hAnsi="Times New Roman" w:cs="Times New Roman"/>
          <w:sz w:val="24"/>
          <w:szCs w:val="24"/>
        </w:rPr>
        <w:t>.</w:t>
      </w:r>
      <w:r w:rsidR="003546C1">
        <w:rPr>
          <w:rFonts w:ascii="Times New Roman" w:hAnsi="Times New Roman" w:cs="Times New Roman"/>
          <w:sz w:val="24"/>
          <w:szCs w:val="24"/>
        </w:rPr>
        <w:t xml:space="preserve"> By creating this model, Merrimack College could label all inquiries by the probability they will apply</w:t>
      </w:r>
      <w:r w:rsidR="001201B7">
        <w:rPr>
          <w:rFonts w:ascii="Times New Roman" w:hAnsi="Times New Roman" w:cs="Times New Roman"/>
          <w:sz w:val="24"/>
          <w:szCs w:val="24"/>
        </w:rPr>
        <w:t>,</w:t>
      </w:r>
      <w:r w:rsidR="001201B7" w:rsidRPr="001201B7">
        <w:rPr>
          <w:rFonts w:ascii="Times New Roman" w:hAnsi="Times New Roman" w:cs="Times New Roman"/>
          <w:sz w:val="24"/>
          <w:szCs w:val="24"/>
        </w:rPr>
        <w:t xml:space="preserve"> let Merrimack take the initiative, and give those who are more likely to </w:t>
      </w:r>
      <w:r w:rsidR="006132AE">
        <w:rPr>
          <w:rFonts w:ascii="Times New Roman" w:hAnsi="Times New Roman" w:cs="Times New Roman"/>
          <w:sz w:val="24"/>
          <w:szCs w:val="24"/>
        </w:rPr>
        <w:t>use</w:t>
      </w:r>
      <w:r w:rsidR="001201B7" w:rsidRPr="001201B7">
        <w:rPr>
          <w:rFonts w:ascii="Times New Roman" w:hAnsi="Times New Roman" w:cs="Times New Roman"/>
          <w:sz w:val="24"/>
          <w:szCs w:val="24"/>
        </w:rPr>
        <w:t xml:space="preserve"> extra initiative, hoping to make</w:t>
      </w:r>
      <w:r w:rsidR="00C92881">
        <w:rPr>
          <w:rFonts w:ascii="Times New Roman" w:hAnsi="Times New Roman" w:cs="Times New Roman"/>
          <w:sz w:val="24"/>
          <w:szCs w:val="24"/>
        </w:rPr>
        <w:t xml:space="preserve"> them an applicant. This model will also create a baseline applicant pool for Merrimack College, giving Merrimack College Admissions a jump over other institutes</w:t>
      </w:r>
      <w:r w:rsidR="006132AE">
        <w:rPr>
          <w:rFonts w:ascii="Times New Roman" w:hAnsi="Times New Roman" w:cs="Times New Roman"/>
          <w:sz w:val="24"/>
          <w:szCs w:val="24"/>
        </w:rPr>
        <w:t>. They</w:t>
      </w:r>
      <w:r w:rsidR="00C92881">
        <w:rPr>
          <w:rFonts w:ascii="Times New Roman" w:hAnsi="Times New Roman" w:cs="Times New Roman"/>
          <w:sz w:val="24"/>
          <w:szCs w:val="24"/>
        </w:rPr>
        <w:t xml:space="preserve"> </w:t>
      </w:r>
      <w:r w:rsidR="001201B7">
        <w:rPr>
          <w:rFonts w:ascii="Times New Roman" w:hAnsi="Times New Roman" w:cs="Times New Roman"/>
          <w:sz w:val="24"/>
          <w:szCs w:val="24"/>
        </w:rPr>
        <w:t>can now act based on</w:t>
      </w:r>
      <w:r w:rsidR="00C92881">
        <w:rPr>
          <w:rFonts w:ascii="Times New Roman" w:hAnsi="Times New Roman" w:cs="Times New Roman"/>
          <w:sz w:val="24"/>
          <w:szCs w:val="24"/>
        </w:rPr>
        <w:t xml:space="preserve"> applicant goals before they even apply. While this may sound skeptical, the research and validation below will support such decisions. </w:t>
      </w:r>
    </w:p>
    <w:p w:rsidR="00C92881" w:rsidRDefault="00C92881" w:rsidP="00D42FF5">
      <w:pPr>
        <w:rPr>
          <w:rFonts w:ascii="Times New Roman" w:hAnsi="Times New Roman" w:cs="Times New Roman"/>
          <w:sz w:val="24"/>
          <w:szCs w:val="24"/>
        </w:rPr>
      </w:pPr>
    </w:p>
    <w:p w:rsidR="00C92881" w:rsidRPr="00144973" w:rsidRDefault="00C92881" w:rsidP="00C92881">
      <w:pPr>
        <w:rPr>
          <w:rFonts w:ascii="Times New Roman" w:hAnsi="Times New Roman" w:cs="Times New Roman"/>
          <w:i/>
          <w:sz w:val="48"/>
          <w:szCs w:val="48"/>
        </w:rPr>
      </w:pPr>
      <w:r w:rsidRPr="00144973">
        <w:rPr>
          <w:rFonts w:ascii="Times New Roman" w:hAnsi="Times New Roman" w:cs="Times New Roman"/>
          <w:i/>
          <w:sz w:val="48"/>
          <w:szCs w:val="48"/>
        </w:rPr>
        <w:t>Data Cleaning</w:t>
      </w:r>
    </w:p>
    <w:p w:rsidR="00CF4BDF" w:rsidRDefault="00C92881" w:rsidP="00D42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201B7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991D9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all 2021 dataset of </w:t>
      </w:r>
      <w:r w:rsidR="00991D97">
        <w:rPr>
          <w:rFonts w:ascii="Times New Roman" w:hAnsi="Times New Roman" w:cs="Times New Roman"/>
          <w:sz w:val="24"/>
          <w:szCs w:val="24"/>
        </w:rPr>
        <w:t>36,515 rows (inquires) and 50 unique features</w:t>
      </w:r>
      <w:r w:rsidR="00144973">
        <w:rPr>
          <w:rFonts w:ascii="Times New Roman" w:hAnsi="Times New Roman" w:cs="Times New Roman"/>
          <w:sz w:val="24"/>
          <w:szCs w:val="24"/>
        </w:rPr>
        <w:t xml:space="preserve"> and </w:t>
      </w:r>
      <w:r w:rsidR="001F6586">
        <w:rPr>
          <w:rFonts w:ascii="Times New Roman" w:hAnsi="Times New Roman" w:cs="Times New Roman"/>
          <w:sz w:val="24"/>
          <w:szCs w:val="24"/>
        </w:rPr>
        <w:t xml:space="preserve">the </w:t>
      </w:r>
      <w:r w:rsidR="00144973">
        <w:rPr>
          <w:rFonts w:ascii="Times New Roman" w:hAnsi="Times New Roman" w:cs="Times New Roman"/>
          <w:sz w:val="24"/>
          <w:szCs w:val="24"/>
        </w:rPr>
        <w:t>Fall 2022 dataset of 38,752 rows and 50 unique features</w:t>
      </w:r>
      <w:r w:rsidR="00991D97">
        <w:rPr>
          <w:rFonts w:ascii="Times New Roman" w:hAnsi="Times New Roman" w:cs="Times New Roman"/>
          <w:sz w:val="24"/>
          <w:szCs w:val="24"/>
        </w:rPr>
        <w:t>, cleaning and sorting the data had the highest priority. The first step was to</w:t>
      </w:r>
      <w:r w:rsidR="001201B7">
        <w:rPr>
          <w:rFonts w:ascii="Times New Roman" w:hAnsi="Times New Roman" w:cs="Times New Roman"/>
          <w:sz w:val="24"/>
          <w:szCs w:val="24"/>
        </w:rPr>
        <w:t xml:space="preserve"> </w:t>
      </w:r>
      <w:r w:rsidR="00991D97">
        <w:rPr>
          <w:rFonts w:ascii="Times New Roman" w:hAnsi="Times New Roman" w:cs="Times New Roman"/>
          <w:sz w:val="24"/>
          <w:szCs w:val="24"/>
        </w:rPr>
        <w:t xml:space="preserve">look </w:t>
      </w:r>
      <w:r w:rsidR="001F6586" w:rsidRPr="001F6586">
        <w:rPr>
          <w:rFonts w:ascii="Times New Roman" w:hAnsi="Times New Roman" w:cs="Times New Roman"/>
          <w:sz w:val="24"/>
          <w:szCs w:val="24"/>
        </w:rPr>
        <w:t>at how much data we had per inquiry, which led to a drastic decline in features (now only 22</w:t>
      </w:r>
      <w:r w:rsidR="00991D97">
        <w:rPr>
          <w:rFonts w:ascii="Times New Roman" w:hAnsi="Times New Roman" w:cs="Times New Roman"/>
          <w:sz w:val="24"/>
          <w:szCs w:val="24"/>
        </w:rPr>
        <w:t xml:space="preserve">). The reasoning behind this was either confounding factors, meaningless features, or too many NA’s. </w:t>
      </w:r>
      <w:r w:rsidR="001201B7" w:rsidRPr="001201B7">
        <w:rPr>
          <w:rFonts w:ascii="Times New Roman" w:hAnsi="Times New Roman" w:cs="Times New Roman"/>
          <w:sz w:val="24"/>
          <w:szCs w:val="24"/>
        </w:rPr>
        <w:t xml:space="preserve">We looked into which features left still have NA’s and how to deal with them </w:t>
      </w:r>
      <w:r w:rsidR="001201B7">
        <w:rPr>
          <w:rFonts w:ascii="Times New Roman" w:hAnsi="Times New Roman" w:cs="Times New Roman"/>
          <w:sz w:val="24"/>
          <w:szCs w:val="24"/>
        </w:rPr>
        <w:t>by removing</w:t>
      </w:r>
      <w:r w:rsidR="001201B7" w:rsidRPr="001201B7">
        <w:rPr>
          <w:rFonts w:ascii="Times New Roman" w:hAnsi="Times New Roman" w:cs="Times New Roman"/>
          <w:sz w:val="24"/>
          <w:szCs w:val="24"/>
        </w:rPr>
        <w:t xml:space="preserve"> </w:t>
      </w:r>
      <w:r w:rsidR="001201B7">
        <w:rPr>
          <w:rFonts w:ascii="Times New Roman" w:hAnsi="Times New Roman" w:cs="Times New Roman"/>
          <w:sz w:val="24"/>
          <w:szCs w:val="24"/>
        </w:rPr>
        <w:t xml:space="preserve">the </w:t>
      </w:r>
      <w:r w:rsidR="001201B7" w:rsidRPr="001201B7">
        <w:rPr>
          <w:rFonts w:ascii="Times New Roman" w:hAnsi="Times New Roman" w:cs="Times New Roman"/>
          <w:sz w:val="24"/>
          <w:szCs w:val="24"/>
        </w:rPr>
        <w:t xml:space="preserve">most insignificant </w:t>
      </w:r>
      <w:r w:rsidR="001201B7">
        <w:rPr>
          <w:rFonts w:ascii="Times New Roman" w:hAnsi="Times New Roman" w:cs="Times New Roman"/>
          <w:sz w:val="24"/>
          <w:szCs w:val="24"/>
        </w:rPr>
        <w:t>parts</w:t>
      </w:r>
      <w:r w:rsidR="00991D9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2881" w:rsidRDefault="00991D97" w:rsidP="00CF4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4BDF">
        <w:rPr>
          <w:rFonts w:ascii="Times New Roman" w:hAnsi="Times New Roman" w:cs="Times New Roman"/>
          <w:sz w:val="24"/>
          <w:szCs w:val="24"/>
        </w:rPr>
        <w:t xml:space="preserve">Sex not only had NA’s but </w:t>
      </w:r>
      <w:r w:rsidR="001201B7">
        <w:rPr>
          <w:rFonts w:ascii="Times New Roman" w:hAnsi="Times New Roman" w:cs="Times New Roman"/>
          <w:sz w:val="24"/>
          <w:szCs w:val="24"/>
        </w:rPr>
        <w:t>is</w:t>
      </w:r>
      <w:r w:rsidRPr="00CF4BDF">
        <w:rPr>
          <w:rFonts w:ascii="Times New Roman" w:hAnsi="Times New Roman" w:cs="Times New Roman"/>
          <w:sz w:val="24"/>
          <w:szCs w:val="24"/>
        </w:rPr>
        <w:t xml:space="preserve">-inputted/outlying values such as </w:t>
      </w:r>
      <w:r w:rsidR="00CF4BDF" w:rsidRPr="00CF4BDF">
        <w:rPr>
          <w:rFonts w:ascii="Times New Roman" w:hAnsi="Times New Roman" w:cs="Times New Roman"/>
          <w:sz w:val="24"/>
          <w:szCs w:val="24"/>
        </w:rPr>
        <w:t>O, N</w:t>
      </w:r>
      <w:r w:rsidRPr="00CF4BDF">
        <w:rPr>
          <w:rFonts w:ascii="Times New Roman" w:hAnsi="Times New Roman" w:cs="Times New Roman"/>
          <w:sz w:val="24"/>
          <w:szCs w:val="24"/>
        </w:rPr>
        <w:t xml:space="preserve">, and NA. By </w:t>
      </w:r>
      <w:r w:rsidR="00CF4BDF" w:rsidRPr="00CF4BDF">
        <w:rPr>
          <w:rFonts w:ascii="Times New Roman" w:hAnsi="Times New Roman" w:cs="Times New Roman"/>
          <w:sz w:val="24"/>
          <w:szCs w:val="24"/>
        </w:rPr>
        <w:t>not only translating the values into numeric (M =1,</w:t>
      </w:r>
      <w:r w:rsidR="00CF4BDF">
        <w:rPr>
          <w:rFonts w:ascii="Times New Roman" w:hAnsi="Times New Roman" w:cs="Times New Roman"/>
          <w:sz w:val="24"/>
          <w:szCs w:val="24"/>
        </w:rPr>
        <w:t xml:space="preserve"> </w:t>
      </w:r>
      <w:r w:rsidR="00CF4BDF" w:rsidRPr="00CF4BDF">
        <w:rPr>
          <w:rFonts w:ascii="Times New Roman" w:hAnsi="Times New Roman" w:cs="Times New Roman"/>
          <w:sz w:val="24"/>
          <w:szCs w:val="24"/>
        </w:rPr>
        <w:t xml:space="preserve">F=2) but by </w:t>
      </w:r>
      <w:r w:rsidRPr="00CF4BDF">
        <w:rPr>
          <w:rFonts w:ascii="Times New Roman" w:hAnsi="Times New Roman" w:cs="Times New Roman"/>
          <w:sz w:val="24"/>
          <w:szCs w:val="24"/>
        </w:rPr>
        <w:t>combing th</w:t>
      </w:r>
      <w:r w:rsidR="00CF4BDF" w:rsidRPr="00CF4BDF">
        <w:rPr>
          <w:rFonts w:ascii="Times New Roman" w:hAnsi="Times New Roman" w:cs="Times New Roman"/>
          <w:sz w:val="24"/>
          <w:szCs w:val="24"/>
        </w:rPr>
        <w:t>e unique values</w:t>
      </w:r>
      <w:r w:rsidRPr="00CF4BDF">
        <w:rPr>
          <w:rFonts w:ascii="Times New Roman" w:hAnsi="Times New Roman" w:cs="Times New Roman"/>
          <w:sz w:val="24"/>
          <w:szCs w:val="24"/>
        </w:rPr>
        <w:t xml:space="preserve"> </w:t>
      </w:r>
      <w:r w:rsidR="00CF4BDF" w:rsidRPr="00CF4BDF">
        <w:rPr>
          <w:rFonts w:ascii="Times New Roman" w:hAnsi="Times New Roman" w:cs="Times New Roman"/>
          <w:sz w:val="24"/>
          <w:szCs w:val="24"/>
        </w:rPr>
        <w:t>with the NA’s and labeling them as 3 (other/Na)</w:t>
      </w:r>
      <w:r w:rsidR="001201B7">
        <w:rPr>
          <w:rFonts w:ascii="Times New Roman" w:hAnsi="Times New Roman" w:cs="Times New Roman"/>
          <w:sz w:val="24"/>
          <w:szCs w:val="24"/>
        </w:rPr>
        <w:t>,</w:t>
      </w:r>
      <w:r w:rsidR="00CF4BDF" w:rsidRPr="00CF4BDF">
        <w:rPr>
          <w:rFonts w:ascii="Times New Roman" w:hAnsi="Times New Roman" w:cs="Times New Roman"/>
          <w:sz w:val="24"/>
          <w:szCs w:val="24"/>
        </w:rPr>
        <w:t xml:space="preserve"> we can create a third value for Sex that has meaning without deleting meaningful rows. </w:t>
      </w:r>
    </w:p>
    <w:p w:rsidR="00CF4BDF" w:rsidRDefault="00CF4BDF" w:rsidP="00CF4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Applicant had a few errors. This feature was only supposed to be binary, yet a few students with applicant values greater than 1</w:t>
      </w:r>
      <w:r w:rsidR="001201B7">
        <w:rPr>
          <w:rFonts w:ascii="Times New Roman" w:hAnsi="Times New Roman" w:cs="Times New Roman"/>
          <w:sz w:val="24"/>
          <w:szCs w:val="24"/>
        </w:rPr>
        <w:t xml:space="preserve"> were fewer</w:t>
      </w:r>
      <w:r>
        <w:rPr>
          <w:rFonts w:ascii="Times New Roman" w:hAnsi="Times New Roman" w:cs="Times New Roman"/>
          <w:sz w:val="24"/>
          <w:szCs w:val="24"/>
        </w:rPr>
        <w:t xml:space="preserve"> than a dozen of these cases</w:t>
      </w:r>
      <w:r w:rsidR="001201B7">
        <w:rPr>
          <w:rFonts w:ascii="Times New Roman" w:hAnsi="Times New Roman" w:cs="Times New Roman"/>
          <w:sz w:val="24"/>
          <w:szCs w:val="24"/>
        </w:rPr>
        <w:t>; simply</w:t>
      </w:r>
      <w:r>
        <w:rPr>
          <w:rFonts w:ascii="Times New Roman" w:hAnsi="Times New Roman" w:cs="Times New Roman"/>
          <w:sz w:val="24"/>
          <w:szCs w:val="24"/>
        </w:rPr>
        <w:t xml:space="preserve"> filtering these out would suffice. </w:t>
      </w:r>
    </w:p>
    <w:p w:rsidR="00CF4BDF" w:rsidRDefault="00CF4BDF" w:rsidP="00CF4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Intended Major had many NA’s as well. As I believed this to </w:t>
      </w:r>
      <w:r w:rsidR="001201B7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a significant feature, I translated the NA’s into “Undecided/Unknown</w:t>
      </w:r>
      <w:r w:rsidR="001201B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CF4BDF" w:rsidRDefault="00CF4BDF" w:rsidP="00CF4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Address US 5 Digit ZIP Code</w:t>
      </w:r>
      <w:r w:rsidR="00F22915">
        <w:rPr>
          <w:rFonts w:ascii="Times New Roman" w:hAnsi="Times New Roman" w:cs="Times New Roman"/>
          <w:sz w:val="24"/>
          <w:szCs w:val="24"/>
        </w:rPr>
        <w:t xml:space="preserve">’s NA’s were addressed by substituting NA’s with “No Recorded </w:t>
      </w:r>
      <w:proofErr w:type="spellStart"/>
      <w:r w:rsidR="00F22915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="001201B7">
        <w:rPr>
          <w:rFonts w:ascii="Times New Roman" w:hAnsi="Times New Roman" w:cs="Times New Roman"/>
          <w:sz w:val="24"/>
          <w:szCs w:val="24"/>
        </w:rPr>
        <w:t>.</w:t>
      </w:r>
      <w:r w:rsidR="00F22915">
        <w:rPr>
          <w:rFonts w:ascii="Times New Roman" w:hAnsi="Times New Roman" w:cs="Times New Roman"/>
          <w:sz w:val="24"/>
          <w:szCs w:val="24"/>
        </w:rPr>
        <w:t>”</w:t>
      </w:r>
    </w:p>
    <w:p w:rsidR="00F22915" w:rsidRDefault="00F22915" w:rsidP="00F22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Distance from 01845 was the first feature we kept that </w:t>
      </w:r>
      <w:r w:rsidR="001201B7">
        <w:rPr>
          <w:rFonts w:ascii="Times New Roman" w:hAnsi="Times New Roman" w:cs="Times New Roman"/>
          <w:sz w:val="24"/>
          <w:szCs w:val="24"/>
        </w:rPr>
        <w:t>removed</w:t>
      </w:r>
      <w:r>
        <w:rPr>
          <w:rFonts w:ascii="Times New Roman" w:hAnsi="Times New Roman" w:cs="Times New Roman"/>
          <w:sz w:val="24"/>
          <w:szCs w:val="24"/>
        </w:rPr>
        <w:t xml:space="preserve"> significant values. There </w:t>
      </w:r>
      <w:r w:rsidR="001201B7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not a lot of NA’s in this column, yet addressing these are still important. Being a numerical feature, creating a substitute value would not suffice. </w:t>
      </w:r>
      <w:r w:rsidR="00296A34">
        <w:rPr>
          <w:rFonts w:ascii="Times New Roman" w:hAnsi="Times New Roman" w:cs="Times New Roman"/>
          <w:sz w:val="24"/>
          <w:szCs w:val="24"/>
        </w:rPr>
        <w:t>Noah</w:t>
      </w:r>
      <w:r>
        <w:rPr>
          <w:rFonts w:ascii="Times New Roman" w:hAnsi="Times New Roman" w:cs="Times New Roman"/>
          <w:sz w:val="24"/>
          <w:szCs w:val="24"/>
        </w:rPr>
        <w:t xml:space="preserve"> deleted these rows </w:t>
      </w:r>
      <w:r w:rsidR="001201B7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fix the data at the cost of a few thousand rows. </w:t>
      </w:r>
      <w:r w:rsidR="001201B7">
        <w:rPr>
          <w:rFonts w:ascii="Times New Roman" w:hAnsi="Times New Roman" w:cs="Times New Roman"/>
          <w:sz w:val="24"/>
          <w:szCs w:val="24"/>
        </w:rPr>
        <w:t>Outliers also existed</w:t>
      </w:r>
      <w:r>
        <w:rPr>
          <w:rFonts w:ascii="Times New Roman" w:hAnsi="Times New Roman" w:cs="Times New Roman"/>
          <w:sz w:val="24"/>
          <w:szCs w:val="24"/>
        </w:rPr>
        <w:t>, so deleting the distances greater than 500 solved this issue.</w:t>
      </w:r>
    </w:p>
    <w:p w:rsidR="00F22915" w:rsidRDefault="00F22915" w:rsidP="00F229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291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>Age had some values that were unreasonable such as 10 – 16. Age was filtered for those values greater than 15 to be safe.</w:t>
      </w:r>
    </w:p>
    <w:p w:rsidR="00F22915" w:rsidRDefault="00F22915" w:rsidP="00F22915">
      <w:pPr>
        <w:rPr>
          <w:rFonts w:ascii="Times New Roman" w:hAnsi="Times New Roman" w:cs="Times New Roman"/>
          <w:sz w:val="24"/>
          <w:szCs w:val="24"/>
        </w:rPr>
      </w:pPr>
    </w:p>
    <w:p w:rsidR="00296A34" w:rsidRDefault="00F22915" w:rsidP="00F229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fixing the data, more valuable data</w:t>
      </w:r>
      <w:r w:rsidR="00144973">
        <w:rPr>
          <w:rFonts w:ascii="Times New Roman" w:hAnsi="Times New Roman" w:cs="Times New Roman"/>
          <w:sz w:val="24"/>
          <w:szCs w:val="24"/>
        </w:rPr>
        <w:t xml:space="preserve"> was created and transformed</w:t>
      </w:r>
      <w:r w:rsidR="001201B7">
        <w:rPr>
          <w:rFonts w:ascii="Times New Roman" w:hAnsi="Times New Roman" w:cs="Times New Roman"/>
          <w:sz w:val="24"/>
          <w:szCs w:val="24"/>
        </w:rPr>
        <w:t>,</w:t>
      </w:r>
      <w:r w:rsidR="00296A34">
        <w:rPr>
          <w:rFonts w:ascii="Times New Roman" w:hAnsi="Times New Roman" w:cs="Times New Roman"/>
          <w:sz w:val="24"/>
          <w:szCs w:val="24"/>
        </w:rPr>
        <w:t xml:space="preserve"> such as:</w:t>
      </w:r>
    </w:p>
    <w:p w:rsidR="00F22915" w:rsidRDefault="00296A34" w:rsidP="00296A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6A34">
        <w:rPr>
          <w:rFonts w:ascii="Times New Roman" w:hAnsi="Times New Roman" w:cs="Times New Roman"/>
          <w:sz w:val="24"/>
          <w:szCs w:val="24"/>
        </w:rPr>
        <w:t xml:space="preserve">Income </w:t>
      </w:r>
      <w:r w:rsidR="00F22915" w:rsidRPr="00296A34">
        <w:rPr>
          <w:rFonts w:ascii="Times New Roman" w:hAnsi="Times New Roman" w:cs="Times New Roman"/>
          <w:sz w:val="24"/>
          <w:szCs w:val="24"/>
        </w:rPr>
        <w:t xml:space="preserve">data </w:t>
      </w:r>
      <w:r w:rsidRPr="00296A34">
        <w:rPr>
          <w:rFonts w:ascii="Times New Roman" w:hAnsi="Times New Roman" w:cs="Times New Roman"/>
          <w:sz w:val="24"/>
          <w:szCs w:val="24"/>
        </w:rPr>
        <w:t xml:space="preserve">per ZIP code. This was taken </w:t>
      </w:r>
      <w:r w:rsidR="00F22915" w:rsidRPr="00296A34">
        <w:rPr>
          <w:rFonts w:ascii="Times New Roman" w:hAnsi="Times New Roman" w:cs="Times New Roman"/>
          <w:sz w:val="24"/>
          <w:szCs w:val="24"/>
        </w:rPr>
        <w:t xml:space="preserve">from the </w:t>
      </w:r>
      <w:r w:rsidR="001201B7" w:rsidRPr="001201B7">
        <w:rPr>
          <w:rFonts w:ascii="Times New Roman" w:hAnsi="Times New Roman" w:cs="Times New Roman"/>
          <w:sz w:val="24"/>
          <w:szCs w:val="24"/>
        </w:rPr>
        <w:t>government's online census and was pulled and merged into the dataset to solve and optimize</w:t>
      </w:r>
      <w:r w:rsidRPr="00296A34">
        <w:rPr>
          <w:rFonts w:ascii="Times New Roman" w:hAnsi="Times New Roman" w:cs="Times New Roman"/>
          <w:sz w:val="24"/>
          <w:szCs w:val="24"/>
        </w:rPr>
        <w:t xml:space="preserve"> variability in future models. </w:t>
      </w:r>
    </w:p>
    <w:p w:rsidR="00296A34" w:rsidRDefault="00296A34" w:rsidP="00296A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four equally distanced bins from Distance from 01845 and one hot encoded them.</w:t>
      </w:r>
    </w:p>
    <w:p w:rsidR="00296A34" w:rsidRDefault="00296A34" w:rsidP="00296A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Merged outlying IPEDS Classifications and one hot encoded them.</w:t>
      </w:r>
    </w:p>
    <w:p w:rsidR="00296A34" w:rsidRDefault="00296A34" w:rsidP="00296A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Inquiry date was very significant</w:t>
      </w:r>
      <w:r w:rsidR="001201B7">
        <w:rPr>
          <w:rFonts w:ascii="Times New Roman" w:hAnsi="Times New Roman" w:cs="Times New Roman"/>
          <w:sz w:val="24"/>
          <w:szCs w:val="24"/>
        </w:rPr>
        <w:t>, yet I could not</w:t>
      </w:r>
      <w:r>
        <w:rPr>
          <w:rFonts w:ascii="Times New Roman" w:hAnsi="Times New Roman" w:cs="Times New Roman"/>
          <w:sz w:val="24"/>
          <w:szCs w:val="24"/>
        </w:rPr>
        <w:t xml:space="preserve"> see how. </w:t>
      </w:r>
      <w:r w:rsidR="001201B7" w:rsidRPr="001201B7">
        <w:rPr>
          <w:rFonts w:ascii="Times New Roman" w:hAnsi="Times New Roman" w:cs="Times New Roman"/>
          <w:sz w:val="24"/>
          <w:szCs w:val="24"/>
        </w:rPr>
        <w:t xml:space="preserve">I created more significant models by </w:t>
      </w:r>
      <w:r w:rsidR="001201B7">
        <w:rPr>
          <w:rFonts w:ascii="Times New Roman" w:hAnsi="Times New Roman" w:cs="Times New Roman"/>
          <w:sz w:val="24"/>
          <w:szCs w:val="24"/>
        </w:rPr>
        <w:t>one-hot</w:t>
      </w:r>
      <w:r w:rsidR="001201B7" w:rsidRPr="001201B7">
        <w:rPr>
          <w:rFonts w:ascii="Times New Roman" w:hAnsi="Times New Roman" w:cs="Times New Roman"/>
          <w:sz w:val="24"/>
          <w:szCs w:val="24"/>
        </w:rPr>
        <w:t xml:space="preserve"> encoding this by its Year, year to the day value, quarter, month, day, </w:t>
      </w:r>
      <w:r w:rsidR="001201B7">
        <w:rPr>
          <w:rFonts w:ascii="Times New Roman" w:hAnsi="Times New Roman" w:cs="Times New Roman"/>
          <w:sz w:val="24"/>
          <w:szCs w:val="24"/>
        </w:rPr>
        <w:t>any</w:t>
      </w:r>
      <w:r w:rsidR="001201B7" w:rsidRPr="001201B7">
        <w:rPr>
          <w:rFonts w:ascii="Times New Roman" w:hAnsi="Times New Roman" w:cs="Times New Roman"/>
          <w:sz w:val="24"/>
          <w:szCs w:val="24"/>
        </w:rPr>
        <w:t xml:space="preserve"> day of the week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6A34" w:rsidRDefault="00296A34" w:rsidP="00296A34">
      <w:pPr>
        <w:rPr>
          <w:rFonts w:ascii="Times New Roman" w:hAnsi="Times New Roman" w:cs="Times New Roman"/>
          <w:sz w:val="24"/>
          <w:szCs w:val="24"/>
        </w:rPr>
      </w:pPr>
    </w:p>
    <w:p w:rsidR="00144973" w:rsidRPr="00144973" w:rsidRDefault="00144973" w:rsidP="00296A34">
      <w:pPr>
        <w:rPr>
          <w:rFonts w:ascii="Times New Roman" w:hAnsi="Times New Roman" w:cs="Times New Roman"/>
          <w:i/>
          <w:sz w:val="48"/>
          <w:szCs w:val="48"/>
        </w:rPr>
      </w:pPr>
      <w:r w:rsidRPr="00144973">
        <w:rPr>
          <w:rFonts w:ascii="Times New Roman" w:hAnsi="Times New Roman" w:cs="Times New Roman"/>
          <w:i/>
          <w:sz w:val="48"/>
          <w:szCs w:val="48"/>
        </w:rPr>
        <w:t>Machine Learning Applied</w:t>
      </w:r>
    </w:p>
    <w:p w:rsidR="004E417A" w:rsidRDefault="001201B7" w:rsidP="004E417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9F0F8D">
        <w:rPr>
          <w:rFonts w:ascii="Times New Roman" w:hAnsi="Times New Roman" w:cs="Times New Roman"/>
          <w:sz w:val="24"/>
          <w:szCs w:val="24"/>
        </w:rPr>
        <w:t xml:space="preserve"> accurately predict which inquiries will apply, the manipulation of Null</w:t>
      </w:r>
      <w:r w:rsidR="001F6586">
        <w:rPr>
          <w:rFonts w:ascii="Times New Roman" w:hAnsi="Times New Roman" w:cs="Times New Roman"/>
          <w:sz w:val="24"/>
          <w:szCs w:val="24"/>
        </w:rPr>
        <w:t xml:space="preserve">, Logistic Regression, Decision Tree, Random Forest, </w:t>
      </w:r>
      <w:proofErr w:type="spellStart"/>
      <w:r w:rsidR="001F6586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1F6586">
        <w:rPr>
          <w:rFonts w:ascii="Times New Roman" w:hAnsi="Times New Roman" w:cs="Times New Roman"/>
          <w:sz w:val="24"/>
          <w:szCs w:val="24"/>
        </w:rPr>
        <w:t xml:space="preserve">, Neural Network, Average Ensemble, Weighted Ensemble, and Majority Voting models were used.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1F6586">
        <w:rPr>
          <w:rFonts w:ascii="Times New Roman" w:hAnsi="Times New Roman" w:cs="Times New Roman"/>
          <w:sz w:val="24"/>
          <w:szCs w:val="24"/>
        </w:rPr>
        <w:t xml:space="preserve"> validate such models, these models were validated and analyzed from k-</w:t>
      </w:r>
      <w:r w:rsidR="006132AE">
        <w:rPr>
          <w:rFonts w:ascii="Times New Roman" w:hAnsi="Times New Roman" w:cs="Times New Roman"/>
          <w:sz w:val="24"/>
          <w:szCs w:val="24"/>
        </w:rPr>
        <w:t>cross-validations</w:t>
      </w:r>
      <w:r w:rsidR="001F6586">
        <w:rPr>
          <w:rFonts w:ascii="Times New Roman" w:hAnsi="Times New Roman" w:cs="Times New Roman"/>
          <w:sz w:val="24"/>
          <w:szCs w:val="24"/>
        </w:rPr>
        <w:t xml:space="preserve">, confusion </w:t>
      </w:r>
      <w:r>
        <w:rPr>
          <w:rFonts w:ascii="Times New Roman" w:hAnsi="Times New Roman" w:cs="Times New Roman"/>
          <w:sz w:val="24"/>
          <w:szCs w:val="24"/>
        </w:rPr>
        <w:t>matrices</w:t>
      </w:r>
      <w:r w:rsidR="001F6586">
        <w:rPr>
          <w:rFonts w:ascii="Times New Roman" w:hAnsi="Times New Roman" w:cs="Times New Roman"/>
          <w:sz w:val="24"/>
          <w:szCs w:val="24"/>
        </w:rPr>
        <w:t>, A/B testing,</w:t>
      </w:r>
      <w:r>
        <w:rPr>
          <w:rFonts w:ascii="Times New Roman" w:hAnsi="Times New Roman" w:cs="Times New Roman"/>
          <w:sz w:val="24"/>
          <w:szCs w:val="24"/>
        </w:rPr>
        <w:t xml:space="preserve"> train test splits,</w:t>
      </w:r>
      <w:r w:rsidR="001F6586">
        <w:rPr>
          <w:rFonts w:ascii="Times New Roman" w:hAnsi="Times New Roman" w:cs="Times New Roman"/>
          <w:sz w:val="24"/>
          <w:szCs w:val="24"/>
        </w:rPr>
        <w:t xml:space="preserve"> AUC/ROC curve analysis</w:t>
      </w:r>
      <w:r>
        <w:rPr>
          <w:rFonts w:ascii="Times New Roman" w:hAnsi="Times New Roman" w:cs="Times New Roman"/>
          <w:sz w:val="24"/>
          <w:szCs w:val="24"/>
        </w:rPr>
        <w:t>,</w:t>
      </w:r>
      <w:r w:rsidR="001F6586">
        <w:rPr>
          <w:rFonts w:ascii="Times New Roman" w:hAnsi="Times New Roman" w:cs="Times New Roman"/>
          <w:sz w:val="24"/>
          <w:szCs w:val="24"/>
        </w:rPr>
        <w:t xml:space="preserve"> and null model comparisons. After this analysis </w:t>
      </w:r>
      <w:r w:rsidR="006132AE">
        <w:rPr>
          <w:rFonts w:ascii="Times New Roman" w:hAnsi="Times New Roman" w:cs="Times New Roman"/>
          <w:sz w:val="24"/>
          <w:szCs w:val="24"/>
        </w:rPr>
        <w:t>is</w:t>
      </w:r>
      <w:r w:rsidR="001F6586">
        <w:rPr>
          <w:rFonts w:ascii="Times New Roman" w:hAnsi="Times New Roman" w:cs="Times New Roman"/>
          <w:sz w:val="24"/>
          <w:szCs w:val="24"/>
        </w:rPr>
        <w:t xml:space="preserve"> completed, </w:t>
      </w:r>
      <w:r>
        <w:rPr>
          <w:rFonts w:ascii="Times New Roman" w:hAnsi="Times New Roman" w:cs="Times New Roman"/>
          <w:sz w:val="24"/>
          <w:szCs w:val="24"/>
        </w:rPr>
        <w:t xml:space="preserve">the most efficient model will be optimized and micro-managed </w:t>
      </w:r>
      <w:r w:rsidR="006132AE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create a long-term functional model. </w:t>
      </w:r>
      <w:r w:rsidR="002534B7">
        <w:rPr>
          <w:rFonts w:ascii="Times New Roman" w:hAnsi="Times New Roman" w:cs="Times New Roman"/>
          <w:sz w:val="24"/>
          <w:szCs w:val="24"/>
        </w:rPr>
        <w:t xml:space="preserve">The biggest measurements from the confusion matrix used to compare models will be accuracy, balanced accuracy, recall, and precision. </w:t>
      </w:r>
    </w:p>
    <w:p w:rsidR="001201B7" w:rsidRPr="00144973" w:rsidRDefault="001201B7" w:rsidP="001201B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Initial Results</w:t>
      </w:r>
    </w:p>
    <w:p w:rsidR="00D42FF5" w:rsidRDefault="001201B7" w:rsidP="00D42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first model created was the Null model. </w:t>
      </w:r>
      <w:r w:rsidR="006132AE">
        <w:rPr>
          <w:rFonts w:ascii="Times New Roman" w:hAnsi="Times New Roman" w:cs="Times New Roman"/>
          <w:sz w:val="24"/>
          <w:szCs w:val="24"/>
        </w:rPr>
        <w:t xml:space="preserve">As one would guess, this model </w:t>
      </w:r>
      <w:r>
        <w:rPr>
          <w:rFonts w:ascii="Times New Roman" w:hAnsi="Times New Roman" w:cs="Times New Roman"/>
          <w:sz w:val="24"/>
          <w:szCs w:val="24"/>
        </w:rPr>
        <w:t xml:space="preserve">is what </w:t>
      </w:r>
      <w:r w:rsidR="00614D48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would predict and how accurate it would be if it </w:t>
      </w:r>
      <w:r w:rsidR="006132AE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purely </w:t>
      </w:r>
      <w:r w:rsidR="006132AE">
        <w:rPr>
          <w:rFonts w:ascii="Times New Roman" w:hAnsi="Times New Roman" w:cs="Times New Roman"/>
          <w:sz w:val="24"/>
          <w:szCs w:val="24"/>
        </w:rPr>
        <w:t>assuming</w:t>
      </w:r>
      <w:r>
        <w:rPr>
          <w:rFonts w:ascii="Times New Roman" w:hAnsi="Times New Roman" w:cs="Times New Roman"/>
          <w:sz w:val="24"/>
          <w:szCs w:val="24"/>
        </w:rPr>
        <w:t>. This model was 65.02% accurate if it guessed every applicant would not apply</w:t>
      </w:r>
      <w:r w:rsidR="006132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34B7">
        <w:rPr>
          <w:rFonts w:ascii="Times New Roman" w:hAnsi="Times New Roman" w:cs="Times New Roman"/>
          <w:sz w:val="24"/>
          <w:szCs w:val="24"/>
        </w:rPr>
        <w:t xml:space="preserve">We will base all models on this. </w:t>
      </w:r>
    </w:p>
    <w:p w:rsidR="002534B7" w:rsidRDefault="002534B7" w:rsidP="00D42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second model created was the logistic regression model. This binomial model had an accuracy of 73.69 and a balanced accuracy of 65.48%. This makes this model better than the Null.</w:t>
      </w:r>
    </w:p>
    <w:p w:rsidR="002534B7" w:rsidRDefault="002534B7" w:rsidP="00D42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third model created was the decision tree model. This model had </w:t>
      </w:r>
      <w:r w:rsidR="006132AE">
        <w:rPr>
          <w:rFonts w:ascii="Times New Roman" w:hAnsi="Times New Roman" w:cs="Times New Roman"/>
          <w:sz w:val="24"/>
          <w:szCs w:val="24"/>
        </w:rPr>
        <w:t>an accuracy</w:t>
      </w:r>
      <w:r>
        <w:rPr>
          <w:rFonts w:ascii="Times New Roman" w:hAnsi="Times New Roman" w:cs="Times New Roman"/>
          <w:sz w:val="24"/>
          <w:szCs w:val="24"/>
        </w:rPr>
        <w:t xml:space="preserve"> of 75.96% and a balanced accuracy of 70%</w:t>
      </w:r>
      <w:r w:rsidR="006132A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making this the best model so far.</w:t>
      </w:r>
    </w:p>
    <w:p w:rsidR="002534B7" w:rsidRDefault="002534B7" w:rsidP="00D42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fourth model created was the Random Forest model. This model was the best so far</w:t>
      </w:r>
      <w:r w:rsidR="006132A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with a baseline accuracy of 77.22% and a balanced accuracy of 83.44%. This superior balanced accuracy may be due to its low </w:t>
      </w:r>
      <w:r w:rsidR="006132AE" w:rsidRPr="006132AE">
        <w:rPr>
          <w:rFonts w:ascii="Times New Roman" w:hAnsi="Times New Roman" w:cs="Times New Roman"/>
          <w:sz w:val="24"/>
          <w:szCs w:val="24"/>
        </w:rPr>
        <w:t xml:space="preserve">positive predictions, yet it is viable as it will be consistent and </w:t>
      </w:r>
      <w:r>
        <w:rPr>
          <w:rFonts w:ascii="Times New Roman" w:hAnsi="Times New Roman" w:cs="Times New Roman"/>
          <w:sz w:val="24"/>
          <w:szCs w:val="24"/>
        </w:rPr>
        <w:t xml:space="preserve">better than the Null model. </w:t>
      </w:r>
    </w:p>
    <w:p w:rsidR="009D15BB" w:rsidRDefault="002534B7" w:rsidP="00D42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The fifth model 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 This model results in an accuracy of </w:t>
      </w:r>
      <w:r w:rsidR="009D15BB">
        <w:rPr>
          <w:rFonts w:ascii="Times New Roman" w:hAnsi="Times New Roman" w:cs="Times New Roman"/>
          <w:sz w:val="24"/>
          <w:szCs w:val="24"/>
        </w:rPr>
        <w:t xml:space="preserve">77.2% and a balanced accuracy of 70.8%. This is not better than the Random Forest. </w:t>
      </w:r>
    </w:p>
    <w:p w:rsidR="009D15BB" w:rsidRDefault="009D15BB" w:rsidP="00D42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sixth model was the Neural Network. This had </w:t>
      </w:r>
      <w:r w:rsidR="006132AE">
        <w:rPr>
          <w:rFonts w:ascii="Times New Roman" w:hAnsi="Times New Roman" w:cs="Times New Roman"/>
          <w:sz w:val="24"/>
          <w:szCs w:val="24"/>
        </w:rPr>
        <w:t>a precision</w:t>
      </w:r>
      <w:r>
        <w:rPr>
          <w:rFonts w:ascii="Times New Roman" w:hAnsi="Times New Roman" w:cs="Times New Roman"/>
          <w:sz w:val="24"/>
          <w:szCs w:val="24"/>
        </w:rPr>
        <w:t xml:space="preserve"> of 77.37% and a balanced accuracy of 71.77%. This was also not better than the Random Forest.</w:t>
      </w:r>
    </w:p>
    <w:p w:rsidR="004E417A" w:rsidRDefault="009D15BB" w:rsidP="00D42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ensemble method models were created</w:t>
      </w:r>
      <w:r w:rsidR="006132A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yet </w:t>
      </w:r>
      <w:r w:rsidR="006132AE">
        <w:rPr>
          <w:rFonts w:ascii="Times New Roman" w:hAnsi="Times New Roman" w:cs="Times New Roman"/>
          <w:sz w:val="24"/>
          <w:szCs w:val="24"/>
        </w:rPr>
        <w:t xml:space="preserve">no new insight was found after analysis </w:t>
      </w:r>
      <w:r>
        <w:rPr>
          <w:rFonts w:ascii="Times New Roman" w:hAnsi="Times New Roman" w:cs="Times New Roman"/>
          <w:sz w:val="24"/>
          <w:szCs w:val="24"/>
        </w:rPr>
        <w:t xml:space="preserve">beyond what the Random Forest brought. Even after </w:t>
      </w:r>
      <w:r w:rsidR="006132AE">
        <w:rPr>
          <w:rFonts w:ascii="Times New Roman" w:hAnsi="Times New Roman" w:cs="Times New Roman"/>
          <w:sz w:val="24"/>
          <w:szCs w:val="24"/>
        </w:rPr>
        <w:t>manipulating</w:t>
      </w:r>
      <w:r>
        <w:rPr>
          <w:rFonts w:ascii="Times New Roman" w:hAnsi="Times New Roman" w:cs="Times New Roman"/>
          <w:sz w:val="24"/>
          <w:szCs w:val="24"/>
        </w:rPr>
        <w:t xml:space="preserve"> probabilities and </w:t>
      </w:r>
      <w:r w:rsidR="006132A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mixture of ensemble methods were used, nothing could beat the Random Forest model. </w:t>
      </w:r>
    </w:p>
    <w:p w:rsidR="004E417A" w:rsidRPr="004E417A" w:rsidRDefault="004E417A" w:rsidP="00D42FF5">
      <w:pPr>
        <w:rPr>
          <w:rFonts w:ascii="Times New Roman" w:hAnsi="Times New Roman" w:cs="Times New Roman"/>
          <w:i/>
          <w:sz w:val="48"/>
          <w:szCs w:val="48"/>
        </w:rPr>
      </w:pPr>
      <w:r>
        <w:rPr>
          <w:rFonts w:ascii="Times New Roman" w:hAnsi="Times New Roman" w:cs="Times New Roman"/>
          <w:i/>
          <w:sz w:val="48"/>
          <w:szCs w:val="48"/>
        </w:rPr>
        <w:t>Random Forest Analysis/Validation</w:t>
      </w:r>
    </w:p>
    <w:p w:rsidR="009D15BB" w:rsidRDefault="009D15BB" w:rsidP="00D42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32AE" w:rsidRPr="006132AE">
        <w:rPr>
          <w:rFonts w:ascii="Times New Roman" w:hAnsi="Times New Roman" w:cs="Times New Roman"/>
          <w:sz w:val="24"/>
          <w:szCs w:val="24"/>
        </w:rPr>
        <w:t>Only the Random model looked valid after training these models and testing them</w:t>
      </w:r>
      <w:r>
        <w:rPr>
          <w:rFonts w:ascii="Times New Roman" w:hAnsi="Times New Roman" w:cs="Times New Roman"/>
          <w:sz w:val="24"/>
          <w:szCs w:val="24"/>
        </w:rPr>
        <w:t xml:space="preserve">. Even looking at the ROC/AUC curve, this differentiation is </w:t>
      </w:r>
      <w:r w:rsidR="006132AE">
        <w:rPr>
          <w:rFonts w:ascii="Times New Roman" w:hAnsi="Times New Roman" w:cs="Times New Roman"/>
          <w:sz w:val="24"/>
          <w:szCs w:val="24"/>
        </w:rPr>
        <w:t>evident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34B7" w:rsidRDefault="009D15BB" w:rsidP="00D42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49240" cy="277177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ndom Forest AU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215" cy="280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AE" w:rsidRDefault="006132AE" w:rsidP="00D42FF5">
      <w:pPr>
        <w:rPr>
          <w:rFonts w:ascii="Times New Roman" w:hAnsi="Times New Roman" w:cs="Times New Roman"/>
          <w:sz w:val="24"/>
          <w:szCs w:val="24"/>
        </w:rPr>
      </w:pPr>
      <w:r w:rsidRPr="006132AE">
        <w:rPr>
          <w:rFonts w:ascii="Times New Roman" w:hAnsi="Times New Roman" w:cs="Times New Roman"/>
          <w:sz w:val="24"/>
          <w:szCs w:val="24"/>
        </w:rPr>
        <w:t>The closer the curve gets to the coordinate (1,1) in this graph</w:t>
      </w:r>
      <w:r w:rsidR="009D15BB">
        <w:rPr>
          <w:rFonts w:ascii="Times New Roman" w:hAnsi="Times New Roman" w:cs="Times New Roman"/>
          <w:sz w:val="24"/>
          <w:szCs w:val="24"/>
        </w:rPr>
        <w:t>, the more valid and further away from randomly guessing. These models have a lot of validity based on this graph, but the Random Forest (Blackline) is undeniably unique compared to the other models.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2FF5" w:rsidRDefault="006132AE" w:rsidP="00D42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final measurement used to show the model’s validity is the k-</w:t>
      </w:r>
      <w:r w:rsidR="00614D48">
        <w:rPr>
          <w:rFonts w:ascii="Times New Roman" w:hAnsi="Times New Roman" w:cs="Times New Roman"/>
          <w:sz w:val="24"/>
          <w:szCs w:val="24"/>
        </w:rPr>
        <w:t>cross-validation</w:t>
      </w:r>
      <w:r>
        <w:rPr>
          <w:rFonts w:ascii="Times New Roman" w:hAnsi="Times New Roman" w:cs="Times New Roman"/>
          <w:sz w:val="24"/>
          <w:szCs w:val="24"/>
        </w:rPr>
        <w:t xml:space="preserve">, which coincidentally enough, according to stat.berkeley.edu, it is estimated internally. Hence, there is no need for cross-validations when using Random Forests. </w:t>
      </w:r>
      <w:r w:rsidR="009D15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p w:rsidR="004E417A" w:rsidRPr="00144973" w:rsidRDefault="004E417A" w:rsidP="004E417A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Final Results</w:t>
      </w:r>
      <w:r w:rsidR="00614D48">
        <w:rPr>
          <w:rFonts w:ascii="Times New Roman" w:hAnsi="Times New Roman" w:cs="Times New Roman"/>
          <w:b/>
          <w:sz w:val="48"/>
          <w:szCs w:val="48"/>
        </w:rPr>
        <w:t xml:space="preserve"> and</w:t>
      </w:r>
      <w:r>
        <w:rPr>
          <w:rFonts w:ascii="Times New Roman" w:hAnsi="Times New Roman" w:cs="Times New Roman"/>
          <w:b/>
          <w:sz w:val="48"/>
          <w:szCs w:val="48"/>
        </w:rPr>
        <w:t xml:space="preserve"> Optimization</w:t>
      </w:r>
    </w:p>
    <w:p w:rsidR="00E215C6" w:rsidRDefault="00E215C6" w:rsidP="00D42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2949575</wp:posOffset>
            </wp:positionH>
            <wp:positionV relativeFrom="paragraph">
              <wp:posOffset>1325245</wp:posOffset>
            </wp:positionV>
            <wp:extent cx="3604085" cy="488696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portance rando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085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17A">
        <w:rPr>
          <w:rFonts w:ascii="Times New Roman" w:hAnsi="Times New Roman" w:cs="Times New Roman"/>
          <w:sz w:val="24"/>
          <w:szCs w:val="24"/>
        </w:rPr>
        <w:tab/>
        <w:t xml:space="preserve">The model shown to work the best was the Random Forest model. This model had an accuracy of 77.22% and balanced accuracy of 83.44%. Yet when the trained and tested model from the Fall 2021 dataset was tested on the Fall 2022 dataset, the results were significantly </w:t>
      </w:r>
      <w:r w:rsidR="00614D48">
        <w:rPr>
          <w:rFonts w:ascii="Times New Roman" w:hAnsi="Times New Roman" w:cs="Times New Roman"/>
          <w:sz w:val="24"/>
          <w:szCs w:val="24"/>
        </w:rPr>
        <w:t>more excellent</w:t>
      </w:r>
      <w:r w:rsidR="004E417A">
        <w:rPr>
          <w:rFonts w:ascii="Times New Roman" w:hAnsi="Times New Roman" w:cs="Times New Roman"/>
          <w:sz w:val="24"/>
          <w:szCs w:val="24"/>
        </w:rPr>
        <w:t>. The accuracy was 92.97%</w:t>
      </w:r>
      <w:r w:rsidR="00614D48">
        <w:rPr>
          <w:rFonts w:ascii="Times New Roman" w:hAnsi="Times New Roman" w:cs="Times New Roman"/>
          <w:sz w:val="24"/>
          <w:szCs w:val="24"/>
        </w:rPr>
        <w:t>,</w:t>
      </w:r>
      <w:r w:rsidR="004E417A">
        <w:rPr>
          <w:rFonts w:ascii="Times New Roman" w:hAnsi="Times New Roman" w:cs="Times New Roman"/>
          <w:sz w:val="24"/>
          <w:szCs w:val="24"/>
        </w:rPr>
        <w:t xml:space="preserve"> and the balanced accuracy was 93.01%! While the jump is huge, this information cannot be </w:t>
      </w:r>
      <w:r w:rsidR="00614D48">
        <w:rPr>
          <w:rFonts w:ascii="Times New Roman" w:hAnsi="Times New Roman" w:cs="Times New Roman"/>
          <w:sz w:val="24"/>
          <w:szCs w:val="24"/>
        </w:rPr>
        <w:t>analyzed</w:t>
      </w:r>
      <w:r w:rsidR="004E417A">
        <w:rPr>
          <w:rFonts w:ascii="Times New Roman" w:hAnsi="Times New Roman" w:cs="Times New Roman"/>
          <w:sz w:val="24"/>
          <w:szCs w:val="24"/>
        </w:rPr>
        <w:t xml:space="preserve"> until the start of the Fall 2022 semester</w:t>
      </w:r>
      <w:r w:rsidR="00614D48">
        <w:rPr>
          <w:rFonts w:ascii="Times New Roman" w:hAnsi="Times New Roman" w:cs="Times New Roman"/>
          <w:sz w:val="24"/>
          <w:szCs w:val="24"/>
        </w:rPr>
        <w:t>,</w:t>
      </w:r>
      <w:r w:rsidR="004E417A">
        <w:rPr>
          <w:rFonts w:ascii="Times New Roman" w:hAnsi="Times New Roman" w:cs="Times New Roman"/>
          <w:sz w:val="24"/>
          <w:szCs w:val="24"/>
        </w:rPr>
        <w:t xml:space="preserve"> as this data is </w:t>
      </w:r>
      <w:r w:rsidR="00614D48">
        <w:rPr>
          <w:rFonts w:ascii="Times New Roman" w:hAnsi="Times New Roman" w:cs="Times New Roman"/>
          <w:sz w:val="24"/>
          <w:szCs w:val="24"/>
        </w:rPr>
        <w:t>constantly</w:t>
      </w:r>
      <w:r w:rsidR="004E417A">
        <w:rPr>
          <w:rFonts w:ascii="Times New Roman" w:hAnsi="Times New Roman" w:cs="Times New Roman"/>
          <w:sz w:val="24"/>
          <w:szCs w:val="24"/>
        </w:rPr>
        <w:t xml:space="preserve"> changing.</w:t>
      </w:r>
      <w:r>
        <w:rPr>
          <w:rFonts w:ascii="Times New Roman" w:hAnsi="Times New Roman" w:cs="Times New Roman"/>
          <w:sz w:val="24"/>
          <w:szCs w:val="24"/>
        </w:rPr>
        <w:t xml:space="preserve"> Below is the confusion matrix and the importance of this model. </w:t>
      </w:r>
      <w:bookmarkStart w:id="0" w:name="_GoBack"/>
      <w:bookmarkEnd w:id="0"/>
    </w:p>
    <w:p w:rsidR="00D42FF5" w:rsidRDefault="00614D48" w:rsidP="00D42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-514350</wp:posOffset>
            </wp:positionH>
            <wp:positionV relativeFrom="paragraph">
              <wp:posOffset>194945</wp:posOffset>
            </wp:positionV>
            <wp:extent cx="3476625" cy="39624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fusion Rando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p w:rsidR="00614D48" w:rsidRDefault="00614D48" w:rsidP="00D42FF5">
      <w:pPr>
        <w:rPr>
          <w:rFonts w:ascii="Times New Roman" w:hAnsi="Times New Roman" w:cs="Times New Roman"/>
          <w:sz w:val="24"/>
          <w:szCs w:val="24"/>
        </w:rPr>
      </w:pPr>
    </w:p>
    <w:p w:rsidR="00D42FF5" w:rsidRDefault="00E215C6" w:rsidP="00614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can see from the importance </w:t>
      </w:r>
      <w:r w:rsidR="00614D48">
        <w:rPr>
          <w:rFonts w:ascii="Times New Roman" w:hAnsi="Times New Roman" w:cs="Times New Roman"/>
          <w:sz w:val="24"/>
          <w:szCs w:val="24"/>
        </w:rPr>
        <w:t xml:space="preserve">graph (right), the most significant predictor of applying is if their ethnicity is unknown, the Ping…Total.Count (pings received of them going on different links from MyMack), Deliver.Statistics.by.Status, race is white; they were inquired in 2020, has a test score on file. The other predictors are valid but not as significant as these.  </w:t>
      </w: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p w:rsidR="00D42FF5" w:rsidRDefault="006132AE" w:rsidP="00D42FF5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487FF2">
          <w:rPr>
            <w:rStyle w:val="Hyperlink"/>
            <w:rFonts w:ascii="Times New Roman" w:hAnsi="Times New Roman" w:cs="Times New Roman"/>
            <w:sz w:val="24"/>
            <w:szCs w:val="24"/>
          </w:rPr>
          <w:t>https://www.stat.berkeley.edu/~breiman/RandomForests/cc_home.htm#ooberr</w:t>
        </w:r>
      </w:hyperlink>
    </w:p>
    <w:p w:rsidR="006132AE" w:rsidRDefault="006132AE" w:rsidP="00D42FF5">
      <w:pPr>
        <w:rPr>
          <w:rFonts w:ascii="Times New Roman" w:hAnsi="Times New Roman" w:cs="Times New Roman"/>
          <w:sz w:val="24"/>
          <w:szCs w:val="24"/>
        </w:rPr>
      </w:pP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p w:rsid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p w:rsidR="00D42FF5" w:rsidRPr="00D42FF5" w:rsidRDefault="00D42FF5" w:rsidP="00D42FF5">
      <w:pPr>
        <w:rPr>
          <w:rFonts w:ascii="Times New Roman" w:hAnsi="Times New Roman" w:cs="Times New Roman"/>
          <w:sz w:val="24"/>
          <w:szCs w:val="24"/>
        </w:rPr>
      </w:pPr>
    </w:p>
    <w:sectPr w:rsidR="00D42FF5" w:rsidRPr="00D42FF5" w:rsidSect="00CF4BD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7F6" w:rsidRDefault="00D467F6" w:rsidP="004A6A81">
      <w:pPr>
        <w:spacing w:after="0" w:line="240" w:lineRule="auto"/>
      </w:pPr>
      <w:r>
        <w:separator/>
      </w:r>
    </w:p>
  </w:endnote>
  <w:endnote w:type="continuationSeparator" w:id="0">
    <w:p w:rsidR="00D467F6" w:rsidRDefault="00D467F6" w:rsidP="004A6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60122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4BDF" w:rsidRDefault="00CF4BDF" w:rsidP="00CF4BDF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F4BDF" w:rsidRDefault="00CF4B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7F6" w:rsidRDefault="00D467F6" w:rsidP="004A6A81">
      <w:pPr>
        <w:spacing w:after="0" w:line="240" w:lineRule="auto"/>
      </w:pPr>
      <w:r>
        <w:separator/>
      </w:r>
    </w:p>
  </w:footnote>
  <w:footnote w:type="continuationSeparator" w:id="0">
    <w:p w:rsidR="00D467F6" w:rsidRDefault="00D467F6" w:rsidP="004A6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4BDF" w:rsidRDefault="00CF4BDF" w:rsidP="00CF4BDF">
    <w:pPr>
      <w:pStyle w:val="Header"/>
    </w:pPr>
    <w:r>
      <w:t>Written by: Noah Foilb</w:t>
    </w:r>
  </w:p>
  <w:p w:rsidR="00CF4BDF" w:rsidRDefault="00CF4B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77C18"/>
    <w:multiLevelType w:val="hybridMultilevel"/>
    <w:tmpl w:val="F904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B1857"/>
    <w:multiLevelType w:val="hybridMultilevel"/>
    <w:tmpl w:val="86504D34"/>
    <w:lvl w:ilvl="0" w:tplc="83A0EF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F09AA"/>
    <w:multiLevelType w:val="hybridMultilevel"/>
    <w:tmpl w:val="C8BEB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81"/>
    <w:rsid w:val="001201B7"/>
    <w:rsid w:val="00144973"/>
    <w:rsid w:val="001F6586"/>
    <w:rsid w:val="00202EEE"/>
    <w:rsid w:val="002534B7"/>
    <w:rsid w:val="00296A34"/>
    <w:rsid w:val="003546C1"/>
    <w:rsid w:val="004A6A81"/>
    <w:rsid w:val="004E417A"/>
    <w:rsid w:val="006132AE"/>
    <w:rsid w:val="00614D48"/>
    <w:rsid w:val="00660541"/>
    <w:rsid w:val="00925D0B"/>
    <w:rsid w:val="00991D97"/>
    <w:rsid w:val="009D15BB"/>
    <w:rsid w:val="009F0F8D"/>
    <w:rsid w:val="00BA01E8"/>
    <w:rsid w:val="00C92881"/>
    <w:rsid w:val="00CF4BDF"/>
    <w:rsid w:val="00D42FF5"/>
    <w:rsid w:val="00D467F6"/>
    <w:rsid w:val="00E215C6"/>
    <w:rsid w:val="00E900FD"/>
    <w:rsid w:val="00F13BA8"/>
    <w:rsid w:val="00F2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AF98"/>
  <w15:chartTrackingRefBased/>
  <w15:docId w15:val="{C195CE28-2E60-456B-BDF1-4E6B4DF8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A81"/>
  </w:style>
  <w:style w:type="paragraph" w:styleId="Footer">
    <w:name w:val="footer"/>
    <w:basedOn w:val="Normal"/>
    <w:link w:val="FooterChar"/>
    <w:uiPriority w:val="99"/>
    <w:unhideWhenUsed/>
    <w:rsid w:val="004A6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A81"/>
  </w:style>
  <w:style w:type="paragraph" w:styleId="ListParagraph">
    <w:name w:val="List Paragraph"/>
    <w:basedOn w:val="Normal"/>
    <w:uiPriority w:val="34"/>
    <w:qFormat/>
    <w:rsid w:val="00CF4B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2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tat.berkeley.edu/~breiman/RandomForests/cc_home.htm#oober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Foilb, Noah</dc:creator>
  <cp:keywords/>
  <dc:description/>
  <cp:lastModifiedBy>Foilb, Noah</cp:lastModifiedBy>
  <cp:revision>4</cp:revision>
  <dcterms:created xsi:type="dcterms:W3CDTF">2022-03-03T17:27:00Z</dcterms:created>
  <dcterms:modified xsi:type="dcterms:W3CDTF">2022-03-08T19:35:00Z</dcterms:modified>
</cp:coreProperties>
</file>