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5D" w:rsidRPr="008B7B48" w:rsidRDefault="00CB1C75" w:rsidP="003E3CC2">
      <w:pPr>
        <w:pStyle w:val="Title"/>
      </w:pPr>
      <w:r w:rsidRPr="008B7B48"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5AB3542E" wp14:editId="2CB140AE">
            <wp:simplePos x="0" y="0"/>
            <wp:positionH relativeFrom="column">
              <wp:posOffset>-181155</wp:posOffset>
            </wp:positionH>
            <wp:positionV relativeFrom="page">
              <wp:posOffset>2605177</wp:posOffset>
            </wp:positionV>
            <wp:extent cx="1090294" cy="1156076"/>
            <wp:effectExtent l="0" t="0" r="0" b="6350"/>
            <wp:wrapNone/>
            <wp:docPr id="2" name="Picture 2" descr="Decora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6583" name="Picture 1" descr="C:\Users\GervaiC\Desktop\300ppi\Asset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4" cy="11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B48">
        <w:rPr>
          <w:rFonts w:eastAsia="Century Gothic" w:cs="Times New Roman"/>
          <w:bCs/>
          <w:color w:val="33333C"/>
          <w:szCs w:val="72"/>
        </w:rPr>
        <w:t>Directives relatives aux documents</w:t>
      </w:r>
      <w:r w:rsidR="00620F79" w:rsidRPr="008B7B48">
        <w:rPr>
          <w:rFonts w:eastAsia="Century Gothic" w:cs="Times New Roman"/>
          <w:bCs/>
          <w:color w:val="33333C"/>
          <w:szCs w:val="72"/>
        </w:rPr>
        <w:t xml:space="preserve"> Excel</w:t>
      </w:r>
      <w:r w:rsidRPr="008B7B48">
        <w:rPr>
          <w:rFonts w:eastAsia="Century Gothic" w:cs="Times New Roman"/>
          <w:bCs/>
          <w:color w:val="33333C"/>
          <w:szCs w:val="72"/>
        </w:rPr>
        <w:t xml:space="preserve"> accessibles</w:t>
      </w:r>
    </w:p>
    <w:p w:rsidR="0099725D" w:rsidRPr="008B7B48" w:rsidRDefault="00CB1C75" w:rsidP="00422140">
      <w:pPr>
        <w:pStyle w:val="Subtitle"/>
      </w:pPr>
      <w:r w:rsidRPr="008B7B48">
        <w:rPr>
          <w:rFonts w:eastAsia="Century Gothic" w:cs="Times New Roman"/>
          <w:color w:val="52596A"/>
          <w:szCs w:val="32"/>
        </w:rPr>
        <w:t>Programme d</w:t>
      </w:r>
      <w:r w:rsidR="00B316A0" w:rsidRPr="008B7B48">
        <w:rPr>
          <w:rFonts w:eastAsia="Century Gothic" w:cs="Times New Roman"/>
          <w:color w:val="52596A"/>
          <w:szCs w:val="32"/>
        </w:rPr>
        <w:t>’</w:t>
      </w:r>
      <w:r w:rsidRPr="008B7B48">
        <w:rPr>
          <w:rFonts w:eastAsia="Century Gothic" w:cs="Times New Roman"/>
          <w:color w:val="52596A"/>
          <w:szCs w:val="32"/>
        </w:rPr>
        <w:t>accessibilité, d</w:t>
      </w:r>
      <w:r w:rsidR="00B316A0" w:rsidRPr="008B7B48">
        <w:rPr>
          <w:rFonts w:eastAsia="Century Gothic" w:cs="Times New Roman"/>
          <w:color w:val="52596A"/>
          <w:szCs w:val="32"/>
        </w:rPr>
        <w:t>’</w:t>
      </w:r>
      <w:r w:rsidRPr="008B7B48">
        <w:rPr>
          <w:rFonts w:eastAsia="Century Gothic" w:cs="Times New Roman"/>
          <w:color w:val="52596A"/>
          <w:szCs w:val="32"/>
        </w:rPr>
        <w:t>adaptation et de tec</w:t>
      </w:r>
      <w:r w:rsidR="00157D48" w:rsidRPr="008B7B48">
        <w:rPr>
          <w:rFonts w:eastAsia="Century Gothic" w:cs="Times New Roman"/>
          <w:color w:val="52596A"/>
          <w:szCs w:val="32"/>
        </w:rPr>
        <w:t>hnologie informatique adaptée</w:t>
      </w:r>
      <w:r w:rsidRPr="008B7B48">
        <w:rPr>
          <w:rFonts w:eastAsia="Century Gothic" w:cs="Times New Roman"/>
          <w:color w:val="52596A"/>
          <w:szCs w:val="32"/>
        </w:rPr>
        <w:t xml:space="preserve"> (AA</w:t>
      </w:r>
      <w:r w:rsidR="00157D48" w:rsidRPr="008B7B48">
        <w:rPr>
          <w:rFonts w:eastAsia="Century Gothic" w:cs="Times New Roman"/>
          <w:color w:val="52596A"/>
          <w:szCs w:val="32"/>
        </w:rPr>
        <w:t>TIA</w:t>
      </w:r>
      <w:r w:rsidRPr="008B7B48">
        <w:rPr>
          <w:rFonts w:eastAsia="Century Gothic" w:cs="Times New Roman"/>
          <w:color w:val="52596A"/>
          <w:szCs w:val="32"/>
        </w:rPr>
        <w:t>)</w:t>
      </w:r>
    </w:p>
    <w:p w:rsidR="00DE4242" w:rsidRPr="008B7B48" w:rsidRDefault="002E708F" w:rsidP="00DE4242">
      <w:pPr>
        <w:spacing w:after="0"/>
        <w:ind w:left="1985"/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>Version 1.5</w:t>
      </w:r>
    </w:p>
    <w:p w:rsidR="0099725D" w:rsidRPr="008B7B48" w:rsidRDefault="002E708F" w:rsidP="00DE4242">
      <w:pPr>
        <w:spacing w:after="0"/>
        <w:ind w:left="1985"/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>Mai</w:t>
      </w:r>
      <w:r w:rsidR="00CB1C75" w:rsidRPr="008B7B48">
        <w:rPr>
          <w:rFonts w:eastAsia="Century Gothic" w:cs="Times New Roman"/>
          <w:color w:val="33333C"/>
          <w:lang w:val="fr-CA"/>
        </w:rPr>
        <w:t> 2019</w:t>
      </w:r>
    </w:p>
    <w:p w:rsidR="004319AC" w:rsidRPr="008B7B48" w:rsidRDefault="00CB1C75" w:rsidP="004319AC">
      <w:pPr>
        <w:rPr>
          <w:lang w:val="fr-CA"/>
        </w:rPr>
      </w:pPr>
      <w:r w:rsidRPr="008B7B48">
        <w:rPr>
          <w:lang w:val="fr-CA"/>
        </w:rPr>
        <w:br w:type="page"/>
      </w:r>
    </w:p>
    <w:sdt>
      <w:sdtPr>
        <w:rPr>
          <w:rFonts w:ascii="Century Gothic" w:eastAsiaTheme="minorHAnsi" w:hAnsi="Century Gothic" w:cstheme="minorBidi"/>
          <w:b/>
          <w:color w:val="33333C" w:themeColor="text1"/>
          <w:sz w:val="22"/>
          <w:szCs w:val="22"/>
          <w:lang w:val="fr-CA"/>
        </w:rPr>
        <w:id w:val="-245884080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8B7B48" w:rsidRDefault="00157D48" w:rsidP="00EE0334">
          <w:pPr>
            <w:pStyle w:val="TOCHeading"/>
            <w:framePr w:wrap="around"/>
            <w:rPr>
              <w:bCs/>
              <w:noProof/>
              <w:lang w:val="fr-CA"/>
            </w:rPr>
          </w:pPr>
          <w:r w:rsidRPr="008B7B48">
            <w:rPr>
              <w:rFonts w:ascii="Century Gothic" w:hAnsi="Century Gothic"/>
              <w:b/>
              <w:color w:val="33333C" w:themeColor="text1"/>
              <w:sz w:val="40"/>
              <w:lang w:val="fr-CA"/>
            </w:rPr>
            <w:t>Table des matières</w:t>
          </w:r>
        </w:p>
        <w:p w:rsidR="00EE0334" w:rsidRDefault="00EE0334">
          <w:pPr>
            <w:pStyle w:val="TOC1"/>
            <w:tabs>
              <w:tab w:val="right" w:leader="dot" w:pos="9350"/>
            </w:tabs>
            <w:rPr>
              <w:bCs/>
              <w:noProof/>
              <w:lang w:val="fr-CA"/>
            </w:rPr>
          </w:pPr>
        </w:p>
        <w:p w:rsidR="00EE0334" w:rsidRPr="00EE0334" w:rsidRDefault="00EE0334" w:rsidP="00EE0334">
          <w:pPr>
            <w:rPr>
              <w:lang w:val="fr-CA"/>
            </w:rPr>
          </w:pPr>
          <w:bookmarkStart w:id="0" w:name="_GoBack"/>
          <w:bookmarkEnd w:id="0"/>
        </w:p>
        <w:p w:rsidR="002C00C9" w:rsidRPr="008B7B48" w:rsidRDefault="00CB1C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r w:rsidRPr="008B7B48">
            <w:rPr>
              <w:bCs/>
              <w:noProof/>
              <w:lang w:val="fr-CA"/>
            </w:rPr>
            <w:fldChar w:fldCharType="begin"/>
          </w:r>
          <w:r w:rsidRPr="008B7B48">
            <w:rPr>
              <w:bCs/>
              <w:noProof/>
              <w:lang w:val="fr-CA"/>
            </w:rPr>
            <w:instrText xml:space="preserve"> TOC \o "1-3" \h \z \u </w:instrText>
          </w:r>
          <w:r w:rsidRPr="008B7B48">
            <w:rPr>
              <w:bCs/>
              <w:noProof/>
              <w:lang w:val="fr-CA"/>
            </w:rPr>
            <w:fldChar w:fldCharType="separate"/>
          </w:r>
          <w:hyperlink w:anchor="_Toc8848065" w:history="1">
            <w:r w:rsidR="002C00C9" w:rsidRPr="008B7B48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Vérificateur d’accessibilité</w:t>
            </w:r>
            <w:r w:rsidR="002C00C9" w:rsidRPr="008B7B48">
              <w:rPr>
                <w:noProof/>
                <w:webHidden/>
                <w:lang w:val="fr-CA"/>
              </w:rPr>
              <w:tab/>
            </w:r>
            <w:r w:rsidR="002C00C9" w:rsidRPr="008B7B48">
              <w:rPr>
                <w:noProof/>
                <w:webHidden/>
                <w:lang w:val="fr-CA"/>
              </w:rPr>
              <w:fldChar w:fldCharType="begin"/>
            </w:r>
            <w:r w:rsidR="002C00C9" w:rsidRPr="008B7B48">
              <w:rPr>
                <w:noProof/>
                <w:webHidden/>
                <w:lang w:val="fr-CA"/>
              </w:rPr>
              <w:instrText xml:space="preserve"> PAGEREF _Toc8848065 \h </w:instrText>
            </w:r>
            <w:r w:rsidR="002C00C9" w:rsidRPr="008B7B48">
              <w:rPr>
                <w:noProof/>
                <w:webHidden/>
                <w:lang w:val="fr-CA"/>
              </w:rPr>
            </w:r>
            <w:r w:rsidR="002C00C9" w:rsidRPr="008B7B48">
              <w:rPr>
                <w:noProof/>
                <w:webHidden/>
                <w:lang w:val="fr-CA"/>
              </w:rPr>
              <w:fldChar w:fldCharType="separate"/>
            </w:r>
            <w:r w:rsidR="008B7B48">
              <w:rPr>
                <w:noProof/>
                <w:webHidden/>
                <w:lang w:val="fr-CA"/>
              </w:rPr>
              <w:t>3</w:t>
            </w:r>
            <w:r w:rsidR="002C00C9" w:rsidRPr="008B7B48">
              <w:rPr>
                <w:noProof/>
                <w:webHidden/>
                <w:lang w:val="fr-CA"/>
              </w:rPr>
              <w:fldChar w:fldCharType="end"/>
            </w:r>
          </w:hyperlink>
        </w:p>
        <w:p w:rsidR="002C00C9" w:rsidRPr="008B7B48" w:rsidRDefault="00EE03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hyperlink w:anchor="_Toc8848066" w:history="1">
            <w:r w:rsidR="002C00C9" w:rsidRPr="008B7B48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Tableaux</w:t>
            </w:r>
            <w:r w:rsidR="002C00C9" w:rsidRPr="008B7B48">
              <w:rPr>
                <w:noProof/>
                <w:webHidden/>
                <w:lang w:val="fr-CA"/>
              </w:rPr>
              <w:tab/>
            </w:r>
            <w:r w:rsidR="002C00C9" w:rsidRPr="008B7B48">
              <w:rPr>
                <w:noProof/>
                <w:webHidden/>
                <w:lang w:val="fr-CA"/>
              </w:rPr>
              <w:fldChar w:fldCharType="begin"/>
            </w:r>
            <w:r w:rsidR="002C00C9" w:rsidRPr="008B7B48">
              <w:rPr>
                <w:noProof/>
                <w:webHidden/>
                <w:lang w:val="fr-CA"/>
              </w:rPr>
              <w:instrText xml:space="preserve"> PAGEREF _Toc8848066 \h </w:instrText>
            </w:r>
            <w:r w:rsidR="002C00C9" w:rsidRPr="008B7B48">
              <w:rPr>
                <w:noProof/>
                <w:webHidden/>
                <w:lang w:val="fr-CA"/>
              </w:rPr>
            </w:r>
            <w:r w:rsidR="002C00C9" w:rsidRPr="008B7B48">
              <w:rPr>
                <w:noProof/>
                <w:webHidden/>
                <w:lang w:val="fr-CA"/>
              </w:rPr>
              <w:fldChar w:fldCharType="separate"/>
            </w:r>
            <w:r w:rsidR="008B7B48">
              <w:rPr>
                <w:noProof/>
                <w:webHidden/>
                <w:lang w:val="fr-CA"/>
              </w:rPr>
              <w:t>4</w:t>
            </w:r>
            <w:r w:rsidR="002C00C9" w:rsidRPr="008B7B48">
              <w:rPr>
                <w:noProof/>
                <w:webHidden/>
                <w:lang w:val="fr-CA"/>
              </w:rPr>
              <w:fldChar w:fldCharType="end"/>
            </w:r>
          </w:hyperlink>
        </w:p>
        <w:p w:rsidR="002C00C9" w:rsidRPr="008B7B48" w:rsidRDefault="00EE03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hyperlink w:anchor="_Toc8848067" w:history="1">
            <w:r w:rsidR="002C00C9" w:rsidRPr="008B7B48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Onglets des feuilles de calcul</w:t>
            </w:r>
            <w:r w:rsidR="002C00C9" w:rsidRPr="008B7B48">
              <w:rPr>
                <w:noProof/>
                <w:webHidden/>
                <w:lang w:val="fr-CA"/>
              </w:rPr>
              <w:tab/>
            </w:r>
            <w:r w:rsidR="002C00C9" w:rsidRPr="008B7B48">
              <w:rPr>
                <w:noProof/>
                <w:webHidden/>
                <w:lang w:val="fr-CA"/>
              </w:rPr>
              <w:fldChar w:fldCharType="begin"/>
            </w:r>
            <w:r w:rsidR="002C00C9" w:rsidRPr="008B7B48">
              <w:rPr>
                <w:noProof/>
                <w:webHidden/>
                <w:lang w:val="fr-CA"/>
              </w:rPr>
              <w:instrText xml:space="preserve"> PAGEREF _Toc8848067 \h </w:instrText>
            </w:r>
            <w:r w:rsidR="002C00C9" w:rsidRPr="008B7B48">
              <w:rPr>
                <w:noProof/>
                <w:webHidden/>
                <w:lang w:val="fr-CA"/>
              </w:rPr>
            </w:r>
            <w:r w:rsidR="002C00C9" w:rsidRPr="008B7B48">
              <w:rPr>
                <w:noProof/>
                <w:webHidden/>
                <w:lang w:val="fr-CA"/>
              </w:rPr>
              <w:fldChar w:fldCharType="separate"/>
            </w:r>
            <w:r w:rsidR="008B7B48">
              <w:rPr>
                <w:noProof/>
                <w:webHidden/>
                <w:lang w:val="fr-CA"/>
              </w:rPr>
              <w:t>4</w:t>
            </w:r>
            <w:r w:rsidR="002C00C9" w:rsidRPr="008B7B48">
              <w:rPr>
                <w:noProof/>
                <w:webHidden/>
                <w:lang w:val="fr-CA"/>
              </w:rPr>
              <w:fldChar w:fldCharType="end"/>
            </w:r>
          </w:hyperlink>
        </w:p>
        <w:p w:rsidR="002C00C9" w:rsidRPr="008B7B48" w:rsidRDefault="00EE03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hyperlink w:anchor="_Toc8848068" w:history="1">
            <w:r w:rsidR="002C00C9" w:rsidRPr="008B7B48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Polices</w:t>
            </w:r>
            <w:r w:rsidR="002C00C9" w:rsidRPr="008B7B48">
              <w:rPr>
                <w:noProof/>
                <w:webHidden/>
                <w:lang w:val="fr-CA"/>
              </w:rPr>
              <w:tab/>
            </w:r>
            <w:r w:rsidR="002C00C9" w:rsidRPr="008B7B48">
              <w:rPr>
                <w:noProof/>
                <w:webHidden/>
                <w:lang w:val="fr-CA"/>
              </w:rPr>
              <w:fldChar w:fldCharType="begin"/>
            </w:r>
            <w:r w:rsidR="002C00C9" w:rsidRPr="008B7B48">
              <w:rPr>
                <w:noProof/>
                <w:webHidden/>
                <w:lang w:val="fr-CA"/>
              </w:rPr>
              <w:instrText xml:space="preserve"> PAGEREF _Toc8848068 \h </w:instrText>
            </w:r>
            <w:r w:rsidR="002C00C9" w:rsidRPr="008B7B48">
              <w:rPr>
                <w:noProof/>
                <w:webHidden/>
                <w:lang w:val="fr-CA"/>
              </w:rPr>
            </w:r>
            <w:r w:rsidR="002C00C9" w:rsidRPr="008B7B48">
              <w:rPr>
                <w:noProof/>
                <w:webHidden/>
                <w:lang w:val="fr-CA"/>
              </w:rPr>
              <w:fldChar w:fldCharType="separate"/>
            </w:r>
            <w:r w:rsidR="008B7B48">
              <w:rPr>
                <w:noProof/>
                <w:webHidden/>
                <w:lang w:val="fr-CA"/>
              </w:rPr>
              <w:t>4</w:t>
            </w:r>
            <w:r w:rsidR="002C00C9" w:rsidRPr="008B7B48">
              <w:rPr>
                <w:noProof/>
                <w:webHidden/>
                <w:lang w:val="fr-CA"/>
              </w:rPr>
              <w:fldChar w:fldCharType="end"/>
            </w:r>
          </w:hyperlink>
        </w:p>
        <w:p w:rsidR="002C00C9" w:rsidRPr="008B7B48" w:rsidRDefault="00EE03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69" w:history="1">
            <w:r w:rsidR="002C00C9" w:rsidRPr="008B7B48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Utilisation de la couleur</w:t>
            </w:r>
            <w:r w:rsidR="002C00C9" w:rsidRPr="008B7B48">
              <w:rPr>
                <w:noProof/>
                <w:webHidden/>
                <w:lang w:val="fr-CA"/>
              </w:rPr>
              <w:tab/>
            </w:r>
            <w:r w:rsidR="002C00C9" w:rsidRPr="008B7B48">
              <w:rPr>
                <w:noProof/>
                <w:webHidden/>
                <w:lang w:val="fr-CA"/>
              </w:rPr>
              <w:fldChar w:fldCharType="begin"/>
            </w:r>
            <w:r w:rsidR="002C00C9" w:rsidRPr="008B7B48">
              <w:rPr>
                <w:noProof/>
                <w:webHidden/>
                <w:lang w:val="fr-CA"/>
              </w:rPr>
              <w:instrText xml:space="preserve"> PAGEREF _Toc8848069 \h </w:instrText>
            </w:r>
            <w:r w:rsidR="002C00C9" w:rsidRPr="008B7B48">
              <w:rPr>
                <w:noProof/>
                <w:webHidden/>
                <w:lang w:val="fr-CA"/>
              </w:rPr>
            </w:r>
            <w:r w:rsidR="002C00C9" w:rsidRPr="008B7B48">
              <w:rPr>
                <w:noProof/>
                <w:webHidden/>
                <w:lang w:val="fr-CA"/>
              </w:rPr>
              <w:fldChar w:fldCharType="separate"/>
            </w:r>
            <w:r w:rsidR="008B7B48">
              <w:rPr>
                <w:noProof/>
                <w:webHidden/>
                <w:lang w:val="fr-CA"/>
              </w:rPr>
              <w:t>4</w:t>
            </w:r>
            <w:r w:rsidR="002C00C9" w:rsidRPr="008B7B48">
              <w:rPr>
                <w:noProof/>
                <w:webHidden/>
                <w:lang w:val="fr-CA"/>
              </w:rPr>
              <w:fldChar w:fldCharType="end"/>
            </w:r>
          </w:hyperlink>
        </w:p>
        <w:p w:rsidR="002C00C9" w:rsidRPr="008B7B48" w:rsidRDefault="00EE03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hyperlink w:anchor="_Toc8848070" w:history="1">
            <w:r w:rsidR="002C00C9" w:rsidRPr="008B7B48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Éléments non textuels</w:t>
            </w:r>
            <w:r w:rsidR="002C00C9" w:rsidRPr="008B7B48">
              <w:rPr>
                <w:noProof/>
                <w:webHidden/>
                <w:lang w:val="fr-CA"/>
              </w:rPr>
              <w:tab/>
            </w:r>
            <w:r w:rsidR="002C00C9" w:rsidRPr="008B7B48">
              <w:rPr>
                <w:noProof/>
                <w:webHidden/>
                <w:lang w:val="fr-CA"/>
              </w:rPr>
              <w:fldChar w:fldCharType="begin"/>
            </w:r>
            <w:r w:rsidR="002C00C9" w:rsidRPr="008B7B48">
              <w:rPr>
                <w:noProof/>
                <w:webHidden/>
                <w:lang w:val="fr-CA"/>
              </w:rPr>
              <w:instrText xml:space="preserve"> PAGEREF _Toc8848070 \h </w:instrText>
            </w:r>
            <w:r w:rsidR="002C00C9" w:rsidRPr="008B7B48">
              <w:rPr>
                <w:noProof/>
                <w:webHidden/>
                <w:lang w:val="fr-CA"/>
              </w:rPr>
            </w:r>
            <w:r w:rsidR="002C00C9" w:rsidRPr="008B7B48">
              <w:rPr>
                <w:noProof/>
                <w:webHidden/>
                <w:lang w:val="fr-CA"/>
              </w:rPr>
              <w:fldChar w:fldCharType="separate"/>
            </w:r>
            <w:r w:rsidR="008B7B48">
              <w:rPr>
                <w:noProof/>
                <w:webHidden/>
                <w:lang w:val="fr-CA"/>
              </w:rPr>
              <w:t>5</w:t>
            </w:r>
            <w:r w:rsidR="002C00C9" w:rsidRPr="008B7B48">
              <w:rPr>
                <w:noProof/>
                <w:webHidden/>
                <w:lang w:val="fr-CA"/>
              </w:rPr>
              <w:fldChar w:fldCharType="end"/>
            </w:r>
          </w:hyperlink>
        </w:p>
        <w:p w:rsidR="002C00C9" w:rsidRPr="008B7B48" w:rsidRDefault="00EE03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71" w:history="1">
            <w:r w:rsidR="002C00C9" w:rsidRPr="008B7B48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Texte de remplacement</w:t>
            </w:r>
            <w:r w:rsidR="002C00C9" w:rsidRPr="008B7B48">
              <w:rPr>
                <w:noProof/>
                <w:webHidden/>
                <w:lang w:val="fr-CA"/>
              </w:rPr>
              <w:tab/>
            </w:r>
            <w:r w:rsidR="002C00C9" w:rsidRPr="008B7B48">
              <w:rPr>
                <w:noProof/>
                <w:webHidden/>
                <w:lang w:val="fr-CA"/>
              </w:rPr>
              <w:fldChar w:fldCharType="begin"/>
            </w:r>
            <w:r w:rsidR="002C00C9" w:rsidRPr="008B7B48">
              <w:rPr>
                <w:noProof/>
                <w:webHidden/>
                <w:lang w:val="fr-CA"/>
              </w:rPr>
              <w:instrText xml:space="preserve"> PAGEREF _Toc8848071 \h </w:instrText>
            </w:r>
            <w:r w:rsidR="002C00C9" w:rsidRPr="008B7B48">
              <w:rPr>
                <w:noProof/>
                <w:webHidden/>
                <w:lang w:val="fr-CA"/>
              </w:rPr>
            </w:r>
            <w:r w:rsidR="002C00C9" w:rsidRPr="008B7B48">
              <w:rPr>
                <w:noProof/>
                <w:webHidden/>
                <w:lang w:val="fr-CA"/>
              </w:rPr>
              <w:fldChar w:fldCharType="separate"/>
            </w:r>
            <w:r w:rsidR="008B7B48">
              <w:rPr>
                <w:noProof/>
                <w:webHidden/>
                <w:lang w:val="fr-CA"/>
              </w:rPr>
              <w:t>5</w:t>
            </w:r>
            <w:r w:rsidR="002C00C9" w:rsidRPr="008B7B48">
              <w:rPr>
                <w:noProof/>
                <w:webHidden/>
                <w:lang w:val="fr-CA"/>
              </w:rPr>
              <w:fldChar w:fldCharType="end"/>
            </w:r>
          </w:hyperlink>
        </w:p>
        <w:p w:rsidR="002C00C9" w:rsidRPr="008B7B48" w:rsidRDefault="00EE03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72" w:history="1">
            <w:r w:rsidR="002C00C9" w:rsidRPr="008B7B48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Graphiques et diagrammes</w:t>
            </w:r>
            <w:r w:rsidR="002C00C9" w:rsidRPr="008B7B48">
              <w:rPr>
                <w:noProof/>
                <w:webHidden/>
                <w:lang w:val="fr-CA"/>
              </w:rPr>
              <w:tab/>
            </w:r>
            <w:r w:rsidR="002C00C9" w:rsidRPr="008B7B48">
              <w:rPr>
                <w:noProof/>
                <w:webHidden/>
                <w:lang w:val="fr-CA"/>
              </w:rPr>
              <w:fldChar w:fldCharType="begin"/>
            </w:r>
            <w:r w:rsidR="002C00C9" w:rsidRPr="008B7B48">
              <w:rPr>
                <w:noProof/>
                <w:webHidden/>
                <w:lang w:val="fr-CA"/>
              </w:rPr>
              <w:instrText xml:space="preserve"> PAGEREF _Toc8848072 \h </w:instrText>
            </w:r>
            <w:r w:rsidR="002C00C9" w:rsidRPr="008B7B48">
              <w:rPr>
                <w:noProof/>
                <w:webHidden/>
                <w:lang w:val="fr-CA"/>
              </w:rPr>
            </w:r>
            <w:r w:rsidR="002C00C9" w:rsidRPr="008B7B48">
              <w:rPr>
                <w:noProof/>
                <w:webHidden/>
                <w:lang w:val="fr-CA"/>
              </w:rPr>
              <w:fldChar w:fldCharType="separate"/>
            </w:r>
            <w:r w:rsidR="008B7B48">
              <w:rPr>
                <w:noProof/>
                <w:webHidden/>
                <w:lang w:val="fr-CA"/>
              </w:rPr>
              <w:t>6</w:t>
            </w:r>
            <w:r w:rsidR="002C00C9" w:rsidRPr="008B7B48">
              <w:rPr>
                <w:noProof/>
                <w:webHidden/>
                <w:lang w:val="fr-CA"/>
              </w:rPr>
              <w:fldChar w:fldCharType="end"/>
            </w:r>
          </w:hyperlink>
        </w:p>
        <w:p w:rsidR="002C00C9" w:rsidRPr="008B7B48" w:rsidRDefault="00EE03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hyperlink w:anchor="_Toc8848073" w:history="1">
            <w:r w:rsidR="002C00C9" w:rsidRPr="008B7B48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Hyperliens</w:t>
            </w:r>
            <w:r w:rsidR="002C00C9" w:rsidRPr="008B7B48">
              <w:rPr>
                <w:noProof/>
                <w:webHidden/>
                <w:lang w:val="fr-CA"/>
              </w:rPr>
              <w:tab/>
            </w:r>
            <w:r w:rsidR="002C00C9" w:rsidRPr="008B7B48">
              <w:rPr>
                <w:noProof/>
                <w:webHidden/>
                <w:lang w:val="fr-CA"/>
              </w:rPr>
              <w:fldChar w:fldCharType="begin"/>
            </w:r>
            <w:r w:rsidR="002C00C9" w:rsidRPr="008B7B48">
              <w:rPr>
                <w:noProof/>
                <w:webHidden/>
                <w:lang w:val="fr-CA"/>
              </w:rPr>
              <w:instrText xml:space="preserve"> PAGEREF _Toc8848073 \h </w:instrText>
            </w:r>
            <w:r w:rsidR="002C00C9" w:rsidRPr="008B7B48">
              <w:rPr>
                <w:noProof/>
                <w:webHidden/>
                <w:lang w:val="fr-CA"/>
              </w:rPr>
            </w:r>
            <w:r w:rsidR="002C00C9" w:rsidRPr="008B7B48">
              <w:rPr>
                <w:noProof/>
                <w:webHidden/>
                <w:lang w:val="fr-CA"/>
              </w:rPr>
              <w:fldChar w:fldCharType="separate"/>
            </w:r>
            <w:r w:rsidR="008B7B48">
              <w:rPr>
                <w:noProof/>
                <w:webHidden/>
                <w:lang w:val="fr-CA"/>
              </w:rPr>
              <w:t>7</w:t>
            </w:r>
            <w:r w:rsidR="002C00C9" w:rsidRPr="008B7B48">
              <w:rPr>
                <w:noProof/>
                <w:webHidden/>
                <w:lang w:val="fr-CA"/>
              </w:rPr>
              <w:fldChar w:fldCharType="end"/>
            </w:r>
          </w:hyperlink>
        </w:p>
        <w:p w:rsidR="002C00C9" w:rsidRPr="008B7B48" w:rsidRDefault="00EE03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hyperlink w:anchor="_Toc8848074" w:history="1">
            <w:r w:rsidR="002C00C9" w:rsidRPr="008B7B48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Ressources supplémentaires</w:t>
            </w:r>
            <w:r w:rsidR="002C00C9" w:rsidRPr="008B7B48">
              <w:rPr>
                <w:noProof/>
                <w:webHidden/>
                <w:lang w:val="fr-CA"/>
              </w:rPr>
              <w:tab/>
            </w:r>
            <w:r w:rsidR="002C00C9" w:rsidRPr="008B7B48">
              <w:rPr>
                <w:noProof/>
                <w:webHidden/>
                <w:lang w:val="fr-CA"/>
              </w:rPr>
              <w:fldChar w:fldCharType="begin"/>
            </w:r>
            <w:r w:rsidR="002C00C9" w:rsidRPr="008B7B48">
              <w:rPr>
                <w:noProof/>
                <w:webHidden/>
                <w:lang w:val="fr-CA"/>
              </w:rPr>
              <w:instrText xml:space="preserve"> PAGEREF _Toc8848074 \h </w:instrText>
            </w:r>
            <w:r w:rsidR="002C00C9" w:rsidRPr="008B7B48">
              <w:rPr>
                <w:noProof/>
                <w:webHidden/>
                <w:lang w:val="fr-CA"/>
              </w:rPr>
            </w:r>
            <w:r w:rsidR="002C00C9" w:rsidRPr="008B7B48">
              <w:rPr>
                <w:noProof/>
                <w:webHidden/>
                <w:lang w:val="fr-CA"/>
              </w:rPr>
              <w:fldChar w:fldCharType="separate"/>
            </w:r>
            <w:r w:rsidR="008B7B48">
              <w:rPr>
                <w:noProof/>
                <w:webHidden/>
                <w:lang w:val="fr-CA"/>
              </w:rPr>
              <w:t>8</w:t>
            </w:r>
            <w:r w:rsidR="002C00C9" w:rsidRPr="008B7B48">
              <w:rPr>
                <w:noProof/>
                <w:webHidden/>
                <w:lang w:val="fr-CA"/>
              </w:rPr>
              <w:fldChar w:fldCharType="end"/>
            </w:r>
          </w:hyperlink>
        </w:p>
        <w:p w:rsidR="00741DC3" w:rsidRPr="008B7B48" w:rsidRDefault="00CB1C75" w:rsidP="006B3627">
          <w:pPr>
            <w:spacing w:after="6120"/>
            <w:rPr>
              <w:lang w:val="fr-CA"/>
            </w:rPr>
          </w:pPr>
          <w:r w:rsidRPr="008B7B48">
            <w:rPr>
              <w:b/>
              <w:bCs/>
              <w:noProof/>
              <w:lang w:val="fr-CA"/>
            </w:rPr>
            <w:fldChar w:fldCharType="end"/>
          </w:r>
        </w:p>
        <w:bookmarkStart w:id="1" w:name="_Toc536449376" w:displacedByCustomXml="next"/>
      </w:sdtContent>
    </w:sdt>
    <w:bookmarkEnd w:id="1"/>
    <w:p w:rsidR="00034D99" w:rsidRPr="008B7B48" w:rsidRDefault="00034D99">
      <w:pPr>
        <w:spacing w:after="160"/>
        <w:rPr>
          <w:rFonts w:eastAsia="Century Gothic" w:cs="Times New Roman"/>
          <w:b/>
          <w:bCs/>
          <w:color w:val="33333C"/>
          <w:sz w:val="40"/>
          <w:szCs w:val="40"/>
          <w:lang w:val="fr-CA"/>
        </w:rPr>
      </w:pPr>
      <w:r w:rsidRPr="008B7B48">
        <w:rPr>
          <w:rFonts w:eastAsia="Century Gothic" w:cs="Times New Roman"/>
          <w:bCs/>
          <w:color w:val="33333C"/>
          <w:lang w:val="fr-CA"/>
        </w:rPr>
        <w:br w:type="page"/>
      </w:r>
    </w:p>
    <w:p w:rsidR="002E708F" w:rsidRPr="008B7B48" w:rsidRDefault="001E0044" w:rsidP="002E708F">
      <w:pPr>
        <w:rPr>
          <w:lang w:val="fr-CA"/>
        </w:rPr>
      </w:pPr>
      <w:r w:rsidRPr="008B7B48">
        <w:rPr>
          <w:lang w:val="fr-CA"/>
        </w:rPr>
        <w:lastRenderedPageBreak/>
        <w:t>L’information contenue dans c</w:t>
      </w:r>
      <w:r w:rsidR="002E708F" w:rsidRPr="008B7B48">
        <w:rPr>
          <w:lang w:val="fr-CA"/>
        </w:rPr>
        <w:t xml:space="preserve">e guide </w:t>
      </w:r>
      <w:r w:rsidRPr="008B7B48">
        <w:rPr>
          <w:lang w:val="fr-CA"/>
        </w:rPr>
        <w:t>fait référence à</w:t>
      </w:r>
      <w:r w:rsidR="002E708F" w:rsidRPr="008B7B48">
        <w:rPr>
          <w:lang w:val="fr-CA"/>
        </w:rPr>
        <w:t xml:space="preserve"> Microsoft Office 201</w:t>
      </w:r>
      <w:r w:rsidR="00D24BF0" w:rsidRPr="008B7B48">
        <w:rPr>
          <w:lang w:val="fr-CA"/>
        </w:rPr>
        <w:t>3</w:t>
      </w:r>
      <w:r w:rsidR="002E708F" w:rsidRPr="008B7B48">
        <w:rPr>
          <w:lang w:val="fr-CA"/>
        </w:rPr>
        <w:t xml:space="preserve"> et 2016. </w:t>
      </w:r>
      <w:r w:rsidR="00D24BF0" w:rsidRPr="008B7B48">
        <w:rPr>
          <w:lang w:val="fr-CA"/>
        </w:rPr>
        <w:t>Certaines instructions peuvent être différentes pour d’autres versions, mais les principes restent les mêmes.</w:t>
      </w:r>
    </w:p>
    <w:p w:rsidR="00AE1B9A" w:rsidRPr="008B7B48" w:rsidRDefault="00CB1C75" w:rsidP="00AE1B9A">
      <w:pPr>
        <w:pStyle w:val="Heading1"/>
      </w:pPr>
      <w:bookmarkStart w:id="2" w:name="_Toc8848065"/>
      <w:r w:rsidRPr="008B7B48">
        <w:rPr>
          <w:rFonts w:eastAsia="Century Gothic" w:cs="Times New Roman"/>
          <w:bCs/>
          <w:color w:val="33333C"/>
        </w:rPr>
        <w:t>Vérificateur d</w:t>
      </w:r>
      <w:r w:rsidR="00B316A0" w:rsidRPr="008B7B48">
        <w:rPr>
          <w:rFonts w:eastAsia="Century Gothic" w:cs="Times New Roman"/>
          <w:bCs/>
          <w:color w:val="33333C"/>
        </w:rPr>
        <w:t>’</w:t>
      </w:r>
      <w:r w:rsidRPr="008B7B48">
        <w:rPr>
          <w:rFonts w:eastAsia="Century Gothic" w:cs="Times New Roman"/>
          <w:bCs/>
          <w:color w:val="33333C"/>
        </w:rPr>
        <w:t>accessibilité</w:t>
      </w:r>
      <w:bookmarkEnd w:id="2"/>
    </w:p>
    <w:p w:rsidR="00AE1B9A" w:rsidRPr="008B7B48" w:rsidRDefault="004F6EB1" w:rsidP="00AE1B9A">
      <w:pPr>
        <w:spacing w:after="0" w:line="240" w:lineRule="auto"/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>Microsoft Office (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Word, Excel, PowerPoint) </w:t>
      </w:r>
      <w:r w:rsidR="00655EE8" w:rsidRPr="008B7B48">
        <w:rPr>
          <w:rFonts w:eastAsia="Century Gothic" w:cs="Times New Roman"/>
          <w:color w:val="33333C"/>
          <w:lang w:val="fr-CA"/>
        </w:rPr>
        <w:t>comporte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 un programme intégré de vérification de l’accessibilité. Le vérificateur ne détecte pas tous les problèmes, mais recherche des éléments</w:t>
      </w:r>
      <w:r w:rsidR="000F6AFB" w:rsidRPr="008B7B48">
        <w:rPr>
          <w:rFonts w:eastAsia="Century Gothic" w:cs="Times New Roman"/>
          <w:color w:val="33333C"/>
          <w:lang w:val="fr-CA"/>
        </w:rPr>
        <w:t>,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 </w:t>
      </w:r>
      <w:r w:rsidR="000F6AFB" w:rsidRPr="008B7B48">
        <w:rPr>
          <w:rFonts w:eastAsia="Century Gothic" w:cs="Times New Roman"/>
          <w:color w:val="33333C"/>
          <w:lang w:val="fr-CA"/>
        </w:rPr>
        <w:t>comme les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 textes de remplacement manquants, </w:t>
      </w:r>
      <w:r w:rsidR="000F6AFB" w:rsidRPr="008B7B48">
        <w:rPr>
          <w:rFonts w:eastAsia="Century Gothic" w:cs="Times New Roman"/>
          <w:color w:val="33333C"/>
          <w:lang w:val="fr-CA"/>
        </w:rPr>
        <w:t xml:space="preserve">les </w:t>
      </w:r>
      <w:r w:rsidR="00CB1C75" w:rsidRPr="008B7B48">
        <w:rPr>
          <w:rFonts w:eastAsia="Century Gothic" w:cs="Times New Roman"/>
          <w:color w:val="33333C"/>
          <w:lang w:val="fr-CA"/>
        </w:rPr>
        <w:t>titres de diapos</w:t>
      </w:r>
      <w:r w:rsidR="000F6AFB" w:rsidRPr="008B7B48">
        <w:rPr>
          <w:rFonts w:eastAsia="Century Gothic" w:cs="Times New Roman"/>
          <w:color w:val="33333C"/>
          <w:lang w:val="fr-CA"/>
        </w:rPr>
        <w:t>itive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 en double et </w:t>
      </w:r>
      <w:r w:rsidR="000F6AFB" w:rsidRPr="008B7B48">
        <w:rPr>
          <w:rFonts w:eastAsia="Century Gothic" w:cs="Times New Roman"/>
          <w:color w:val="33333C"/>
          <w:lang w:val="fr-CA"/>
        </w:rPr>
        <w:t xml:space="preserve">les </w:t>
      </w:r>
      <w:r w:rsidR="00CB1C75" w:rsidRPr="008B7B48">
        <w:rPr>
          <w:rFonts w:eastAsia="Century Gothic" w:cs="Times New Roman"/>
          <w:color w:val="33333C"/>
          <w:lang w:val="fr-CA"/>
        </w:rPr>
        <w:t>problèmes potentiels d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ordre de lecture. </w:t>
      </w:r>
    </w:p>
    <w:p w:rsidR="00AE1B9A" w:rsidRPr="008B7B48" w:rsidRDefault="00AE1B9A" w:rsidP="00AE1B9A">
      <w:pPr>
        <w:spacing w:after="0" w:line="240" w:lineRule="auto"/>
        <w:rPr>
          <w:lang w:val="fr-CA"/>
        </w:rPr>
      </w:pPr>
    </w:p>
    <w:p w:rsidR="00AE1B9A" w:rsidRPr="008B7B48" w:rsidRDefault="00376CFF" w:rsidP="00AE1B9A">
      <w:pPr>
        <w:spacing w:after="0" w:line="240" w:lineRule="auto"/>
        <w:rPr>
          <w:lang w:val="fr-CA"/>
        </w:rPr>
      </w:pPr>
      <w:r w:rsidRPr="008B7B48">
        <w:rPr>
          <w:noProof/>
          <w:lang w:eastAsia="en-CA"/>
        </w:rPr>
        <w:drawing>
          <wp:inline distT="0" distB="0" distL="0" distR="0" wp14:anchorId="25416E31" wp14:editId="5A2D126F">
            <wp:extent cx="5943600" cy="4729649"/>
            <wp:effectExtent l="0" t="0" r="0" b="0"/>
            <wp:docPr id="5" name="Image 5" descr="Capture d’écran de menu vérification de l’accessibil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72"/>
                    <a:stretch/>
                  </pic:blipFill>
                  <pic:spPr bwMode="auto">
                    <a:xfrm>
                      <a:off x="0" y="0"/>
                      <a:ext cx="5943600" cy="472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B9A" w:rsidRPr="008B7B48" w:rsidRDefault="00AE1B9A" w:rsidP="00AE1B9A">
      <w:pPr>
        <w:spacing w:after="0" w:line="240" w:lineRule="auto"/>
        <w:rPr>
          <w:lang w:val="fr-CA"/>
        </w:rPr>
      </w:pPr>
    </w:p>
    <w:p w:rsidR="00AE1B9A" w:rsidRPr="008B7B48" w:rsidRDefault="00CB1C75" w:rsidP="00AE1B9A">
      <w:pPr>
        <w:spacing w:after="0" w:line="240" w:lineRule="auto"/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>Comment utiliser le vérificateur d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>accessibilité :</w:t>
      </w:r>
    </w:p>
    <w:p w:rsidR="00AE1B9A" w:rsidRPr="008B7B48" w:rsidRDefault="00A45F7C" w:rsidP="0004048D">
      <w:pPr>
        <w:pStyle w:val="ListParagraph"/>
        <w:numPr>
          <w:ilvl w:val="0"/>
          <w:numId w:val="20"/>
        </w:numPr>
      </w:pPr>
      <w:r w:rsidRPr="008B7B48">
        <w:rPr>
          <w:rFonts w:eastAsia="Century Gothic" w:cs="Times New Roman"/>
          <w:color w:val="33333C"/>
        </w:rPr>
        <w:t>Activez</w:t>
      </w:r>
      <w:r w:rsidR="00CB1C75" w:rsidRPr="008B7B48">
        <w:rPr>
          <w:rFonts w:eastAsia="Century Gothic" w:cs="Times New Roman"/>
          <w:color w:val="33333C"/>
        </w:rPr>
        <w:t xml:space="preserve"> l</w:t>
      </w:r>
      <w:r w:rsidR="00B316A0" w:rsidRPr="008B7B48">
        <w:rPr>
          <w:rFonts w:eastAsia="Century Gothic" w:cs="Times New Roman"/>
          <w:color w:val="33333C"/>
        </w:rPr>
        <w:t>’</w:t>
      </w:r>
      <w:r w:rsidR="00CB1C75" w:rsidRPr="008B7B48">
        <w:rPr>
          <w:rFonts w:eastAsia="Century Gothic" w:cs="Times New Roman"/>
          <w:color w:val="33333C"/>
        </w:rPr>
        <w:t xml:space="preserve">onglet </w:t>
      </w:r>
      <w:r w:rsidR="00CB1C75" w:rsidRPr="008B7B48">
        <w:rPr>
          <w:rFonts w:eastAsia="Century Gothic" w:cs="Times New Roman"/>
          <w:b/>
          <w:bCs/>
          <w:color w:val="33333C"/>
        </w:rPr>
        <w:t>Fichier</w:t>
      </w:r>
      <w:r w:rsidR="00CB1C75" w:rsidRPr="008B7B48">
        <w:rPr>
          <w:rFonts w:eastAsia="Century Gothic" w:cs="Times New Roman"/>
          <w:color w:val="33333C"/>
        </w:rPr>
        <w:t xml:space="preserve"> &gt; </w:t>
      </w:r>
      <w:r w:rsidR="00CB1C75" w:rsidRPr="008B7B48">
        <w:rPr>
          <w:rFonts w:eastAsia="Century Gothic" w:cs="Times New Roman"/>
          <w:b/>
          <w:bCs/>
          <w:color w:val="33333C"/>
        </w:rPr>
        <w:t>Informations</w:t>
      </w:r>
      <w:r w:rsidR="00CB1C75" w:rsidRPr="008B7B48">
        <w:rPr>
          <w:rFonts w:eastAsia="Century Gothic" w:cs="Times New Roman"/>
          <w:color w:val="33333C"/>
        </w:rPr>
        <w:t xml:space="preserve"> &gt; </w:t>
      </w:r>
      <w:r w:rsidR="00CB1C75" w:rsidRPr="008B7B48">
        <w:rPr>
          <w:rFonts w:eastAsia="Century Gothic" w:cs="Times New Roman"/>
          <w:b/>
          <w:bCs/>
          <w:color w:val="33333C"/>
        </w:rPr>
        <w:t>Vérifier l</w:t>
      </w:r>
      <w:r w:rsidR="00B316A0" w:rsidRPr="008B7B48">
        <w:rPr>
          <w:rFonts w:eastAsia="Century Gothic" w:cs="Times New Roman"/>
          <w:b/>
          <w:bCs/>
          <w:color w:val="33333C"/>
        </w:rPr>
        <w:t>’</w:t>
      </w:r>
      <w:r w:rsidR="00CB1C75" w:rsidRPr="008B7B48">
        <w:rPr>
          <w:rFonts w:eastAsia="Century Gothic" w:cs="Times New Roman"/>
          <w:b/>
          <w:bCs/>
          <w:color w:val="33333C"/>
        </w:rPr>
        <w:t>absence de problèmes</w:t>
      </w:r>
      <w:r w:rsidR="00CB1C75" w:rsidRPr="008B7B48">
        <w:rPr>
          <w:rFonts w:eastAsia="Century Gothic" w:cs="Times New Roman"/>
          <w:color w:val="33333C"/>
        </w:rPr>
        <w:t xml:space="preserve"> &gt; </w:t>
      </w:r>
      <w:r w:rsidR="00CB1C75" w:rsidRPr="008B7B48">
        <w:rPr>
          <w:rFonts w:eastAsia="Century Gothic" w:cs="Times New Roman"/>
          <w:b/>
          <w:bCs/>
          <w:color w:val="33333C"/>
        </w:rPr>
        <w:t>Vérifier l</w:t>
      </w:r>
      <w:r w:rsidR="00B316A0" w:rsidRPr="008B7B48">
        <w:rPr>
          <w:rFonts w:eastAsia="Century Gothic" w:cs="Times New Roman"/>
          <w:b/>
          <w:bCs/>
          <w:color w:val="33333C"/>
        </w:rPr>
        <w:t>’</w:t>
      </w:r>
      <w:r w:rsidR="00CB1C75" w:rsidRPr="008B7B48">
        <w:rPr>
          <w:rFonts w:eastAsia="Century Gothic" w:cs="Times New Roman"/>
          <w:b/>
          <w:bCs/>
          <w:color w:val="33333C"/>
        </w:rPr>
        <w:t>accessibilité</w:t>
      </w:r>
      <w:r w:rsidR="007703B8" w:rsidRPr="008B7B48">
        <w:rPr>
          <w:rFonts w:eastAsia="Century Gothic" w:cs="Times New Roman"/>
          <w:b/>
          <w:bCs/>
          <w:color w:val="33333C"/>
        </w:rPr>
        <w:t>.</w:t>
      </w:r>
    </w:p>
    <w:p w:rsidR="00AE1B9A" w:rsidRPr="008B7B48" w:rsidRDefault="008A021B" w:rsidP="0004048D">
      <w:pPr>
        <w:pStyle w:val="ListParagraph"/>
        <w:numPr>
          <w:ilvl w:val="0"/>
          <w:numId w:val="20"/>
        </w:numPr>
      </w:pPr>
      <w:r w:rsidRPr="008B7B48">
        <w:rPr>
          <w:rFonts w:eastAsia="Century Gothic" w:cs="Times New Roman"/>
          <w:color w:val="33333C"/>
        </w:rPr>
        <w:t>Examinez</w:t>
      </w:r>
      <w:r w:rsidR="00CB1C75" w:rsidRPr="008B7B48">
        <w:rPr>
          <w:rFonts w:eastAsia="Century Gothic" w:cs="Times New Roman"/>
          <w:color w:val="33333C"/>
        </w:rPr>
        <w:t xml:space="preserve"> les résultats dans le volet </w:t>
      </w:r>
      <w:r w:rsidR="00CB1C75" w:rsidRPr="008B7B48">
        <w:rPr>
          <w:rFonts w:eastAsia="Century Gothic" w:cs="Times New Roman"/>
          <w:b/>
          <w:bCs/>
          <w:color w:val="33333C"/>
        </w:rPr>
        <w:t>Vérificateur d</w:t>
      </w:r>
      <w:r w:rsidR="00B316A0" w:rsidRPr="008B7B48">
        <w:rPr>
          <w:rFonts w:eastAsia="Century Gothic" w:cs="Times New Roman"/>
          <w:b/>
          <w:bCs/>
          <w:color w:val="33333C"/>
        </w:rPr>
        <w:t>’</w:t>
      </w:r>
      <w:r w:rsidR="00CB1C75" w:rsidRPr="008B7B48">
        <w:rPr>
          <w:rFonts w:eastAsia="Century Gothic" w:cs="Times New Roman"/>
          <w:b/>
          <w:bCs/>
          <w:color w:val="33333C"/>
        </w:rPr>
        <w:t>accessibilité</w:t>
      </w:r>
      <w:r w:rsidR="007703B8" w:rsidRPr="008B7B48">
        <w:rPr>
          <w:rFonts w:eastAsia="Century Gothic" w:cs="Times New Roman"/>
          <w:color w:val="33333C"/>
        </w:rPr>
        <w:t>.</w:t>
      </w:r>
    </w:p>
    <w:p w:rsidR="00AC012C" w:rsidRPr="008B7B48" w:rsidRDefault="00CB1C75" w:rsidP="00AC012C">
      <w:pPr>
        <w:pStyle w:val="ListParagraph"/>
        <w:numPr>
          <w:ilvl w:val="0"/>
          <w:numId w:val="20"/>
        </w:numPr>
        <w:rPr>
          <w:b/>
        </w:rPr>
      </w:pPr>
      <w:r w:rsidRPr="008B7B48">
        <w:rPr>
          <w:rFonts w:eastAsia="Century Gothic" w:cs="Times New Roman"/>
          <w:color w:val="33333C"/>
        </w:rPr>
        <w:t>Corrigez les problèmes énumérés. Au bas du volet, vous trouverez des renseignements pratiques</w:t>
      </w:r>
      <w:bookmarkStart w:id="3" w:name="_Toc524355724"/>
      <w:r w:rsidRPr="008B7B48">
        <w:rPr>
          <w:rFonts w:eastAsia="Century Gothic" w:cs="Times New Roman"/>
          <w:color w:val="33333C"/>
        </w:rPr>
        <w:t xml:space="preserve"> pour comprendre et résoudre les différents problèmes.</w:t>
      </w:r>
    </w:p>
    <w:p w:rsidR="00AC012C" w:rsidRPr="008B7B48" w:rsidRDefault="00CB1C75" w:rsidP="00AC012C">
      <w:pPr>
        <w:pStyle w:val="Heading1"/>
      </w:pPr>
      <w:bookmarkStart w:id="4" w:name="_Toc527984372"/>
      <w:bookmarkStart w:id="5" w:name="_Toc536449381"/>
      <w:bookmarkStart w:id="6" w:name="_Toc182766"/>
      <w:bookmarkStart w:id="7" w:name="_Toc8848066"/>
      <w:r w:rsidRPr="008B7B48">
        <w:rPr>
          <w:rFonts w:eastAsia="Century Gothic" w:cs="Times New Roman"/>
          <w:bCs/>
          <w:color w:val="33333C"/>
        </w:rPr>
        <w:lastRenderedPageBreak/>
        <w:t>Tableaux</w:t>
      </w:r>
      <w:bookmarkEnd w:id="4"/>
      <w:bookmarkEnd w:id="5"/>
      <w:bookmarkEnd w:id="6"/>
      <w:bookmarkEnd w:id="7"/>
    </w:p>
    <w:p w:rsidR="00AC012C" w:rsidRPr="008B7B48" w:rsidRDefault="00CB1C75" w:rsidP="007F61D6">
      <w:pPr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 xml:space="preserve">Évitez les structures de tableau complexes dans tous les documents. Si les tableaux comprennent des tableaux imbriqués, des cellules fusionnées, des cellules fractionnées, des </w:t>
      </w:r>
      <w:r w:rsidR="00A45F7C" w:rsidRPr="008B7B48">
        <w:rPr>
          <w:rFonts w:eastAsia="Century Gothic" w:cs="Times New Roman"/>
          <w:color w:val="33333C"/>
          <w:lang w:val="fr-CA"/>
        </w:rPr>
        <w:t xml:space="preserve">lignes ou des colonnes vides, </w:t>
      </w:r>
      <w:r w:rsidR="00271C29" w:rsidRPr="008B7B48">
        <w:rPr>
          <w:rFonts w:eastAsia="Century Gothic" w:cs="Times New Roman"/>
          <w:color w:val="33333C"/>
          <w:lang w:val="fr-CA"/>
        </w:rPr>
        <w:t>ces tableaux</w:t>
      </w:r>
      <w:r w:rsidRPr="008B7B48">
        <w:rPr>
          <w:rFonts w:eastAsia="Century Gothic" w:cs="Times New Roman"/>
          <w:color w:val="33333C"/>
          <w:lang w:val="fr-CA"/>
        </w:rPr>
        <w:t xml:space="preserve"> </w:t>
      </w:r>
      <w:r w:rsidR="00A45F7C" w:rsidRPr="008B7B48">
        <w:rPr>
          <w:rFonts w:eastAsia="Century Gothic" w:cs="Times New Roman"/>
          <w:color w:val="33333C"/>
          <w:lang w:val="fr-CA"/>
        </w:rPr>
        <w:t>entravent la navigation</w:t>
      </w:r>
      <w:r w:rsidRPr="008B7B48">
        <w:rPr>
          <w:rFonts w:eastAsia="Century Gothic" w:cs="Times New Roman"/>
          <w:color w:val="33333C"/>
          <w:lang w:val="fr-CA"/>
        </w:rPr>
        <w:t xml:space="preserve"> </w:t>
      </w:r>
      <w:r w:rsidR="00A45F7C" w:rsidRPr="008B7B48">
        <w:rPr>
          <w:rFonts w:eastAsia="Century Gothic" w:cs="Times New Roman"/>
          <w:color w:val="33333C"/>
          <w:lang w:val="fr-CA"/>
        </w:rPr>
        <w:t>des lecteurs d’écran. Lorsque</w:t>
      </w:r>
      <w:r w:rsidRPr="008B7B48">
        <w:rPr>
          <w:rFonts w:eastAsia="Century Gothic" w:cs="Times New Roman"/>
          <w:color w:val="33333C"/>
          <w:lang w:val="fr-CA"/>
        </w:rPr>
        <w:t xml:space="preserve"> vous utilisez un tableau, concevez-le </w:t>
      </w:r>
      <w:r w:rsidR="006242DE" w:rsidRPr="008B7B48">
        <w:rPr>
          <w:rFonts w:eastAsia="Century Gothic" w:cs="Times New Roman"/>
          <w:color w:val="33333C"/>
          <w:lang w:val="fr-CA"/>
        </w:rPr>
        <w:t>aussi</w:t>
      </w:r>
      <w:r w:rsidRPr="008B7B48">
        <w:rPr>
          <w:rFonts w:eastAsia="Century Gothic" w:cs="Times New Roman"/>
          <w:color w:val="33333C"/>
          <w:lang w:val="fr-CA"/>
        </w:rPr>
        <w:t xml:space="preserve"> simple</w:t>
      </w:r>
      <w:r w:rsidR="001954F0" w:rsidRPr="008B7B48">
        <w:rPr>
          <w:rFonts w:eastAsia="Century Gothic" w:cs="Times New Roman"/>
          <w:color w:val="33333C"/>
          <w:lang w:val="fr-CA"/>
        </w:rPr>
        <w:t>ment</w:t>
      </w:r>
      <w:r w:rsidR="006242DE" w:rsidRPr="008B7B48">
        <w:rPr>
          <w:rFonts w:eastAsia="Century Gothic" w:cs="Times New Roman"/>
          <w:color w:val="33333C"/>
          <w:lang w:val="fr-CA"/>
        </w:rPr>
        <w:t xml:space="preserve"> que</w:t>
      </w:r>
      <w:r w:rsidRPr="008B7B48">
        <w:rPr>
          <w:rFonts w:eastAsia="Century Gothic" w:cs="Times New Roman"/>
          <w:color w:val="33333C"/>
          <w:lang w:val="fr-CA"/>
        </w:rPr>
        <w:t xml:space="preserve"> possible. </w:t>
      </w:r>
      <w:r w:rsidR="00A45F7C" w:rsidRPr="008B7B48">
        <w:rPr>
          <w:rFonts w:eastAsia="Century Gothic" w:cs="Times New Roman"/>
          <w:color w:val="33333C"/>
          <w:lang w:val="fr-CA"/>
        </w:rPr>
        <w:t>Donnez</w:t>
      </w:r>
      <w:r w:rsidRPr="008B7B48">
        <w:rPr>
          <w:rFonts w:eastAsia="Century Gothic" w:cs="Times New Roman"/>
          <w:color w:val="33333C"/>
          <w:lang w:val="fr-CA"/>
        </w:rPr>
        <w:t xml:space="preserve"> des </w:t>
      </w:r>
      <w:r w:rsidR="000F6AFB" w:rsidRPr="008B7B48">
        <w:rPr>
          <w:rFonts w:eastAsia="Century Gothic" w:cs="Times New Roman"/>
          <w:color w:val="33333C"/>
          <w:lang w:val="fr-CA"/>
        </w:rPr>
        <w:t>titres</w:t>
      </w:r>
      <w:r w:rsidRPr="008B7B48">
        <w:rPr>
          <w:rFonts w:eastAsia="Century Gothic" w:cs="Times New Roman"/>
          <w:color w:val="33333C"/>
          <w:lang w:val="fr-CA"/>
        </w:rPr>
        <w:t xml:space="preserve"> évocateurs aux </w:t>
      </w:r>
      <w:r w:rsidR="000F6AFB" w:rsidRPr="008B7B48">
        <w:rPr>
          <w:rFonts w:eastAsia="Century Gothic" w:cs="Times New Roman"/>
          <w:color w:val="33333C"/>
          <w:lang w:val="fr-CA"/>
        </w:rPr>
        <w:t>colonnes</w:t>
      </w:r>
      <w:r w:rsidRPr="008B7B48">
        <w:rPr>
          <w:rFonts w:eastAsia="Century Gothic" w:cs="Times New Roman"/>
          <w:color w:val="33333C"/>
          <w:lang w:val="fr-CA"/>
        </w:rPr>
        <w:t xml:space="preserve"> et aux lignes afin de faciliter la navigation de l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>utilisateur.</w:t>
      </w:r>
    </w:p>
    <w:p w:rsidR="00AE1B9A" w:rsidRPr="008B7B48" w:rsidRDefault="00CB1C75" w:rsidP="007A3C21">
      <w:pPr>
        <w:pStyle w:val="Heading1"/>
      </w:pPr>
      <w:bookmarkStart w:id="8" w:name="_Toc8848067"/>
      <w:bookmarkEnd w:id="3"/>
      <w:r w:rsidRPr="008B7B48">
        <w:rPr>
          <w:rFonts w:eastAsia="Century Gothic" w:cs="Times New Roman"/>
          <w:bCs/>
          <w:color w:val="33333C"/>
        </w:rPr>
        <w:t>Onglets de</w:t>
      </w:r>
      <w:r w:rsidR="00D03CA2" w:rsidRPr="008B7B48">
        <w:rPr>
          <w:rFonts w:eastAsia="Century Gothic" w:cs="Times New Roman"/>
          <w:bCs/>
          <w:color w:val="33333C"/>
        </w:rPr>
        <w:t>s</w:t>
      </w:r>
      <w:r w:rsidRPr="008B7B48">
        <w:rPr>
          <w:rFonts w:eastAsia="Century Gothic" w:cs="Times New Roman"/>
          <w:bCs/>
          <w:color w:val="33333C"/>
        </w:rPr>
        <w:t xml:space="preserve"> feuille</w:t>
      </w:r>
      <w:r w:rsidR="00D03CA2" w:rsidRPr="008B7B48">
        <w:rPr>
          <w:rFonts w:eastAsia="Century Gothic" w:cs="Times New Roman"/>
          <w:bCs/>
          <w:color w:val="33333C"/>
        </w:rPr>
        <w:t>s de calcul</w:t>
      </w:r>
      <w:bookmarkEnd w:id="8"/>
    </w:p>
    <w:p w:rsidR="007A3C21" w:rsidRPr="008B7B48" w:rsidRDefault="00183FAB" w:rsidP="007A3C21">
      <w:pPr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>Donnez</w:t>
      </w:r>
      <w:r w:rsidR="00B866A8" w:rsidRPr="008B7B48">
        <w:rPr>
          <w:rFonts w:eastAsia="Century Gothic" w:cs="Times New Roman"/>
          <w:color w:val="33333C"/>
          <w:lang w:val="fr-CA"/>
        </w:rPr>
        <w:t xml:space="preserve"> des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 nom</w:t>
      </w:r>
      <w:r w:rsidR="00B866A8" w:rsidRPr="008B7B48">
        <w:rPr>
          <w:rFonts w:eastAsia="Century Gothic" w:cs="Times New Roman"/>
          <w:color w:val="33333C"/>
          <w:lang w:val="fr-CA"/>
        </w:rPr>
        <w:t>s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 unique</w:t>
      </w:r>
      <w:r w:rsidR="00B866A8" w:rsidRPr="008B7B48">
        <w:rPr>
          <w:rFonts w:eastAsia="Century Gothic" w:cs="Times New Roman"/>
          <w:color w:val="33333C"/>
          <w:lang w:val="fr-CA"/>
        </w:rPr>
        <w:t>s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 et évocateur</w:t>
      </w:r>
      <w:r w:rsidR="00B866A8" w:rsidRPr="008B7B48">
        <w:rPr>
          <w:rFonts w:eastAsia="Century Gothic" w:cs="Times New Roman"/>
          <w:color w:val="33333C"/>
          <w:lang w:val="fr-CA"/>
        </w:rPr>
        <w:t>s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 à toutes les feuilles de votr</w:t>
      </w:r>
      <w:r w:rsidR="00B866A8" w:rsidRPr="008B7B48">
        <w:rPr>
          <w:rFonts w:eastAsia="Century Gothic" w:cs="Times New Roman"/>
          <w:color w:val="33333C"/>
          <w:lang w:val="fr-CA"/>
        </w:rPr>
        <w:t>e document. Veillez à ce que le nom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 donné</w:t>
      </w:r>
      <w:r w:rsidR="00B866A8" w:rsidRPr="008B7B48">
        <w:rPr>
          <w:rFonts w:eastAsia="Century Gothic" w:cs="Times New Roman"/>
          <w:color w:val="33333C"/>
          <w:lang w:val="fr-CA"/>
        </w:rPr>
        <w:t xml:space="preserve"> à chaque onglet décrive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 avec précision le contenu de la feuille de calcul. Cela facilitera la navigation </w:t>
      </w:r>
      <w:r w:rsidRPr="008B7B48">
        <w:rPr>
          <w:rFonts w:eastAsia="Century Gothic" w:cs="Times New Roman"/>
          <w:color w:val="33333C"/>
          <w:lang w:val="fr-CA"/>
        </w:rPr>
        <w:t>à l’intérieur du</w:t>
      </w:r>
      <w:r w:rsidR="00CB1C75" w:rsidRPr="008B7B48">
        <w:rPr>
          <w:rFonts w:eastAsia="Century Gothic" w:cs="Times New Roman"/>
          <w:color w:val="33333C"/>
          <w:lang w:val="fr-CA"/>
        </w:rPr>
        <w:t xml:space="preserve"> classeur. Il est préférable de supprimer toutes les feuilles vierges de votre document. </w:t>
      </w:r>
    </w:p>
    <w:p w:rsidR="00AE1B9A" w:rsidRPr="008B7B48" w:rsidRDefault="00CB1C75" w:rsidP="00AE1B9A">
      <w:pPr>
        <w:pStyle w:val="Heading1"/>
      </w:pPr>
      <w:bookmarkStart w:id="9" w:name="_Toc524355730"/>
      <w:bookmarkStart w:id="10" w:name="_Toc8848068"/>
      <w:r w:rsidRPr="008B7B48">
        <w:rPr>
          <w:rFonts w:eastAsia="Century Gothic" w:cs="Times New Roman"/>
          <w:bCs/>
          <w:color w:val="33333C"/>
        </w:rPr>
        <w:t>Polices</w:t>
      </w:r>
      <w:bookmarkEnd w:id="9"/>
      <w:bookmarkEnd w:id="10"/>
    </w:p>
    <w:p w:rsidR="00AE1B9A" w:rsidRPr="008B7B48" w:rsidRDefault="00CB1C75" w:rsidP="00AE1B9A">
      <w:pPr>
        <w:spacing w:after="0" w:line="240" w:lineRule="auto"/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 xml:space="preserve">Choisissez des polices et des styles faciles à lire. </w:t>
      </w:r>
    </w:p>
    <w:p w:rsidR="00AE1B9A" w:rsidRPr="008B7B48" w:rsidRDefault="00CB1C75" w:rsidP="0004048D">
      <w:pPr>
        <w:pStyle w:val="ListParagraph"/>
        <w:numPr>
          <w:ilvl w:val="0"/>
          <w:numId w:val="43"/>
        </w:numPr>
      </w:pPr>
      <w:r w:rsidRPr="008B7B48">
        <w:rPr>
          <w:rFonts w:eastAsia="Century Gothic" w:cs="Times New Roman"/>
          <w:color w:val="33333C"/>
        </w:rPr>
        <w:t>Utilisez des polices «</w:t>
      </w:r>
      <w:r w:rsidR="00B316A0" w:rsidRPr="008B7B48">
        <w:rPr>
          <w:rFonts w:ascii="Arial" w:eastAsia="Century Gothic" w:hAnsi="Arial" w:cs="Arial"/>
          <w:color w:val="33333C"/>
        </w:rPr>
        <w:t> </w:t>
      </w:r>
      <w:r w:rsidRPr="008B7B48">
        <w:rPr>
          <w:rFonts w:eastAsia="Century Gothic" w:cs="Times New Roman"/>
          <w:color w:val="33333C"/>
        </w:rPr>
        <w:t>sans empattement</w:t>
      </w:r>
      <w:r w:rsidR="00B316A0" w:rsidRPr="008B7B48">
        <w:rPr>
          <w:rFonts w:ascii="Arial" w:eastAsia="Century Gothic" w:hAnsi="Arial" w:cs="Arial"/>
          <w:color w:val="33333C"/>
        </w:rPr>
        <w:t> </w:t>
      </w:r>
      <w:r w:rsidRPr="008B7B48">
        <w:rPr>
          <w:rFonts w:eastAsia="Century Gothic" w:cs="Times New Roman"/>
          <w:color w:val="33333C"/>
        </w:rPr>
        <w:t xml:space="preserve">» (sans </w:t>
      </w:r>
      <w:proofErr w:type="spellStart"/>
      <w:r w:rsidRPr="008B7B48">
        <w:rPr>
          <w:rFonts w:eastAsia="Century Gothic" w:cs="Times New Roman"/>
          <w:color w:val="33333C"/>
        </w:rPr>
        <w:t>serif</w:t>
      </w:r>
      <w:proofErr w:type="spellEnd"/>
      <w:r w:rsidRPr="008B7B48">
        <w:rPr>
          <w:rFonts w:eastAsia="Century Gothic" w:cs="Times New Roman"/>
          <w:color w:val="33333C"/>
        </w:rPr>
        <w:t>) avec suffisamment d</w:t>
      </w:r>
      <w:r w:rsidR="00B316A0" w:rsidRPr="008B7B48">
        <w:rPr>
          <w:rFonts w:eastAsia="Century Gothic" w:cs="Times New Roman"/>
          <w:color w:val="33333C"/>
        </w:rPr>
        <w:t>’</w:t>
      </w:r>
      <w:r w:rsidRPr="008B7B48">
        <w:rPr>
          <w:rFonts w:eastAsia="Century Gothic" w:cs="Times New Roman"/>
          <w:color w:val="33333C"/>
        </w:rPr>
        <w:t>espace entre les lettres :</w:t>
      </w:r>
    </w:p>
    <w:p w:rsidR="00AE1B9A" w:rsidRPr="008B7B48" w:rsidRDefault="00CB1C75" w:rsidP="00271C29">
      <w:pPr>
        <w:pStyle w:val="ListParagraph"/>
        <w:numPr>
          <w:ilvl w:val="0"/>
          <w:numId w:val="0"/>
        </w:numPr>
        <w:ind w:left="360"/>
      </w:pPr>
      <w:r w:rsidRPr="008B7B48">
        <w:rPr>
          <w:rFonts w:eastAsia="Century Gothic" w:cs="Times New Roman"/>
          <w:color w:val="33333C"/>
        </w:rPr>
        <w:t>P</w:t>
      </w:r>
      <w:r w:rsidR="00050484" w:rsidRPr="008B7B48">
        <w:rPr>
          <w:rFonts w:eastAsia="Century Gothic" w:cs="Times New Roman"/>
          <w:color w:val="33333C"/>
        </w:rPr>
        <w:t>ar</w:t>
      </w:r>
      <w:r w:rsidRPr="008B7B48">
        <w:rPr>
          <w:rFonts w:eastAsia="Century Gothic" w:cs="Times New Roman"/>
          <w:color w:val="33333C"/>
        </w:rPr>
        <w:t xml:space="preserve"> ex</w:t>
      </w:r>
      <w:r w:rsidR="00050484" w:rsidRPr="008B7B48">
        <w:rPr>
          <w:rFonts w:eastAsia="Century Gothic" w:cs="Times New Roman"/>
          <w:color w:val="33333C"/>
        </w:rPr>
        <w:t>emple</w:t>
      </w:r>
      <w:r w:rsidR="00BC64FF" w:rsidRPr="008B7B48">
        <w:rPr>
          <w:rFonts w:eastAsia="Century Gothic" w:cs="Times New Roman"/>
          <w:color w:val="33333C"/>
        </w:rPr>
        <w:t> :</w:t>
      </w:r>
      <w:r w:rsidR="00B316A0" w:rsidRPr="008B7B48">
        <w:rPr>
          <w:rFonts w:eastAsia="Century Gothic" w:cs="Times New Roman"/>
          <w:color w:val="33333C"/>
        </w:rPr>
        <w:t> </w:t>
      </w:r>
      <w:r w:rsidRPr="008B7B48">
        <w:rPr>
          <w:rFonts w:eastAsia="Century Gothic" w:cs="Times New Roman"/>
          <w:color w:val="33333C"/>
        </w:rPr>
        <w:t xml:space="preserve">Arial, </w:t>
      </w:r>
      <w:proofErr w:type="spellStart"/>
      <w:r w:rsidRPr="008B7B48">
        <w:rPr>
          <w:rFonts w:eastAsia="Century Gothic" w:cs="Times New Roman"/>
          <w:color w:val="33333C"/>
        </w:rPr>
        <w:t>Verdana</w:t>
      </w:r>
      <w:proofErr w:type="spellEnd"/>
      <w:r w:rsidRPr="008B7B48">
        <w:rPr>
          <w:rFonts w:eastAsia="Century Gothic" w:cs="Times New Roman"/>
          <w:color w:val="33333C"/>
        </w:rPr>
        <w:t>, Century Gothic</w:t>
      </w:r>
      <w:r w:rsidR="00567533" w:rsidRPr="008B7B48">
        <w:rPr>
          <w:rFonts w:eastAsia="Century Gothic" w:cs="Times New Roman"/>
          <w:color w:val="33333C"/>
        </w:rPr>
        <w:t>.</w:t>
      </w:r>
    </w:p>
    <w:p w:rsidR="00090B73" w:rsidRPr="008B7B48" w:rsidRDefault="00CB1C75" w:rsidP="00B45D6D">
      <w:pPr>
        <w:pStyle w:val="ListParagraph"/>
        <w:numPr>
          <w:ilvl w:val="0"/>
          <w:numId w:val="43"/>
        </w:numPr>
      </w:pPr>
      <w:r w:rsidRPr="008B7B48">
        <w:rPr>
          <w:rFonts w:eastAsia="Century Gothic" w:cs="Times New Roman"/>
          <w:color w:val="33333C"/>
        </w:rPr>
        <w:t xml:space="preserve">Utilisez </w:t>
      </w:r>
      <w:r w:rsidR="0069089A" w:rsidRPr="008B7B48">
        <w:rPr>
          <w:rFonts w:eastAsia="Century Gothic" w:cs="Times New Roman"/>
          <w:color w:val="33333C"/>
        </w:rPr>
        <w:t xml:space="preserve">des </w:t>
      </w:r>
      <w:r w:rsidR="00D03CA2" w:rsidRPr="008B7B48">
        <w:rPr>
          <w:rFonts w:eastAsia="Century Gothic" w:cs="Times New Roman"/>
          <w:color w:val="33333C"/>
        </w:rPr>
        <w:t>tailles</w:t>
      </w:r>
      <w:r w:rsidR="0069089A" w:rsidRPr="008B7B48">
        <w:rPr>
          <w:rFonts w:eastAsia="Century Gothic" w:cs="Times New Roman"/>
          <w:color w:val="33333C"/>
        </w:rPr>
        <w:t xml:space="preserve"> </w:t>
      </w:r>
      <w:r w:rsidR="00D673B9" w:rsidRPr="008B7B48">
        <w:rPr>
          <w:rFonts w:eastAsia="Century Gothic" w:cs="Times New Roman"/>
          <w:color w:val="33333C"/>
        </w:rPr>
        <w:t>de police de 11 à 14</w:t>
      </w:r>
      <w:r w:rsidRPr="008B7B48">
        <w:rPr>
          <w:rFonts w:eastAsia="Century Gothic" w:cs="Times New Roman"/>
          <w:color w:val="33333C"/>
        </w:rPr>
        <w:t xml:space="preserve"> points</w:t>
      </w:r>
      <w:r w:rsidR="0069089A" w:rsidRPr="008B7B48">
        <w:rPr>
          <w:rFonts w:eastAsia="Century Gothic" w:cs="Times New Roman"/>
          <w:color w:val="33333C"/>
        </w:rPr>
        <w:t>.</w:t>
      </w:r>
    </w:p>
    <w:p w:rsidR="00090B73" w:rsidRPr="008B7B48" w:rsidRDefault="00CB1C75" w:rsidP="00090B73">
      <w:pPr>
        <w:pStyle w:val="Heading2"/>
      </w:pPr>
      <w:bookmarkStart w:id="11" w:name="_Toc8848069"/>
      <w:r w:rsidRPr="008B7B48">
        <w:rPr>
          <w:rFonts w:eastAsia="Century Gothic" w:cs="Times New Roman"/>
          <w:bCs/>
          <w:color w:val="52596A"/>
        </w:rPr>
        <w:t>Utilisation de la couleur</w:t>
      </w:r>
      <w:bookmarkEnd w:id="11"/>
    </w:p>
    <w:p w:rsidR="00090B73" w:rsidRPr="008B7B48" w:rsidRDefault="00CB1C75" w:rsidP="00090B73">
      <w:pPr>
        <w:pStyle w:val="NoSpacing"/>
        <w:rPr>
          <w:rFonts w:eastAsia="Century Gothic" w:cs="Times New Roman"/>
          <w:color w:val="33333C"/>
          <w:sz w:val="22"/>
          <w:lang w:val="fr-CA"/>
        </w:rPr>
      </w:pPr>
      <w:r w:rsidRPr="008B7B48">
        <w:rPr>
          <w:rFonts w:eastAsia="Century Gothic" w:cs="Times New Roman"/>
          <w:color w:val="33333C"/>
          <w:sz w:val="22"/>
          <w:lang w:val="fr-CA"/>
        </w:rPr>
        <w:t xml:space="preserve">Utilisez un </w:t>
      </w:r>
      <w:hyperlink r:id="rId10" w:history="1">
        <w:r w:rsidRPr="008B7B48">
          <w:rPr>
            <w:rFonts w:eastAsia="Century Gothic" w:cs="Times New Roman"/>
            <w:color w:val="2866CD"/>
            <w:sz w:val="22"/>
            <w:u w:val="single"/>
            <w:lang w:val="fr-CA"/>
          </w:rPr>
          <w:t>outil de vérification du contraste</w:t>
        </w:r>
      </w:hyperlink>
      <w:r w:rsidRPr="008B7B48">
        <w:rPr>
          <w:rFonts w:eastAsia="Century Gothic" w:cs="Times New Roman"/>
          <w:color w:val="33333C"/>
          <w:sz w:val="22"/>
          <w:lang w:val="fr-CA"/>
        </w:rPr>
        <w:t xml:space="preserve"> </w:t>
      </w:r>
      <w:r w:rsidR="00680825" w:rsidRPr="008B7B48">
        <w:rPr>
          <w:rFonts w:eastAsia="Century Gothic" w:cs="Times New Roman"/>
          <w:color w:val="33333C"/>
          <w:sz w:val="22"/>
          <w:lang w:val="fr-CA"/>
        </w:rPr>
        <w:t xml:space="preserve">(en anglais seulement) </w:t>
      </w:r>
      <w:r w:rsidRPr="008B7B48">
        <w:rPr>
          <w:rFonts w:eastAsia="Century Gothic" w:cs="Times New Roman"/>
          <w:color w:val="33333C"/>
          <w:sz w:val="22"/>
          <w:lang w:val="fr-CA"/>
        </w:rPr>
        <w:t>pour vérifier le contraste du texte</w:t>
      </w:r>
      <w:r w:rsidR="00D673B9" w:rsidRPr="008B7B48">
        <w:rPr>
          <w:rFonts w:eastAsia="Century Gothic" w:cs="Times New Roman"/>
          <w:color w:val="33333C"/>
          <w:sz w:val="22"/>
          <w:lang w:val="fr-CA"/>
        </w:rPr>
        <w:t xml:space="preserve"> (en premier plan)</w:t>
      </w:r>
      <w:r w:rsidRPr="008B7B48">
        <w:rPr>
          <w:rFonts w:eastAsia="Century Gothic" w:cs="Times New Roman"/>
          <w:color w:val="33333C"/>
          <w:sz w:val="22"/>
          <w:lang w:val="fr-CA"/>
        </w:rPr>
        <w:t xml:space="preserve"> par rapport à l</w:t>
      </w:r>
      <w:r w:rsidR="00B316A0" w:rsidRPr="008B7B48">
        <w:rPr>
          <w:rFonts w:eastAsia="Century Gothic" w:cs="Times New Roman"/>
          <w:color w:val="33333C"/>
          <w:sz w:val="22"/>
          <w:lang w:val="fr-CA"/>
        </w:rPr>
        <w:t>’</w:t>
      </w:r>
      <w:r w:rsidRPr="008B7B48">
        <w:rPr>
          <w:rFonts w:eastAsia="Century Gothic" w:cs="Times New Roman"/>
          <w:color w:val="33333C"/>
          <w:sz w:val="22"/>
          <w:lang w:val="fr-CA"/>
        </w:rPr>
        <w:t xml:space="preserve">arrière-plan. Pour la plupart des textes, le rapport de contraste doit être de 4,5:1. Pour les polices de grandes tailles et en caractère gras (caractère gras de 14 points ou régulier de 18 points), cette exigence est assouplie à 3:1. Comme il est </w:t>
      </w:r>
      <w:r w:rsidR="005C65BA" w:rsidRPr="008B7B48">
        <w:rPr>
          <w:rFonts w:eastAsia="Century Gothic" w:cs="Times New Roman"/>
          <w:color w:val="33333C"/>
          <w:sz w:val="22"/>
          <w:lang w:val="fr-CA"/>
        </w:rPr>
        <w:t>très</w:t>
      </w:r>
      <w:r w:rsidR="00D673B9" w:rsidRPr="008B7B48">
        <w:rPr>
          <w:rFonts w:eastAsia="Century Gothic" w:cs="Times New Roman"/>
          <w:color w:val="33333C"/>
          <w:sz w:val="22"/>
          <w:lang w:val="fr-CA"/>
        </w:rPr>
        <w:t xml:space="preserve"> probable que la feuille </w:t>
      </w:r>
      <w:r w:rsidRPr="008B7B48">
        <w:rPr>
          <w:rFonts w:eastAsia="Century Gothic" w:cs="Times New Roman"/>
          <w:color w:val="33333C"/>
          <w:sz w:val="22"/>
          <w:lang w:val="fr-CA"/>
        </w:rPr>
        <w:t>soit visualisé</w:t>
      </w:r>
      <w:r w:rsidR="00D673B9" w:rsidRPr="008B7B48">
        <w:rPr>
          <w:rFonts w:eastAsia="Century Gothic" w:cs="Times New Roman"/>
          <w:color w:val="33333C"/>
          <w:sz w:val="22"/>
          <w:lang w:val="fr-CA"/>
        </w:rPr>
        <w:t>e</w:t>
      </w:r>
      <w:r w:rsidRPr="008B7B48">
        <w:rPr>
          <w:rFonts w:eastAsia="Century Gothic" w:cs="Times New Roman"/>
          <w:color w:val="33333C"/>
          <w:sz w:val="22"/>
          <w:lang w:val="fr-CA"/>
        </w:rPr>
        <w:t xml:space="preserve"> à un zoom faible (pour en voir plus), tout le texte doit respecter un </w:t>
      </w:r>
      <w:r w:rsidR="005C65BA" w:rsidRPr="008B7B48">
        <w:rPr>
          <w:rFonts w:eastAsia="Century Gothic" w:cs="Times New Roman"/>
          <w:color w:val="33333C"/>
          <w:sz w:val="22"/>
          <w:lang w:val="fr-CA"/>
        </w:rPr>
        <w:t xml:space="preserve">rapport </w:t>
      </w:r>
      <w:r w:rsidR="00034D99" w:rsidRPr="008B7B48">
        <w:rPr>
          <w:rFonts w:eastAsia="Century Gothic" w:cs="Times New Roman"/>
          <w:color w:val="33333C"/>
          <w:sz w:val="22"/>
          <w:lang w:val="fr-CA"/>
        </w:rPr>
        <w:t>minimum de 4,</w:t>
      </w:r>
      <w:r w:rsidRPr="008B7B48">
        <w:rPr>
          <w:rFonts w:eastAsia="Century Gothic" w:cs="Times New Roman"/>
          <w:color w:val="33333C"/>
          <w:sz w:val="22"/>
          <w:lang w:val="fr-CA"/>
        </w:rPr>
        <w:t>5:1. Visez l</w:t>
      </w:r>
      <w:r w:rsidR="00B316A0" w:rsidRPr="008B7B48">
        <w:rPr>
          <w:rFonts w:eastAsia="Century Gothic" w:cs="Times New Roman"/>
          <w:color w:val="33333C"/>
          <w:sz w:val="22"/>
          <w:lang w:val="fr-CA"/>
        </w:rPr>
        <w:t>’</w:t>
      </w:r>
      <w:r w:rsidR="00D673B9" w:rsidRPr="008B7B48">
        <w:rPr>
          <w:rFonts w:eastAsia="Century Gothic" w:cs="Times New Roman"/>
          <w:color w:val="33333C"/>
          <w:sz w:val="22"/>
          <w:lang w:val="fr-CA"/>
        </w:rPr>
        <w:t>exigence WCAG AAA de 7:1.</w:t>
      </w:r>
    </w:p>
    <w:p w:rsidR="00090B73" w:rsidRPr="008B7B48" w:rsidRDefault="00090B73" w:rsidP="00090B73">
      <w:pPr>
        <w:pStyle w:val="NoSpacing"/>
        <w:rPr>
          <w:sz w:val="22"/>
          <w:lang w:val="fr-CA"/>
        </w:rPr>
      </w:pPr>
    </w:p>
    <w:p w:rsidR="00090B73" w:rsidRPr="008B7B48" w:rsidRDefault="00CB1C75" w:rsidP="00090B73">
      <w:pPr>
        <w:pStyle w:val="NoSpacing"/>
        <w:rPr>
          <w:sz w:val="22"/>
          <w:lang w:val="fr-CA"/>
        </w:rPr>
      </w:pPr>
      <w:r w:rsidRPr="008B7B48">
        <w:rPr>
          <w:rStyle w:val="Strong"/>
          <w:rFonts w:eastAsia="Century Gothic" w:cs="Times New Roman"/>
          <w:color w:val="33333C"/>
          <w:szCs w:val="24"/>
          <w:lang w:val="fr-CA"/>
        </w:rPr>
        <w:t>Évitez d</w:t>
      </w:r>
      <w:r w:rsidR="00B316A0" w:rsidRPr="008B7B48">
        <w:rPr>
          <w:rStyle w:val="Strong"/>
          <w:rFonts w:eastAsia="Century Gothic" w:cs="Times New Roman"/>
          <w:color w:val="33333C"/>
          <w:szCs w:val="24"/>
          <w:lang w:val="fr-CA"/>
        </w:rPr>
        <w:t>’</w:t>
      </w:r>
      <w:r w:rsidRPr="008B7B48">
        <w:rPr>
          <w:rStyle w:val="Strong"/>
          <w:rFonts w:eastAsia="Century Gothic" w:cs="Times New Roman"/>
          <w:color w:val="33333C"/>
          <w:szCs w:val="24"/>
          <w:lang w:val="fr-CA"/>
        </w:rPr>
        <w:t>utiliser</w:t>
      </w:r>
      <w:r w:rsidRPr="008B7B48">
        <w:rPr>
          <w:rStyle w:val="Strong"/>
          <w:rFonts w:eastAsia="Century Gothic" w:cs="Times New Roman"/>
          <w:b w:val="0"/>
          <w:bCs w:val="0"/>
          <w:color w:val="33333C"/>
          <w:sz w:val="22"/>
          <w:lang w:val="fr-CA"/>
        </w:rPr>
        <w:t xml:space="preserve"> </w:t>
      </w:r>
      <w:r w:rsidR="00D03CA2" w:rsidRPr="008B7B48">
        <w:rPr>
          <w:rStyle w:val="Strong"/>
          <w:rFonts w:eastAsia="Century Gothic" w:cs="Times New Roman"/>
          <w:b w:val="0"/>
          <w:bCs w:val="0"/>
          <w:color w:val="33333C"/>
          <w:sz w:val="22"/>
          <w:lang w:val="fr-CA"/>
        </w:rPr>
        <w:t xml:space="preserve">uniquement </w:t>
      </w:r>
      <w:r w:rsidRPr="008B7B48">
        <w:rPr>
          <w:rStyle w:val="Strong"/>
          <w:rFonts w:eastAsia="Century Gothic" w:cs="Times New Roman"/>
          <w:b w:val="0"/>
          <w:bCs w:val="0"/>
          <w:color w:val="33333C"/>
          <w:sz w:val="22"/>
          <w:lang w:val="fr-CA"/>
        </w:rPr>
        <w:t>la couleur pour donner un sens ou une importance à un mot, une cellule ou un bloc de texte.</w:t>
      </w:r>
      <w:r w:rsidR="00456552" w:rsidRPr="008B7B48">
        <w:rPr>
          <w:rStyle w:val="Strong"/>
          <w:rFonts w:eastAsia="Century Gothic" w:cs="Times New Roman"/>
          <w:b w:val="0"/>
          <w:bCs w:val="0"/>
          <w:color w:val="33333C"/>
          <w:sz w:val="22"/>
          <w:lang w:val="fr-CA"/>
        </w:rPr>
        <w:t xml:space="preserve"> Il est possible d’ajouter un motif à la couleur pour les utilisateurs daltoniens. Les champs obligatoires doivent être identifiés par un astérisque (*) et le mot « requis » plutôt qu’inscrit</w:t>
      </w:r>
      <w:r w:rsidR="00DB425C" w:rsidRPr="008B7B48">
        <w:rPr>
          <w:rStyle w:val="Strong"/>
          <w:rFonts w:eastAsia="Century Gothic" w:cs="Times New Roman"/>
          <w:b w:val="0"/>
          <w:bCs w:val="0"/>
          <w:color w:val="33333C"/>
          <w:sz w:val="22"/>
          <w:lang w:val="fr-CA"/>
        </w:rPr>
        <w:t>s</w:t>
      </w:r>
      <w:r w:rsidR="00456552" w:rsidRPr="008B7B48">
        <w:rPr>
          <w:rStyle w:val="Strong"/>
          <w:rFonts w:eastAsia="Century Gothic" w:cs="Times New Roman"/>
          <w:b w:val="0"/>
          <w:bCs w:val="0"/>
          <w:color w:val="33333C"/>
          <w:sz w:val="22"/>
          <w:lang w:val="fr-CA"/>
        </w:rPr>
        <w:t xml:space="preserve"> en rouge.</w:t>
      </w:r>
    </w:p>
    <w:p w:rsidR="00090B73" w:rsidRPr="008B7B48" w:rsidRDefault="00090B73" w:rsidP="00090B73">
      <w:pPr>
        <w:rPr>
          <w:lang w:val="fr-CA"/>
        </w:rPr>
      </w:pPr>
    </w:p>
    <w:p w:rsidR="00AE1B9A" w:rsidRPr="008B7B48" w:rsidRDefault="00CB1C75" w:rsidP="00AE1B9A">
      <w:pPr>
        <w:pStyle w:val="Heading1"/>
      </w:pPr>
      <w:bookmarkStart w:id="12" w:name="_Toc524355731"/>
      <w:bookmarkStart w:id="13" w:name="_Toc8848070"/>
      <w:r w:rsidRPr="008B7B48">
        <w:rPr>
          <w:rFonts w:eastAsia="Century Gothic" w:cs="Times New Roman"/>
          <w:bCs/>
          <w:color w:val="33333C"/>
        </w:rPr>
        <w:lastRenderedPageBreak/>
        <w:t>Éléments non textuels</w:t>
      </w:r>
      <w:bookmarkEnd w:id="12"/>
      <w:bookmarkEnd w:id="13"/>
    </w:p>
    <w:p w:rsidR="00AE1B9A" w:rsidRPr="008B7B48" w:rsidRDefault="00CB1C75" w:rsidP="00AE1B9A">
      <w:pPr>
        <w:pStyle w:val="Heading2"/>
      </w:pPr>
      <w:bookmarkStart w:id="14" w:name="_Toc524355732"/>
      <w:bookmarkStart w:id="15" w:name="_Toc8848071"/>
      <w:r w:rsidRPr="008B7B48">
        <w:rPr>
          <w:rFonts w:eastAsia="Century Gothic" w:cs="Times New Roman"/>
          <w:bCs/>
          <w:color w:val="52596A"/>
        </w:rPr>
        <w:t>Texte de remplacement</w:t>
      </w:r>
      <w:bookmarkEnd w:id="14"/>
      <w:bookmarkEnd w:id="15"/>
      <w:r w:rsidRPr="008B7B48">
        <w:rPr>
          <w:rFonts w:eastAsia="Century Gothic" w:cs="Times New Roman"/>
          <w:bCs/>
          <w:color w:val="52596A"/>
        </w:rPr>
        <w:t xml:space="preserve">  </w:t>
      </w:r>
    </w:p>
    <w:p w:rsidR="00AE1B9A" w:rsidRPr="008B7B48" w:rsidRDefault="00CB1C75" w:rsidP="00AE1B9A">
      <w:pPr>
        <w:spacing w:after="0" w:line="240" w:lineRule="auto"/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 xml:space="preserve">Les éléments visuels </w:t>
      </w:r>
      <w:r w:rsidR="004F4183" w:rsidRPr="008B7B48">
        <w:rPr>
          <w:rFonts w:eastAsia="Century Gothic" w:cs="Times New Roman"/>
          <w:color w:val="33333C"/>
          <w:lang w:val="fr-CA"/>
        </w:rPr>
        <w:t>comme</w:t>
      </w:r>
      <w:r w:rsidRPr="008B7B48">
        <w:rPr>
          <w:rFonts w:eastAsia="Century Gothic" w:cs="Times New Roman"/>
          <w:color w:val="33333C"/>
          <w:lang w:val="fr-CA"/>
        </w:rPr>
        <w:t xml:space="preserve"> les photos, les captures d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 xml:space="preserve">écran, les icônes, les vidéos et les modèles 3D doivent tous comprendre </w:t>
      </w:r>
      <w:r w:rsidR="003E6BE3" w:rsidRPr="008B7B48">
        <w:rPr>
          <w:rFonts w:eastAsia="Century Gothic" w:cs="Times New Roman"/>
          <w:color w:val="33333C"/>
          <w:lang w:val="fr-CA"/>
        </w:rPr>
        <w:t>un</w:t>
      </w:r>
      <w:r w:rsidRPr="008B7B48">
        <w:rPr>
          <w:rFonts w:eastAsia="Century Gothic" w:cs="Times New Roman"/>
          <w:color w:val="33333C"/>
          <w:lang w:val="fr-CA"/>
        </w:rPr>
        <w:t xml:space="preserve"> texte de remplacement. Le texte de remplacement </w:t>
      </w:r>
      <w:r w:rsidR="00FF4570" w:rsidRPr="008B7B48">
        <w:rPr>
          <w:rFonts w:eastAsia="Century Gothic" w:cs="Times New Roman"/>
          <w:color w:val="33333C"/>
          <w:lang w:val="fr-CA"/>
        </w:rPr>
        <w:t>permet aux</w:t>
      </w:r>
      <w:r w:rsidRPr="008B7B48">
        <w:rPr>
          <w:rFonts w:eastAsia="Century Gothic" w:cs="Times New Roman"/>
          <w:color w:val="33333C"/>
          <w:lang w:val="fr-CA"/>
        </w:rPr>
        <w:t xml:space="preserve"> personnes qui ne peuvent pas voir l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 xml:space="preserve">image, </w:t>
      </w:r>
      <w:r w:rsidR="00FF4570" w:rsidRPr="008B7B48">
        <w:rPr>
          <w:rFonts w:eastAsia="Century Gothic" w:cs="Times New Roman"/>
          <w:color w:val="33333C"/>
          <w:lang w:val="fr-CA"/>
        </w:rPr>
        <w:t xml:space="preserve">de </w:t>
      </w:r>
      <w:r w:rsidRPr="008B7B48">
        <w:rPr>
          <w:rFonts w:eastAsia="Century Gothic" w:cs="Times New Roman"/>
          <w:color w:val="33333C"/>
          <w:lang w:val="fr-CA"/>
        </w:rPr>
        <w:t xml:space="preserve">comprendre le message et ce qui est important. Un bon texte de remplacement est concis et pertinent. Il ne doit pas </w:t>
      </w:r>
      <w:r w:rsidR="00782C13" w:rsidRPr="008B7B48">
        <w:rPr>
          <w:rFonts w:eastAsia="Century Gothic" w:cs="Times New Roman"/>
          <w:color w:val="33333C"/>
          <w:lang w:val="fr-CA"/>
        </w:rPr>
        <w:t xml:space="preserve">être </w:t>
      </w:r>
      <w:r w:rsidRPr="008B7B48">
        <w:rPr>
          <w:rFonts w:eastAsia="Century Gothic" w:cs="Times New Roman"/>
          <w:color w:val="33333C"/>
          <w:lang w:val="fr-CA"/>
        </w:rPr>
        <w:t>plus</w:t>
      </w:r>
      <w:r w:rsidR="00782C13" w:rsidRPr="008B7B48">
        <w:rPr>
          <w:rFonts w:eastAsia="Century Gothic" w:cs="Times New Roman"/>
          <w:color w:val="33333C"/>
          <w:lang w:val="fr-CA"/>
        </w:rPr>
        <w:t xml:space="preserve"> long</w:t>
      </w:r>
      <w:r w:rsidRPr="008B7B48">
        <w:rPr>
          <w:rFonts w:eastAsia="Century Gothic" w:cs="Times New Roman"/>
          <w:color w:val="33333C"/>
          <w:lang w:val="fr-CA"/>
        </w:rPr>
        <w:t xml:space="preserve"> qu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 xml:space="preserve">une ou deux </w:t>
      </w:r>
      <w:r w:rsidR="00B44D44" w:rsidRPr="008B7B48">
        <w:rPr>
          <w:rFonts w:eastAsia="Century Gothic" w:cs="Times New Roman"/>
          <w:color w:val="33333C"/>
          <w:lang w:val="fr-CA"/>
        </w:rPr>
        <w:t xml:space="preserve">phrases </w:t>
      </w:r>
      <w:r w:rsidRPr="008B7B48">
        <w:rPr>
          <w:rFonts w:eastAsia="Century Gothic" w:cs="Times New Roman"/>
          <w:color w:val="33333C"/>
          <w:lang w:val="fr-CA"/>
        </w:rPr>
        <w:t xml:space="preserve">et </w:t>
      </w:r>
      <w:r w:rsidR="00782C13" w:rsidRPr="008B7B48">
        <w:rPr>
          <w:rFonts w:eastAsia="Century Gothic" w:cs="Times New Roman"/>
          <w:color w:val="33333C"/>
          <w:lang w:val="fr-CA"/>
        </w:rPr>
        <w:t xml:space="preserve">doit </w:t>
      </w:r>
      <w:r w:rsidRPr="008B7B48">
        <w:rPr>
          <w:rFonts w:eastAsia="Century Gothic" w:cs="Times New Roman"/>
          <w:color w:val="33333C"/>
          <w:lang w:val="fr-CA"/>
        </w:rPr>
        <w:t>indiquer l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>information importante transmise par l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>image. Lors de la création d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 xml:space="preserve">un texte de remplacement, évitez de </w:t>
      </w:r>
      <w:r w:rsidR="00FF4570" w:rsidRPr="008B7B48">
        <w:rPr>
          <w:rFonts w:eastAsia="Century Gothic" w:cs="Times New Roman"/>
          <w:color w:val="33333C"/>
          <w:lang w:val="fr-CA"/>
        </w:rPr>
        <w:t>commencer par</w:t>
      </w:r>
      <w:r w:rsidRPr="008B7B48">
        <w:rPr>
          <w:rFonts w:eastAsia="Century Gothic" w:cs="Times New Roman"/>
          <w:color w:val="33333C"/>
          <w:lang w:val="fr-CA"/>
        </w:rPr>
        <w:t xml:space="preserve"> «</w:t>
      </w:r>
      <w:r w:rsidR="00B316A0" w:rsidRPr="008B7B48">
        <w:rPr>
          <w:rFonts w:ascii="Arial" w:eastAsia="Century Gothic" w:hAnsi="Arial" w:cs="Arial"/>
          <w:color w:val="33333C"/>
          <w:lang w:val="fr-CA"/>
        </w:rPr>
        <w:t> </w:t>
      </w:r>
      <w:r w:rsidRPr="008B7B48">
        <w:rPr>
          <w:rFonts w:eastAsia="Century Gothic" w:cs="Times New Roman"/>
          <w:color w:val="33333C"/>
          <w:lang w:val="fr-CA"/>
        </w:rPr>
        <w:t>ceci est une image de</w:t>
      </w:r>
      <w:r w:rsidR="00B316A0" w:rsidRPr="008B7B48">
        <w:rPr>
          <w:rFonts w:ascii="Arial" w:eastAsia="Century Gothic" w:hAnsi="Arial" w:cs="Arial"/>
          <w:color w:val="33333C"/>
          <w:lang w:val="fr-CA"/>
        </w:rPr>
        <w:t> </w:t>
      </w:r>
      <w:r w:rsidRPr="008B7B48">
        <w:rPr>
          <w:rFonts w:eastAsia="Century Gothic" w:cs="Times New Roman"/>
          <w:color w:val="33333C"/>
          <w:lang w:val="fr-CA"/>
        </w:rPr>
        <w:t>».</w:t>
      </w:r>
      <w:r w:rsidR="00FF4570" w:rsidRPr="008B7B48">
        <w:rPr>
          <w:rFonts w:eastAsia="Century Gothic" w:cs="Times New Roman"/>
          <w:color w:val="33333C"/>
          <w:lang w:val="fr-CA"/>
        </w:rPr>
        <w:t xml:space="preserve"> Par contre, pour les captures d’écran, commencez par « capture d’écran de ».</w:t>
      </w:r>
    </w:p>
    <w:p w:rsidR="00AE1B9A" w:rsidRPr="008B7B48" w:rsidRDefault="00AE1B9A" w:rsidP="00AE1B9A">
      <w:pPr>
        <w:spacing w:after="0" w:line="240" w:lineRule="auto"/>
        <w:rPr>
          <w:lang w:val="fr-CA"/>
        </w:rPr>
      </w:pPr>
    </w:p>
    <w:p w:rsidR="00AE1B9A" w:rsidRPr="008B7B48" w:rsidRDefault="00CB1C75" w:rsidP="00AE1B9A">
      <w:pPr>
        <w:spacing w:after="0" w:line="240" w:lineRule="auto"/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 xml:space="preserve">Pour </w:t>
      </w:r>
      <w:r w:rsidR="00D03CA2" w:rsidRPr="008B7B48">
        <w:rPr>
          <w:rFonts w:eastAsia="Century Gothic" w:cs="Times New Roman"/>
          <w:color w:val="33333C"/>
          <w:lang w:val="fr-CA"/>
        </w:rPr>
        <w:t>attribuer</w:t>
      </w:r>
      <w:r w:rsidRPr="008B7B48">
        <w:rPr>
          <w:rFonts w:eastAsia="Century Gothic" w:cs="Times New Roman"/>
          <w:color w:val="33333C"/>
          <w:lang w:val="fr-CA"/>
        </w:rPr>
        <w:t xml:space="preserve"> du texte de remplacement </w:t>
      </w:r>
      <w:r w:rsidR="001E3B7D" w:rsidRPr="008B7B48">
        <w:rPr>
          <w:rFonts w:eastAsia="Century Gothic" w:cs="Times New Roman"/>
          <w:color w:val="33333C"/>
          <w:lang w:val="fr-CA"/>
        </w:rPr>
        <w:t>aux</w:t>
      </w:r>
      <w:r w:rsidR="00D03CA2" w:rsidRPr="008B7B48">
        <w:rPr>
          <w:rFonts w:eastAsia="Century Gothic" w:cs="Times New Roman"/>
          <w:color w:val="33333C"/>
          <w:lang w:val="fr-CA"/>
        </w:rPr>
        <w:t xml:space="preserve"> image</w:t>
      </w:r>
      <w:r w:rsidR="001E3B7D" w:rsidRPr="008B7B48">
        <w:rPr>
          <w:rFonts w:eastAsia="Century Gothic" w:cs="Times New Roman"/>
          <w:color w:val="33333C"/>
          <w:lang w:val="fr-CA"/>
        </w:rPr>
        <w:t>s</w:t>
      </w:r>
      <w:r w:rsidRPr="008B7B48">
        <w:rPr>
          <w:rFonts w:eastAsia="Century Gothic" w:cs="Times New Roman"/>
          <w:color w:val="33333C"/>
          <w:lang w:val="fr-CA"/>
        </w:rPr>
        <w:t xml:space="preserve"> : </w:t>
      </w:r>
    </w:p>
    <w:p w:rsidR="00AE1B9A" w:rsidRPr="008B7B48" w:rsidRDefault="00AE1B9A" w:rsidP="00AE1B9A">
      <w:pPr>
        <w:spacing w:after="0" w:line="240" w:lineRule="auto"/>
        <w:rPr>
          <w:lang w:val="fr-CA"/>
        </w:rPr>
      </w:pPr>
    </w:p>
    <w:p w:rsidR="00AE1B9A" w:rsidRPr="008B7B48" w:rsidRDefault="00805A88" w:rsidP="0004048D">
      <w:pPr>
        <w:pStyle w:val="ListParagraph"/>
        <w:numPr>
          <w:ilvl w:val="0"/>
          <w:numId w:val="44"/>
        </w:numPr>
      </w:pPr>
      <w:r w:rsidRPr="008B7B48">
        <w:rPr>
          <w:rFonts w:eastAsia="Century Gothic" w:cs="Times New Roman"/>
          <w:color w:val="33333C"/>
        </w:rPr>
        <w:t>Ouvrez le menu contextuel en cliquant</w:t>
      </w:r>
      <w:r w:rsidR="00CB1C75" w:rsidRPr="008B7B48">
        <w:rPr>
          <w:rFonts w:eastAsia="Century Gothic" w:cs="Times New Roman"/>
          <w:color w:val="33333C"/>
        </w:rPr>
        <w:t xml:space="preserve"> à droite sur l</w:t>
      </w:r>
      <w:r w:rsidR="00B316A0" w:rsidRPr="008B7B48">
        <w:rPr>
          <w:rFonts w:eastAsia="Century Gothic" w:cs="Times New Roman"/>
          <w:color w:val="33333C"/>
        </w:rPr>
        <w:t>’</w:t>
      </w:r>
      <w:r w:rsidR="009363B1" w:rsidRPr="008B7B48">
        <w:rPr>
          <w:rFonts w:eastAsia="Century Gothic" w:cs="Times New Roman"/>
          <w:color w:val="33333C"/>
        </w:rPr>
        <w:t xml:space="preserve">image ou </w:t>
      </w:r>
      <w:r w:rsidRPr="008B7B48">
        <w:rPr>
          <w:rFonts w:eastAsia="Century Gothic" w:cs="Times New Roman"/>
          <w:color w:val="33333C"/>
        </w:rPr>
        <w:t>en appuyant</w:t>
      </w:r>
      <w:r w:rsidR="009363B1" w:rsidRPr="008B7B48">
        <w:rPr>
          <w:rFonts w:eastAsia="Century Gothic" w:cs="Times New Roman"/>
          <w:color w:val="33333C"/>
        </w:rPr>
        <w:t xml:space="preserve"> sur la touche de l’a</w:t>
      </w:r>
      <w:r w:rsidR="00CB1C75" w:rsidRPr="008B7B48">
        <w:rPr>
          <w:rFonts w:eastAsia="Century Gothic" w:cs="Times New Roman"/>
          <w:color w:val="33333C"/>
        </w:rPr>
        <w:t xml:space="preserve">pplication. </w:t>
      </w:r>
    </w:p>
    <w:p w:rsidR="00AE1B9A" w:rsidRPr="008B7B48" w:rsidRDefault="00805A88" w:rsidP="0004048D">
      <w:pPr>
        <w:pStyle w:val="ListParagraph"/>
        <w:numPr>
          <w:ilvl w:val="0"/>
          <w:numId w:val="44"/>
        </w:numPr>
      </w:pPr>
      <w:r w:rsidRPr="008B7B48">
        <w:rPr>
          <w:rFonts w:eastAsia="Century Gothic" w:cs="Times New Roman"/>
          <w:color w:val="33333C"/>
        </w:rPr>
        <w:t>Activez</w:t>
      </w:r>
      <w:r w:rsidR="00CB1C75" w:rsidRPr="008B7B48">
        <w:rPr>
          <w:rFonts w:eastAsia="Century Gothic" w:cs="Times New Roman"/>
          <w:color w:val="33333C"/>
        </w:rPr>
        <w:t xml:space="preserve"> </w:t>
      </w:r>
      <w:r w:rsidR="00CB1C75" w:rsidRPr="008B7B48">
        <w:rPr>
          <w:rFonts w:eastAsia="Century Gothic" w:cs="Times New Roman"/>
          <w:b/>
          <w:bCs/>
          <w:color w:val="33333C"/>
        </w:rPr>
        <w:t>Format de l</w:t>
      </w:r>
      <w:r w:rsidR="00B316A0" w:rsidRPr="008B7B48">
        <w:rPr>
          <w:rFonts w:eastAsia="Century Gothic" w:cs="Times New Roman"/>
          <w:b/>
          <w:bCs/>
          <w:color w:val="33333C"/>
        </w:rPr>
        <w:t>’</w:t>
      </w:r>
      <w:r w:rsidR="00CB1C75" w:rsidRPr="008B7B48">
        <w:rPr>
          <w:rFonts w:eastAsia="Century Gothic" w:cs="Times New Roman"/>
          <w:b/>
          <w:bCs/>
          <w:color w:val="33333C"/>
        </w:rPr>
        <w:t>image</w:t>
      </w:r>
      <w:r w:rsidR="00CB1C75" w:rsidRPr="008B7B48">
        <w:rPr>
          <w:rFonts w:eastAsia="Century Gothic" w:cs="Times New Roman"/>
          <w:color w:val="33333C"/>
        </w:rPr>
        <w:t>.</w:t>
      </w:r>
    </w:p>
    <w:p w:rsidR="00AE1B9A" w:rsidRPr="008B7B48" w:rsidRDefault="00805A88" w:rsidP="0004048D">
      <w:pPr>
        <w:pStyle w:val="ListParagraph"/>
        <w:numPr>
          <w:ilvl w:val="0"/>
          <w:numId w:val="44"/>
        </w:numPr>
      </w:pPr>
      <w:r w:rsidRPr="008B7B48">
        <w:rPr>
          <w:rFonts w:eastAsia="Century Gothic" w:cs="Times New Roman"/>
          <w:color w:val="33333C"/>
        </w:rPr>
        <w:t>Activez</w:t>
      </w:r>
      <w:r w:rsidR="00CB1C75" w:rsidRPr="008B7B48">
        <w:rPr>
          <w:rFonts w:eastAsia="Century Gothic" w:cs="Times New Roman"/>
          <w:color w:val="33333C"/>
        </w:rPr>
        <w:t xml:space="preserve"> l</w:t>
      </w:r>
      <w:r w:rsidR="00B316A0" w:rsidRPr="008B7B48">
        <w:rPr>
          <w:rFonts w:eastAsia="Century Gothic" w:cs="Times New Roman"/>
          <w:color w:val="33333C"/>
        </w:rPr>
        <w:t>’</w:t>
      </w:r>
      <w:r w:rsidR="00CB1C75" w:rsidRPr="008B7B48">
        <w:rPr>
          <w:rFonts w:eastAsia="Century Gothic" w:cs="Times New Roman"/>
          <w:color w:val="33333C"/>
        </w:rPr>
        <w:t xml:space="preserve">outil </w:t>
      </w:r>
      <w:r w:rsidR="00CB1C75" w:rsidRPr="008B7B48">
        <w:rPr>
          <w:rFonts w:eastAsia="Century Gothic" w:cs="Times New Roman"/>
          <w:b/>
          <w:bCs/>
          <w:color w:val="33333C"/>
        </w:rPr>
        <w:t>Taille et propriétés</w:t>
      </w:r>
      <w:r w:rsidR="00CB1C75" w:rsidRPr="008B7B48">
        <w:rPr>
          <w:rFonts w:eastAsia="Century Gothic" w:cs="Times New Roman"/>
          <w:color w:val="33333C"/>
        </w:rPr>
        <w:t>.</w:t>
      </w:r>
    </w:p>
    <w:p w:rsidR="00AE1B9A" w:rsidRPr="008B7B48" w:rsidRDefault="00805A88" w:rsidP="0004048D">
      <w:pPr>
        <w:pStyle w:val="ListParagraph"/>
        <w:numPr>
          <w:ilvl w:val="0"/>
          <w:numId w:val="44"/>
        </w:numPr>
      </w:pPr>
      <w:r w:rsidRPr="008B7B48">
        <w:rPr>
          <w:rFonts w:eastAsia="Century Gothic" w:cs="Times New Roman"/>
          <w:color w:val="33333C"/>
        </w:rPr>
        <w:t>Saisissez un titre dans le</w:t>
      </w:r>
      <w:r w:rsidR="00CB1C75" w:rsidRPr="008B7B48">
        <w:rPr>
          <w:rFonts w:eastAsia="Century Gothic" w:cs="Times New Roman"/>
          <w:color w:val="33333C"/>
        </w:rPr>
        <w:t xml:space="preserve"> </w:t>
      </w:r>
      <w:r w:rsidRPr="008B7B48">
        <w:rPr>
          <w:rFonts w:eastAsia="Century Gothic" w:cs="Times New Roman"/>
          <w:color w:val="33333C"/>
        </w:rPr>
        <w:t>champ</w:t>
      </w:r>
      <w:r w:rsidR="00CB1C75" w:rsidRPr="008B7B48">
        <w:rPr>
          <w:rFonts w:eastAsia="Century Gothic" w:cs="Times New Roman"/>
          <w:color w:val="33333C"/>
        </w:rPr>
        <w:t xml:space="preserve"> </w:t>
      </w:r>
      <w:r w:rsidR="00CB1C75" w:rsidRPr="008B7B48">
        <w:rPr>
          <w:rFonts w:eastAsia="Century Gothic" w:cs="Times New Roman"/>
          <w:b/>
          <w:bCs/>
          <w:color w:val="33333C"/>
        </w:rPr>
        <w:t>Titre</w:t>
      </w:r>
      <w:r w:rsidR="00CB1C75" w:rsidRPr="008B7B48">
        <w:rPr>
          <w:rFonts w:eastAsia="Century Gothic" w:cs="Times New Roman"/>
          <w:color w:val="33333C"/>
        </w:rPr>
        <w:t>. Remarque : Ne rempli</w:t>
      </w:r>
      <w:r w:rsidR="00CE4F33" w:rsidRPr="008B7B48">
        <w:rPr>
          <w:rFonts w:eastAsia="Century Gothic" w:cs="Times New Roman"/>
          <w:color w:val="33333C"/>
        </w:rPr>
        <w:t>ssez</w:t>
      </w:r>
      <w:r w:rsidRPr="008B7B48">
        <w:rPr>
          <w:rFonts w:eastAsia="Century Gothic" w:cs="Times New Roman"/>
          <w:color w:val="33333C"/>
        </w:rPr>
        <w:t xml:space="preserve"> ce</w:t>
      </w:r>
      <w:r w:rsidR="00CB1C75" w:rsidRPr="008B7B48">
        <w:rPr>
          <w:rFonts w:eastAsia="Century Gothic" w:cs="Times New Roman"/>
          <w:color w:val="33333C"/>
        </w:rPr>
        <w:t xml:space="preserve"> </w:t>
      </w:r>
      <w:r w:rsidRPr="008B7B48">
        <w:rPr>
          <w:rFonts w:eastAsia="Century Gothic" w:cs="Times New Roman"/>
          <w:color w:val="33333C"/>
        </w:rPr>
        <w:t>champ</w:t>
      </w:r>
      <w:r w:rsidR="00CB1C75" w:rsidRPr="008B7B48">
        <w:rPr>
          <w:rFonts w:eastAsia="Century Gothic" w:cs="Times New Roman"/>
          <w:color w:val="33333C"/>
        </w:rPr>
        <w:t xml:space="preserve"> que si </w:t>
      </w:r>
      <w:r w:rsidR="007C4712" w:rsidRPr="008B7B48">
        <w:rPr>
          <w:rFonts w:eastAsia="Century Gothic" w:cs="Times New Roman"/>
          <w:color w:val="33333C"/>
        </w:rPr>
        <w:t>vous saisissez une</w:t>
      </w:r>
      <w:r w:rsidR="00CB1C75" w:rsidRPr="008B7B48">
        <w:rPr>
          <w:rFonts w:eastAsia="Century Gothic" w:cs="Times New Roman"/>
          <w:color w:val="33333C"/>
        </w:rPr>
        <w:t xml:space="preserve"> description est longue et détaillée</w:t>
      </w:r>
      <w:r w:rsidR="007C4712" w:rsidRPr="008B7B48">
        <w:rPr>
          <w:rFonts w:eastAsia="Century Gothic" w:cs="Times New Roman"/>
          <w:color w:val="33333C"/>
        </w:rPr>
        <w:t xml:space="preserve"> dans le champ Description</w:t>
      </w:r>
      <w:r w:rsidR="00CB1C75" w:rsidRPr="008B7B48">
        <w:rPr>
          <w:rFonts w:eastAsia="Century Gothic" w:cs="Times New Roman"/>
          <w:color w:val="33333C"/>
        </w:rPr>
        <w:t>.</w:t>
      </w:r>
    </w:p>
    <w:p w:rsidR="00AE1B9A" w:rsidRPr="008B7B48" w:rsidRDefault="00CB1C75" w:rsidP="0004048D">
      <w:pPr>
        <w:pStyle w:val="ListParagraph"/>
        <w:numPr>
          <w:ilvl w:val="0"/>
          <w:numId w:val="44"/>
        </w:numPr>
      </w:pPr>
      <w:r w:rsidRPr="008B7B48">
        <w:rPr>
          <w:rFonts w:eastAsia="Century Gothic" w:cs="Times New Roman"/>
          <w:color w:val="33333C"/>
        </w:rPr>
        <w:t>Saisissez un texte de</w:t>
      </w:r>
      <w:r w:rsidR="00805A88" w:rsidRPr="008B7B48">
        <w:rPr>
          <w:rFonts w:eastAsia="Century Gothic" w:cs="Times New Roman"/>
          <w:color w:val="33333C"/>
        </w:rPr>
        <w:t xml:space="preserve"> remplacement pertinent dans le champ </w:t>
      </w:r>
      <w:r w:rsidRPr="008B7B48">
        <w:rPr>
          <w:rFonts w:eastAsia="Century Gothic" w:cs="Times New Roman"/>
          <w:b/>
          <w:bCs/>
          <w:color w:val="33333C"/>
        </w:rPr>
        <w:t>Description</w:t>
      </w:r>
      <w:r w:rsidRPr="008B7B48">
        <w:rPr>
          <w:rFonts w:eastAsia="Century Gothic" w:cs="Times New Roman"/>
          <w:color w:val="33333C"/>
        </w:rPr>
        <w:t>.</w:t>
      </w:r>
    </w:p>
    <w:p w:rsidR="00AE1B9A" w:rsidRPr="008B7B48" w:rsidRDefault="00CB1C75" w:rsidP="0004048D">
      <w:pPr>
        <w:pStyle w:val="ListParagraph"/>
        <w:numPr>
          <w:ilvl w:val="0"/>
          <w:numId w:val="44"/>
        </w:numPr>
      </w:pPr>
      <w:r w:rsidRPr="008B7B48">
        <w:rPr>
          <w:rFonts w:eastAsia="Century Gothic" w:cs="Times New Roman"/>
          <w:color w:val="33333C"/>
        </w:rPr>
        <w:t>Si l</w:t>
      </w:r>
      <w:r w:rsidR="00B316A0" w:rsidRPr="008B7B48">
        <w:rPr>
          <w:rFonts w:eastAsia="Century Gothic" w:cs="Times New Roman"/>
          <w:color w:val="33333C"/>
        </w:rPr>
        <w:t>’</w:t>
      </w:r>
      <w:r w:rsidRPr="008B7B48">
        <w:rPr>
          <w:rFonts w:eastAsia="Century Gothic" w:cs="Times New Roman"/>
          <w:color w:val="33333C"/>
        </w:rPr>
        <w:t xml:space="preserve">image est importante, </w:t>
      </w:r>
      <w:r w:rsidR="00667261" w:rsidRPr="008B7B48">
        <w:rPr>
          <w:rFonts w:eastAsia="Century Gothic" w:cs="Times New Roman"/>
          <w:color w:val="33333C"/>
        </w:rPr>
        <w:t>communiquez</w:t>
      </w:r>
      <w:r w:rsidRPr="008B7B48">
        <w:rPr>
          <w:rFonts w:eastAsia="Century Gothic" w:cs="Times New Roman"/>
          <w:color w:val="33333C"/>
        </w:rPr>
        <w:t xml:space="preserve"> en mots le sens, la fonction ou l</w:t>
      </w:r>
      <w:r w:rsidR="00F74B1B" w:rsidRPr="008B7B48">
        <w:rPr>
          <w:rFonts w:eastAsia="Century Gothic" w:cs="Times New Roman"/>
          <w:color w:val="33333C"/>
        </w:rPr>
        <w:t xml:space="preserve">’objectif </w:t>
      </w:r>
      <w:r w:rsidR="00667261" w:rsidRPr="008B7B48">
        <w:rPr>
          <w:rFonts w:eastAsia="Century Gothic" w:cs="Times New Roman"/>
          <w:color w:val="33333C"/>
        </w:rPr>
        <w:t>transmis</w:t>
      </w:r>
      <w:r w:rsidRPr="008B7B48">
        <w:rPr>
          <w:rFonts w:eastAsia="Century Gothic" w:cs="Times New Roman"/>
          <w:color w:val="33333C"/>
        </w:rPr>
        <w:t xml:space="preserve"> par l</w:t>
      </w:r>
      <w:r w:rsidR="00B316A0" w:rsidRPr="008B7B48">
        <w:rPr>
          <w:rFonts w:eastAsia="Century Gothic" w:cs="Times New Roman"/>
          <w:color w:val="33333C"/>
        </w:rPr>
        <w:t>’</w:t>
      </w:r>
      <w:r w:rsidRPr="008B7B48">
        <w:rPr>
          <w:rFonts w:eastAsia="Century Gothic" w:cs="Times New Roman"/>
          <w:color w:val="33333C"/>
        </w:rPr>
        <w:t xml:space="preserve">image. </w:t>
      </w:r>
    </w:p>
    <w:p w:rsidR="00AE1B9A" w:rsidRPr="008B7B48" w:rsidRDefault="00CB1C75" w:rsidP="0004048D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 w:rsidRPr="008B7B48">
        <w:rPr>
          <w:rFonts w:eastAsia="Century Gothic" w:cs="Times New Roman"/>
          <w:color w:val="33333C"/>
        </w:rPr>
        <w:t>Si une image ne transmet aucune information (c</w:t>
      </w:r>
      <w:r w:rsidR="00B316A0" w:rsidRPr="008B7B48">
        <w:rPr>
          <w:rFonts w:eastAsia="Century Gothic" w:cs="Times New Roman"/>
          <w:color w:val="33333C"/>
        </w:rPr>
        <w:t>’</w:t>
      </w:r>
      <w:r w:rsidRPr="008B7B48">
        <w:rPr>
          <w:rFonts w:eastAsia="Century Gothic" w:cs="Times New Roman"/>
          <w:color w:val="33333C"/>
        </w:rPr>
        <w:t>est-à-dire qu</w:t>
      </w:r>
      <w:r w:rsidR="00B316A0" w:rsidRPr="008B7B48">
        <w:rPr>
          <w:rFonts w:eastAsia="Century Gothic" w:cs="Times New Roman"/>
          <w:color w:val="33333C"/>
        </w:rPr>
        <w:t>’</w:t>
      </w:r>
      <w:r w:rsidRPr="008B7B48">
        <w:rPr>
          <w:rFonts w:eastAsia="Century Gothic" w:cs="Times New Roman"/>
          <w:color w:val="33333C"/>
        </w:rPr>
        <w:t xml:space="preserve">elle est décorative ou redondante), saisissez </w:t>
      </w:r>
      <w:r w:rsidR="00805A88" w:rsidRPr="008B7B48">
        <w:rPr>
          <w:rFonts w:eastAsia="Century Gothic" w:cs="Times New Roman"/>
          <w:color w:val="33333C"/>
        </w:rPr>
        <w:t>le mot</w:t>
      </w:r>
      <w:r w:rsidRPr="008B7B48">
        <w:rPr>
          <w:rFonts w:eastAsia="Century Gothic" w:cs="Times New Roman"/>
          <w:color w:val="33333C"/>
        </w:rPr>
        <w:t xml:space="preserve"> </w:t>
      </w:r>
      <w:r w:rsidR="006F5C26" w:rsidRPr="008B7B48">
        <w:rPr>
          <w:rFonts w:eastAsia="Century Gothic" w:cs="Times New Roman"/>
          <w:bCs/>
          <w:color w:val="33333C"/>
        </w:rPr>
        <w:t>«</w:t>
      </w:r>
      <w:r w:rsidR="00805A88" w:rsidRPr="008B7B48">
        <w:rPr>
          <w:rFonts w:eastAsia="Century Gothic" w:cs="Times New Roman"/>
          <w:bCs/>
          <w:color w:val="33333C"/>
        </w:rPr>
        <w:t> décoratif</w:t>
      </w:r>
      <w:r w:rsidR="00B316A0" w:rsidRPr="008B7B48">
        <w:rPr>
          <w:rFonts w:ascii="Arial" w:eastAsia="Century Gothic" w:hAnsi="Arial" w:cs="Arial"/>
          <w:bCs/>
          <w:color w:val="33333C"/>
        </w:rPr>
        <w:t> </w:t>
      </w:r>
      <w:r w:rsidR="006F5C26" w:rsidRPr="008B7B48">
        <w:rPr>
          <w:rFonts w:eastAsia="Century Gothic" w:cs="Times New Roman"/>
          <w:bCs/>
          <w:color w:val="33333C"/>
        </w:rPr>
        <w:t xml:space="preserve">» </w:t>
      </w:r>
      <w:r w:rsidR="00805A88" w:rsidRPr="008B7B48">
        <w:rPr>
          <w:rFonts w:eastAsia="Century Gothic" w:cs="Times New Roman"/>
          <w:bCs/>
          <w:color w:val="33333C"/>
        </w:rPr>
        <w:t xml:space="preserve">(sans les guillemets) </w:t>
      </w:r>
      <w:r w:rsidRPr="008B7B48">
        <w:rPr>
          <w:rFonts w:eastAsia="Century Gothic" w:cs="Times New Roman"/>
          <w:bCs/>
          <w:color w:val="33333C"/>
        </w:rPr>
        <w:t>dans</w:t>
      </w:r>
      <w:r w:rsidR="004A4DD3" w:rsidRPr="008B7B48">
        <w:rPr>
          <w:rFonts w:eastAsia="Century Gothic" w:cs="Times New Roman"/>
          <w:bCs/>
          <w:color w:val="33333C"/>
        </w:rPr>
        <w:t xml:space="preserve"> </w:t>
      </w:r>
      <w:r w:rsidR="00805A88" w:rsidRPr="008B7B48">
        <w:rPr>
          <w:rFonts w:eastAsia="Century Gothic" w:cs="Times New Roman"/>
          <w:bCs/>
          <w:color w:val="33333C"/>
        </w:rPr>
        <w:t>le champ</w:t>
      </w:r>
      <w:r w:rsidR="00805A88" w:rsidRPr="008B7B48">
        <w:rPr>
          <w:rFonts w:eastAsia="Century Gothic" w:cs="Times New Roman"/>
          <w:b/>
          <w:bCs/>
          <w:color w:val="33333C"/>
        </w:rPr>
        <w:t xml:space="preserve"> </w:t>
      </w:r>
      <w:r w:rsidRPr="008B7B48">
        <w:rPr>
          <w:rFonts w:eastAsia="Century Gothic" w:cs="Times New Roman"/>
          <w:b/>
          <w:bCs/>
          <w:color w:val="33333C"/>
        </w:rPr>
        <w:t>Description</w:t>
      </w:r>
      <w:r w:rsidRPr="008B7B48">
        <w:rPr>
          <w:rFonts w:eastAsia="Century Gothic" w:cs="Times New Roman"/>
          <w:color w:val="33333C"/>
        </w:rPr>
        <w:t>.</w:t>
      </w:r>
    </w:p>
    <w:p w:rsidR="00AE1B9A" w:rsidRPr="008B7B48" w:rsidRDefault="00805A88" w:rsidP="0004048D">
      <w:pPr>
        <w:pStyle w:val="ListParagraph"/>
        <w:numPr>
          <w:ilvl w:val="0"/>
          <w:numId w:val="44"/>
        </w:numPr>
      </w:pPr>
      <w:r w:rsidRPr="008B7B48">
        <w:rPr>
          <w:rFonts w:eastAsia="Century Gothic" w:cs="Times New Roman"/>
          <w:color w:val="33333C"/>
        </w:rPr>
        <w:t>Activez le bouton</w:t>
      </w:r>
      <w:r w:rsidR="00CB1C75" w:rsidRPr="008B7B48">
        <w:rPr>
          <w:rFonts w:eastAsia="Century Gothic" w:cs="Times New Roman"/>
          <w:color w:val="33333C"/>
        </w:rPr>
        <w:t xml:space="preserve"> </w:t>
      </w:r>
      <w:r w:rsidR="00667261" w:rsidRPr="008B7B48">
        <w:rPr>
          <w:rFonts w:eastAsia="Century Gothic" w:cs="Times New Roman"/>
          <w:b/>
          <w:bCs/>
          <w:color w:val="33333C"/>
        </w:rPr>
        <w:t>Fermer</w:t>
      </w:r>
      <w:r w:rsidR="00CB1C75" w:rsidRPr="008B7B48">
        <w:rPr>
          <w:rFonts w:eastAsia="Century Gothic" w:cs="Times New Roman"/>
          <w:color w:val="33333C"/>
        </w:rPr>
        <w:t>.</w:t>
      </w:r>
    </w:p>
    <w:p w:rsidR="00AE1B9A" w:rsidRPr="008B7B48" w:rsidRDefault="00376CFF" w:rsidP="00AE1B9A">
      <w:pPr>
        <w:keepNext/>
        <w:spacing w:after="160"/>
        <w:rPr>
          <w:lang w:val="fr-CA"/>
        </w:rPr>
      </w:pPr>
      <w:r w:rsidRPr="008B7B48">
        <w:rPr>
          <w:noProof/>
          <w:lang w:eastAsia="en-CA"/>
        </w:rPr>
        <w:lastRenderedPageBreak/>
        <w:drawing>
          <wp:inline distT="0" distB="0" distL="0" distR="0" wp14:anchorId="178C304E" wp14:editId="7825D5AF">
            <wp:extent cx="5943600" cy="4578985"/>
            <wp:effectExtent l="0" t="0" r="0" b="0"/>
            <wp:docPr id="10" name="Image 10" descr="Capture d’écran de Outil Format de l’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A" w:rsidRPr="008B7B48" w:rsidRDefault="00CB1C75" w:rsidP="00AE1B9A">
      <w:pPr>
        <w:pStyle w:val="Heading2"/>
      </w:pPr>
      <w:bookmarkStart w:id="16" w:name="_Toc524355733"/>
      <w:bookmarkStart w:id="17" w:name="_Toc8848072"/>
      <w:r w:rsidRPr="008B7B48">
        <w:rPr>
          <w:rFonts w:eastAsia="Century Gothic" w:cs="Times New Roman"/>
          <w:bCs/>
          <w:color w:val="52596A"/>
        </w:rPr>
        <w:t>Graphiques et diagrammes</w:t>
      </w:r>
      <w:bookmarkEnd w:id="16"/>
      <w:bookmarkEnd w:id="17"/>
    </w:p>
    <w:p w:rsidR="00AE1B9A" w:rsidRPr="008B7B48" w:rsidRDefault="00CB1C75" w:rsidP="00AE1B9A">
      <w:pPr>
        <w:spacing w:after="0" w:line="240" w:lineRule="auto"/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 xml:space="preserve">Veillez à ce que les images et les graphiques complexes comportent de longues descriptions. Les </w:t>
      </w:r>
      <w:r w:rsidR="005D43A4" w:rsidRPr="008B7B48">
        <w:rPr>
          <w:rFonts w:eastAsia="Century Gothic" w:cs="Times New Roman"/>
          <w:color w:val="33333C"/>
          <w:lang w:val="fr-CA"/>
        </w:rPr>
        <w:t>images complexes comprennent : les schémas, les plans, l</w:t>
      </w:r>
      <w:r w:rsidRPr="008B7B48">
        <w:rPr>
          <w:rFonts w:eastAsia="Century Gothic" w:cs="Times New Roman"/>
          <w:color w:val="33333C"/>
          <w:lang w:val="fr-CA"/>
        </w:rPr>
        <w:t>es diagrammes ou toute autre image véhiculant une grande quantité d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>informations. Une telle description est nécessaire</w:t>
      </w:r>
      <w:r w:rsidR="007E709F" w:rsidRPr="008B7B48">
        <w:rPr>
          <w:rFonts w:eastAsia="Century Gothic" w:cs="Times New Roman"/>
          <w:color w:val="33333C"/>
          <w:lang w:val="fr-CA"/>
        </w:rPr>
        <w:t>,</w:t>
      </w:r>
      <w:r w:rsidRPr="008B7B48">
        <w:rPr>
          <w:rFonts w:eastAsia="Century Gothic" w:cs="Times New Roman"/>
          <w:color w:val="33333C"/>
          <w:lang w:val="fr-CA"/>
        </w:rPr>
        <w:t xml:space="preserve"> car les utilisateurs qui ne sont pas en mesure de voir l’image complexe ne </w:t>
      </w:r>
      <w:r w:rsidR="005C5526" w:rsidRPr="008B7B48">
        <w:rPr>
          <w:rFonts w:eastAsia="Century Gothic" w:cs="Times New Roman"/>
          <w:color w:val="33333C"/>
          <w:lang w:val="fr-CA"/>
        </w:rPr>
        <w:t xml:space="preserve">comprendront pas </w:t>
      </w:r>
      <w:r w:rsidRPr="008B7B48">
        <w:rPr>
          <w:rFonts w:eastAsia="Century Gothic" w:cs="Times New Roman"/>
          <w:color w:val="33333C"/>
          <w:lang w:val="fr-CA"/>
        </w:rPr>
        <w:t>suffisamment sa valeur ou son objectif.</w:t>
      </w:r>
    </w:p>
    <w:p w:rsidR="00AE1B9A" w:rsidRPr="008B7B48" w:rsidRDefault="00AE1B9A" w:rsidP="00AE1B9A">
      <w:pPr>
        <w:spacing w:after="0" w:line="240" w:lineRule="auto"/>
        <w:rPr>
          <w:lang w:val="fr-CA"/>
        </w:rPr>
      </w:pPr>
    </w:p>
    <w:p w:rsidR="00AE1B9A" w:rsidRPr="008B7B48" w:rsidRDefault="00CB1C75" w:rsidP="00AE1B9A">
      <w:pPr>
        <w:spacing w:after="0" w:line="240" w:lineRule="auto"/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>Pour ajouter une description longue aux diagrammes et aux graphiques :</w:t>
      </w:r>
    </w:p>
    <w:p w:rsidR="00AE1B9A" w:rsidRPr="008B7B48" w:rsidRDefault="00BF5723" w:rsidP="0004048D">
      <w:pPr>
        <w:pStyle w:val="ListParagraph"/>
        <w:numPr>
          <w:ilvl w:val="0"/>
          <w:numId w:val="45"/>
        </w:numPr>
      </w:pPr>
      <w:r w:rsidRPr="008B7B48">
        <w:rPr>
          <w:rFonts w:eastAsia="Century Gothic" w:cs="Times New Roman"/>
          <w:color w:val="33333C"/>
        </w:rPr>
        <w:t xml:space="preserve">Activez le menu contextuel </w:t>
      </w:r>
      <w:r w:rsidR="007C4712" w:rsidRPr="008B7B48">
        <w:rPr>
          <w:rFonts w:eastAsia="Century Gothic" w:cs="Times New Roman"/>
          <w:color w:val="33333C"/>
        </w:rPr>
        <w:t>du graphique ou du</w:t>
      </w:r>
      <w:r w:rsidR="00CB1C75" w:rsidRPr="008B7B48">
        <w:rPr>
          <w:rFonts w:eastAsia="Century Gothic" w:cs="Times New Roman"/>
          <w:color w:val="33333C"/>
        </w:rPr>
        <w:t xml:space="preserve"> diagramme et </w:t>
      </w:r>
      <w:r w:rsidRPr="008B7B48">
        <w:rPr>
          <w:rFonts w:eastAsia="Century Gothic" w:cs="Times New Roman"/>
          <w:color w:val="33333C"/>
        </w:rPr>
        <w:t>activez</w:t>
      </w:r>
      <w:r w:rsidR="00CB1C75" w:rsidRPr="008B7B48">
        <w:rPr>
          <w:rFonts w:eastAsia="Century Gothic" w:cs="Times New Roman"/>
          <w:color w:val="33333C"/>
        </w:rPr>
        <w:t xml:space="preserve"> </w:t>
      </w:r>
      <w:r w:rsidR="00CB1C75" w:rsidRPr="008B7B48">
        <w:rPr>
          <w:rFonts w:eastAsia="Century Gothic" w:cs="Times New Roman"/>
          <w:b/>
          <w:bCs/>
          <w:color w:val="33333C"/>
        </w:rPr>
        <w:t>Format de la zone de graphique</w:t>
      </w:r>
      <w:r w:rsidR="00CB1C75" w:rsidRPr="008B7B48">
        <w:rPr>
          <w:rFonts w:eastAsia="Century Gothic" w:cs="Times New Roman"/>
          <w:color w:val="33333C"/>
        </w:rPr>
        <w:t>.</w:t>
      </w:r>
    </w:p>
    <w:p w:rsidR="00AE1B9A" w:rsidRPr="008B7B48" w:rsidRDefault="00BF5723" w:rsidP="0004048D">
      <w:pPr>
        <w:pStyle w:val="ListParagraph"/>
        <w:numPr>
          <w:ilvl w:val="0"/>
          <w:numId w:val="45"/>
        </w:numPr>
      </w:pPr>
      <w:r w:rsidRPr="008B7B48">
        <w:rPr>
          <w:rFonts w:eastAsia="Century Gothic" w:cs="Times New Roman"/>
          <w:color w:val="33333C"/>
        </w:rPr>
        <w:t>L</w:t>
      </w:r>
      <w:r w:rsidR="00CB1C75" w:rsidRPr="008B7B48">
        <w:rPr>
          <w:rFonts w:eastAsia="Century Gothic" w:cs="Times New Roman"/>
          <w:color w:val="33333C"/>
        </w:rPr>
        <w:t xml:space="preserve">e menu </w:t>
      </w:r>
      <w:r w:rsidR="00CB1C75" w:rsidRPr="008B7B48">
        <w:rPr>
          <w:rFonts w:eastAsia="Century Gothic" w:cs="Times New Roman"/>
          <w:b/>
          <w:bCs/>
          <w:color w:val="33333C"/>
        </w:rPr>
        <w:t>Format de la zone de graphique</w:t>
      </w:r>
      <w:r w:rsidR="00CB1C75" w:rsidRPr="008B7B48">
        <w:rPr>
          <w:rFonts w:eastAsia="Century Gothic" w:cs="Times New Roman"/>
          <w:color w:val="33333C"/>
        </w:rPr>
        <w:t xml:space="preserve"> apparaît.</w:t>
      </w:r>
    </w:p>
    <w:p w:rsidR="00AE1B9A" w:rsidRPr="008B7B48" w:rsidRDefault="00BF5723" w:rsidP="0004048D">
      <w:pPr>
        <w:pStyle w:val="ListParagraph"/>
        <w:numPr>
          <w:ilvl w:val="0"/>
          <w:numId w:val="45"/>
        </w:numPr>
      </w:pPr>
      <w:r w:rsidRPr="008B7B48">
        <w:rPr>
          <w:rFonts w:eastAsia="Century Gothic" w:cs="Times New Roman"/>
          <w:color w:val="33333C"/>
        </w:rPr>
        <w:t>Activez</w:t>
      </w:r>
      <w:r w:rsidR="00CB1C75" w:rsidRPr="008B7B48">
        <w:rPr>
          <w:rFonts w:eastAsia="Century Gothic" w:cs="Times New Roman"/>
          <w:color w:val="33333C"/>
        </w:rPr>
        <w:t xml:space="preserve"> </w:t>
      </w:r>
      <w:r w:rsidR="00CB1C75" w:rsidRPr="008B7B48">
        <w:rPr>
          <w:rFonts w:eastAsia="Century Gothic" w:cs="Times New Roman"/>
          <w:b/>
          <w:bCs/>
          <w:color w:val="33333C"/>
        </w:rPr>
        <w:t>Taille et propriétés</w:t>
      </w:r>
      <w:r w:rsidR="00CB1C75" w:rsidRPr="008B7B48">
        <w:rPr>
          <w:rFonts w:eastAsia="Century Gothic" w:cs="Times New Roman"/>
          <w:color w:val="33333C"/>
        </w:rPr>
        <w:t>.</w:t>
      </w:r>
    </w:p>
    <w:p w:rsidR="00AE1B9A" w:rsidRPr="008B7B48" w:rsidRDefault="00CB1C75" w:rsidP="0004048D">
      <w:pPr>
        <w:pStyle w:val="ListParagraph"/>
        <w:numPr>
          <w:ilvl w:val="0"/>
          <w:numId w:val="45"/>
        </w:numPr>
      </w:pPr>
      <w:r w:rsidRPr="008B7B48">
        <w:rPr>
          <w:rFonts w:eastAsia="Century Gothic" w:cs="Times New Roman"/>
          <w:color w:val="33333C"/>
        </w:rPr>
        <w:t>Indiquez une description longue pertinente.</w:t>
      </w:r>
    </w:p>
    <w:p w:rsidR="00AE1B9A" w:rsidRPr="008B7B48" w:rsidRDefault="00CB1C75" w:rsidP="0004048D">
      <w:pPr>
        <w:pStyle w:val="ListParagraph"/>
        <w:numPr>
          <w:ilvl w:val="1"/>
          <w:numId w:val="45"/>
        </w:numPr>
      </w:pPr>
      <w:r w:rsidRPr="008B7B48">
        <w:rPr>
          <w:rFonts w:eastAsia="Century Gothic" w:cs="Times New Roman"/>
          <w:color w:val="33333C"/>
        </w:rPr>
        <w:t>Décrivez le titre du graphique.</w:t>
      </w:r>
    </w:p>
    <w:p w:rsidR="00AE1B9A" w:rsidRPr="008B7B48" w:rsidRDefault="00CB1C75" w:rsidP="0004048D">
      <w:pPr>
        <w:pStyle w:val="ListParagraph"/>
        <w:numPr>
          <w:ilvl w:val="1"/>
          <w:numId w:val="45"/>
        </w:numPr>
      </w:pPr>
      <w:r w:rsidRPr="008B7B48">
        <w:rPr>
          <w:rFonts w:eastAsia="Century Gothic" w:cs="Times New Roman"/>
          <w:color w:val="33333C"/>
        </w:rPr>
        <w:t>Le rôle qu</w:t>
      </w:r>
      <w:r w:rsidR="00B316A0" w:rsidRPr="008B7B48">
        <w:rPr>
          <w:rFonts w:eastAsia="Century Gothic" w:cs="Times New Roman"/>
          <w:color w:val="33333C"/>
        </w:rPr>
        <w:t>’</w:t>
      </w:r>
      <w:r w:rsidRPr="008B7B48">
        <w:rPr>
          <w:rFonts w:eastAsia="Century Gothic" w:cs="Times New Roman"/>
          <w:color w:val="33333C"/>
        </w:rPr>
        <w:t>il joue dans le document.</w:t>
      </w:r>
    </w:p>
    <w:p w:rsidR="00AE1B9A" w:rsidRPr="008B7B48" w:rsidRDefault="00CB1C75" w:rsidP="0004048D">
      <w:pPr>
        <w:pStyle w:val="ListParagraph"/>
        <w:numPr>
          <w:ilvl w:val="1"/>
          <w:numId w:val="45"/>
        </w:numPr>
      </w:pPr>
      <w:r w:rsidRPr="008B7B48">
        <w:rPr>
          <w:rFonts w:eastAsia="Century Gothic" w:cs="Times New Roman"/>
          <w:color w:val="33333C"/>
        </w:rPr>
        <w:t>L</w:t>
      </w:r>
      <w:r w:rsidR="00B316A0" w:rsidRPr="008B7B48">
        <w:rPr>
          <w:rFonts w:eastAsia="Century Gothic" w:cs="Times New Roman"/>
          <w:color w:val="33333C"/>
        </w:rPr>
        <w:t>’</w:t>
      </w:r>
      <w:r w:rsidRPr="008B7B48">
        <w:rPr>
          <w:rFonts w:eastAsia="Century Gothic" w:cs="Times New Roman"/>
          <w:color w:val="33333C"/>
        </w:rPr>
        <w:t xml:space="preserve">interrelation des éléments dans le bon ordre. </w:t>
      </w:r>
    </w:p>
    <w:p w:rsidR="00AE1B9A" w:rsidRPr="008B7B48" w:rsidRDefault="00BF5723" w:rsidP="0004048D">
      <w:pPr>
        <w:pStyle w:val="ListParagraph"/>
        <w:numPr>
          <w:ilvl w:val="0"/>
          <w:numId w:val="45"/>
        </w:numPr>
      </w:pPr>
      <w:r w:rsidRPr="008B7B48">
        <w:rPr>
          <w:rFonts w:eastAsia="Century Gothic" w:cs="Times New Roman"/>
          <w:color w:val="33333C"/>
        </w:rPr>
        <w:t>Activez le bouton</w:t>
      </w:r>
      <w:r w:rsidR="00CB1C75" w:rsidRPr="008B7B48">
        <w:rPr>
          <w:rFonts w:eastAsia="Century Gothic" w:cs="Times New Roman"/>
          <w:color w:val="33333C"/>
        </w:rPr>
        <w:t xml:space="preserve"> </w:t>
      </w:r>
      <w:r w:rsidR="0009509C" w:rsidRPr="008B7B48">
        <w:rPr>
          <w:rFonts w:eastAsia="Century Gothic" w:cs="Times New Roman"/>
          <w:b/>
          <w:bCs/>
          <w:color w:val="33333C"/>
        </w:rPr>
        <w:t>Fermer</w:t>
      </w:r>
      <w:r w:rsidR="00CB1C75" w:rsidRPr="008B7B48">
        <w:rPr>
          <w:rFonts w:eastAsia="Century Gothic" w:cs="Times New Roman"/>
          <w:color w:val="33333C"/>
        </w:rPr>
        <w:t>.</w:t>
      </w:r>
    </w:p>
    <w:p w:rsidR="00AE1B9A" w:rsidRPr="008B7B48" w:rsidRDefault="00AE1B9A" w:rsidP="00AE1B9A">
      <w:pPr>
        <w:spacing w:after="0" w:line="240" w:lineRule="auto"/>
        <w:rPr>
          <w:lang w:val="fr-CA"/>
        </w:rPr>
      </w:pPr>
    </w:p>
    <w:p w:rsidR="005C050C" w:rsidRPr="008B7B48" w:rsidRDefault="00CB1C75" w:rsidP="005C050C">
      <w:pPr>
        <w:rPr>
          <w:rFonts w:eastAsia="Century Gothic" w:cs="Times New Roman"/>
          <w:color w:val="33333C"/>
          <w:lang w:val="fr-CA"/>
        </w:rPr>
      </w:pPr>
      <w:bookmarkStart w:id="18" w:name="_Toc524355734"/>
      <w:r w:rsidRPr="008B7B48">
        <w:rPr>
          <w:rFonts w:eastAsia="Century Gothic" w:cs="Times New Roman"/>
          <w:color w:val="33333C"/>
          <w:lang w:val="fr-CA"/>
        </w:rPr>
        <w:lastRenderedPageBreak/>
        <w:t>Consultez</w:t>
      </w:r>
      <w:r w:rsidR="00D17CE5" w:rsidRPr="008B7B48">
        <w:rPr>
          <w:rFonts w:eastAsia="Century Gothic" w:cs="Times New Roman"/>
          <w:color w:val="33333C"/>
          <w:lang w:val="fr-CA"/>
        </w:rPr>
        <w:t xml:space="preserve"> </w:t>
      </w:r>
      <w:r w:rsidR="00113610" w:rsidRPr="008B7B48">
        <w:rPr>
          <w:rFonts w:eastAsia="Century Gothic" w:cs="Times New Roman"/>
          <w:color w:val="33333C"/>
          <w:lang w:val="fr-CA"/>
        </w:rPr>
        <w:t>la page</w:t>
      </w:r>
      <w:r w:rsidRPr="008B7B48">
        <w:rPr>
          <w:rFonts w:eastAsia="Century Gothic" w:cs="Times New Roman"/>
          <w:color w:val="33333C"/>
          <w:lang w:val="fr-CA"/>
        </w:rPr>
        <w:t xml:space="preserve"> </w:t>
      </w:r>
      <w:hyperlink r:id="rId12" w:history="1">
        <w:r w:rsidRPr="008B7B48">
          <w:rPr>
            <w:rFonts w:eastAsia="Century Gothic" w:cs="Times New Roman"/>
            <w:color w:val="2866CD"/>
            <w:u w:val="single"/>
            <w:lang w:val="fr-CA"/>
          </w:rPr>
          <w:t>Images complexes</w:t>
        </w:r>
      </w:hyperlink>
      <w:r w:rsidRPr="008B7B48">
        <w:rPr>
          <w:rFonts w:eastAsia="Century Gothic" w:cs="Times New Roman"/>
          <w:color w:val="33333C"/>
          <w:lang w:val="fr-CA"/>
        </w:rPr>
        <w:t xml:space="preserve"> </w:t>
      </w:r>
      <w:r w:rsidR="00680825" w:rsidRPr="008B7B48">
        <w:rPr>
          <w:rFonts w:eastAsia="Century Gothic" w:cs="Times New Roman"/>
          <w:color w:val="33333C"/>
          <w:lang w:val="fr-CA"/>
        </w:rPr>
        <w:t xml:space="preserve">(en anglais seulement) </w:t>
      </w:r>
      <w:r w:rsidRPr="008B7B48">
        <w:rPr>
          <w:rFonts w:eastAsia="Century Gothic" w:cs="Times New Roman"/>
          <w:color w:val="33333C"/>
          <w:lang w:val="fr-CA"/>
        </w:rPr>
        <w:t>pour d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>autres recommandations.</w:t>
      </w:r>
    </w:p>
    <w:p w:rsidR="00AE1B9A" w:rsidRPr="008B7B48" w:rsidRDefault="00CB1C75" w:rsidP="00AC012C">
      <w:pPr>
        <w:pStyle w:val="Heading1"/>
      </w:pPr>
      <w:bookmarkStart w:id="19" w:name="_Toc8848073"/>
      <w:r w:rsidRPr="008B7B48">
        <w:rPr>
          <w:rFonts w:eastAsia="Century Gothic" w:cs="Times New Roman"/>
          <w:bCs/>
          <w:color w:val="33333C"/>
        </w:rPr>
        <w:t>Hyperliens</w:t>
      </w:r>
      <w:bookmarkEnd w:id="18"/>
      <w:bookmarkEnd w:id="19"/>
    </w:p>
    <w:p w:rsidR="00AE1B9A" w:rsidRPr="008B7B48" w:rsidRDefault="00CB1C75" w:rsidP="00AE1B9A">
      <w:pPr>
        <w:spacing w:after="0" w:line="240" w:lineRule="auto"/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 xml:space="preserve">Les </w:t>
      </w:r>
      <w:r w:rsidR="00A026BF" w:rsidRPr="008B7B48">
        <w:rPr>
          <w:rFonts w:eastAsia="Century Gothic" w:cs="Times New Roman"/>
          <w:color w:val="33333C"/>
          <w:lang w:val="fr-CA"/>
        </w:rPr>
        <w:t>utilisateurs de</w:t>
      </w:r>
      <w:r w:rsidRPr="008B7B48">
        <w:rPr>
          <w:rFonts w:eastAsia="Century Gothic" w:cs="Times New Roman"/>
          <w:color w:val="33333C"/>
          <w:lang w:val="fr-CA"/>
        </w:rPr>
        <w:t xml:space="preserve"> lecteurs d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 xml:space="preserve">écran parcourent parfois </w:t>
      </w:r>
      <w:r w:rsidR="00A026BF" w:rsidRPr="008B7B48">
        <w:rPr>
          <w:rFonts w:eastAsia="Century Gothic" w:cs="Times New Roman"/>
          <w:color w:val="33333C"/>
          <w:lang w:val="fr-CA"/>
        </w:rPr>
        <w:t>la</w:t>
      </w:r>
      <w:r w:rsidRPr="008B7B48">
        <w:rPr>
          <w:rFonts w:eastAsia="Century Gothic" w:cs="Times New Roman"/>
          <w:color w:val="33333C"/>
          <w:lang w:val="fr-CA"/>
        </w:rPr>
        <w:t xml:space="preserve"> liste des liens. V</w:t>
      </w:r>
      <w:r w:rsidR="00CF3A52" w:rsidRPr="008B7B48">
        <w:rPr>
          <w:rFonts w:eastAsia="Century Gothic" w:cs="Times New Roman"/>
          <w:color w:val="33333C"/>
          <w:lang w:val="fr-CA"/>
        </w:rPr>
        <w:t>eillez donc à ce que le titre des</w:t>
      </w:r>
      <w:r w:rsidRPr="008B7B48">
        <w:rPr>
          <w:rFonts w:eastAsia="Century Gothic" w:cs="Times New Roman"/>
          <w:color w:val="33333C"/>
          <w:lang w:val="fr-CA"/>
        </w:rPr>
        <w:t xml:space="preserve"> lien</w:t>
      </w:r>
      <w:r w:rsidR="00480427" w:rsidRPr="008B7B48">
        <w:rPr>
          <w:rFonts w:eastAsia="Century Gothic" w:cs="Times New Roman"/>
          <w:color w:val="33333C"/>
          <w:lang w:val="fr-CA"/>
        </w:rPr>
        <w:t>s</w:t>
      </w:r>
      <w:r w:rsidRPr="008B7B48">
        <w:rPr>
          <w:rFonts w:eastAsia="Century Gothic" w:cs="Times New Roman"/>
          <w:color w:val="33333C"/>
          <w:lang w:val="fr-CA"/>
        </w:rPr>
        <w:t xml:space="preserve"> soit pertinent dans le contexte du document. Le </w:t>
      </w:r>
      <w:r w:rsidR="00CF3A52" w:rsidRPr="008B7B48">
        <w:rPr>
          <w:rFonts w:eastAsia="Century Gothic" w:cs="Times New Roman"/>
          <w:color w:val="33333C"/>
          <w:lang w:val="fr-CA"/>
        </w:rPr>
        <w:t>titre</w:t>
      </w:r>
      <w:r w:rsidRPr="008B7B48">
        <w:rPr>
          <w:rFonts w:eastAsia="Century Gothic" w:cs="Times New Roman"/>
          <w:color w:val="33333C"/>
          <w:lang w:val="fr-CA"/>
        </w:rPr>
        <w:t xml:space="preserve"> du lien doit transmettre avec précision l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>intention et l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>objectif du lien. Si aucun texte n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>est fourni avec le lien, les utilisateurs devront suivre le lien pour en déterminer l</w:t>
      </w:r>
      <w:r w:rsidR="00B316A0" w:rsidRPr="008B7B48">
        <w:rPr>
          <w:rFonts w:eastAsia="Century Gothic" w:cs="Times New Roman"/>
          <w:color w:val="33333C"/>
          <w:lang w:val="fr-CA"/>
        </w:rPr>
        <w:t>’</w:t>
      </w:r>
      <w:r w:rsidRPr="008B7B48">
        <w:rPr>
          <w:rFonts w:eastAsia="Century Gothic" w:cs="Times New Roman"/>
          <w:color w:val="33333C"/>
          <w:lang w:val="fr-CA"/>
        </w:rPr>
        <w:t>objectif, ce qui peut présenter des difficultés pour le</w:t>
      </w:r>
      <w:r w:rsidR="00CF3A52" w:rsidRPr="008B7B48">
        <w:rPr>
          <w:rFonts w:eastAsia="Century Gothic" w:cs="Times New Roman"/>
          <w:color w:val="33333C"/>
          <w:lang w:val="fr-CA"/>
        </w:rPr>
        <w:t>s utilisateurs de technologies adaptées</w:t>
      </w:r>
      <w:r w:rsidRPr="008B7B48">
        <w:rPr>
          <w:rFonts w:eastAsia="Century Gothic" w:cs="Times New Roman"/>
          <w:color w:val="33333C"/>
          <w:lang w:val="fr-CA"/>
        </w:rPr>
        <w:t xml:space="preserve">. </w:t>
      </w:r>
      <w:r w:rsidR="00CB6F7D" w:rsidRPr="008B7B48">
        <w:rPr>
          <w:rFonts w:eastAsia="Century Gothic" w:cs="Times New Roman"/>
          <w:color w:val="33333C"/>
          <w:lang w:val="fr-CA"/>
        </w:rPr>
        <w:t>Un exemple de titre de lien pertinent comprend le titre complet de la destination plutôt qu’un lien vers le texte «</w:t>
      </w:r>
      <w:r w:rsidR="00CB6F7D" w:rsidRPr="008B7B48">
        <w:rPr>
          <w:rFonts w:ascii="Arial" w:eastAsia="Century Gothic" w:hAnsi="Arial" w:cs="Arial"/>
          <w:color w:val="33333C"/>
          <w:lang w:val="fr-CA"/>
        </w:rPr>
        <w:t> </w:t>
      </w:r>
      <w:r w:rsidR="00CB6F7D" w:rsidRPr="008B7B48">
        <w:rPr>
          <w:rFonts w:eastAsia="Century Gothic" w:cs="Times New Roman"/>
          <w:color w:val="33333C"/>
          <w:lang w:val="fr-CA"/>
        </w:rPr>
        <w:t>Cliquez ici</w:t>
      </w:r>
      <w:r w:rsidR="00CB6F7D" w:rsidRPr="008B7B48">
        <w:rPr>
          <w:rFonts w:ascii="Arial" w:eastAsia="Century Gothic" w:hAnsi="Arial" w:cs="Arial"/>
          <w:color w:val="33333C"/>
          <w:lang w:val="fr-CA"/>
        </w:rPr>
        <w:t> </w:t>
      </w:r>
      <w:r w:rsidR="00CB6F7D" w:rsidRPr="008B7B48">
        <w:rPr>
          <w:rFonts w:eastAsia="Century Gothic" w:cs="Times New Roman"/>
          <w:color w:val="33333C"/>
          <w:lang w:val="fr-CA"/>
        </w:rPr>
        <w:t>».</w:t>
      </w:r>
    </w:p>
    <w:p w:rsidR="00AE1B9A" w:rsidRPr="008B7B48" w:rsidRDefault="00AE1B9A" w:rsidP="00AE1B9A">
      <w:pPr>
        <w:spacing w:after="0" w:line="240" w:lineRule="auto"/>
        <w:rPr>
          <w:lang w:val="fr-CA"/>
        </w:rPr>
      </w:pPr>
    </w:p>
    <w:p w:rsidR="00AE1B9A" w:rsidRPr="008B7B48" w:rsidRDefault="00CB1C75" w:rsidP="00AE1B9A">
      <w:pPr>
        <w:spacing w:after="0" w:line="240" w:lineRule="auto"/>
        <w:rPr>
          <w:lang w:val="fr-CA"/>
        </w:rPr>
      </w:pPr>
      <w:r w:rsidRPr="008B7B48">
        <w:rPr>
          <w:rFonts w:eastAsia="Century Gothic" w:cs="Times New Roman"/>
          <w:color w:val="33333C"/>
          <w:lang w:val="fr-CA"/>
        </w:rPr>
        <w:t xml:space="preserve">Pour ajouter des hyperliens avec </w:t>
      </w:r>
      <w:r w:rsidR="00CF3A52" w:rsidRPr="008B7B48">
        <w:rPr>
          <w:rFonts w:eastAsia="Century Gothic" w:cs="Times New Roman"/>
          <w:color w:val="33333C"/>
          <w:lang w:val="fr-CA"/>
        </w:rPr>
        <w:t>un titre</w:t>
      </w:r>
      <w:r w:rsidRPr="008B7B48">
        <w:rPr>
          <w:rFonts w:eastAsia="Century Gothic" w:cs="Times New Roman"/>
          <w:color w:val="33333C"/>
          <w:lang w:val="fr-CA"/>
        </w:rPr>
        <w:t xml:space="preserve"> pertinent :</w:t>
      </w:r>
    </w:p>
    <w:p w:rsidR="00AE1B9A" w:rsidRPr="008B7B48" w:rsidRDefault="00AE1B9A" w:rsidP="00AE1B9A">
      <w:pPr>
        <w:spacing w:after="0" w:line="240" w:lineRule="auto"/>
        <w:rPr>
          <w:lang w:val="fr-CA"/>
        </w:rPr>
      </w:pPr>
    </w:p>
    <w:p w:rsidR="008B02E3" w:rsidRPr="008B7B48" w:rsidRDefault="00CB1C75" w:rsidP="00947B1A">
      <w:pPr>
        <w:pStyle w:val="ListParagraph"/>
        <w:numPr>
          <w:ilvl w:val="0"/>
          <w:numId w:val="33"/>
        </w:numPr>
      </w:pPr>
      <w:r w:rsidRPr="008B7B48">
        <w:rPr>
          <w:rFonts w:eastAsia="Century Gothic" w:cs="Times New Roman"/>
          <w:color w:val="33333C"/>
        </w:rPr>
        <w:t xml:space="preserve">Saisissez ou collez une adresse Web dans votre document. </w:t>
      </w:r>
    </w:p>
    <w:p w:rsidR="00AE1B9A" w:rsidRPr="008B7B48" w:rsidRDefault="00CB1C75" w:rsidP="00947B1A">
      <w:pPr>
        <w:pStyle w:val="ListParagraph"/>
        <w:numPr>
          <w:ilvl w:val="0"/>
          <w:numId w:val="33"/>
        </w:numPr>
      </w:pPr>
      <w:r w:rsidRPr="008B7B48">
        <w:rPr>
          <w:rFonts w:eastAsia="Century Gothic" w:cs="Times New Roman"/>
          <w:color w:val="33333C"/>
        </w:rPr>
        <w:t xml:space="preserve">Sélectionnez le lien et </w:t>
      </w:r>
      <w:r w:rsidR="00844D2D" w:rsidRPr="008B7B48">
        <w:rPr>
          <w:rFonts w:eastAsia="Century Gothic" w:cs="Times New Roman"/>
          <w:color w:val="33333C"/>
        </w:rPr>
        <w:t>ouvrez le menu contextuel</w:t>
      </w:r>
      <w:r w:rsidRPr="008B7B48">
        <w:rPr>
          <w:rFonts w:eastAsia="Century Gothic" w:cs="Times New Roman"/>
          <w:color w:val="33333C"/>
        </w:rPr>
        <w:t>.</w:t>
      </w:r>
    </w:p>
    <w:p w:rsidR="00AE1B9A" w:rsidRPr="008B7B48" w:rsidRDefault="00844D2D" w:rsidP="0004048D">
      <w:pPr>
        <w:pStyle w:val="ListParagraph"/>
        <w:numPr>
          <w:ilvl w:val="0"/>
          <w:numId w:val="33"/>
        </w:numPr>
      </w:pPr>
      <w:r w:rsidRPr="008B7B48">
        <w:rPr>
          <w:rFonts w:eastAsia="Century Gothic" w:cs="Times New Roman"/>
          <w:color w:val="33333C"/>
        </w:rPr>
        <w:t>Activez</w:t>
      </w:r>
      <w:r w:rsidR="00CB1C75" w:rsidRPr="008B7B48">
        <w:rPr>
          <w:rFonts w:eastAsia="Century Gothic" w:cs="Times New Roman"/>
          <w:color w:val="33333C"/>
        </w:rPr>
        <w:t xml:space="preserve"> </w:t>
      </w:r>
      <w:r w:rsidR="00CB1C75" w:rsidRPr="008B7B48">
        <w:rPr>
          <w:rFonts w:eastAsia="Century Gothic" w:cs="Times New Roman"/>
          <w:b/>
          <w:bCs/>
          <w:color w:val="33333C"/>
        </w:rPr>
        <w:t>Lien hypertexte</w:t>
      </w:r>
      <w:r w:rsidR="00CB1C75" w:rsidRPr="008B7B48">
        <w:rPr>
          <w:rFonts w:eastAsia="Century Gothic" w:cs="Times New Roman"/>
          <w:color w:val="33333C"/>
        </w:rPr>
        <w:t>.</w:t>
      </w:r>
    </w:p>
    <w:p w:rsidR="00AE1B9A" w:rsidRPr="008B7B48" w:rsidRDefault="00844D2D" w:rsidP="00B45D6D">
      <w:pPr>
        <w:pStyle w:val="ListParagraph"/>
        <w:numPr>
          <w:ilvl w:val="0"/>
          <w:numId w:val="33"/>
        </w:numPr>
      </w:pPr>
      <w:r w:rsidRPr="008B7B48">
        <w:rPr>
          <w:rFonts w:eastAsia="Century Gothic" w:cs="Times New Roman"/>
          <w:color w:val="33333C"/>
        </w:rPr>
        <w:t>Modifiez le</w:t>
      </w:r>
      <w:r w:rsidR="00CB1C75" w:rsidRPr="008B7B48">
        <w:rPr>
          <w:rFonts w:eastAsia="Century Gothic" w:cs="Times New Roman"/>
          <w:color w:val="33333C"/>
        </w:rPr>
        <w:t xml:space="preserve"> </w:t>
      </w:r>
      <w:r w:rsidR="00CB1C75" w:rsidRPr="008B7B48">
        <w:rPr>
          <w:rFonts w:eastAsia="Century Gothic" w:cs="Times New Roman"/>
          <w:b/>
          <w:bCs/>
          <w:color w:val="33333C"/>
        </w:rPr>
        <w:t xml:space="preserve">Texte à afficher </w:t>
      </w:r>
      <w:r w:rsidR="00CF3A52" w:rsidRPr="008B7B48">
        <w:rPr>
          <w:rFonts w:eastAsia="Century Gothic" w:cs="Times New Roman"/>
          <w:bCs/>
          <w:color w:val="33333C"/>
        </w:rPr>
        <w:t>par</w:t>
      </w:r>
      <w:r w:rsidR="00CB1C75" w:rsidRPr="008B7B48">
        <w:rPr>
          <w:rFonts w:eastAsia="Century Gothic" w:cs="Times New Roman"/>
          <w:bCs/>
          <w:color w:val="33333C"/>
        </w:rPr>
        <w:t xml:space="preserve"> un texte pertinent</w:t>
      </w:r>
      <w:r w:rsidR="00CB1C75" w:rsidRPr="008B7B48">
        <w:rPr>
          <w:rFonts w:eastAsia="Century Gothic" w:cs="Times New Roman"/>
          <w:b/>
          <w:bCs/>
          <w:color w:val="33333C"/>
        </w:rPr>
        <w:t>.</w:t>
      </w:r>
      <w:r w:rsidR="00CB1C75" w:rsidRPr="008B7B48">
        <w:rPr>
          <w:rFonts w:eastAsia="Century Gothic" w:cs="Times New Roman"/>
          <w:color w:val="33333C"/>
        </w:rPr>
        <w:t xml:space="preserve"> </w:t>
      </w:r>
    </w:p>
    <w:p w:rsidR="00884CEA" w:rsidRPr="008B7B48" w:rsidRDefault="00B45D6D" w:rsidP="00AE1B9A">
      <w:pPr>
        <w:rPr>
          <w:lang w:val="fr-CA"/>
        </w:rPr>
      </w:pPr>
      <w:r w:rsidRPr="008B7B48">
        <w:rPr>
          <w:noProof/>
          <w:lang w:eastAsia="en-CA"/>
        </w:rPr>
        <w:drawing>
          <wp:inline distT="0" distB="0" distL="0" distR="0" wp14:anchorId="34100849" wp14:editId="661AA94A">
            <wp:extent cx="5781675" cy="4598780"/>
            <wp:effectExtent l="0" t="0" r="0" b="0"/>
            <wp:docPr id="15" name="Image 15" descr="Capture d’écran de Insérer un lien hypertex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38" cy="46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2F" w:rsidRPr="008B7B48" w:rsidRDefault="00157D48" w:rsidP="00F3132F">
      <w:pPr>
        <w:pStyle w:val="Heading1"/>
      </w:pPr>
      <w:bookmarkStart w:id="20" w:name="_Toc8848074"/>
      <w:r w:rsidRPr="008B7B48">
        <w:rPr>
          <w:rFonts w:eastAsia="Century Gothic" w:cs="Times New Roman"/>
          <w:bCs/>
          <w:color w:val="33333C"/>
        </w:rPr>
        <w:lastRenderedPageBreak/>
        <w:t>R</w:t>
      </w:r>
      <w:r w:rsidR="00CB1C75" w:rsidRPr="008B7B48">
        <w:rPr>
          <w:rFonts w:eastAsia="Century Gothic" w:cs="Times New Roman"/>
          <w:bCs/>
          <w:color w:val="33333C"/>
        </w:rPr>
        <w:t>essources</w:t>
      </w:r>
      <w:r w:rsidRPr="008B7B48">
        <w:rPr>
          <w:rFonts w:eastAsia="Century Gothic" w:cs="Times New Roman"/>
          <w:bCs/>
          <w:color w:val="33333C"/>
        </w:rPr>
        <w:t xml:space="preserve"> supplémentaires</w:t>
      </w:r>
      <w:bookmarkEnd w:id="20"/>
    </w:p>
    <w:p w:rsidR="00F3132F" w:rsidRPr="008B7B48" w:rsidRDefault="00EE0334" w:rsidP="0004048D">
      <w:pPr>
        <w:pStyle w:val="ListParagraph"/>
        <w:rPr>
          <w:rFonts w:eastAsia="Century Gothic" w:cs="Times New Roman"/>
          <w:color w:val="2866CD"/>
        </w:rPr>
      </w:pPr>
      <w:hyperlink r:id="rId14" w:history="1">
        <w:r w:rsidR="00DE0136" w:rsidRPr="008B7B48">
          <w:rPr>
            <w:rFonts w:eastAsia="Century Gothic" w:cs="Times New Roman"/>
            <w:color w:val="2866CD"/>
            <w:u w:val="single"/>
          </w:rPr>
          <w:t>Microsoft : Rendre vos documents Excel accessibles aux personnes atteintes de handicaps</w:t>
        </w:r>
      </w:hyperlink>
    </w:p>
    <w:p w:rsidR="0004048D" w:rsidRPr="008B7B48" w:rsidRDefault="00EE0334" w:rsidP="0004048D">
      <w:pPr>
        <w:pStyle w:val="ListParagraph"/>
        <w:rPr>
          <w:rFonts w:eastAsia="Century Gothic" w:cs="Times New Roman"/>
          <w:color w:val="2866CD"/>
          <w:u w:val="single"/>
        </w:rPr>
      </w:pPr>
      <w:hyperlink r:id="rId15" w:tooltip="Microsoft accessibility support for people who use a screen reader program." w:history="1">
        <w:r w:rsidR="00FC7818" w:rsidRPr="008B7B48">
          <w:rPr>
            <w:rFonts w:eastAsia="Century Gothic" w:cs="Times New Roman"/>
            <w:color w:val="2866CD"/>
            <w:u w:val="single"/>
          </w:rPr>
          <w:t>Microsoft : Prise en charge de l’accessibilité dans Excel</w:t>
        </w:r>
      </w:hyperlink>
    </w:p>
    <w:sectPr w:rsidR="0004048D" w:rsidRPr="008B7B48" w:rsidSect="004005C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C5A" w:rsidRDefault="002B4C5A">
      <w:pPr>
        <w:spacing w:after="0" w:line="240" w:lineRule="auto"/>
      </w:pPr>
      <w:r>
        <w:separator/>
      </w:r>
    </w:p>
  </w:endnote>
  <w:endnote w:type="continuationSeparator" w:id="0">
    <w:p w:rsidR="002B4C5A" w:rsidRDefault="002B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D6" w:rsidRDefault="005A2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2F2" w:rsidRPr="0016515F" w:rsidRDefault="00CB1C75" w:rsidP="00D3313B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9072"/>
      </w:tabs>
    </w:pPr>
    <w:r>
      <w:t xml:space="preserve"> </w:t>
    </w:r>
    <w:r>
      <w:tab/>
    </w:r>
    <w:sdt>
      <w:sdtPr>
        <w:id w:val="3301916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334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B61" w:rsidRDefault="00CB1C75" w:rsidP="00346F55">
    <w:pPr>
      <w:pStyle w:val="Footer"/>
      <w:tabs>
        <w:tab w:val="clear" w:pos="4680"/>
        <w:tab w:val="clear" w:pos="9360"/>
      </w:tabs>
      <w:ind w:left="-284" w:right="4"/>
    </w:pPr>
    <w:r>
      <w:rPr>
        <w:noProof/>
        <w:lang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804494" cy="939231"/>
          <wp:effectExtent l="0" t="0" r="6350" b="0"/>
          <wp:wrapNone/>
          <wp:docPr id="4" name="Picture 4" descr="Shared Services Canada. Services partagé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7075356" name="fr-portra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494" cy="939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C5A" w:rsidRDefault="002B4C5A">
      <w:pPr>
        <w:spacing w:after="0" w:line="240" w:lineRule="auto"/>
      </w:pPr>
      <w:r>
        <w:separator/>
      </w:r>
    </w:p>
  </w:footnote>
  <w:footnote w:type="continuationSeparator" w:id="0">
    <w:p w:rsidR="002B4C5A" w:rsidRDefault="002B4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D6" w:rsidRDefault="005A2C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DC3" w:rsidRPr="007703B8" w:rsidRDefault="00CB1C75" w:rsidP="00741DC3">
    <w:pPr>
      <w:pStyle w:val="Header"/>
      <w:pBdr>
        <w:bottom w:val="single" w:sz="4" w:space="1" w:color="auto"/>
      </w:pBdr>
      <w:tabs>
        <w:tab w:val="clear" w:pos="4680"/>
        <w:tab w:val="clear" w:pos="9360"/>
      </w:tabs>
      <w:jc w:val="both"/>
      <w:rPr>
        <w:lang w:val="fr-CA"/>
      </w:rPr>
    </w:pPr>
    <w:r>
      <w:rPr>
        <w:rFonts w:eastAsia="Century Gothic" w:cs="Times New Roman"/>
        <w:color w:val="33333C"/>
        <w:lang w:val="fr-CA"/>
      </w:rPr>
      <w:t>Directives rela</w:t>
    </w:r>
    <w:r w:rsidR="00267644">
      <w:rPr>
        <w:rFonts w:eastAsia="Century Gothic" w:cs="Times New Roman"/>
        <w:color w:val="33333C"/>
        <w:lang w:val="fr-CA"/>
      </w:rPr>
      <w:t>tives aux documents Excel accessibles</w:t>
    </w:r>
  </w:p>
  <w:p w:rsidR="00D3313B" w:rsidRPr="007703B8" w:rsidRDefault="00D3313B" w:rsidP="00741DC3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D14" w:rsidRPr="00DE4242" w:rsidRDefault="00D23D14" w:rsidP="0088401D">
    <w:pPr>
      <w:pStyle w:val="Header"/>
      <w:tabs>
        <w:tab w:val="clear" w:pos="4680"/>
      </w:tabs>
      <w:rPr>
        <w:b/>
        <w:u w:val="single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FE5"/>
    <w:multiLevelType w:val="hybridMultilevel"/>
    <w:tmpl w:val="1B40A9EA"/>
    <w:lvl w:ilvl="0" w:tplc="C01C67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60AA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AE4F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D8BC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7498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2C09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3844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A467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6003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E0830"/>
    <w:multiLevelType w:val="multilevel"/>
    <w:tmpl w:val="0772E6E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516C19"/>
    <w:multiLevelType w:val="hybridMultilevel"/>
    <w:tmpl w:val="819836B8"/>
    <w:lvl w:ilvl="0" w:tplc="BD3C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23D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369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E2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817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466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0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42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CE6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968C8"/>
    <w:multiLevelType w:val="hybridMultilevel"/>
    <w:tmpl w:val="8B326C58"/>
    <w:lvl w:ilvl="0" w:tplc="41C6BB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6833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39AC0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BE7F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004B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B0A2C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96D4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20DD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B4635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333339"/>
    <w:multiLevelType w:val="hybridMultilevel"/>
    <w:tmpl w:val="1F5EA124"/>
    <w:lvl w:ilvl="0" w:tplc="D26C0784">
      <w:start w:val="1"/>
      <w:numFmt w:val="decimal"/>
      <w:lvlText w:val="%1."/>
      <w:lvlJc w:val="left"/>
      <w:pPr>
        <w:ind w:left="720" w:hanging="360"/>
      </w:pPr>
    </w:lvl>
    <w:lvl w:ilvl="1" w:tplc="9EEEAB2E">
      <w:start w:val="1"/>
      <w:numFmt w:val="lowerLetter"/>
      <w:lvlText w:val="%2."/>
      <w:lvlJc w:val="left"/>
      <w:pPr>
        <w:ind w:left="1440" w:hanging="360"/>
      </w:pPr>
    </w:lvl>
    <w:lvl w:ilvl="2" w:tplc="6E8EA062" w:tentative="1">
      <w:start w:val="1"/>
      <w:numFmt w:val="lowerRoman"/>
      <w:lvlText w:val="%3."/>
      <w:lvlJc w:val="right"/>
      <w:pPr>
        <w:ind w:left="2160" w:hanging="180"/>
      </w:pPr>
    </w:lvl>
    <w:lvl w:ilvl="3" w:tplc="6882C3D0" w:tentative="1">
      <w:start w:val="1"/>
      <w:numFmt w:val="decimal"/>
      <w:lvlText w:val="%4."/>
      <w:lvlJc w:val="left"/>
      <w:pPr>
        <w:ind w:left="2880" w:hanging="360"/>
      </w:pPr>
    </w:lvl>
    <w:lvl w:ilvl="4" w:tplc="7DAA72B6" w:tentative="1">
      <w:start w:val="1"/>
      <w:numFmt w:val="lowerLetter"/>
      <w:lvlText w:val="%5."/>
      <w:lvlJc w:val="left"/>
      <w:pPr>
        <w:ind w:left="3600" w:hanging="360"/>
      </w:pPr>
    </w:lvl>
    <w:lvl w:ilvl="5" w:tplc="31168920" w:tentative="1">
      <w:start w:val="1"/>
      <w:numFmt w:val="lowerRoman"/>
      <w:lvlText w:val="%6."/>
      <w:lvlJc w:val="right"/>
      <w:pPr>
        <w:ind w:left="4320" w:hanging="180"/>
      </w:pPr>
    </w:lvl>
    <w:lvl w:ilvl="6" w:tplc="24427FD2" w:tentative="1">
      <w:start w:val="1"/>
      <w:numFmt w:val="decimal"/>
      <w:lvlText w:val="%7."/>
      <w:lvlJc w:val="left"/>
      <w:pPr>
        <w:ind w:left="5040" w:hanging="360"/>
      </w:pPr>
    </w:lvl>
    <w:lvl w:ilvl="7" w:tplc="20A4A286" w:tentative="1">
      <w:start w:val="1"/>
      <w:numFmt w:val="lowerLetter"/>
      <w:lvlText w:val="%8."/>
      <w:lvlJc w:val="left"/>
      <w:pPr>
        <w:ind w:left="5760" w:hanging="360"/>
      </w:pPr>
    </w:lvl>
    <w:lvl w:ilvl="8" w:tplc="94FAE3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12256"/>
    <w:multiLevelType w:val="multilevel"/>
    <w:tmpl w:val="0772E6E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FA31E61"/>
    <w:multiLevelType w:val="hybridMultilevel"/>
    <w:tmpl w:val="4B0ED468"/>
    <w:lvl w:ilvl="0" w:tplc="BE6A92C8">
      <w:start w:val="1"/>
      <w:numFmt w:val="decimal"/>
      <w:lvlText w:val="%1."/>
      <w:lvlJc w:val="left"/>
      <w:pPr>
        <w:ind w:left="720" w:hanging="360"/>
      </w:pPr>
    </w:lvl>
    <w:lvl w:ilvl="1" w:tplc="9FDC5064" w:tentative="1">
      <w:start w:val="1"/>
      <w:numFmt w:val="lowerLetter"/>
      <w:lvlText w:val="%2."/>
      <w:lvlJc w:val="left"/>
      <w:pPr>
        <w:ind w:left="1440" w:hanging="360"/>
      </w:pPr>
    </w:lvl>
    <w:lvl w:ilvl="2" w:tplc="72F0C13C" w:tentative="1">
      <w:start w:val="1"/>
      <w:numFmt w:val="lowerRoman"/>
      <w:lvlText w:val="%3."/>
      <w:lvlJc w:val="right"/>
      <w:pPr>
        <w:ind w:left="2160" w:hanging="180"/>
      </w:pPr>
    </w:lvl>
    <w:lvl w:ilvl="3" w:tplc="914810A8" w:tentative="1">
      <w:start w:val="1"/>
      <w:numFmt w:val="decimal"/>
      <w:lvlText w:val="%4."/>
      <w:lvlJc w:val="left"/>
      <w:pPr>
        <w:ind w:left="2880" w:hanging="360"/>
      </w:pPr>
    </w:lvl>
    <w:lvl w:ilvl="4" w:tplc="38D80AF2" w:tentative="1">
      <w:start w:val="1"/>
      <w:numFmt w:val="lowerLetter"/>
      <w:lvlText w:val="%5."/>
      <w:lvlJc w:val="left"/>
      <w:pPr>
        <w:ind w:left="3600" w:hanging="360"/>
      </w:pPr>
    </w:lvl>
    <w:lvl w:ilvl="5" w:tplc="4A32B544" w:tentative="1">
      <w:start w:val="1"/>
      <w:numFmt w:val="lowerRoman"/>
      <w:lvlText w:val="%6."/>
      <w:lvlJc w:val="right"/>
      <w:pPr>
        <w:ind w:left="4320" w:hanging="180"/>
      </w:pPr>
    </w:lvl>
    <w:lvl w:ilvl="6" w:tplc="A8D8F970" w:tentative="1">
      <w:start w:val="1"/>
      <w:numFmt w:val="decimal"/>
      <w:lvlText w:val="%7."/>
      <w:lvlJc w:val="left"/>
      <w:pPr>
        <w:ind w:left="5040" w:hanging="360"/>
      </w:pPr>
    </w:lvl>
    <w:lvl w:ilvl="7" w:tplc="CAC816FA" w:tentative="1">
      <w:start w:val="1"/>
      <w:numFmt w:val="lowerLetter"/>
      <w:lvlText w:val="%8."/>
      <w:lvlJc w:val="left"/>
      <w:pPr>
        <w:ind w:left="5760" w:hanging="360"/>
      </w:pPr>
    </w:lvl>
    <w:lvl w:ilvl="8" w:tplc="BEF66A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A5E63"/>
    <w:multiLevelType w:val="hybridMultilevel"/>
    <w:tmpl w:val="4DF8B174"/>
    <w:lvl w:ilvl="0" w:tplc="4C1053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DE85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88B41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7C86E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2060F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5E424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FE06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AC52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C56C8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B55F3"/>
    <w:multiLevelType w:val="hybridMultilevel"/>
    <w:tmpl w:val="8FB6E594"/>
    <w:lvl w:ilvl="0" w:tplc="263E9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2E6CE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E16B8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2CA7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E489B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DEC9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D03C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D060F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13826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8B323A"/>
    <w:multiLevelType w:val="hybridMultilevel"/>
    <w:tmpl w:val="30349B5E"/>
    <w:lvl w:ilvl="0" w:tplc="028E7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C46F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AB819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6A4D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AC42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101F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AC47C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E6230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00AF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237431"/>
    <w:multiLevelType w:val="hybridMultilevel"/>
    <w:tmpl w:val="A6BADBB6"/>
    <w:lvl w:ilvl="0" w:tplc="40F43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EED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54847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9858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043B5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014BA0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E06C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661C2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4A78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D45F1"/>
    <w:multiLevelType w:val="hybridMultilevel"/>
    <w:tmpl w:val="DCBCA8FC"/>
    <w:lvl w:ilvl="0" w:tplc="8E968F60">
      <w:start w:val="1"/>
      <w:numFmt w:val="decimal"/>
      <w:lvlText w:val="%1."/>
      <w:lvlJc w:val="left"/>
      <w:pPr>
        <w:ind w:left="720" w:hanging="360"/>
      </w:pPr>
    </w:lvl>
    <w:lvl w:ilvl="1" w:tplc="E5D6D65A" w:tentative="1">
      <w:start w:val="1"/>
      <w:numFmt w:val="lowerLetter"/>
      <w:lvlText w:val="%2."/>
      <w:lvlJc w:val="left"/>
      <w:pPr>
        <w:ind w:left="1440" w:hanging="360"/>
      </w:pPr>
    </w:lvl>
    <w:lvl w:ilvl="2" w:tplc="F5FA41EC" w:tentative="1">
      <w:start w:val="1"/>
      <w:numFmt w:val="lowerRoman"/>
      <w:lvlText w:val="%3."/>
      <w:lvlJc w:val="right"/>
      <w:pPr>
        <w:ind w:left="2160" w:hanging="180"/>
      </w:pPr>
    </w:lvl>
    <w:lvl w:ilvl="3" w:tplc="568CCF94" w:tentative="1">
      <w:start w:val="1"/>
      <w:numFmt w:val="decimal"/>
      <w:lvlText w:val="%4."/>
      <w:lvlJc w:val="left"/>
      <w:pPr>
        <w:ind w:left="2880" w:hanging="360"/>
      </w:pPr>
    </w:lvl>
    <w:lvl w:ilvl="4" w:tplc="FB5A6F34" w:tentative="1">
      <w:start w:val="1"/>
      <w:numFmt w:val="lowerLetter"/>
      <w:lvlText w:val="%5."/>
      <w:lvlJc w:val="left"/>
      <w:pPr>
        <w:ind w:left="3600" w:hanging="360"/>
      </w:pPr>
    </w:lvl>
    <w:lvl w:ilvl="5" w:tplc="882A1384" w:tentative="1">
      <w:start w:val="1"/>
      <w:numFmt w:val="lowerRoman"/>
      <w:lvlText w:val="%6."/>
      <w:lvlJc w:val="right"/>
      <w:pPr>
        <w:ind w:left="4320" w:hanging="180"/>
      </w:pPr>
    </w:lvl>
    <w:lvl w:ilvl="6" w:tplc="2F4CDA80" w:tentative="1">
      <w:start w:val="1"/>
      <w:numFmt w:val="decimal"/>
      <w:lvlText w:val="%7."/>
      <w:lvlJc w:val="left"/>
      <w:pPr>
        <w:ind w:left="5040" w:hanging="360"/>
      </w:pPr>
    </w:lvl>
    <w:lvl w:ilvl="7" w:tplc="18F6F192" w:tentative="1">
      <w:start w:val="1"/>
      <w:numFmt w:val="lowerLetter"/>
      <w:lvlText w:val="%8."/>
      <w:lvlJc w:val="left"/>
      <w:pPr>
        <w:ind w:left="5760" w:hanging="360"/>
      </w:pPr>
    </w:lvl>
    <w:lvl w:ilvl="8" w:tplc="2E1651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B7492"/>
    <w:multiLevelType w:val="hybridMultilevel"/>
    <w:tmpl w:val="C8C611FC"/>
    <w:lvl w:ilvl="0" w:tplc="FD9AB6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2E002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6EED3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EAA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82767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75A50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301E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6A310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B98E1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E42987"/>
    <w:multiLevelType w:val="hybridMultilevel"/>
    <w:tmpl w:val="CE82F74A"/>
    <w:lvl w:ilvl="0" w:tplc="6D8CFA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6E71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1A70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98CA7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EABC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206D6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AEF8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AA13B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FE5F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1E5CD1"/>
    <w:multiLevelType w:val="hybridMultilevel"/>
    <w:tmpl w:val="35AC833C"/>
    <w:lvl w:ilvl="0" w:tplc="A93C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25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0CB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255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69D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E46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A47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2D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8A1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6540C"/>
    <w:multiLevelType w:val="hybridMultilevel"/>
    <w:tmpl w:val="51661EBA"/>
    <w:lvl w:ilvl="0" w:tplc="62D4C37C">
      <w:start w:val="1"/>
      <w:numFmt w:val="decimal"/>
      <w:lvlText w:val="%1."/>
      <w:lvlJc w:val="left"/>
      <w:pPr>
        <w:ind w:left="720" w:hanging="360"/>
      </w:pPr>
    </w:lvl>
    <w:lvl w:ilvl="1" w:tplc="E68E7860" w:tentative="1">
      <w:start w:val="1"/>
      <w:numFmt w:val="lowerLetter"/>
      <w:lvlText w:val="%2."/>
      <w:lvlJc w:val="left"/>
      <w:pPr>
        <w:ind w:left="1440" w:hanging="360"/>
      </w:pPr>
    </w:lvl>
    <w:lvl w:ilvl="2" w:tplc="5F3A88E6" w:tentative="1">
      <w:start w:val="1"/>
      <w:numFmt w:val="lowerRoman"/>
      <w:lvlText w:val="%3."/>
      <w:lvlJc w:val="right"/>
      <w:pPr>
        <w:ind w:left="2160" w:hanging="180"/>
      </w:pPr>
    </w:lvl>
    <w:lvl w:ilvl="3" w:tplc="649E8D92" w:tentative="1">
      <w:start w:val="1"/>
      <w:numFmt w:val="decimal"/>
      <w:lvlText w:val="%4."/>
      <w:lvlJc w:val="left"/>
      <w:pPr>
        <w:ind w:left="2880" w:hanging="360"/>
      </w:pPr>
    </w:lvl>
    <w:lvl w:ilvl="4" w:tplc="8CE4A304" w:tentative="1">
      <w:start w:val="1"/>
      <w:numFmt w:val="lowerLetter"/>
      <w:lvlText w:val="%5."/>
      <w:lvlJc w:val="left"/>
      <w:pPr>
        <w:ind w:left="3600" w:hanging="360"/>
      </w:pPr>
    </w:lvl>
    <w:lvl w:ilvl="5" w:tplc="77D8FE40" w:tentative="1">
      <w:start w:val="1"/>
      <w:numFmt w:val="lowerRoman"/>
      <w:lvlText w:val="%6."/>
      <w:lvlJc w:val="right"/>
      <w:pPr>
        <w:ind w:left="4320" w:hanging="180"/>
      </w:pPr>
    </w:lvl>
    <w:lvl w:ilvl="6" w:tplc="6BEEF334" w:tentative="1">
      <w:start w:val="1"/>
      <w:numFmt w:val="decimal"/>
      <w:lvlText w:val="%7."/>
      <w:lvlJc w:val="left"/>
      <w:pPr>
        <w:ind w:left="5040" w:hanging="360"/>
      </w:pPr>
    </w:lvl>
    <w:lvl w:ilvl="7" w:tplc="9DA43ACA" w:tentative="1">
      <w:start w:val="1"/>
      <w:numFmt w:val="lowerLetter"/>
      <w:lvlText w:val="%8."/>
      <w:lvlJc w:val="left"/>
      <w:pPr>
        <w:ind w:left="5760" w:hanging="360"/>
      </w:pPr>
    </w:lvl>
    <w:lvl w:ilvl="8" w:tplc="A53EE1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74607"/>
    <w:multiLevelType w:val="hybridMultilevel"/>
    <w:tmpl w:val="6DD88254"/>
    <w:lvl w:ilvl="0" w:tplc="F0962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8DF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4469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C5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2F6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4A4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851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0A1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C882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07F7E"/>
    <w:multiLevelType w:val="hybridMultilevel"/>
    <w:tmpl w:val="B00EB4F0"/>
    <w:lvl w:ilvl="0" w:tplc="FCAC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677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26F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C1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47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2606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241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03B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B8D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73086"/>
    <w:multiLevelType w:val="hybridMultilevel"/>
    <w:tmpl w:val="A1362AC4"/>
    <w:lvl w:ilvl="0" w:tplc="D63EC88E">
      <w:start w:val="1"/>
      <w:numFmt w:val="decimal"/>
      <w:lvlText w:val="%1."/>
      <w:lvlJc w:val="left"/>
      <w:pPr>
        <w:ind w:left="720" w:hanging="360"/>
      </w:pPr>
    </w:lvl>
    <w:lvl w:ilvl="1" w:tplc="6B447D7E">
      <w:start w:val="1"/>
      <w:numFmt w:val="lowerLetter"/>
      <w:lvlText w:val="%2."/>
      <w:lvlJc w:val="left"/>
      <w:pPr>
        <w:ind w:left="1440" w:hanging="360"/>
      </w:pPr>
    </w:lvl>
    <w:lvl w:ilvl="2" w:tplc="B26A20E0" w:tentative="1">
      <w:start w:val="1"/>
      <w:numFmt w:val="lowerRoman"/>
      <w:lvlText w:val="%3."/>
      <w:lvlJc w:val="right"/>
      <w:pPr>
        <w:ind w:left="2160" w:hanging="180"/>
      </w:pPr>
    </w:lvl>
    <w:lvl w:ilvl="3" w:tplc="9DA2CBC4" w:tentative="1">
      <w:start w:val="1"/>
      <w:numFmt w:val="decimal"/>
      <w:lvlText w:val="%4."/>
      <w:lvlJc w:val="left"/>
      <w:pPr>
        <w:ind w:left="2880" w:hanging="360"/>
      </w:pPr>
    </w:lvl>
    <w:lvl w:ilvl="4" w:tplc="9CA25842" w:tentative="1">
      <w:start w:val="1"/>
      <w:numFmt w:val="lowerLetter"/>
      <w:lvlText w:val="%5."/>
      <w:lvlJc w:val="left"/>
      <w:pPr>
        <w:ind w:left="3600" w:hanging="360"/>
      </w:pPr>
    </w:lvl>
    <w:lvl w:ilvl="5" w:tplc="3B0CA470" w:tentative="1">
      <w:start w:val="1"/>
      <w:numFmt w:val="lowerRoman"/>
      <w:lvlText w:val="%6."/>
      <w:lvlJc w:val="right"/>
      <w:pPr>
        <w:ind w:left="4320" w:hanging="180"/>
      </w:pPr>
    </w:lvl>
    <w:lvl w:ilvl="6" w:tplc="FA16DDC4" w:tentative="1">
      <w:start w:val="1"/>
      <w:numFmt w:val="decimal"/>
      <w:lvlText w:val="%7."/>
      <w:lvlJc w:val="left"/>
      <w:pPr>
        <w:ind w:left="5040" w:hanging="360"/>
      </w:pPr>
    </w:lvl>
    <w:lvl w:ilvl="7" w:tplc="36F824D8" w:tentative="1">
      <w:start w:val="1"/>
      <w:numFmt w:val="lowerLetter"/>
      <w:lvlText w:val="%8."/>
      <w:lvlJc w:val="left"/>
      <w:pPr>
        <w:ind w:left="5760" w:hanging="360"/>
      </w:pPr>
    </w:lvl>
    <w:lvl w:ilvl="8" w:tplc="EF5C47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73FF5"/>
    <w:multiLevelType w:val="hybridMultilevel"/>
    <w:tmpl w:val="B4944A28"/>
    <w:lvl w:ilvl="0" w:tplc="24F2CD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7D448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621B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0A10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C3C65A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56026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26F9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6486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8E331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854395"/>
    <w:multiLevelType w:val="hybridMultilevel"/>
    <w:tmpl w:val="EB1C2726"/>
    <w:lvl w:ilvl="0" w:tplc="EAF8B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88C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262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274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CCA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4C31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8B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C2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B07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B52EA"/>
    <w:multiLevelType w:val="hybridMultilevel"/>
    <w:tmpl w:val="4016DF4E"/>
    <w:lvl w:ilvl="0" w:tplc="9C3C3D32">
      <w:start w:val="1"/>
      <w:numFmt w:val="decimal"/>
      <w:lvlText w:val="%1."/>
      <w:lvlJc w:val="left"/>
      <w:pPr>
        <w:ind w:left="720" w:hanging="360"/>
      </w:pPr>
    </w:lvl>
    <w:lvl w:ilvl="1" w:tplc="2424ED1C" w:tentative="1">
      <w:start w:val="1"/>
      <w:numFmt w:val="lowerLetter"/>
      <w:lvlText w:val="%2."/>
      <w:lvlJc w:val="left"/>
      <w:pPr>
        <w:ind w:left="1440" w:hanging="360"/>
      </w:pPr>
    </w:lvl>
    <w:lvl w:ilvl="2" w:tplc="06C4118E" w:tentative="1">
      <w:start w:val="1"/>
      <w:numFmt w:val="lowerRoman"/>
      <w:lvlText w:val="%3."/>
      <w:lvlJc w:val="right"/>
      <w:pPr>
        <w:ind w:left="2160" w:hanging="180"/>
      </w:pPr>
    </w:lvl>
    <w:lvl w:ilvl="3" w:tplc="BF76C0E6" w:tentative="1">
      <w:start w:val="1"/>
      <w:numFmt w:val="decimal"/>
      <w:lvlText w:val="%4."/>
      <w:lvlJc w:val="left"/>
      <w:pPr>
        <w:ind w:left="2880" w:hanging="360"/>
      </w:pPr>
    </w:lvl>
    <w:lvl w:ilvl="4" w:tplc="C1BA6F48" w:tentative="1">
      <w:start w:val="1"/>
      <w:numFmt w:val="lowerLetter"/>
      <w:lvlText w:val="%5."/>
      <w:lvlJc w:val="left"/>
      <w:pPr>
        <w:ind w:left="3600" w:hanging="360"/>
      </w:pPr>
    </w:lvl>
    <w:lvl w:ilvl="5" w:tplc="AE740AD2" w:tentative="1">
      <w:start w:val="1"/>
      <w:numFmt w:val="lowerRoman"/>
      <w:lvlText w:val="%6."/>
      <w:lvlJc w:val="right"/>
      <w:pPr>
        <w:ind w:left="4320" w:hanging="180"/>
      </w:pPr>
    </w:lvl>
    <w:lvl w:ilvl="6" w:tplc="90325592" w:tentative="1">
      <w:start w:val="1"/>
      <w:numFmt w:val="decimal"/>
      <w:lvlText w:val="%7."/>
      <w:lvlJc w:val="left"/>
      <w:pPr>
        <w:ind w:left="5040" w:hanging="360"/>
      </w:pPr>
    </w:lvl>
    <w:lvl w:ilvl="7" w:tplc="1B0E3C6C" w:tentative="1">
      <w:start w:val="1"/>
      <w:numFmt w:val="lowerLetter"/>
      <w:lvlText w:val="%8."/>
      <w:lvlJc w:val="left"/>
      <w:pPr>
        <w:ind w:left="5760" w:hanging="360"/>
      </w:pPr>
    </w:lvl>
    <w:lvl w:ilvl="8" w:tplc="848A1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23C5D"/>
    <w:multiLevelType w:val="hybridMultilevel"/>
    <w:tmpl w:val="E1C27546"/>
    <w:lvl w:ilvl="0" w:tplc="5AE44CE6">
      <w:start w:val="1"/>
      <w:numFmt w:val="decimal"/>
      <w:lvlText w:val="%1."/>
      <w:lvlJc w:val="left"/>
      <w:pPr>
        <w:ind w:left="720" w:hanging="360"/>
      </w:pPr>
    </w:lvl>
    <w:lvl w:ilvl="1" w:tplc="71EAAFEE" w:tentative="1">
      <w:start w:val="1"/>
      <w:numFmt w:val="lowerLetter"/>
      <w:lvlText w:val="%2."/>
      <w:lvlJc w:val="left"/>
      <w:pPr>
        <w:ind w:left="1440" w:hanging="360"/>
      </w:pPr>
    </w:lvl>
    <w:lvl w:ilvl="2" w:tplc="BFC463C0" w:tentative="1">
      <w:start w:val="1"/>
      <w:numFmt w:val="lowerRoman"/>
      <w:lvlText w:val="%3."/>
      <w:lvlJc w:val="right"/>
      <w:pPr>
        <w:ind w:left="2160" w:hanging="180"/>
      </w:pPr>
    </w:lvl>
    <w:lvl w:ilvl="3" w:tplc="46466E10" w:tentative="1">
      <w:start w:val="1"/>
      <w:numFmt w:val="decimal"/>
      <w:lvlText w:val="%4."/>
      <w:lvlJc w:val="left"/>
      <w:pPr>
        <w:ind w:left="2880" w:hanging="360"/>
      </w:pPr>
    </w:lvl>
    <w:lvl w:ilvl="4" w:tplc="C8A030FC" w:tentative="1">
      <w:start w:val="1"/>
      <w:numFmt w:val="lowerLetter"/>
      <w:lvlText w:val="%5."/>
      <w:lvlJc w:val="left"/>
      <w:pPr>
        <w:ind w:left="3600" w:hanging="360"/>
      </w:pPr>
    </w:lvl>
    <w:lvl w:ilvl="5" w:tplc="7A9AC80C" w:tentative="1">
      <w:start w:val="1"/>
      <w:numFmt w:val="lowerRoman"/>
      <w:lvlText w:val="%6."/>
      <w:lvlJc w:val="right"/>
      <w:pPr>
        <w:ind w:left="4320" w:hanging="180"/>
      </w:pPr>
    </w:lvl>
    <w:lvl w:ilvl="6" w:tplc="2DE2B80E" w:tentative="1">
      <w:start w:val="1"/>
      <w:numFmt w:val="decimal"/>
      <w:lvlText w:val="%7."/>
      <w:lvlJc w:val="left"/>
      <w:pPr>
        <w:ind w:left="5040" w:hanging="360"/>
      </w:pPr>
    </w:lvl>
    <w:lvl w:ilvl="7" w:tplc="992A6F8E" w:tentative="1">
      <w:start w:val="1"/>
      <w:numFmt w:val="lowerLetter"/>
      <w:lvlText w:val="%8."/>
      <w:lvlJc w:val="left"/>
      <w:pPr>
        <w:ind w:left="5760" w:hanging="360"/>
      </w:pPr>
    </w:lvl>
    <w:lvl w:ilvl="8" w:tplc="220EE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32FCA"/>
    <w:multiLevelType w:val="hybridMultilevel"/>
    <w:tmpl w:val="C3623CD6"/>
    <w:lvl w:ilvl="0" w:tplc="82B61BAA">
      <w:start w:val="1"/>
      <w:numFmt w:val="decimal"/>
      <w:lvlText w:val="%1."/>
      <w:lvlJc w:val="left"/>
      <w:pPr>
        <w:ind w:left="720" w:hanging="360"/>
      </w:pPr>
    </w:lvl>
    <w:lvl w:ilvl="1" w:tplc="89D65EAC" w:tentative="1">
      <w:start w:val="1"/>
      <w:numFmt w:val="lowerLetter"/>
      <w:lvlText w:val="%2."/>
      <w:lvlJc w:val="left"/>
      <w:pPr>
        <w:ind w:left="1440" w:hanging="360"/>
      </w:pPr>
    </w:lvl>
    <w:lvl w:ilvl="2" w:tplc="78C81B0E" w:tentative="1">
      <w:start w:val="1"/>
      <w:numFmt w:val="lowerRoman"/>
      <w:lvlText w:val="%3."/>
      <w:lvlJc w:val="right"/>
      <w:pPr>
        <w:ind w:left="2160" w:hanging="180"/>
      </w:pPr>
    </w:lvl>
    <w:lvl w:ilvl="3" w:tplc="65EECBD2" w:tentative="1">
      <w:start w:val="1"/>
      <w:numFmt w:val="decimal"/>
      <w:lvlText w:val="%4."/>
      <w:lvlJc w:val="left"/>
      <w:pPr>
        <w:ind w:left="2880" w:hanging="360"/>
      </w:pPr>
    </w:lvl>
    <w:lvl w:ilvl="4" w:tplc="D5E43626" w:tentative="1">
      <w:start w:val="1"/>
      <w:numFmt w:val="lowerLetter"/>
      <w:lvlText w:val="%5."/>
      <w:lvlJc w:val="left"/>
      <w:pPr>
        <w:ind w:left="3600" w:hanging="360"/>
      </w:pPr>
    </w:lvl>
    <w:lvl w:ilvl="5" w:tplc="BC604372" w:tentative="1">
      <w:start w:val="1"/>
      <w:numFmt w:val="lowerRoman"/>
      <w:lvlText w:val="%6."/>
      <w:lvlJc w:val="right"/>
      <w:pPr>
        <w:ind w:left="4320" w:hanging="180"/>
      </w:pPr>
    </w:lvl>
    <w:lvl w:ilvl="6" w:tplc="F6C481C6" w:tentative="1">
      <w:start w:val="1"/>
      <w:numFmt w:val="decimal"/>
      <w:lvlText w:val="%7."/>
      <w:lvlJc w:val="left"/>
      <w:pPr>
        <w:ind w:left="5040" w:hanging="360"/>
      </w:pPr>
    </w:lvl>
    <w:lvl w:ilvl="7" w:tplc="20CCA4B4" w:tentative="1">
      <w:start w:val="1"/>
      <w:numFmt w:val="lowerLetter"/>
      <w:lvlText w:val="%8."/>
      <w:lvlJc w:val="left"/>
      <w:pPr>
        <w:ind w:left="5760" w:hanging="360"/>
      </w:pPr>
    </w:lvl>
    <w:lvl w:ilvl="8" w:tplc="F5182E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A4AE4"/>
    <w:multiLevelType w:val="hybridMultilevel"/>
    <w:tmpl w:val="C0E2294E"/>
    <w:lvl w:ilvl="0" w:tplc="FC86387C">
      <w:start w:val="1"/>
      <w:numFmt w:val="decimal"/>
      <w:lvlText w:val="%1."/>
      <w:lvlJc w:val="left"/>
      <w:pPr>
        <w:ind w:left="720" w:hanging="360"/>
      </w:pPr>
    </w:lvl>
    <w:lvl w:ilvl="1" w:tplc="39DC3D82" w:tentative="1">
      <w:start w:val="1"/>
      <w:numFmt w:val="lowerLetter"/>
      <w:lvlText w:val="%2."/>
      <w:lvlJc w:val="left"/>
      <w:pPr>
        <w:ind w:left="1440" w:hanging="360"/>
      </w:pPr>
    </w:lvl>
    <w:lvl w:ilvl="2" w:tplc="090C5780" w:tentative="1">
      <w:start w:val="1"/>
      <w:numFmt w:val="lowerRoman"/>
      <w:lvlText w:val="%3."/>
      <w:lvlJc w:val="right"/>
      <w:pPr>
        <w:ind w:left="2160" w:hanging="180"/>
      </w:pPr>
    </w:lvl>
    <w:lvl w:ilvl="3" w:tplc="5026548A" w:tentative="1">
      <w:start w:val="1"/>
      <w:numFmt w:val="decimal"/>
      <w:lvlText w:val="%4."/>
      <w:lvlJc w:val="left"/>
      <w:pPr>
        <w:ind w:left="2880" w:hanging="360"/>
      </w:pPr>
    </w:lvl>
    <w:lvl w:ilvl="4" w:tplc="8FEA979A" w:tentative="1">
      <w:start w:val="1"/>
      <w:numFmt w:val="lowerLetter"/>
      <w:lvlText w:val="%5."/>
      <w:lvlJc w:val="left"/>
      <w:pPr>
        <w:ind w:left="3600" w:hanging="360"/>
      </w:pPr>
    </w:lvl>
    <w:lvl w:ilvl="5" w:tplc="6C580D52" w:tentative="1">
      <w:start w:val="1"/>
      <w:numFmt w:val="lowerRoman"/>
      <w:lvlText w:val="%6."/>
      <w:lvlJc w:val="right"/>
      <w:pPr>
        <w:ind w:left="4320" w:hanging="180"/>
      </w:pPr>
    </w:lvl>
    <w:lvl w:ilvl="6" w:tplc="4D5E83A8" w:tentative="1">
      <w:start w:val="1"/>
      <w:numFmt w:val="decimal"/>
      <w:lvlText w:val="%7."/>
      <w:lvlJc w:val="left"/>
      <w:pPr>
        <w:ind w:left="5040" w:hanging="360"/>
      </w:pPr>
    </w:lvl>
    <w:lvl w:ilvl="7" w:tplc="2A1869AE" w:tentative="1">
      <w:start w:val="1"/>
      <w:numFmt w:val="lowerLetter"/>
      <w:lvlText w:val="%8."/>
      <w:lvlJc w:val="left"/>
      <w:pPr>
        <w:ind w:left="5760" w:hanging="360"/>
      </w:pPr>
    </w:lvl>
    <w:lvl w:ilvl="8" w:tplc="A634C2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8C2503"/>
    <w:multiLevelType w:val="hybridMultilevel"/>
    <w:tmpl w:val="324ACB0E"/>
    <w:lvl w:ilvl="0" w:tplc="03E6F3F6">
      <w:start w:val="1"/>
      <w:numFmt w:val="decimal"/>
      <w:lvlText w:val="%1."/>
      <w:lvlJc w:val="left"/>
      <w:pPr>
        <w:ind w:left="720" w:hanging="360"/>
      </w:pPr>
    </w:lvl>
    <w:lvl w:ilvl="1" w:tplc="C64A8A70" w:tentative="1">
      <w:start w:val="1"/>
      <w:numFmt w:val="lowerLetter"/>
      <w:lvlText w:val="%2."/>
      <w:lvlJc w:val="left"/>
      <w:pPr>
        <w:ind w:left="1440" w:hanging="360"/>
      </w:pPr>
    </w:lvl>
    <w:lvl w:ilvl="2" w:tplc="6068E9F8" w:tentative="1">
      <w:start w:val="1"/>
      <w:numFmt w:val="lowerRoman"/>
      <w:lvlText w:val="%3."/>
      <w:lvlJc w:val="right"/>
      <w:pPr>
        <w:ind w:left="2160" w:hanging="180"/>
      </w:pPr>
    </w:lvl>
    <w:lvl w:ilvl="3" w:tplc="569C2510" w:tentative="1">
      <w:start w:val="1"/>
      <w:numFmt w:val="decimal"/>
      <w:lvlText w:val="%4."/>
      <w:lvlJc w:val="left"/>
      <w:pPr>
        <w:ind w:left="2880" w:hanging="360"/>
      </w:pPr>
    </w:lvl>
    <w:lvl w:ilvl="4" w:tplc="39C0016E" w:tentative="1">
      <w:start w:val="1"/>
      <w:numFmt w:val="lowerLetter"/>
      <w:lvlText w:val="%5."/>
      <w:lvlJc w:val="left"/>
      <w:pPr>
        <w:ind w:left="3600" w:hanging="360"/>
      </w:pPr>
    </w:lvl>
    <w:lvl w:ilvl="5" w:tplc="30AC7B3E" w:tentative="1">
      <w:start w:val="1"/>
      <w:numFmt w:val="lowerRoman"/>
      <w:lvlText w:val="%6."/>
      <w:lvlJc w:val="right"/>
      <w:pPr>
        <w:ind w:left="4320" w:hanging="180"/>
      </w:pPr>
    </w:lvl>
    <w:lvl w:ilvl="6" w:tplc="76AE7B18" w:tentative="1">
      <w:start w:val="1"/>
      <w:numFmt w:val="decimal"/>
      <w:lvlText w:val="%7."/>
      <w:lvlJc w:val="left"/>
      <w:pPr>
        <w:ind w:left="5040" w:hanging="360"/>
      </w:pPr>
    </w:lvl>
    <w:lvl w:ilvl="7" w:tplc="B6707446" w:tentative="1">
      <w:start w:val="1"/>
      <w:numFmt w:val="lowerLetter"/>
      <w:lvlText w:val="%8."/>
      <w:lvlJc w:val="left"/>
      <w:pPr>
        <w:ind w:left="5760" w:hanging="360"/>
      </w:pPr>
    </w:lvl>
    <w:lvl w:ilvl="8" w:tplc="19425A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9D4E1B"/>
    <w:multiLevelType w:val="hybridMultilevel"/>
    <w:tmpl w:val="5D02AD98"/>
    <w:lvl w:ilvl="0" w:tplc="C026236C">
      <w:start w:val="1"/>
      <w:numFmt w:val="decimal"/>
      <w:lvlText w:val="%1."/>
      <w:lvlJc w:val="left"/>
      <w:pPr>
        <w:ind w:left="720" w:hanging="360"/>
      </w:pPr>
    </w:lvl>
    <w:lvl w:ilvl="1" w:tplc="5E8A318E" w:tentative="1">
      <w:start w:val="1"/>
      <w:numFmt w:val="lowerLetter"/>
      <w:lvlText w:val="%2."/>
      <w:lvlJc w:val="left"/>
      <w:pPr>
        <w:ind w:left="1440" w:hanging="360"/>
      </w:pPr>
    </w:lvl>
    <w:lvl w:ilvl="2" w:tplc="A2726520" w:tentative="1">
      <w:start w:val="1"/>
      <w:numFmt w:val="lowerRoman"/>
      <w:lvlText w:val="%3."/>
      <w:lvlJc w:val="right"/>
      <w:pPr>
        <w:ind w:left="2160" w:hanging="180"/>
      </w:pPr>
    </w:lvl>
    <w:lvl w:ilvl="3" w:tplc="187EDAF8" w:tentative="1">
      <w:start w:val="1"/>
      <w:numFmt w:val="decimal"/>
      <w:lvlText w:val="%4."/>
      <w:lvlJc w:val="left"/>
      <w:pPr>
        <w:ind w:left="2880" w:hanging="360"/>
      </w:pPr>
    </w:lvl>
    <w:lvl w:ilvl="4" w:tplc="08F87A42" w:tentative="1">
      <w:start w:val="1"/>
      <w:numFmt w:val="lowerLetter"/>
      <w:lvlText w:val="%5."/>
      <w:lvlJc w:val="left"/>
      <w:pPr>
        <w:ind w:left="3600" w:hanging="360"/>
      </w:pPr>
    </w:lvl>
    <w:lvl w:ilvl="5" w:tplc="B36E0BE6" w:tentative="1">
      <w:start w:val="1"/>
      <w:numFmt w:val="lowerRoman"/>
      <w:lvlText w:val="%6."/>
      <w:lvlJc w:val="right"/>
      <w:pPr>
        <w:ind w:left="4320" w:hanging="180"/>
      </w:pPr>
    </w:lvl>
    <w:lvl w:ilvl="6" w:tplc="B5065F68" w:tentative="1">
      <w:start w:val="1"/>
      <w:numFmt w:val="decimal"/>
      <w:lvlText w:val="%7."/>
      <w:lvlJc w:val="left"/>
      <w:pPr>
        <w:ind w:left="5040" w:hanging="360"/>
      </w:pPr>
    </w:lvl>
    <w:lvl w:ilvl="7" w:tplc="89EC9A8E" w:tentative="1">
      <w:start w:val="1"/>
      <w:numFmt w:val="lowerLetter"/>
      <w:lvlText w:val="%8."/>
      <w:lvlJc w:val="left"/>
      <w:pPr>
        <w:ind w:left="5760" w:hanging="360"/>
      </w:pPr>
    </w:lvl>
    <w:lvl w:ilvl="8" w:tplc="C8E458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C70387"/>
    <w:multiLevelType w:val="hybridMultilevel"/>
    <w:tmpl w:val="155E35F0"/>
    <w:lvl w:ilvl="0" w:tplc="3A1E0510">
      <w:start w:val="1"/>
      <w:numFmt w:val="decimal"/>
      <w:lvlText w:val="%1."/>
      <w:lvlJc w:val="left"/>
      <w:pPr>
        <w:ind w:left="720" w:hanging="360"/>
      </w:pPr>
    </w:lvl>
    <w:lvl w:ilvl="1" w:tplc="7B2E0236" w:tentative="1">
      <w:start w:val="1"/>
      <w:numFmt w:val="lowerLetter"/>
      <w:lvlText w:val="%2."/>
      <w:lvlJc w:val="left"/>
      <w:pPr>
        <w:ind w:left="1440" w:hanging="360"/>
      </w:pPr>
    </w:lvl>
    <w:lvl w:ilvl="2" w:tplc="0BB0A0CA" w:tentative="1">
      <w:start w:val="1"/>
      <w:numFmt w:val="lowerRoman"/>
      <w:lvlText w:val="%3."/>
      <w:lvlJc w:val="right"/>
      <w:pPr>
        <w:ind w:left="2160" w:hanging="180"/>
      </w:pPr>
    </w:lvl>
    <w:lvl w:ilvl="3" w:tplc="FEA83B42" w:tentative="1">
      <w:start w:val="1"/>
      <w:numFmt w:val="decimal"/>
      <w:lvlText w:val="%4."/>
      <w:lvlJc w:val="left"/>
      <w:pPr>
        <w:ind w:left="2880" w:hanging="360"/>
      </w:pPr>
    </w:lvl>
    <w:lvl w:ilvl="4" w:tplc="E3245AB4" w:tentative="1">
      <w:start w:val="1"/>
      <w:numFmt w:val="lowerLetter"/>
      <w:lvlText w:val="%5."/>
      <w:lvlJc w:val="left"/>
      <w:pPr>
        <w:ind w:left="3600" w:hanging="360"/>
      </w:pPr>
    </w:lvl>
    <w:lvl w:ilvl="5" w:tplc="3E1C4D6E" w:tentative="1">
      <w:start w:val="1"/>
      <w:numFmt w:val="lowerRoman"/>
      <w:lvlText w:val="%6."/>
      <w:lvlJc w:val="right"/>
      <w:pPr>
        <w:ind w:left="4320" w:hanging="180"/>
      </w:pPr>
    </w:lvl>
    <w:lvl w:ilvl="6" w:tplc="E842C110" w:tentative="1">
      <w:start w:val="1"/>
      <w:numFmt w:val="decimal"/>
      <w:lvlText w:val="%7."/>
      <w:lvlJc w:val="left"/>
      <w:pPr>
        <w:ind w:left="5040" w:hanging="360"/>
      </w:pPr>
    </w:lvl>
    <w:lvl w:ilvl="7" w:tplc="2C5AE78E" w:tentative="1">
      <w:start w:val="1"/>
      <w:numFmt w:val="lowerLetter"/>
      <w:lvlText w:val="%8."/>
      <w:lvlJc w:val="left"/>
      <w:pPr>
        <w:ind w:left="5760" w:hanging="360"/>
      </w:pPr>
    </w:lvl>
    <w:lvl w:ilvl="8" w:tplc="DDFE15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E45E58"/>
    <w:multiLevelType w:val="hybridMultilevel"/>
    <w:tmpl w:val="3A4A93B6"/>
    <w:lvl w:ilvl="0" w:tplc="A6405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2D0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6D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0A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CD9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849D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ED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C1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4E6F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F7553"/>
    <w:multiLevelType w:val="hybridMultilevel"/>
    <w:tmpl w:val="95AEA920"/>
    <w:lvl w:ilvl="0" w:tplc="C7408D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5A55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CDEA5E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984FA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147D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E98D2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A644C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7C602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DC6B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F3B6AD4"/>
    <w:multiLevelType w:val="hybridMultilevel"/>
    <w:tmpl w:val="0AFEEC9E"/>
    <w:lvl w:ilvl="0" w:tplc="EFDEB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8A8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506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280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22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769B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84B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A16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2607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64917"/>
    <w:multiLevelType w:val="hybridMultilevel"/>
    <w:tmpl w:val="401E42E6"/>
    <w:lvl w:ilvl="0" w:tplc="A87045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78B0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70DF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008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C0AD9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07AA6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62893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AA155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22459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A03E18"/>
    <w:multiLevelType w:val="hybridMultilevel"/>
    <w:tmpl w:val="B300BC50"/>
    <w:lvl w:ilvl="0" w:tplc="16B6B7C0">
      <w:start w:val="1"/>
      <w:numFmt w:val="decimal"/>
      <w:lvlText w:val="%1."/>
      <w:lvlJc w:val="left"/>
      <w:pPr>
        <w:ind w:left="720" w:hanging="360"/>
      </w:pPr>
    </w:lvl>
    <w:lvl w:ilvl="1" w:tplc="D16A8CBC" w:tentative="1">
      <w:start w:val="1"/>
      <w:numFmt w:val="lowerLetter"/>
      <w:lvlText w:val="%2."/>
      <w:lvlJc w:val="left"/>
      <w:pPr>
        <w:ind w:left="1440" w:hanging="360"/>
      </w:pPr>
    </w:lvl>
    <w:lvl w:ilvl="2" w:tplc="91AA9A34" w:tentative="1">
      <w:start w:val="1"/>
      <w:numFmt w:val="lowerRoman"/>
      <w:lvlText w:val="%3."/>
      <w:lvlJc w:val="right"/>
      <w:pPr>
        <w:ind w:left="2160" w:hanging="180"/>
      </w:pPr>
    </w:lvl>
    <w:lvl w:ilvl="3" w:tplc="6BCCF44E" w:tentative="1">
      <w:start w:val="1"/>
      <w:numFmt w:val="decimal"/>
      <w:lvlText w:val="%4."/>
      <w:lvlJc w:val="left"/>
      <w:pPr>
        <w:ind w:left="2880" w:hanging="360"/>
      </w:pPr>
    </w:lvl>
    <w:lvl w:ilvl="4" w:tplc="02582D04" w:tentative="1">
      <w:start w:val="1"/>
      <w:numFmt w:val="lowerLetter"/>
      <w:lvlText w:val="%5."/>
      <w:lvlJc w:val="left"/>
      <w:pPr>
        <w:ind w:left="3600" w:hanging="360"/>
      </w:pPr>
    </w:lvl>
    <w:lvl w:ilvl="5" w:tplc="3B68980C" w:tentative="1">
      <w:start w:val="1"/>
      <w:numFmt w:val="lowerRoman"/>
      <w:lvlText w:val="%6."/>
      <w:lvlJc w:val="right"/>
      <w:pPr>
        <w:ind w:left="4320" w:hanging="180"/>
      </w:pPr>
    </w:lvl>
    <w:lvl w:ilvl="6" w:tplc="A2D07BA0" w:tentative="1">
      <w:start w:val="1"/>
      <w:numFmt w:val="decimal"/>
      <w:lvlText w:val="%7."/>
      <w:lvlJc w:val="left"/>
      <w:pPr>
        <w:ind w:left="5040" w:hanging="360"/>
      </w:pPr>
    </w:lvl>
    <w:lvl w:ilvl="7" w:tplc="04F6CDAE" w:tentative="1">
      <w:start w:val="1"/>
      <w:numFmt w:val="lowerLetter"/>
      <w:lvlText w:val="%8."/>
      <w:lvlJc w:val="left"/>
      <w:pPr>
        <w:ind w:left="5760" w:hanging="360"/>
      </w:pPr>
    </w:lvl>
    <w:lvl w:ilvl="8" w:tplc="338AC5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80479A"/>
    <w:multiLevelType w:val="hybridMultilevel"/>
    <w:tmpl w:val="4380D4AC"/>
    <w:lvl w:ilvl="0" w:tplc="F2020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C94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F86D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E4C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0A6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C64D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C2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28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EA1D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36CC0"/>
    <w:multiLevelType w:val="multilevel"/>
    <w:tmpl w:val="0772E6E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4F330D71"/>
    <w:multiLevelType w:val="hybridMultilevel"/>
    <w:tmpl w:val="1EFC2BBA"/>
    <w:lvl w:ilvl="0" w:tplc="CF86F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567E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99682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1368B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B239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0EF9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A7C27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2E15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8AA5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3327354"/>
    <w:multiLevelType w:val="hybridMultilevel"/>
    <w:tmpl w:val="67FE012E"/>
    <w:lvl w:ilvl="0" w:tplc="59AA5A92">
      <w:start w:val="1"/>
      <w:numFmt w:val="decimal"/>
      <w:lvlText w:val="%1."/>
      <w:lvlJc w:val="left"/>
      <w:pPr>
        <w:ind w:left="720" w:hanging="360"/>
      </w:pPr>
    </w:lvl>
    <w:lvl w:ilvl="1" w:tplc="1FC89996" w:tentative="1">
      <w:start w:val="1"/>
      <w:numFmt w:val="lowerLetter"/>
      <w:lvlText w:val="%2."/>
      <w:lvlJc w:val="left"/>
      <w:pPr>
        <w:ind w:left="1440" w:hanging="360"/>
      </w:pPr>
    </w:lvl>
    <w:lvl w:ilvl="2" w:tplc="8342DF38" w:tentative="1">
      <w:start w:val="1"/>
      <w:numFmt w:val="lowerRoman"/>
      <w:lvlText w:val="%3."/>
      <w:lvlJc w:val="right"/>
      <w:pPr>
        <w:ind w:left="2160" w:hanging="180"/>
      </w:pPr>
    </w:lvl>
    <w:lvl w:ilvl="3" w:tplc="0A4A239C" w:tentative="1">
      <w:start w:val="1"/>
      <w:numFmt w:val="decimal"/>
      <w:lvlText w:val="%4."/>
      <w:lvlJc w:val="left"/>
      <w:pPr>
        <w:ind w:left="2880" w:hanging="360"/>
      </w:pPr>
    </w:lvl>
    <w:lvl w:ilvl="4" w:tplc="8654CA1A" w:tentative="1">
      <w:start w:val="1"/>
      <w:numFmt w:val="lowerLetter"/>
      <w:lvlText w:val="%5."/>
      <w:lvlJc w:val="left"/>
      <w:pPr>
        <w:ind w:left="3600" w:hanging="360"/>
      </w:pPr>
    </w:lvl>
    <w:lvl w:ilvl="5" w:tplc="C7EE97F8" w:tentative="1">
      <w:start w:val="1"/>
      <w:numFmt w:val="lowerRoman"/>
      <w:lvlText w:val="%6."/>
      <w:lvlJc w:val="right"/>
      <w:pPr>
        <w:ind w:left="4320" w:hanging="180"/>
      </w:pPr>
    </w:lvl>
    <w:lvl w:ilvl="6" w:tplc="A296CDCA" w:tentative="1">
      <w:start w:val="1"/>
      <w:numFmt w:val="decimal"/>
      <w:lvlText w:val="%7."/>
      <w:lvlJc w:val="left"/>
      <w:pPr>
        <w:ind w:left="5040" w:hanging="360"/>
      </w:pPr>
    </w:lvl>
    <w:lvl w:ilvl="7" w:tplc="60343984" w:tentative="1">
      <w:start w:val="1"/>
      <w:numFmt w:val="lowerLetter"/>
      <w:lvlText w:val="%8."/>
      <w:lvlJc w:val="left"/>
      <w:pPr>
        <w:ind w:left="5760" w:hanging="360"/>
      </w:pPr>
    </w:lvl>
    <w:lvl w:ilvl="8" w:tplc="D756AA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B60CC"/>
    <w:multiLevelType w:val="hybridMultilevel"/>
    <w:tmpl w:val="6CE61572"/>
    <w:lvl w:ilvl="0" w:tplc="83A86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040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4D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20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A26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8A94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C94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A19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B6E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7E1126"/>
    <w:multiLevelType w:val="hybridMultilevel"/>
    <w:tmpl w:val="22B8652C"/>
    <w:lvl w:ilvl="0" w:tplc="CA1C3676">
      <w:start w:val="1"/>
      <w:numFmt w:val="decimal"/>
      <w:lvlText w:val="%1."/>
      <w:lvlJc w:val="left"/>
      <w:pPr>
        <w:ind w:left="720" w:hanging="360"/>
      </w:pPr>
    </w:lvl>
    <w:lvl w:ilvl="1" w:tplc="C93A5B58" w:tentative="1">
      <w:start w:val="1"/>
      <w:numFmt w:val="lowerLetter"/>
      <w:lvlText w:val="%2."/>
      <w:lvlJc w:val="left"/>
      <w:pPr>
        <w:ind w:left="1440" w:hanging="360"/>
      </w:pPr>
    </w:lvl>
    <w:lvl w:ilvl="2" w:tplc="B720C6A4" w:tentative="1">
      <w:start w:val="1"/>
      <w:numFmt w:val="lowerRoman"/>
      <w:lvlText w:val="%3."/>
      <w:lvlJc w:val="right"/>
      <w:pPr>
        <w:ind w:left="2160" w:hanging="180"/>
      </w:pPr>
    </w:lvl>
    <w:lvl w:ilvl="3" w:tplc="070E0EC8" w:tentative="1">
      <w:start w:val="1"/>
      <w:numFmt w:val="decimal"/>
      <w:lvlText w:val="%4."/>
      <w:lvlJc w:val="left"/>
      <w:pPr>
        <w:ind w:left="2880" w:hanging="360"/>
      </w:pPr>
    </w:lvl>
    <w:lvl w:ilvl="4" w:tplc="66B0D9AA" w:tentative="1">
      <w:start w:val="1"/>
      <w:numFmt w:val="lowerLetter"/>
      <w:lvlText w:val="%5."/>
      <w:lvlJc w:val="left"/>
      <w:pPr>
        <w:ind w:left="3600" w:hanging="360"/>
      </w:pPr>
    </w:lvl>
    <w:lvl w:ilvl="5" w:tplc="E758AA7A" w:tentative="1">
      <w:start w:val="1"/>
      <w:numFmt w:val="lowerRoman"/>
      <w:lvlText w:val="%6."/>
      <w:lvlJc w:val="right"/>
      <w:pPr>
        <w:ind w:left="4320" w:hanging="180"/>
      </w:pPr>
    </w:lvl>
    <w:lvl w:ilvl="6" w:tplc="A676A822" w:tentative="1">
      <w:start w:val="1"/>
      <w:numFmt w:val="decimal"/>
      <w:lvlText w:val="%7."/>
      <w:lvlJc w:val="left"/>
      <w:pPr>
        <w:ind w:left="5040" w:hanging="360"/>
      </w:pPr>
    </w:lvl>
    <w:lvl w:ilvl="7" w:tplc="902A2C7C" w:tentative="1">
      <w:start w:val="1"/>
      <w:numFmt w:val="lowerLetter"/>
      <w:lvlText w:val="%8."/>
      <w:lvlJc w:val="left"/>
      <w:pPr>
        <w:ind w:left="5760" w:hanging="360"/>
      </w:pPr>
    </w:lvl>
    <w:lvl w:ilvl="8" w:tplc="E4B801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49303C"/>
    <w:multiLevelType w:val="hybridMultilevel"/>
    <w:tmpl w:val="5BEE2484"/>
    <w:lvl w:ilvl="0" w:tplc="6666C0FE">
      <w:start w:val="1"/>
      <w:numFmt w:val="decimal"/>
      <w:lvlText w:val="%1."/>
      <w:lvlJc w:val="left"/>
      <w:pPr>
        <w:ind w:left="720" w:hanging="360"/>
      </w:pPr>
    </w:lvl>
    <w:lvl w:ilvl="1" w:tplc="48C2BE7C" w:tentative="1">
      <w:start w:val="1"/>
      <w:numFmt w:val="lowerLetter"/>
      <w:lvlText w:val="%2."/>
      <w:lvlJc w:val="left"/>
      <w:pPr>
        <w:ind w:left="1440" w:hanging="360"/>
      </w:pPr>
    </w:lvl>
    <w:lvl w:ilvl="2" w:tplc="23DAD1FC" w:tentative="1">
      <w:start w:val="1"/>
      <w:numFmt w:val="lowerRoman"/>
      <w:lvlText w:val="%3."/>
      <w:lvlJc w:val="right"/>
      <w:pPr>
        <w:ind w:left="2160" w:hanging="180"/>
      </w:pPr>
    </w:lvl>
    <w:lvl w:ilvl="3" w:tplc="676C3742" w:tentative="1">
      <w:start w:val="1"/>
      <w:numFmt w:val="decimal"/>
      <w:lvlText w:val="%4."/>
      <w:lvlJc w:val="left"/>
      <w:pPr>
        <w:ind w:left="2880" w:hanging="360"/>
      </w:pPr>
    </w:lvl>
    <w:lvl w:ilvl="4" w:tplc="25B4F4FE" w:tentative="1">
      <w:start w:val="1"/>
      <w:numFmt w:val="lowerLetter"/>
      <w:lvlText w:val="%5."/>
      <w:lvlJc w:val="left"/>
      <w:pPr>
        <w:ind w:left="3600" w:hanging="360"/>
      </w:pPr>
    </w:lvl>
    <w:lvl w:ilvl="5" w:tplc="3A760F96" w:tentative="1">
      <w:start w:val="1"/>
      <w:numFmt w:val="lowerRoman"/>
      <w:lvlText w:val="%6."/>
      <w:lvlJc w:val="right"/>
      <w:pPr>
        <w:ind w:left="4320" w:hanging="180"/>
      </w:pPr>
    </w:lvl>
    <w:lvl w:ilvl="6" w:tplc="6734B738" w:tentative="1">
      <w:start w:val="1"/>
      <w:numFmt w:val="decimal"/>
      <w:lvlText w:val="%7."/>
      <w:lvlJc w:val="left"/>
      <w:pPr>
        <w:ind w:left="5040" w:hanging="360"/>
      </w:pPr>
    </w:lvl>
    <w:lvl w:ilvl="7" w:tplc="77CC531A" w:tentative="1">
      <w:start w:val="1"/>
      <w:numFmt w:val="lowerLetter"/>
      <w:lvlText w:val="%8."/>
      <w:lvlJc w:val="left"/>
      <w:pPr>
        <w:ind w:left="5760" w:hanging="360"/>
      </w:pPr>
    </w:lvl>
    <w:lvl w:ilvl="8" w:tplc="99AA74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813421"/>
    <w:multiLevelType w:val="hybridMultilevel"/>
    <w:tmpl w:val="7E785DB2"/>
    <w:lvl w:ilvl="0" w:tplc="0BE0D1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BCF4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2C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45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8CC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EC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44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DA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9C2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F7467D"/>
    <w:multiLevelType w:val="hybridMultilevel"/>
    <w:tmpl w:val="F8021C2A"/>
    <w:lvl w:ilvl="0" w:tplc="394A4604">
      <w:start w:val="1"/>
      <w:numFmt w:val="decimal"/>
      <w:lvlText w:val="%1."/>
      <w:lvlJc w:val="left"/>
      <w:pPr>
        <w:ind w:left="720" w:hanging="360"/>
      </w:pPr>
    </w:lvl>
    <w:lvl w:ilvl="1" w:tplc="833AD0E4">
      <w:start w:val="1"/>
      <w:numFmt w:val="lowerLetter"/>
      <w:lvlText w:val="%2."/>
      <w:lvlJc w:val="left"/>
      <w:pPr>
        <w:ind w:left="1440" w:hanging="360"/>
      </w:pPr>
    </w:lvl>
    <w:lvl w:ilvl="2" w:tplc="39DE738A" w:tentative="1">
      <w:start w:val="1"/>
      <w:numFmt w:val="lowerRoman"/>
      <w:lvlText w:val="%3."/>
      <w:lvlJc w:val="right"/>
      <w:pPr>
        <w:ind w:left="2160" w:hanging="180"/>
      </w:pPr>
    </w:lvl>
    <w:lvl w:ilvl="3" w:tplc="D700D0FA" w:tentative="1">
      <w:start w:val="1"/>
      <w:numFmt w:val="decimal"/>
      <w:lvlText w:val="%4."/>
      <w:lvlJc w:val="left"/>
      <w:pPr>
        <w:ind w:left="2880" w:hanging="360"/>
      </w:pPr>
    </w:lvl>
    <w:lvl w:ilvl="4" w:tplc="7D0251DE" w:tentative="1">
      <w:start w:val="1"/>
      <w:numFmt w:val="lowerLetter"/>
      <w:lvlText w:val="%5."/>
      <w:lvlJc w:val="left"/>
      <w:pPr>
        <w:ind w:left="3600" w:hanging="360"/>
      </w:pPr>
    </w:lvl>
    <w:lvl w:ilvl="5" w:tplc="1F961A7C" w:tentative="1">
      <w:start w:val="1"/>
      <w:numFmt w:val="lowerRoman"/>
      <w:lvlText w:val="%6."/>
      <w:lvlJc w:val="right"/>
      <w:pPr>
        <w:ind w:left="4320" w:hanging="180"/>
      </w:pPr>
    </w:lvl>
    <w:lvl w:ilvl="6" w:tplc="674C40EE" w:tentative="1">
      <w:start w:val="1"/>
      <w:numFmt w:val="decimal"/>
      <w:lvlText w:val="%7."/>
      <w:lvlJc w:val="left"/>
      <w:pPr>
        <w:ind w:left="5040" w:hanging="360"/>
      </w:pPr>
    </w:lvl>
    <w:lvl w:ilvl="7" w:tplc="5B206CAC" w:tentative="1">
      <w:start w:val="1"/>
      <w:numFmt w:val="lowerLetter"/>
      <w:lvlText w:val="%8."/>
      <w:lvlJc w:val="left"/>
      <w:pPr>
        <w:ind w:left="5760" w:hanging="360"/>
      </w:pPr>
    </w:lvl>
    <w:lvl w:ilvl="8" w:tplc="5DAE6B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B8262B"/>
    <w:multiLevelType w:val="hybridMultilevel"/>
    <w:tmpl w:val="1786BAFA"/>
    <w:lvl w:ilvl="0" w:tplc="58C62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201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F04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C49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032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AE9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EE1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6F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A019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E56E69"/>
    <w:multiLevelType w:val="hybridMultilevel"/>
    <w:tmpl w:val="0818D228"/>
    <w:lvl w:ilvl="0" w:tplc="5A6090FC">
      <w:start w:val="1"/>
      <w:numFmt w:val="decimal"/>
      <w:lvlText w:val="%1."/>
      <w:lvlJc w:val="left"/>
      <w:pPr>
        <w:ind w:left="720" w:hanging="360"/>
      </w:pPr>
    </w:lvl>
    <w:lvl w:ilvl="1" w:tplc="810AF088" w:tentative="1">
      <w:start w:val="1"/>
      <w:numFmt w:val="lowerLetter"/>
      <w:lvlText w:val="%2."/>
      <w:lvlJc w:val="left"/>
      <w:pPr>
        <w:ind w:left="1440" w:hanging="360"/>
      </w:pPr>
    </w:lvl>
    <w:lvl w:ilvl="2" w:tplc="2CDAF306" w:tentative="1">
      <w:start w:val="1"/>
      <w:numFmt w:val="lowerRoman"/>
      <w:lvlText w:val="%3."/>
      <w:lvlJc w:val="right"/>
      <w:pPr>
        <w:ind w:left="2160" w:hanging="180"/>
      </w:pPr>
    </w:lvl>
    <w:lvl w:ilvl="3" w:tplc="CDBE8618" w:tentative="1">
      <w:start w:val="1"/>
      <w:numFmt w:val="decimal"/>
      <w:lvlText w:val="%4."/>
      <w:lvlJc w:val="left"/>
      <w:pPr>
        <w:ind w:left="2880" w:hanging="360"/>
      </w:pPr>
    </w:lvl>
    <w:lvl w:ilvl="4" w:tplc="C87CCA86" w:tentative="1">
      <w:start w:val="1"/>
      <w:numFmt w:val="lowerLetter"/>
      <w:lvlText w:val="%5."/>
      <w:lvlJc w:val="left"/>
      <w:pPr>
        <w:ind w:left="3600" w:hanging="360"/>
      </w:pPr>
    </w:lvl>
    <w:lvl w:ilvl="5" w:tplc="2070D6BE" w:tentative="1">
      <w:start w:val="1"/>
      <w:numFmt w:val="lowerRoman"/>
      <w:lvlText w:val="%6."/>
      <w:lvlJc w:val="right"/>
      <w:pPr>
        <w:ind w:left="4320" w:hanging="180"/>
      </w:pPr>
    </w:lvl>
    <w:lvl w:ilvl="6" w:tplc="E7704C34" w:tentative="1">
      <w:start w:val="1"/>
      <w:numFmt w:val="decimal"/>
      <w:lvlText w:val="%7."/>
      <w:lvlJc w:val="left"/>
      <w:pPr>
        <w:ind w:left="5040" w:hanging="360"/>
      </w:pPr>
    </w:lvl>
    <w:lvl w:ilvl="7" w:tplc="DD92C3AA" w:tentative="1">
      <w:start w:val="1"/>
      <w:numFmt w:val="lowerLetter"/>
      <w:lvlText w:val="%8."/>
      <w:lvlJc w:val="left"/>
      <w:pPr>
        <w:ind w:left="5760" w:hanging="360"/>
      </w:pPr>
    </w:lvl>
    <w:lvl w:ilvl="8" w:tplc="EA5445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00957"/>
    <w:multiLevelType w:val="hybridMultilevel"/>
    <w:tmpl w:val="08143BD6"/>
    <w:lvl w:ilvl="0" w:tplc="C0C00942">
      <w:start w:val="1"/>
      <w:numFmt w:val="decimal"/>
      <w:lvlText w:val="%1."/>
      <w:lvlJc w:val="left"/>
      <w:pPr>
        <w:ind w:left="720" w:hanging="360"/>
      </w:pPr>
    </w:lvl>
    <w:lvl w:ilvl="1" w:tplc="881C1590" w:tentative="1">
      <w:start w:val="1"/>
      <w:numFmt w:val="lowerLetter"/>
      <w:lvlText w:val="%2."/>
      <w:lvlJc w:val="left"/>
      <w:pPr>
        <w:ind w:left="1440" w:hanging="360"/>
      </w:pPr>
    </w:lvl>
    <w:lvl w:ilvl="2" w:tplc="9B7EA48A" w:tentative="1">
      <w:start w:val="1"/>
      <w:numFmt w:val="lowerRoman"/>
      <w:lvlText w:val="%3."/>
      <w:lvlJc w:val="right"/>
      <w:pPr>
        <w:ind w:left="2160" w:hanging="180"/>
      </w:pPr>
    </w:lvl>
    <w:lvl w:ilvl="3" w:tplc="ADF885C0" w:tentative="1">
      <w:start w:val="1"/>
      <w:numFmt w:val="decimal"/>
      <w:lvlText w:val="%4."/>
      <w:lvlJc w:val="left"/>
      <w:pPr>
        <w:ind w:left="2880" w:hanging="360"/>
      </w:pPr>
    </w:lvl>
    <w:lvl w:ilvl="4" w:tplc="BF862AD6" w:tentative="1">
      <w:start w:val="1"/>
      <w:numFmt w:val="lowerLetter"/>
      <w:lvlText w:val="%5."/>
      <w:lvlJc w:val="left"/>
      <w:pPr>
        <w:ind w:left="3600" w:hanging="360"/>
      </w:pPr>
    </w:lvl>
    <w:lvl w:ilvl="5" w:tplc="A7CA8AC2" w:tentative="1">
      <w:start w:val="1"/>
      <w:numFmt w:val="lowerRoman"/>
      <w:lvlText w:val="%6."/>
      <w:lvlJc w:val="right"/>
      <w:pPr>
        <w:ind w:left="4320" w:hanging="180"/>
      </w:pPr>
    </w:lvl>
    <w:lvl w:ilvl="6" w:tplc="C044A62C" w:tentative="1">
      <w:start w:val="1"/>
      <w:numFmt w:val="decimal"/>
      <w:lvlText w:val="%7."/>
      <w:lvlJc w:val="left"/>
      <w:pPr>
        <w:ind w:left="5040" w:hanging="360"/>
      </w:pPr>
    </w:lvl>
    <w:lvl w:ilvl="7" w:tplc="7E5AE252" w:tentative="1">
      <w:start w:val="1"/>
      <w:numFmt w:val="lowerLetter"/>
      <w:lvlText w:val="%8."/>
      <w:lvlJc w:val="left"/>
      <w:pPr>
        <w:ind w:left="5760" w:hanging="360"/>
      </w:pPr>
    </w:lvl>
    <w:lvl w:ilvl="8" w:tplc="1A00C1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904424"/>
    <w:multiLevelType w:val="hybridMultilevel"/>
    <w:tmpl w:val="08143BD6"/>
    <w:lvl w:ilvl="0" w:tplc="5EE271EC">
      <w:start w:val="1"/>
      <w:numFmt w:val="decimal"/>
      <w:lvlText w:val="%1."/>
      <w:lvlJc w:val="left"/>
      <w:pPr>
        <w:ind w:left="720" w:hanging="360"/>
      </w:pPr>
    </w:lvl>
    <w:lvl w:ilvl="1" w:tplc="F91A09A6" w:tentative="1">
      <w:start w:val="1"/>
      <w:numFmt w:val="lowerLetter"/>
      <w:lvlText w:val="%2."/>
      <w:lvlJc w:val="left"/>
      <w:pPr>
        <w:ind w:left="1440" w:hanging="360"/>
      </w:pPr>
    </w:lvl>
    <w:lvl w:ilvl="2" w:tplc="A5B45CF8" w:tentative="1">
      <w:start w:val="1"/>
      <w:numFmt w:val="lowerRoman"/>
      <w:lvlText w:val="%3."/>
      <w:lvlJc w:val="right"/>
      <w:pPr>
        <w:ind w:left="2160" w:hanging="180"/>
      </w:pPr>
    </w:lvl>
    <w:lvl w:ilvl="3" w:tplc="1BBEA5E8" w:tentative="1">
      <w:start w:val="1"/>
      <w:numFmt w:val="decimal"/>
      <w:lvlText w:val="%4."/>
      <w:lvlJc w:val="left"/>
      <w:pPr>
        <w:ind w:left="2880" w:hanging="360"/>
      </w:pPr>
    </w:lvl>
    <w:lvl w:ilvl="4" w:tplc="55866B9A" w:tentative="1">
      <w:start w:val="1"/>
      <w:numFmt w:val="lowerLetter"/>
      <w:lvlText w:val="%5."/>
      <w:lvlJc w:val="left"/>
      <w:pPr>
        <w:ind w:left="3600" w:hanging="360"/>
      </w:pPr>
    </w:lvl>
    <w:lvl w:ilvl="5" w:tplc="8D2413E2" w:tentative="1">
      <w:start w:val="1"/>
      <w:numFmt w:val="lowerRoman"/>
      <w:lvlText w:val="%6."/>
      <w:lvlJc w:val="right"/>
      <w:pPr>
        <w:ind w:left="4320" w:hanging="180"/>
      </w:pPr>
    </w:lvl>
    <w:lvl w:ilvl="6" w:tplc="46360B18" w:tentative="1">
      <w:start w:val="1"/>
      <w:numFmt w:val="decimal"/>
      <w:lvlText w:val="%7."/>
      <w:lvlJc w:val="left"/>
      <w:pPr>
        <w:ind w:left="5040" w:hanging="360"/>
      </w:pPr>
    </w:lvl>
    <w:lvl w:ilvl="7" w:tplc="F7B8DEAE" w:tentative="1">
      <w:start w:val="1"/>
      <w:numFmt w:val="lowerLetter"/>
      <w:lvlText w:val="%8."/>
      <w:lvlJc w:val="left"/>
      <w:pPr>
        <w:ind w:left="5760" w:hanging="360"/>
      </w:pPr>
    </w:lvl>
    <w:lvl w:ilvl="8" w:tplc="7A1293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E2B98"/>
    <w:multiLevelType w:val="hybridMultilevel"/>
    <w:tmpl w:val="A3046A48"/>
    <w:lvl w:ilvl="0" w:tplc="3E221482">
      <w:start w:val="1"/>
      <w:numFmt w:val="decimal"/>
      <w:lvlText w:val="%1."/>
      <w:lvlJc w:val="left"/>
      <w:pPr>
        <w:ind w:left="720" w:hanging="360"/>
      </w:pPr>
    </w:lvl>
    <w:lvl w:ilvl="1" w:tplc="2BAE0B30" w:tentative="1">
      <w:start w:val="1"/>
      <w:numFmt w:val="lowerLetter"/>
      <w:lvlText w:val="%2."/>
      <w:lvlJc w:val="left"/>
      <w:pPr>
        <w:ind w:left="1440" w:hanging="360"/>
      </w:pPr>
    </w:lvl>
    <w:lvl w:ilvl="2" w:tplc="762E2C0C" w:tentative="1">
      <w:start w:val="1"/>
      <w:numFmt w:val="lowerRoman"/>
      <w:lvlText w:val="%3."/>
      <w:lvlJc w:val="right"/>
      <w:pPr>
        <w:ind w:left="2160" w:hanging="180"/>
      </w:pPr>
    </w:lvl>
    <w:lvl w:ilvl="3" w:tplc="42F073A0" w:tentative="1">
      <w:start w:val="1"/>
      <w:numFmt w:val="decimal"/>
      <w:lvlText w:val="%4."/>
      <w:lvlJc w:val="left"/>
      <w:pPr>
        <w:ind w:left="2880" w:hanging="360"/>
      </w:pPr>
    </w:lvl>
    <w:lvl w:ilvl="4" w:tplc="511C066C" w:tentative="1">
      <w:start w:val="1"/>
      <w:numFmt w:val="lowerLetter"/>
      <w:lvlText w:val="%5."/>
      <w:lvlJc w:val="left"/>
      <w:pPr>
        <w:ind w:left="3600" w:hanging="360"/>
      </w:pPr>
    </w:lvl>
    <w:lvl w:ilvl="5" w:tplc="AAD08B16" w:tentative="1">
      <w:start w:val="1"/>
      <w:numFmt w:val="lowerRoman"/>
      <w:lvlText w:val="%6."/>
      <w:lvlJc w:val="right"/>
      <w:pPr>
        <w:ind w:left="4320" w:hanging="180"/>
      </w:pPr>
    </w:lvl>
    <w:lvl w:ilvl="6" w:tplc="3E1C2FCC" w:tentative="1">
      <w:start w:val="1"/>
      <w:numFmt w:val="decimal"/>
      <w:lvlText w:val="%7."/>
      <w:lvlJc w:val="left"/>
      <w:pPr>
        <w:ind w:left="5040" w:hanging="360"/>
      </w:pPr>
    </w:lvl>
    <w:lvl w:ilvl="7" w:tplc="0A6C411C" w:tentative="1">
      <w:start w:val="1"/>
      <w:numFmt w:val="lowerLetter"/>
      <w:lvlText w:val="%8."/>
      <w:lvlJc w:val="left"/>
      <w:pPr>
        <w:ind w:left="5760" w:hanging="360"/>
      </w:pPr>
    </w:lvl>
    <w:lvl w:ilvl="8" w:tplc="21ECE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A6042B"/>
    <w:multiLevelType w:val="hybridMultilevel"/>
    <w:tmpl w:val="B8C61BA2"/>
    <w:lvl w:ilvl="0" w:tplc="FE0EF5F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ED5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3E88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6A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A74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68D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A7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EAA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AAE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2"/>
  </w:num>
  <w:num w:numId="3">
    <w:abstractNumId w:val="33"/>
  </w:num>
  <w:num w:numId="4">
    <w:abstractNumId w:val="17"/>
  </w:num>
  <w:num w:numId="5">
    <w:abstractNumId w:val="10"/>
  </w:num>
  <w:num w:numId="6">
    <w:abstractNumId w:val="13"/>
  </w:num>
  <w:num w:numId="7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2"/>
  </w:num>
  <w:num w:numId="10">
    <w:abstractNumId w:val="12"/>
  </w:num>
  <w:num w:numId="1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35"/>
  </w:num>
  <w:num w:numId="15">
    <w:abstractNumId w:val="19"/>
  </w:num>
  <w:num w:numId="16">
    <w:abstractNumId w:val="3"/>
  </w:num>
  <w:num w:numId="17">
    <w:abstractNumId w:val="8"/>
  </w:num>
  <w:num w:numId="18">
    <w:abstractNumId w:val="11"/>
  </w:num>
  <w:num w:numId="19">
    <w:abstractNumId w:val="22"/>
  </w:num>
  <w:num w:numId="20">
    <w:abstractNumId w:val="40"/>
  </w:num>
  <w:num w:numId="21">
    <w:abstractNumId w:val="30"/>
  </w:num>
  <w:num w:numId="22">
    <w:abstractNumId w:val="25"/>
  </w:num>
  <w:num w:numId="23">
    <w:abstractNumId w:val="14"/>
  </w:num>
  <w:num w:numId="24">
    <w:abstractNumId w:val="4"/>
  </w:num>
  <w:num w:numId="25">
    <w:abstractNumId w:val="39"/>
  </w:num>
  <w:num w:numId="26">
    <w:abstractNumId w:val="20"/>
  </w:num>
  <w:num w:numId="27">
    <w:abstractNumId w:val="41"/>
  </w:num>
  <w:num w:numId="28">
    <w:abstractNumId w:val="26"/>
  </w:num>
  <w:num w:numId="29">
    <w:abstractNumId w:val="38"/>
  </w:num>
  <w:num w:numId="30">
    <w:abstractNumId w:val="29"/>
  </w:num>
  <w:num w:numId="31">
    <w:abstractNumId w:val="37"/>
  </w:num>
  <w:num w:numId="32">
    <w:abstractNumId w:val="16"/>
  </w:num>
  <w:num w:numId="33">
    <w:abstractNumId w:val="44"/>
  </w:num>
  <w:num w:numId="34">
    <w:abstractNumId w:val="43"/>
  </w:num>
  <w:num w:numId="35">
    <w:abstractNumId w:val="27"/>
  </w:num>
  <w:num w:numId="36">
    <w:abstractNumId w:val="24"/>
  </w:num>
  <w:num w:numId="37">
    <w:abstractNumId w:val="15"/>
  </w:num>
  <w:num w:numId="38">
    <w:abstractNumId w:val="6"/>
  </w:num>
  <w:num w:numId="39">
    <w:abstractNumId w:val="36"/>
  </w:num>
  <w:num w:numId="40">
    <w:abstractNumId w:val="32"/>
  </w:num>
  <w:num w:numId="41">
    <w:abstractNumId w:val="21"/>
  </w:num>
  <w:num w:numId="42">
    <w:abstractNumId w:val="46"/>
  </w:num>
  <w:num w:numId="43">
    <w:abstractNumId w:val="0"/>
  </w:num>
  <w:num w:numId="44">
    <w:abstractNumId w:val="23"/>
  </w:num>
  <w:num w:numId="45">
    <w:abstractNumId w:val="18"/>
  </w:num>
  <w:num w:numId="46">
    <w:abstractNumId w:val="9"/>
  </w:num>
  <w:num w:numId="47">
    <w:abstractNumId w:val="47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14"/>
    <w:rsid w:val="00003CCD"/>
    <w:rsid w:val="0000757F"/>
    <w:rsid w:val="00010F03"/>
    <w:rsid w:val="00020AF5"/>
    <w:rsid w:val="00034C22"/>
    <w:rsid w:val="00034D99"/>
    <w:rsid w:val="00034F61"/>
    <w:rsid w:val="0004048D"/>
    <w:rsid w:val="00050484"/>
    <w:rsid w:val="00070CA1"/>
    <w:rsid w:val="000903DF"/>
    <w:rsid w:val="00090B73"/>
    <w:rsid w:val="00094359"/>
    <w:rsid w:val="0009509C"/>
    <w:rsid w:val="000D2B61"/>
    <w:rsid w:val="000E148F"/>
    <w:rsid w:val="000F6AFB"/>
    <w:rsid w:val="00102BBF"/>
    <w:rsid w:val="001065FA"/>
    <w:rsid w:val="00113610"/>
    <w:rsid w:val="00124339"/>
    <w:rsid w:val="00133E16"/>
    <w:rsid w:val="00157D48"/>
    <w:rsid w:val="0016515F"/>
    <w:rsid w:val="00166820"/>
    <w:rsid w:val="001717F8"/>
    <w:rsid w:val="00183FAB"/>
    <w:rsid w:val="00185142"/>
    <w:rsid w:val="001954F0"/>
    <w:rsid w:val="001B4606"/>
    <w:rsid w:val="001C3D51"/>
    <w:rsid w:val="001D31E2"/>
    <w:rsid w:val="001E0044"/>
    <w:rsid w:val="001E3B7D"/>
    <w:rsid w:val="00204B9A"/>
    <w:rsid w:val="0022022C"/>
    <w:rsid w:val="00256D76"/>
    <w:rsid w:val="00267644"/>
    <w:rsid w:val="00271C29"/>
    <w:rsid w:val="002740B1"/>
    <w:rsid w:val="00281206"/>
    <w:rsid w:val="002864C6"/>
    <w:rsid w:val="002B2109"/>
    <w:rsid w:val="002B4C5A"/>
    <w:rsid w:val="002C00C9"/>
    <w:rsid w:val="002C29BD"/>
    <w:rsid w:val="002C64B7"/>
    <w:rsid w:val="002C6DC4"/>
    <w:rsid w:val="002E708F"/>
    <w:rsid w:val="0031007A"/>
    <w:rsid w:val="00330CDF"/>
    <w:rsid w:val="00337521"/>
    <w:rsid w:val="00346F55"/>
    <w:rsid w:val="00362969"/>
    <w:rsid w:val="003661DD"/>
    <w:rsid w:val="00376CFF"/>
    <w:rsid w:val="0039162F"/>
    <w:rsid w:val="00394542"/>
    <w:rsid w:val="003B5249"/>
    <w:rsid w:val="003B7B88"/>
    <w:rsid w:val="003E3CC2"/>
    <w:rsid w:val="003E6BE3"/>
    <w:rsid w:val="003F5454"/>
    <w:rsid w:val="004005C5"/>
    <w:rsid w:val="00422140"/>
    <w:rsid w:val="004238E4"/>
    <w:rsid w:val="004319AC"/>
    <w:rsid w:val="00440E15"/>
    <w:rsid w:val="00447F8D"/>
    <w:rsid w:val="00452C68"/>
    <w:rsid w:val="00453CBB"/>
    <w:rsid w:val="00456552"/>
    <w:rsid w:val="00464031"/>
    <w:rsid w:val="00480427"/>
    <w:rsid w:val="00482AB6"/>
    <w:rsid w:val="004A4DD3"/>
    <w:rsid w:val="004D2233"/>
    <w:rsid w:val="004E255F"/>
    <w:rsid w:val="004F4183"/>
    <w:rsid w:val="004F6EB1"/>
    <w:rsid w:val="004F7F97"/>
    <w:rsid w:val="0051067C"/>
    <w:rsid w:val="00567533"/>
    <w:rsid w:val="00580439"/>
    <w:rsid w:val="00590982"/>
    <w:rsid w:val="005926D3"/>
    <w:rsid w:val="00595DCD"/>
    <w:rsid w:val="005974C1"/>
    <w:rsid w:val="005A2CD6"/>
    <w:rsid w:val="005B3C7E"/>
    <w:rsid w:val="005C050C"/>
    <w:rsid w:val="005C0A6D"/>
    <w:rsid w:val="005C5526"/>
    <w:rsid w:val="005C65BA"/>
    <w:rsid w:val="005D37D8"/>
    <w:rsid w:val="005D43A4"/>
    <w:rsid w:val="005D63B6"/>
    <w:rsid w:val="005D6AF3"/>
    <w:rsid w:val="005E37BA"/>
    <w:rsid w:val="00610DA7"/>
    <w:rsid w:val="00620F79"/>
    <w:rsid w:val="00624037"/>
    <w:rsid w:val="006242DE"/>
    <w:rsid w:val="006264C3"/>
    <w:rsid w:val="00655EE8"/>
    <w:rsid w:val="00664790"/>
    <w:rsid w:val="00667261"/>
    <w:rsid w:val="00680456"/>
    <w:rsid w:val="00680825"/>
    <w:rsid w:val="00681CE3"/>
    <w:rsid w:val="00686E3D"/>
    <w:rsid w:val="0069089A"/>
    <w:rsid w:val="00695AFA"/>
    <w:rsid w:val="006B3627"/>
    <w:rsid w:val="006B759E"/>
    <w:rsid w:val="006D1165"/>
    <w:rsid w:val="006D3FC7"/>
    <w:rsid w:val="006E6D9C"/>
    <w:rsid w:val="006F28A5"/>
    <w:rsid w:val="006F5C26"/>
    <w:rsid w:val="00701A05"/>
    <w:rsid w:val="007104A5"/>
    <w:rsid w:val="00711DCD"/>
    <w:rsid w:val="00712830"/>
    <w:rsid w:val="007260F2"/>
    <w:rsid w:val="00741DC3"/>
    <w:rsid w:val="00761299"/>
    <w:rsid w:val="007703B8"/>
    <w:rsid w:val="007750A9"/>
    <w:rsid w:val="00781DFD"/>
    <w:rsid w:val="00782C13"/>
    <w:rsid w:val="007901A7"/>
    <w:rsid w:val="00793DD0"/>
    <w:rsid w:val="007A1F95"/>
    <w:rsid w:val="007A3C21"/>
    <w:rsid w:val="007B01C3"/>
    <w:rsid w:val="007B41E8"/>
    <w:rsid w:val="007B4512"/>
    <w:rsid w:val="007C3323"/>
    <w:rsid w:val="007C4712"/>
    <w:rsid w:val="007D06AA"/>
    <w:rsid w:val="007D4F77"/>
    <w:rsid w:val="007E2C24"/>
    <w:rsid w:val="007E709F"/>
    <w:rsid w:val="007F2067"/>
    <w:rsid w:val="007F61D6"/>
    <w:rsid w:val="00805A88"/>
    <w:rsid w:val="00811441"/>
    <w:rsid w:val="008201EE"/>
    <w:rsid w:val="00844D2D"/>
    <w:rsid w:val="00863E40"/>
    <w:rsid w:val="00870B01"/>
    <w:rsid w:val="00874C1A"/>
    <w:rsid w:val="0088401D"/>
    <w:rsid w:val="00884CEA"/>
    <w:rsid w:val="00884E71"/>
    <w:rsid w:val="008928E7"/>
    <w:rsid w:val="008938DC"/>
    <w:rsid w:val="008A021B"/>
    <w:rsid w:val="008B02E3"/>
    <w:rsid w:val="008B7B48"/>
    <w:rsid w:val="008C6836"/>
    <w:rsid w:val="008C6B3D"/>
    <w:rsid w:val="008D3FB1"/>
    <w:rsid w:val="008E51E9"/>
    <w:rsid w:val="009175AC"/>
    <w:rsid w:val="00923D27"/>
    <w:rsid w:val="0092716A"/>
    <w:rsid w:val="009363B1"/>
    <w:rsid w:val="009437C9"/>
    <w:rsid w:val="009449B8"/>
    <w:rsid w:val="00947B1A"/>
    <w:rsid w:val="00953890"/>
    <w:rsid w:val="00993A13"/>
    <w:rsid w:val="0099725D"/>
    <w:rsid w:val="009F12F2"/>
    <w:rsid w:val="00A026BF"/>
    <w:rsid w:val="00A038E1"/>
    <w:rsid w:val="00A115C1"/>
    <w:rsid w:val="00A1691A"/>
    <w:rsid w:val="00A4136A"/>
    <w:rsid w:val="00A45F7C"/>
    <w:rsid w:val="00A531EA"/>
    <w:rsid w:val="00A72706"/>
    <w:rsid w:val="00A73D7D"/>
    <w:rsid w:val="00A96D2C"/>
    <w:rsid w:val="00AA6631"/>
    <w:rsid w:val="00AC012C"/>
    <w:rsid w:val="00AD55BB"/>
    <w:rsid w:val="00AE1B9A"/>
    <w:rsid w:val="00AE6B79"/>
    <w:rsid w:val="00AF36A2"/>
    <w:rsid w:val="00B11D6C"/>
    <w:rsid w:val="00B309C2"/>
    <w:rsid w:val="00B316A0"/>
    <w:rsid w:val="00B34E61"/>
    <w:rsid w:val="00B40096"/>
    <w:rsid w:val="00B44D44"/>
    <w:rsid w:val="00B45D6D"/>
    <w:rsid w:val="00B51AF5"/>
    <w:rsid w:val="00B57048"/>
    <w:rsid w:val="00B601E7"/>
    <w:rsid w:val="00B62016"/>
    <w:rsid w:val="00B866A8"/>
    <w:rsid w:val="00BC64FF"/>
    <w:rsid w:val="00BE41A1"/>
    <w:rsid w:val="00BE7EE5"/>
    <w:rsid w:val="00BF5723"/>
    <w:rsid w:val="00C1570B"/>
    <w:rsid w:val="00C46F77"/>
    <w:rsid w:val="00C626FA"/>
    <w:rsid w:val="00C715E8"/>
    <w:rsid w:val="00C7363E"/>
    <w:rsid w:val="00C8016E"/>
    <w:rsid w:val="00C84D8F"/>
    <w:rsid w:val="00C90CA1"/>
    <w:rsid w:val="00C91CB6"/>
    <w:rsid w:val="00C93079"/>
    <w:rsid w:val="00C934A1"/>
    <w:rsid w:val="00CA0D7F"/>
    <w:rsid w:val="00CA2B76"/>
    <w:rsid w:val="00CB1C75"/>
    <w:rsid w:val="00CB6F7D"/>
    <w:rsid w:val="00CC5AB0"/>
    <w:rsid w:val="00CD1977"/>
    <w:rsid w:val="00CE310E"/>
    <w:rsid w:val="00CE4F33"/>
    <w:rsid w:val="00CF1070"/>
    <w:rsid w:val="00CF1AA7"/>
    <w:rsid w:val="00CF353D"/>
    <w:rsid w:val="00CF3A52"/>
    <w:rsid w:val="00D02913"/>
    <w:rsid w:val="00D03CA2"/>
    <w:rsid w:val="00D0694C"/>
    <w:rsid w:val="00D10555"/>
    <w:rsid w:val="00D17CE5"/>
    <w:rsid w:val="00D2255F"/>
    <w:rsid w:val="00D23D14"/>
    <w:rsid w:val="00D24BF0"/>
    <w:rsid w:val="00D3313B"/>
    <w:rsid w:val="00D673B9"/>
    <w:rsid w:val="00D70D59"/>
    <w:rsid w:val="00D712D0"/>
    <w:rsid w:val="00D9397F"/>
    <w:rsid w:val="00D94C23"/>
    <w:rsid w:val="00D96C9D"/>
    <w:rsid w:val="00DB425C"/>
    <w:rsid w:val="00DD2CE4"/>
    <w:rsid w:val="00DE0136"/>
    <w:rsid w:val="00DE0168"/>
    <w:rsid w:val="00DE4242"/>
    <w:rsid w:val="00DF0CED"/>
    <w:rsid w:val="00DF6911"/>
    <w:rsid w:val="00E27A9F"/>
    <w:rsid w:val="00E27FAB"/>
    <w:rsid w:val="00E75C52"/>
    <w:rsid w:val="00E87BC8"/>
    <w:rsid w:val="00E914DD"/>
    <w:rsid w:val="00E9477E"/>
    <w:rsid w:val="00EC4624"/>
    <w:rsid w:val="00EE0334"/>
    <w:rsid w:val="00EF22ED"/>
    <w:rsid w:val="00F05F57"/>
    <w:rsid w:val="00F120B2"/>
    <w:rsid w:val="00F23FDF"/>
    <w:rsid w:val="00F25019"/>
    <w:rsid w:val="00F3132F"/>
    <w:rsid w:val="00F3245D"/>
    <w:rsid w:val="00F3457B"/>
    <w:rsid w:val="00F4062A"/>
    <w:rsid w:val="00F74B1B"/>
    <w:rsid w:val="00F946D8"/>
    <w:rsid w:val="00FA2986"/>
    <w:rsid w:val="00FC70E3"/>
    <w:rsid w:val="00FC7818"/>
    <w:rsid w:val="00FD3B08"/>
    <w:rsid w:val="00FF2701"/>
    <w:rsid w:val="00F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1098"/>
  <w15:docId w15:val="{3860FB1E-6A39-4C31-9B32-58F3C8A3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FC7"/>
    <w:pPr>
      <w:spacing w:after="240"/>
    </w:pPr>
    <w:rPr>
      <w:rFonts w:ascii="Century Gothic" w:hAnsi="Century Gothic"/>
      <w:color w:val="33333C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19AC"/>
    <w:pPr>
      <w:keepNext/>
      <w:keepLines/>
      <w:spacing w:before="240" w:after="120" w:line="240" w:lineRule="auto"/>
      <w:outlineLvl w:val="0"/>
    </w:pPr>
    <w:rPr>
      <w:rFonts w:eastAsiaTheme="majorEastAsia" w:cstheme="majorBidi"/>
      <w:b/>
      <w:sz w:val="40"/>
      <w:szCs w:val="40"/>
      <w:lang w:val="fr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17F8"/>
    <w:pPr>
      <w:keepNext/>
      <w:keepLines/>
      <w:spacing w:before="240" w:after="120"/>
      <w:outlineLvl w:val="1"/>
    </w:pPr>
    <w:rPr>
      <w:rFonts w:eastAsiaTheme="majorEastAsia" w:cstheme="majorBidi"/>
      <w:b/>
      <w:color w:val="52596A" w:themeColor="text2"/>
      <w:sz w:val="36"/>
      <w:szCs w:val="36"/>
      <w:lang w:val="fr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17F8"/>
    <w:pPr>
      <w:keepNext/>
      <w:keepLines/>
      <w:spacing w:before="240" w:after="120"/>
      <w:outlineLvl w:val="2"/>
    </w:pPr>
    <w:rPr>
      <w:rFonts w:eastAsiaTheme="majorEastAsia" w:cstheme="majorBidi"/>
      <w:b/>
      <w:color w:val="52596A" w:themeColor="text2"/>
      <w:sz w:val="32"/>
      <w:szCs w:val="32"/>
      <w:lang w:val="fr-CA"/>
    </w:rPr>
  </w:style>
  <w:style w:type="paragraph" w:styleId="Heading4">
    <w:name w:val="heading 4"/>
    <w:aliases w:val="En-tête 4"/>
    <w:basedOn w:val="Normal"/>
    <w:next w:val="Normal"/>
    <w:link w:val="Heading4Char"/>
    <w:autoRedefine/>
    <w:uiPriority w:val="9"/>
    <w:unhideWhenUsed/>
    <w:qFormat/>
    <w:rsid w:val="006D3FC7"/>
    <w:pPr>
      <w:keepNext/>
      <w:keepLines/>
      <w:spacing w:before="240" w:after="120"/>
      <w:outlineLvl w:val="3"/>
    </w:pPr>
    <w:rPr>
      <w:rFonts w:eastAsiaTheme="majorEastAsia" w:cstheme="majorBidi"/>
      <w:b/>
      <w:iCs/>
      <w:color w:val="5259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AC"/>
    <w:rPr>
      <w:rFonts w:ascii="Century Gothic" w:eastAsiaTheme="majorEastAsia" w:hAnsi="Century Gothic" w:cstheme="majorBidi"/>
      <w:b/>
      <w:color w:val="33333C" w:themeColor="text1"/>
      <w:sz w:val="40"/>
      <w:szCs w:val="40"/>
      <w:lang w:val="fr-C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E3CC2"/>
    <w:pPr>
      <w:spacing w:before="3120" w:after="120" w:line="240" w:lineRule="auto"/>
      <w:ind w:left="1985"/>
      <w:contextualSpacing/>
    </w:pPr>
    <w:rPr>
      <w:rFonts w:eastAsiaTheme="majorEastAsia" w:cstheme="majorBidi"/>
      <w:b/>
      <w:spacing w:val="-10"/>
      <w:kern w:val="28"/>
      <w:sz w:val="72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3E3CC2"/>
    <w:rPr>
      <w:rFonts w:ascii="Century Gothic" w:eastAsiaTheme="majorEastAsia" w:hAnsi="Century Gothic" w:cstheme="majorBidi"/>
      <w:b/>
      <w:color w:val="33333C" w:themeColor="text1"/>
      <w:spacing w:val="-10"/>
      <w:kern w:val="28"/>
      <w:sz w:val="72"/>
      <w:szCs w:val="56"/>
      <w:lang w:val="fr-CA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E4242"/>
    <w:pPr>
      <w:numPr>
        <w:ilvl w:val="1"/>
      </w:numPr>
      <w:spacing w:after="480"/>
      <w:ind w:left="1985"/>
    </w:pPr>
    <w:rPr>
      <w:rFonts w:eastAsiaTheme="minorEastAsia"/>
      <w:color w:val="52596A" w:themeColor="text2"/>
      <w:spacing w:val="15"/>
      <w:sz w:val="32"/>
      <w:lang w:val="fr-CA"/>
    </w:rPr>
  </w:style>
  <w:style w:type="character" w:customStyle="1" w:styleId="SubtitleChar">
    <w:name w:val="Subtitle Char"/>
    <w:basedOn w:val="DefaultParagraphFont"/>
    <w:link w:val="Subtitle"/>
    <w:uiPriority w:val="11"/>
    <w:rsid w:val="00DE4242"/>
    <w:rPr>
      <w:rFonts w:ascii="Century Gothic" w:eastAsiaTheme="minorEastAsia" w:hAnsi="Century Gothic"/>
      <w:color w:val="52596A" w:themeColor="text2"/>
      <w:spacing w:val="15"/>
      <w:sz w:val="32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D2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14"/>
    <w:rPr>
      <w:rFonts w:ascii="Corbel" w:hAnsi="Corbel"/>
    </w:rPr>
  </w:style>
  <w:style w:type="paragraph" w:styleId="Footer">
    <w:name w:val="footer"/>
    <w:basedOn w:val="Normal"/>
    <w:link w:val="FooterChar"/>
    <w:uiPriority w:val="99"/>
    <w:unhideWhenUsed/>
    <w:rsid w:val="00D2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14"/>
    <w:rPr>
      <w:rFonts w:ascii="Corbel" w:hAnsi="Corbel"/>
    </w:rPr>
  </w:style>
  <w:style w:type="character" w:customStyle="1" w:styleId="Heading2Char">
    <w:name w:val="Heading 2 Char"/>
    <w:basedOn w:val="DefaultParagraphFont"/>
    <w:link w:val="Heading2"/>
    <w:uiPriority w:val="9"/>
    <w:rsid w:val="001717F8"/>
    <w:rPr>
      <w:rFonts w:ascii="Century Gothic" w:eastAsiaTheme="majorEastAsia" w:hAnsi="Century Gothic" w:cstheme="majorBidi"/>
      <w:b/>
      <w:color w:val="52596A" w:themeColor="text2"/>
      <w:sz w:val="36"/>
      <w:szCs w:val="3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1717F8"/>
    <w:rPr>
      <w:rFonts w:ascii="Century Gothic" w:eastAsiaTheme="majorEastAsia" w:hAnsi="Century Gothic" w:cstheme="majorBidi"/>
      <w:b/>
      <w:color w:val="52596A" w:themeColor="text2"/>
      <w:sz w:val="32"/>
      <w:szCs w:val="32"/>
      <w:lang w:val="fr-CA"/>
    </w:rPr>
  </w:style>
  <w:style w:type="table" w:styleId="TableGrid">
    <w:name w:val="Table Grid"/>
    <w:basedOn w:val="TableNormal"/>
    <w:uiPriority w:val="39"/>
    <w:rsid w:val="007D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1">
    <w:name w:val="Grid Table 5 Dark1"/>
    <w:basedOn w:val="TableNormal"/>
    <w:uiPriority w:val="50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A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C" w:themeFill="text1"/>
      </w:tcPr>
    </w:tblStylePr>
    <w:tblStylePr w:type="band1Vert">
      <w:tblPr/>
      <w:tcPr>
        <w:shd w:val="clear" w:color="auto" w:fill="A8A8B5" w:themeFill="text1" w:themeFillTint="66"/>
      </w:tcPr>
    </w:tblStylePr>
    <w:tblStylePr w:type="band1Horz">
      <w:tblPr/>
      <w:tcPr>
        <w:shd w:val="clear" w:color="auto" w:fill="A8A8B5" w:themeFill="text1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78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78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78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788" w:themeFill="accent3"/>
      </w:tcPr>
    </w:tblStylePr>
    <w:tblStylePr w:type="band1Vert">
      <w:tblPr/>
      <w:tcPr>
        <w:shd w:val="clear" w:color="auto" w:fill="6FFFF0" w:themeFill="accent3" w:themeFillTint="66"/>
      </w:tcPr>
    </w:tblStylePr>
    <w:tblStylePr w:type="band1Horz">
      <w:tblPr/>
      <w:tcPr>
        <w:shd w:val="clear" w:color="auto" w:fill="6FFFF0" w:themeFill="accent3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D7" w:themeFill="accent2"/>
      </w:tcPr>
    </w:tblStylePr>
    <w:tblStylePr w:type="band1Vert">
      <w:tblPr/>
      <w:tcPr>
        <w:shd w:val="clear" w:color="auto" w:fill="89EFFF" w:themeFill="accent2" w:themeFillTint="66"/>
      </w:tcPr>
    </w:tblStylePr>
    <w:tblStylePr w:type="band1Horz">
      <w:tblPr/>
      <w:tcPr>
        <w:shd w:val="clear" w:color="auto" w:fill="89EFFF" w:themeFill="accent2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F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66C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66C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66C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66CD" w:themeFill="accent1"/>
      </w:tcPr>
    </w:tblStylePr>
    <w:tblStylePr w:type="band1Vert">
      <w:tblPr/>
      <w:tcPr>
        <w:shd w:val="clear" w:color="auto" w:fill="A6C0ED" w:themeFill="accent1" w:themeFillTint="66"/>
      </w:tcPr>
    </w:tblStylePr>
    <w:tblStylePr w:type="band1Horz">
      <w:tblPr/>
      <w:tcPr>
        <w:shd w:val="clear" w:color="auto" w:fill="A6C0ED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CE72DE" w:themeColor="accent6" w:themeTint="99"/>
        <w:left w:val="single" w:sz="4" w:space="0" w:color="CE72DE" w:themeColor="accent6" w:themeTint="99"/>
        <w:bottom w:val="single" w:sz="4" w:space="0" w:color="CE72DE" w:themeColor="accent6" w:themeTint="99"/>
        <w:right w:val="single" w:sz="4" w:space="0" w:color="CE72DE" w:themeColor="accent6" w:themeTint="99"/>
        <w:insideH w:val="single" w:sz="4" w:space="0" w:color="CE72DE" w:themeColor="accent6" w:themeTint="99"/>
        <w:insideV w:val="single" w:sz="4" w:space="0" w:color="CE72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AB3" w:themeColor="accent6"/>
          <w:left w:val="single" w:sz="4" w:space="0" w:color="A02AB3" w:themeColor="accent6"/>
          <w:bottom w:val="single" w:sz="4" w:space="0" w:color="A02AB3" w:themeColor="accent6"/>
          <w:right w:val="single" w:sz="4" w:space="0" w:color="A02AB3" w:themeColor="accent6"/>
          <w:insideH w:val="nil"/>
          <w:insideV w:val="nil"/>
        </w:tcBorders>
        <w:shd w:val="clear" w:color="auto" w:fill="A02AB3" w:themeFill="accent6"/>
      </w:tcPr>
    </w:tblStylePr>
    <w:tblStylePr w:type="lastRow">
      <w:rPr>
        <w:b/>
        <w:bCs/>
      </w:rPr>
      <w:tblPr/>
      <w:tcPr>
        <w:tcBorders>
          <w:top w:val="double" w:sz="4" w:space="0" w:color="A02AB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0F4" w:themeFill="accent6" w:themeFillTint="33"/>
      </w:tcPr>
    </w:tblStylePr>
    <w:tblStylePr w:type="band1Horz">
      <w:tblPr/>
      <w:tcPr>
        <w:shd w:val="clear" w:color="auto" w:fill="EED0F4" w:themeFill="accent6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7C6FCA" w:themeColor="accent4" w:themeTint="99"/>
        <w:left w:val="single" w:sz="4" w:space="0" w:color="7C6FCA" w:themeColor="accent4" w:themeTint="99"/>
        <w:bottom w:val="single" w:sz="4" w:space="0" w:color="7C6FCA" w:themeColor="accent4" w:themeTint="99"/>
        <w:right w:val="single" w:sz="4" w:space="0" w:color="7C6FCA" w:themeColor="accent4" w:themeTint="99"/>
        <w:insideH w:val="single" w:sz="4" w:space="0" w:color="7C6FCA" w:themeColor="accent4" w:themeTint="99"/>
        <w:insideV w:val="single" w:sz="4" w:space="0" w:color="7C6F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3186" w:themeColor="accent4"/>
          <w:left w:val="single" w:sz="4" w:space="0" w:color="3D3186" w:themeColor="accent4"/>
          <w:bottom w:val="single" w:sz="4" w:space="0" w:color="3D3186" w:themeColor="accent4"/>
          <w:right w:val="single" w:sz="4" w:space="0" w:color="3D3186" w:themeColor="accent4"/>
          <w:insideH w:val="nil"/>
          <w:insideV w:val="nil"/>
        </w:tcBorders>
        <w:shd w:val="clear" w:color="auto" w:fill="3D3186" w:themeFill="accent4"/>
      </w:tcPr>
    </w:tblStylePr>
    <w:tblStylePr w:type="lastRow">
      <w:rPr>
        <w:b/>
        <w:bCs/>
      </w:rPr>
      <w:tblPr/>
      <w:tcPr>
        <w:tcBorders>
          <w:top w:val="double" w:sz="4" w:space="0" w:color="3D318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CEED" w:themeFill="accent4" w:themeFillTint="33"/>
      </w:tcPr>
    </w:tblStylePr>
    <w:tblStylePr w:type="band1Horz">
      <w:tblPr/>
      <w:tcPr>
        <w:shd w:val="clear" w:color="auto" w:fill="D3CEED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3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0694C"/>
    <w:rPr>
      <w:color w:val="2866CD" w:themeColor="hyperlink"/>
      <w:u w:val="single"/>
    </w:rPr>
  </w:style>
  <w:style w:type="character" w:styleId="SubtleEmphasis">
    <w:name w:val="Subtle Emphasis"/>
    <w:basedOn w:val="DefaultParagraphFont"/>
    <w:uiPriority w:val="19"/>
    <w:rsid w:val="00D70D59"/>
    <w:rPr>
      <w:i/>
      <w:iCs/>
      <w:color w:val="616172" w:themeColor="text1" w:themeTint="BF"/>
    </w:rPr>
  </w:style>
  <w:style w:type="paragraph" w:styleId="ListParagraph">
    <w:name w:val="List Paragraph"/>
    <w:basedOn w:val="Normal"/>
    <w:autoRedefine/>
    <w:uiPriority w:val="34"/>
    <w:qFormat/>
    <w:rsid w:val="0004048D"/>
    <w:pPr>
      <w:numPr>
        <w:numId w:val="47"/>
      </w:numPr>
      <w:spacing w:line="240" w:lineRule="auto"/>
      <w:contextualSpacing/>
    </w:pPr>
    <w:rPr>
      <w:lang w:val="fr-CA"/>
    </w:rPr>
  </w:style>
  <w:style w:type="character" w:styleId="SubtleReference">
    <w:name w:val="Subtle Reference"/>
    <w:basedOn w:val="DefaultParagraphFont"/>
    <w:uiPriority w:val="31"/>
    <w:rsid w:val="00D70D59"/>
    <w:rPr>
      <w:smallCaps/>
      <w:color w:val="737388" w:themeColor="text1" w:themeTint="A5"/>
    </w:rPr>
  </w:style>
  <w:style w:type="table" w:customStyle="1" w:styleId="ListTable31">
    <w:name w:val="List Table 31"/>
    <w:basedOn w:val="TableNormal"/>
    <w:uiPriority w:val="48"/>
    <w:rsid w:val="00953890"/>
    <w:pPr>
      <w:spacing w:after="0" w:line="240" w:lineRule="auto"/>
    </w:pPr>
    <w:tblPr>
      <w:tblStyleRowBandSize w:val="1"/>
      <w:tblStyleColBandSize w:val="1"/>
      <w:tblBorders>
        <w:top w:val="single" w:sz="4" w:space="0" w:color="33333C" w:themeColor="text1"/>
        <w:left w:val="single" w:sz="4" w:space="0" w:color="33333C" w:themeColor="text1"/>
        <w:bottom w:val="single" w:sz="4" w:space="0" w:color="33333C" w:themeColor="text1"/>
        <w:right w:val="single" w:sz="4" w:space="0" w:color="33333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C" w:themeFill="text1"/>
      </w:tcPr>
    </w:tblStylePr>
    <w:tblStylePr w:type="lastRow">
      <w:rPr>
        <w:b/>
        <w:bCs/>
      </w:rPr>
      <w:tblPr/>
      <w:tcPr>
        <w:tcBorders>
          <w:top w:val="double" w:sz="4" w:space="0" w:color="33333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C" w:themeColor="text1"/>
          <w:right w:val="single" w:sz="4" w:space="0" w:color="33333C" w:themeColor="text1"/>
        </w:tcBorders>
      </w:tcPr>
    </w:tblStylePr>
    <w:tblStylePr w:type="band1Horz">
      <w:tblPr/>
      <w:tcPr>
        <w:tcBorders>
          <w:top w:val="single" w:sz="4" w:space="0" w:color="33333C" w:themeColor="text1"/>
          <w:bottom w:val="single" w:sz="4" w:space="0" w:color="33333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C" w:themeColor="text1"/>
          <w:left w:val="nil"/>
        </w:tcBorders>
      </w:tcPr>
    </w:tblStylePr>
    <w:tblStylePr w:type="swCell">
      <w:tblPr/>
      <w:tcPr>
        <w:tcBorders>
          <w:top w:val="double" w:sz="4" w:space="0" w:color="33333C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F12F2"/>
    <w:pPr>
      <w:framePr w:wrap="around" w:hAnchor="text"/>
      <w:outlineLvl w:val="9"/>
    </w:pPr>
    <w:rPr>
      <w:rFonts w:asciiTheme="majorHAnsi" w:hAnsiTheme="majorHAnsi"/>
      <w:b w:val="0"/>
      <w:color w:val="1E4B99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12F2"/>
    <w:pPr>
      <w:spacing w:after="100"/>
    </w:pPr>
    <w:rPr>
      <w:b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9F12F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2F2"/>
    <w:pPr>
      <w:spacing w:after="100"/>
      <w:ind w:left="480"/>
    </w:pPr>
  </w:style>
  <w:style w:type="character" w:customStyle="1" w:styleId="Heading4Char">
    <w:name w:val="Heading 4 Char"/>
    <w:aliases w:val="En-tête 4 Char"/>
    <w:basedOn w:val="DefaultParagraphFont"/>
    <w:link w:val="Heading4"/>
    <w:uiPriority w:val="9"/>
    <w:rsid w:val="006D3FC7"/>
    <w:rPr>
      <w:rFonts w:ascii="Century Gothic" w:eastAsiaTheme="majorEastAsia" w:hAnsi="Century Gothic" w:cstheme="majorBidi"/>
      <w:b/>
      <w:iCs/>
      <w:color w:val="52596A" w:themeColor="text2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2F"/>
    <w:rPr>
      <w:rFonts w:ascii="Segoe UI" w:hAnsi="Segoe UI" w:cs="Segoe UI"/>
      <w:color w:val="33333C" w:themeColor="text1"/>
      <w:sz w:val="18"/>
      <w:szCs w:val="18"/>
    </w:rPr>
  </w:style>
  <w:style w:type="table" w:customStyle="1" w:styleId="ListTable4-Accent11">
    <w:name w:val="List Table 4 - Accent 11"/>
    <w:basedOn w:val="TableNormal"/>
    <w:uiPriority w:val="49"/>
    <w:rsid w:val="00624037"/>
    <w:pPr>
      <w:spacing w:after="0" w:line="240" w:lineRule="auto"/>
    </w:pPr>
    <w:tblPr>
      <w:tblStyleRowBandSize w:val="1"/>
      <w:tblStyleColBandSize w:val="1"/>
      <w:tblBorders>
        <w:top w:val="single" w:sz="4" w:space="0" w:color="79A1E5" w:themeColor="accent1" w:themeTint="99"/>
        <w:left w:val="single" w:sz="4" w:space="0" w:color="79A1E5" w:themeColor="accent1" w:themeTint="99"/>
        <w:bottom w:val="single" w:sz="4" w:space="0" w:color="79A1E5" w:themeColor="accent1" w:themeTint="99"/>
        <w:right w:val="single" w:sz="4" w:space="0" w:color="79A1E5" w:themeColor="accent1" w:themeTint="99"/>
        <w:insideH w:val="single" w:sz="4" w:space="0" w:color="79A1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66CD" w:themeColor="accent1"/>
          <w:left w:val="single" w:sz="4" w:space="0" w:color="2866CD" w:themeColor="accent1"/>
          <w:bottom w:val="single" w:sz="4" w:space="0" w:color="2866CD" w:themeColor="accent1"/>
          <w:right w:val="single" w:sz="4" w:space="0" w:color="2866CD" w:themeColor="accent1"/>
          <w:insideH w:val="nil"/>
        </w:tcBorders>
        <w:shd w:val="clear" w:color="auto" w:fill="2866CD" w:themeFill="accent1"/>
      </w:tcPr>
    </w:tblStylePr>
    <w:tblStylePr w:type="lastRow">
      <w:rPr>
        <w:b/>
        <w:bCs/>
      </w:rPr>
      <w:tblPr/>
      <w:tcPr>
        <w:tcBorders>
          <w:top w:val="double" w:sz="4" w:space="0" w:color="79A1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FF6" w:themeFill="accent1" w:themeFillTint="33"/>
      </w:tcPr>
    </w:tblStylePr>
    <w:tblStylePr w:type="band1Horz">
      <w:tblPr/>
      <w:tcPr>
        <w:shd w:val="clear" w:color="auto" w:fill="D2DFF6" w:themeFill="accen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4037"/>
    <w:pPr>
      <w:spacing w:after="0" w:line="240" w:lineRule="auto"/>
    </w:pPr>
    <w:tblPr>
      <w:tblStyleRowBandSize w:val="1"/>
      <w:tblStyleColBandSize w:val="1"/>
      <w:tblBorders>
        <w:top w:val="single" w:sz="4" w:space="0" w:color="2866CD" w:themeColor="accent1"/>
        <w:left w:val="single" w:sz="4" w:space="0" w:color="2866CD" w:themeColor="accent1"/>
        <w:bottom w:val="single" w:sz="4" w:space="0" w:color="2866CD" w:themeColor="accent1"/>
        <w:right w:val="single" w:sz="4" w:space="0" w:color="2866C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66CD" w:themeFill="accent1"/>
      </w:tcPr>
    </w:tblStylePr>
    <w:tblStylePr w:type="lastRow">
      <w:rPr>
        <w:b/>
        <w:bCs/>
      </w:rPr>
      <w:tblPr/>
      <w:tcPr>
        <w:tcBorders>
          <w:top w:val="double" w:sz="4" w:space="0" w:color="2866C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66CD" w:themeColor="accent1"/>
          <w:right w:val="single" w:sz="4" w:space="0" w:color="2866CD" w:themeColor="accent1"/>
        </w:tcBorders>
      </w:tcPr>
    </w:tblStylePr>
    <w:tblStylePr w:type="band1Horz">
      <w:tblPr/>
      <w:tcPr>
        <w:tcBorders>
          <w:top w:val="single" w:sz="4" w:space="0" w:color="2866CD" w:themeColor="accent1"/>
          <w:bottom w:val="single" w:sz="4" w:space="0" w:color="2866C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66CD" w:themeColor="accent1"/>
          <w:left w:val="nil"/>
        </w:tcBorders>
      </w:tcPr>
    </w:tblStylePr>
    <w:tblStylePr w:type="swCell">
      <w:tblPr/>
      <w:tcPr>
        <w:tcBorders>
          <w:top w:val="double" w:sz="4" w:space="0" w:color="2866CD" w:themeColor="accent1"/>
          <w:right w:val="nil"/>
        </w:tcBorders>
      </w:tcPr>
    </w:tblStylePr>
  </w:style>
  <w:style w:type="paragraph" w:styleId="NoSpacing">
    <w:name w:val="No Spacing"/>
    <w:aliases w:val="Pas d'espace"/>
    <w:autoRedefine/>
    <w:uiPriority w:val="1"/>
    <w:qFormat/>
    <w:rsid w:val="006D3FC7"/>
    <w:pPr>
      <w:spacing w:after="0" w:line="240" w:lineRule="auto"/>
    </w:pPr>
    <w:rPr>
      <w:rFonts w:ascii="Century Gothic" w:hAnsi="Century Gothic"/>
      <w:color w:val="33333C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D1165"/>
    <w:pPr>
      <w:spacing w:after="200" w:line="240" w:lineRule="auto"/>
    </w:pPr>
    <w:rPr>
      <w:i/>
      <w:iCs/>
      <w:color w:val="5259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D116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F36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A2"/>
    <w:rPr>
      <w:rFonts w:ascii="Century Gothic" w:hAnsi="Century Gothic"/>
      <w:color w:val="33333C" w:themeColor="text1"/>
      <w:sz w:val="20"/>
      <w:szCs w:val="20"/>
    </w:rPr>
  </w:style>
  <w:style w:type="character" w:customStyle="1" w:styleId="menuchoice1">
    <w:name w:val="menuchoice1"/>
    <w:basedOn w:val="DefaultParagraphFont"/>
    <w:rsid w:val="005D63B6"/>
    <w:rPr>
      <w:b/>
      <w:bCs/>
      <w:color w:val="5555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w3.org/WAI/tutorials/images/complex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fr-fr/article/prise-en-charge-de-l-accessibilit%C3%A9-dans-excel-0976b140-7033-4e2d-8887-187280701bf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baim.org/resources/contrastchecker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upport.office.com/en-us/article/make-your-excel-documents-accessible-to-people-with-disabilities-6cc05fc5-1314-48b5-8eb3-683e49b3e593" TargetMode="Externa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SSC colors">
      <a:dk1>
        <a:srgbClr val="33333C"/>
      </a:dk1>
      <a:lt1>
        <a:srgbClr val="FFFFFF"/>
      </a:lt1>
      <a:dk2>
        <a:srgbClr val="52596A"/>
      </a:dk2>
      <a:lt2>
        <a:srgbClr val="D2DAE8"/>
      </a:lt2>
      <a:accent1>
        <a:srgbClr val="2866CD"/>
      </a:accent1>
      <a:accent2>
        <a:srgbClr val="00BCD7"/>
      </a:accent2>
      <a:accent3>
        <a:srgbClr val="009788"/>
      </a:accent3>
      <a:accent4>
        <a:srgbClr val="3D3186"/>
      </a:accent4>
      <a:accent5>
        <a:srgbClr val="6733BB"/>
      </a:accent5>
      <a:accent6>
        <a:srgbClr val="A02AB3"/>
      </a:accent6>
      <a:hlink>
        <a:srgbClr val="2866CD"/>
      </a:hlink>
      <a:folHlink>
        <a:srgbClr val="A02AB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71293-3C66-4396-BBCD-A091BE3D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Word template in portait format - english option 1</vt:lpstr>
      <vt:lpstr>Word template in portait format - english option 1</vt:lpstr>
    </vt:vector>
  </TitlesOfParts>
  <Company>Government of Canada\Gouvernement du Canada</Company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in portait format - english option 1</dc:title>
  <dc:creator>Holly Moreno</dc:creator>
  <cp:lastModifiedBy>Brad Souster</cp:lastModifiedBy>
  <cp:revision>8</cp:revision>
  <cp:lastPrinted>2018-04-23T17:55:00Z</cp:lastPrinted>
  <dcterms:created xsi:type="dcterms:W3CDTF">2019-05-17T15:29:00Z</dcterms:created>
  <dcterms:modified xsi:type="dcterms:W3CDTF">2019-08-15T13:25:00Z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