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</w:rPr>
      </w:pPr>
      <w:bookmarkStart w:colFirst="0" w:colLast="0" w:name="_l75g30oqiw4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3/12/21 - 3/26/21</w: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Around 6 hours a person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Jontay will be gone for first thursday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Metric: work completed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Going to be better at completing assigned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xny6kdyer2jv" w:id="2"/>
      <w:bookmarkEnd w:id="2"/>
      <w:r w:rsidDel="00000000" w:rsidR="00000000" w:rsidRPr="00000000">
        <w:rPr>
          <w:sz w:val="22"/>
          <w:szCs w:val="22"/>
          <w:rtl w:val="0"/>
        </w:rPr>
        <w:t xml:space="preserve">Scrum master - Kathryn Corcoran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Ben Richards, Jontay Reaves, Kathryn Corcoran, Noah Hammons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Ben was unable to show up during class time meetings.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Tasks to complete for this sprint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Working reservation system (large): Users can select a lot they would like to reserve and reserve a space for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adding lot page (large): Page for users to add information to a page and have it adds a lot to the specifics to the database.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Sign in/up page (large) : page for users to set if they are an owner, an employee or just a basic user. Has a username and password set up also has a linked email to specific accounts.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Setting up a base html/css banner (medium): base style for all pages to have as well as a top banner to access different aspects of the site.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authentication for adding a lot (small): only allows user to see page if they are logged in as an owner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Working user home(medium): Shows user/owners the lots they have reserved or 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Setting up a map(medium): when looking at a specific lot a map shows up showing where the place is located.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Scope: website that communicates with database pages that add things to the database. Working reservation, Working signup, basic uI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 of scope: Better UI, and events sending codes and maps.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Extra: Reorganized and combined tasks from sprint 1 like no longer needing a lot and spot model just having one. Also only having one page for owner to see lots owned being the same page as user seeing reservations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