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Assuming a 100 MHz clock (10 ns period), how many clock cycles are needed to implement a delay of at least 5 ms?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500000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20" w:lineRule="auto"/>
        <w:rPr>
          <w:rFonts w:ascii="Ubuntu" w:cs="Ubuntu" w:eastAsia="Ubuntu" w:hAnsi="Ubuntu"/>
          <w:color w:val="ff0000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How many bits are needed for a counter to implement a 5 ms delay with a 100 MHz clock?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Ubuntu" w:cs="Ubuntu" w:eastAsia="Ubuntu" w:hAnsi="Ubuntu"/>
          <w:color w:val="111111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shd w:fill="fdfdfd" w:val="clear"/>
          <w:rtl w:val="0"/>
        </w:rPr>
        <w:t xml:space="preserve">Provide a summary of your synthesis warnings</w:t>
      </w: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shd w:fill="fdfdfd" w:val="clear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>
          <w:rFonts w:ascii="Ubuntu" w:cs="Ubuntu" w:eastAsia="Ubuntu" w:hAnsi="Ubuntu"/>
          <w:color w:val="111111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color w:val="111111"/>
          <w:sz w:val="24"/>
          <w:szCs w:val="24"/>
          <w:shd w:fill="fdfdfd" w:val="clear"/>
          <w:rtl w:val="0"/>
        </w:rPr>
        <w:t xml:space="preserve">My synthesis only had errors when I was choosing the variables for my one shot detectors since I wasn’t completely sure which variables to use for each input. There weren’t any other warnings or critical errors. A different bug was that I didn’t implement all the inputs on the seven segment controller which caused errors in my waveform when simulating.</w:t>
      </w:r>
    </w:p>
    <w:p w:rsidR="00000000" w:rsidDel="00000000" w:rsidP="00000000" w:rsidRDefault="00000000" w:rsidRPr="00000000" w14:paraId="00000009">
      <w:pPr>
        <w:pageBreakBefore w:val="0"/>
        <w:rPr>
          <w:rFonts w:ascii="Ubuntu" w:cs="Ubuntu" w:eastAsia="Ubuntu" w:hAnsi="Ubuntu"/>
          <w:color w:val="111111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Ubuntu" w:cs="Ubuntu" w:eastAsia="Ubuntu" w:hAnsi="Ubuntu"/>
          <w:color w:val="111111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shd w:fill="fdfdfd" w:val="clear"/>
          <w:rtl w:val="0"/>
        </w:rPr>
        <w:t xml:space="preserve">Indicate the number of Look-up Tables (LUT) and Input/Output (I/O) pins for your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LUT - 38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IO - 15</w:t>
      </w:r>
    </w:p>
    <w:p w:rsidR="00000000" w:rsidDel="00000000" w:rsidP="00000000" w:rsidRDefault="00000000" w:rsidRPr="00000000" w14:paraId="0000000E">
      <w:pPr>
        <w:pageBreakBefore w:val="0"/>
        <w:rPr>
          <w:rFonts w:ascii="Ubuntu" w:cs="Ubuntu" w:eastAsia="Ubuntu" w:hAnsi="Ubuntu"/>
          <w:color w:val="ff0000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shd w:fill="fdfdfd" w:val="clear"/>
          <w:rtl w:val="0"/>
        </w:rPr>
        <w:t xml:space="preserve">Summarize the results from your experiments comparing the debounced counter value to the non-debounced counter value.</w:t>
      </w:r>
    </w:p>
    <w:p w:rsidR="00000000" w:rsidDel="00000000" w:rsidP="00000000" w:rsidRDefault="00000000" w:rsidRPr="00000000" w14:paraId="0000000F">
      <w:pPr>
        <w:pageBreakBefore w:val="0"/>
        <w:rPr>
          <w:rFonts w:ascii="Ubuntu" w:cs="Ubuntu" w:eastAsia="Ubuntu" w:hAnsi="Ubuntu"/>
          <w:sz w:val="24"/>
          <w:szCs w:val="24"/>
          <w:shd w:fill="fdfdfd" w:val="clear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shd w:fill="fdfdfd" w:val="clear"/>
          <w:rtl w:val="0"/>
        </w:rPr>
        <w:t xml:space="preserve">For me, out of 100 button presses I could get anywhere from 3 to 20 bounces. This shows that the button itself is not very reliable and that a debouncer is always needed for accurate data when counting button presses.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