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140911579132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restart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3.1140911579132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run 100 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5087890625" w:line="284.42419052124023" w:lineRule="auto"/>
        <w:ind w:left="3.114091157913208" w:right="0" w:hanging="3.1140911579132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add_force clk {0 0} {1 5ns} -repeat_every 10ns run 30 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add_force run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add_force reset 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5087890625" w:line="240" w:lineRule="auto"/>
        <w:ind w:left="3.1140911579132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run 30ns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add_force reset 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add_force run 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3.1140911579132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run 300ns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add_force reset 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add_force run 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3.1140911579132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run 30ns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5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add_force run 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add_force reset 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3.1140911579132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run 20ms</w:t>
      </w:r>
    </w:p>
    <w:sectPr>
      <w:pgSz w:h="15840" w:w="12240" w:orient="portrait"/>
      <w:pgMar w:bottom="8440.800170898438" w:top="19.654541015625" w:left="16.768183708190918" w:right="5579.58557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