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What is the main purpose of Laravel Eloquent ORM?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a) Managing server requests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b) Querying databases using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c) Handling frontend components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d) Writing raw SQL queries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2- </w:t>
      </w:r>
      <w:r w:rsidDel="00000000" w:rsidR="00000000" w:rsidRPr="00000000">
        <w:rPr>
          <w:b w:val="1"/>
          <w:rtl w:val="0"/>
        </w:rPr>
        <w:t xml:space="preserve">Which command is used to create a new Laravel project?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a) php artisan make:project myApp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b) laravel create-project myApp</w:t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c) composer create-project laravel/laravel myApp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d) php new laravel myApp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What file is used for defining web routes in Laravel?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a) routes/web.php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b) routes/api.php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c) config/routes.php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d) app/Http/Routes.php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What is the correct way to retrieve all records from a "tasks" table using Eloquent?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a) Task::all();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b) DB::table('tasks')-&gt;get();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c) Task::get();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d) Both (a) and (b)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Which command is used to create a model with a migration file?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a) php artisan make:model Task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b) php artisan make:model Task -m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c) php artisan create:model Task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d) php artisan new:model Task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Which middleware is used for authentication in Laravel?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a) auth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b) guest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c) csrf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d) web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What is the purpose of the .env file in Laravel?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a) Defining environment variables like database credentials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b) Storing route definitions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c) Managing frontend UI settings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d) Handling user authentication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 Which Laravel command is used to run migrations?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a) php artisan migrate:run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b) php artisan db:migrate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c) php artisan migrate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d) php artisan make:migrate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 What is Laravel Blade?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a) A database migration tool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b) A testing framework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c) A templating engine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d) A package for API authentication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10- Which of the following can be used to protect API routes in Laravel?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a) Laravel Passport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b) Laravel Sanctum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c) Both (a) and (b)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d) None of the above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11- Which command is used to generate a controller in Laravel?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a) php artisan make:controller TaskController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b) php artisan controller:create TaskController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c) php artisan create:controller TaskController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d) php artisan new:controller TaskController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12- How do you define a one-to-many relationship in Laravel?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a) return $this-&gt;hasOne(Task::class);</w:t>
      </w:r>
    </w:p>
    <w:p w:rsidR="00000000" w:rsidDel="00000000" w:rsidP="00000000" w:rsidRDefault="00000000" w:rsidRPr="00000000" w14:paraId="00000048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b) return $this-&gt;hasMany(Task::class);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c) return $this-&gt;belongsTo(Task::class);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d) return $this-&gt;belongsToMany(Task::class);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13- Which Laravel feature is used to queue jobs?</w:t>
      </w:r>
    </w:p>
    <w:p w:rsidR="00000000" w:rsidDel="00000000" w:rsidP="00000000" w:rsidRDefault="00000000" w:rsidRPr="00000000" w14:paraId="0000004D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a) Laravel Queue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b) Laravel Dispatch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c) Laravel Task Scheduler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d) Laravel Cron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14- Which of the following is used to validate form requests in Laravel?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a) $request-&gt;validate([...]);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b) Form::validate([...]);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c) Validator::make([...]);</w:t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d) Both (a) and (c)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15- How do you rollback the last migration in Laravel?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a) php artisan migrate:reset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b) php artisan migrate:rollback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c) php artisan migrate:refresh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d) php artisan db:rollback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