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D94C0" w14:textId="77777777" w:rsidR="00363CF4" w:rsidRDefault="00363CF4" w:rsidP="00477FF7">
      <w:pPr>
        <w:pStyle w:val="Heading1"/>
      </w:pPr>
    </w:p>
    <w:sdt>
      <w:sdtPr>
        <w:id w:val="-1791123426"/>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2E4E9765" w14:textId="7EAA9959" w:rsidR="00812334" w:rsidRDefault="00812334">
          <w:pPr>
            <w:pStyle w:val="TOCHeading"/>
          </w:pPr>
          <w:r>
            <w:t>Inhoudsopgave</w:t>
          </w:r>
        </w:p>
        <w:p w14:paraId="5EA6AD05" w14:textId="0EC79FA8" w:rsidR="00812334" w:rsidRDefault="00812334">
          <w:pPr>
            <w:pStyle w:val="TOC1"/>
            <w:tabs>
              <w:tab w:val="right" w:leader="dot" w:pos="9062"/>
            </w:tabs>
            <w:rPr>
              <w:noProof/>
            </w:rPr>
          </w:pPr>
          <w:r>
            <w:fldChar w:fldCharType="begin"/>
          </w:r>
          <w:r>
            <w:instrText xml:space="preserve"> TOC \o "1-3" \h \z \u </w:instrText>
          </w:r>
          <w:r>
            <w:fldChar w:fldCharType="separate"/>
          </w:r>
          <w:hyperlink w:anchor="_Toc96434540" w:history="1">
            <w:r w:rsidRPr="00BA50FC">
              <w:rPr>
                <w:rStyle w:val="Hyperlink"/>
                <w:noProof/>
              </w:rPr>
              <w:t>Opdracht deel 1: Ontwerp</w:t>
            </w:r>
            <w:r>
              <w:rPr>
                <w:noProof/>
                <w:webHidden/>
              </w:rPr>
              <w:tab/>
            </w:r>
            <w:r>
              <w:rPr>
                <w:noProof/>
                <w:webHidden/>
              </w:rPr>
              <w:fldChar w:fldCharType="begin"/>
            </w:r>
            <w:r>
              <w:rPr>
                <w:noProof/>
                <w:webHidden/>
              </w:rPr>
              <w:instrText xml:space="preserve"> PAGEREF _Toc96434540 \h </w:instrText>
            </w:r>
            <w:r>
              <w:rPr>
                <w:noProof/>
                <w:webHidden/>
              </w:rPr>
            </w:r>
            <w:r>
              <w:rPr>
                <w:noProof/>
                <w:webHidden/>
              </w:rPr>
              <w:fldChar w:fldCharType="separate"/>
            </w:r>
            <w:r>
              <w:rPr>
                <w:noProof/>
                <w:webHidden/>
              </w:rPr>
              <w:t>1</w:t>
            </w:r>
            <w:r>
              <w:rPr>
                <w:noProof/>
                <w:webHidden/>
              </w:rPr>
              <w:fldChar w:fldCharType="end"/>
            </w:r>
          </w:hyperlink>
        </w:p>
        <w:p w14:paraId="3B487A13" w14:textId="66165668" w:rsidR="00812334" w:rsidRDefault="00812334">
          <w:pPr>
            <w:pStyle w:val="TOC2"/>
            <w:tabs>
              <w:tab w:val="right" w:leader="dot" w:pos="9062"/>
            </w:tabs>
            <w:rPr>
              <w:noProof/>
            </w:rPr>
          </w:pPr>
          <w:hyperlink w:anchor="_Toc96434541" w:history="1">
            <w:r w:rsidRPr="00BA50FC">
              <w:rPr>
                <w:rStyle w:val="Hyperlink"/>
                <w:noProof/>
              </w:rPr>
              <w:t>BI-Navigator</w:t>
            </w:r>
            <w:r>
              <w:rPr>
                <w:noProof/>
                <w:webHidden/>
              </w:rPr>
              <w:tab/>
            </w:r>
            <w:r>
              <w:rPr>
                <w:noProof/>
                <w:webHidden/>
              </w:rPr>
              <w:fldChar w:fldCharType="begin"/>
            </w:r>
            <w:r>
              <w:rPr>
                <w:noProof/>
                <w:webHidden/>
              </w:rPr>
              <w:instrText xml:space="preserve"> PAGEREF _Toc96434541 \h </w:instrText>
            </w:r>
            <w:r>
              <w:rPr>
                <w:noProof/>
                <w:webHidden/>
              </w:rPr>
            </w:r>
            <w:r>
              <w:rPr>
                <w:noProof/>
                <w:webHidden/>
              </w:rPr>
              <w:fldChar w:fldCharType="separate"/>
            </w:r>
            <w:r>
              <w:rPr>
                <w:noProof/>
                <w:webHidden/>
              </w:rPr>
              <w:t>1</w:t>
            </w:r>
            <w:r>
              <w:rPr>
                <w:noProof/>
                <w:webHidden/>
              </w:rPr>
              <w:fldChar w:fldCharType="end"/>
            </w:r>
          </w:hyperlink>
        </w:p>
        <w:p w14:paraId="667FFBE6" w14:textId="6AD605AE" w:rsidR="00812334" w:rsidRDefault="00812334">
          <w:pPr>
            <w:pStyle w:val="TOC3"/>
            <w:tabs>
              <w:tab w:val="right" w:leader="dot" w:pos="9062"/>
            </w:tabs>
            <w:rPr>
              <w:noProof/>
            </w:rPr>
          </w:pPr>
          <w:hyperlink w:anchor="_Toc96434542" w:history="1">
            <w:r w:rsidRPr="00BA50FC">
              <w:rPr>
                <w:rStyle w:val="Hyperlink"/>
                <w:noProof/>
              </w:rPr>
              <w:t>Business Scope</w:t>
            </w:r>
            <w:r>
              <w:rPr>
                <w:noProof/>
                <w:webHidden/>
              </w:rPr>
              <w:tab/>
            </w:r>
            <w:r>
              <w:rPr>
                <w:noProof/>
                <w:webHidden/>
              </w:rPr>
              <w:fldChar w:fldCharType="begin"/>
            </w:r>
            <w:r>
              <w:rPr>
                <w:noProof/>
                <w:webHidden/>
              </w:rPr>
              <w:instrText xml:space="preserve"> PAGEREF _Toc96434542 \h </w:instrText>
            </w:r>
            <w:r>
              <w:rPr>
                <w:noProof/>
                <w:webHidden/>
              </w:rPr>
            </w:r>
            <w:r>
              <w:rPr>
                <w:noProof/>
                <w:webHidden/>
              </w:rPr>
              <w:fldChar w:fldCharType="separate"/>
            </w:r>
            <w:r>
              <w:rPr>
                <w:noProof/>
                <w:webHidden/>
              </w:rPr>
              <w:t>1</w:t>
            </w:r>
            <w:r>
              <w:rPr>
                <w:noProof/>
                <w:webHidden/>
              </w:rPr>
              <w:fldChar w:fldCharType="end"/>
            </w:r>
          </w:hyperlink>
        </w:p>
        <w:p w14:paraId="56EF8DF4" w14:textId="6D1BF6CA" w:rsidR="00812334" w:rsidRDefault="00812334">
          <w:pPr>
            <w:pStyle w:val="TOC3"/>
            <w:tabs>
              <w:tab w:val="right" w:leader="dot" w:pos="9062"/>
            </w:tabs>
            <w:rPr>
              <w:noProof/>
            </w:rPr>
          </w:pPr>
          <w:hyperlink w:anchor="_Toc96434543" w:history="1">
            <w:r w:rsidRPr="00BA50FC">
              <w:rPr>
                <w:rStyle w:val="Hyperlink"/>
                <w:noProof/>
              </w:rPr>
              <w:t>Doel</w:t>
            </w:r>
            <w:r>
              <w:rPr>
                <w:noProof/>
                <w:webHidden/>
              </w:rPr>
              <w:tab/>
            </w:r>
            <w:r>
              <w:rPr>
                <w:noProof/>
                <w:webHidden/>
              </w:rPr>
              <w:fldChar w:fldCharType="begin"/>
            </w:r>
            <w:r>
              <w:rPr>
                <w:noProof/>
                <w:webHidden/>
              </w:rPr>
              <w:instrText xml:space="preserve"> PAGEREF _Toc96434543 \h </w:instrText>
            </w:r>
            <w:r>
              <w:rPr>
                <w:noProof/>
                <w:webHidden/>
              </w:rPr>
            </w:r>
            <w:r>
              <w:rPr>
                <w:noProof/>
                <w:webHidden/>
              </w:rPr>
              <w:fldChar w:fldCharType="separate"/>
            </w:r>
            <w:r>
              <w:rPr>
                <w:noProof/>
                <w:webHidden/>
              </w:rPr>
              <w:t>1</w:t>
            </w:r>
            <w:r>
              <w:rPr>
                <w:noProof/>
                <w:webHidden/>
              </w:rPr>
              <w:fldChar w:fldCharType="end"/>
            </w:r>
          </w:hyperlink>
        </w:p>
        <w:p w14:paraId="3F25BCF5" w14:textId="4666E813" w:rsidR="00812334" w:rsidRDefault="00812334">
          <w:pPr>
            <w:pStyle w:val="TOC3"/>
            <w:tabs>
              <w:tab w:val="right" w:leader="dot" w:pos="9062"/>
            </w:tabs>
            <w:rPr>
              <w:noProof/>
            </w:rPr>
          </w:pPr>
          <w:hyperlink w:anchor="_Toc96434544" w:history="1">
            <w:r w:rsidRPr="00BA50FC">
              <w:rPr>
                <w:rStyle w:val="Hyperlink"/>
                <w:noProof/>
              </w:rPr>
              <w:t>Informatievraag</w:t>
            </w:r>
            <w:r>
              <w:rPr>
                <w:noProof/>
                <w:webHidden/>
              </w:rPr>
              <w:tab/>
            </w:r>
            <w:r>
              <w:rPr>
                <w:noProof/>
                <w:webHidden/>
              </w:rPr>
              <w:fldChar w:fldCharType="begin"/>
            </w:r>
            <w:r>
              <w:rPr>
                <w:noProof/>
                <w:webHidden/>
              </w:rPr>
              <w:instrText xml:space="preserve"> PAGEREF _Toc96434544 \h </w:instrText>
            </w:r>
            <w:r>
              <w:rPr>
                <w:noProof/>
                <w:webHidden/>
              </w:rPr>
            </w:r>
            <w:r>
              <w:rPr>
                <w:noProof/>
                <w:webHidden/>
              </w:rPr>
              <w:fldChar w:fldCharType="separate"/>
            </w:r>
            <w:r>
              <w:rPr>
                <w:noProof/>
                <w:webHidden/>
              </w:rPr>
              <w:t>1</w:t>
            </w:r>
            <w:r>
              <w:rPr>
                <w:noProof/>
                <w:webHidden/>
              </w:rPr>
              <w:fldChar w:fldCharType="end"/>
            </w:r>
          </w:hyperlink>
        </w:p>
        <w:p w14:paraId="25CECB63" w14:textId="409C5551" w:rsidR="00812334" w:rsidRDefault="00812334">
          <w:pPr>
            <w:pStyle w:val="TOC3"/>
            <w:tabs>
              <w:tab w:val="right" w:leader="dot" w:pos="9062"/>
            </w:tabs>
            <w:rPr>
              <w:noProof/>
            </w:rPr>
          </w:pPr>
          <w:hyperlink w:anchor="_Toc96434545" w:history="1">
            <w:r w:rsidRPr="00BA50FC">
              <w:rPr>
                <w:rStyle w:val="Hyperlink"/>
                <w:noProof/>
              </w:rPr>
              <w:t>Bronnen</w:t>
            </w:r>
            <w:r>
              <w:rPr>
                <w:noProof/>
                <w:webHidden/>
              </w:rPr>
              <w:tab/>
            </w:r>
            <w:r>
              <w:rPr>
                <w:noProof/>
                <w:webHidden/>
              </w:rPr>
              <w:fldChar w:fldCharType="begin"/>
            </w:r>
            <w:r>
              <w:rPr>
                <w:noProof/>
                <w:webHidden/>
              </w:rPr>
              <w:instrText xml:space="preserve"> PAGEREF _Toc96434545 \h </w:instrText>
            </w:r>
            <w:r>
              <w:rPr>
                <w:noProof/>
                <w:webHidden/>
              </w:rPr>
            </w:r>
            <w:r>
              <w:rPr>
                <w:noProof/>
                <w:webHidden/>
              </w:rPr>
              <w:fldChar w:fldCharType="separate"/>
            </w:r>
            <w:r>
              <w:rPr>
                <w:noProof/>
                <w:webHidden/>
              </w:rPr>
              <w:t>1</w:t>
            </w:r>
            <w:r>
              <w:rPr>
                <w:noProof/>
                <w:webHidden/>
              </w:rPr>
              <w:fldChar w:fldCharType="end"/>
            </w:r>
          </w:hyperlink>
        </w:p>
        <w:p w14:paraId="095D5A47" w14:textId="5718143F" w:rsidR="00812334" w:rsidRDefault="00812334">
          <w:pPr>
            <w:pStyle w:val="TOC3"/>
            <w:tabs>
              <w:tab w:val="right" w:leader="dot" w:pos="9062"/>
            </w:tabs>
            <w:rPr>
              <w:noProof/>
            </w:rPr>
          </w:pPr>
          <w:hyperlink w:anchor="_Toc96434546" w:history="1">
            <w:r w:rsidRPr="00BA50FC">
              <w:rPr>
                <w:rStyle w:val="Hyperlink"/>
                <w:noProof/>
              </w:rPr>
              <w:t>Inrichting</w:t>
            </w:r>
            <w:r>
              <w:rPr>
                <w:noProof/>
                <w:webHidden/>
              </w:rPr>
              <w:tab/>
            </w:r>
            <w:r>
              <w:rPr>
                <w:noProof/>
                <w:webHidden/>
              </w:rPr>
              <w:fldChar w:fldCharType="begin"/>
            </w:r>
            <w:r>
              <w:rPr>
                <w:noProof/>
                <w:webHidden/>
              </w:rPr>
              <w:instrText xml:space="preserve"> PAGEREF _Toc96434546 \h </w:instrText>
            </w:r>
            <w:r>
              <w:rPr>
                <w:noProof/>
                <w:webHidden/>
              </w:rPr>
            </w:r>
            <w:r>
              <w:rPr>
                <w:noProof/>
                <w:webHidden/>
              </w:rPr>
              <w:fldChar w:fldCharType="separate"/>
            </w:r>
            <w:r>
              <w:rPr>
                <w:noProof/>
                <w:webHidden/>
              </w:rPr>
              <w:t>2</w:t>
            </w:r>
            <w:r>
              <w:rPr>
                <w:noProof/>
                <w:webHidden/>
              </w:rPr>
              <w:fldChar w:fldCharType="end"/>
            </w:r>
          </w:hyperlink>
        </w:p>
        <w:p w14:paraId="5D5D09F1" w14:textId="115CC2FB" w:rsidR="00812334" w:rsidRDefault="00812334">
          <w:pPr>
            <w:pStyle w:val="TOC3"/>
            <w:tabs>
              <w:tab w:val="right" w:leader="dot" w:pos="9062"/>
            </w:tabs>
            <w:rPr>
              <w:noProof/>
            </w:rPr>
          </w:pPr>
          <w:hyperlink w:anchor="_Toc96434547" w:history="1">
            <w:r w:rsidRPr="00BA50FC">
              <w:rPr>
                <w:rStyle w:val="Hyperlink"/>
                <w:noProof/>
              </w:rPr>
              <w:t>Plan van aanpak</w:t>
            </w:r>
            <w:r>
              <w:rPr>
                <w:noProof/>
                <w:webHidden/>
              </w:rPr>
              <w:tab/>
            </w:r>
            <w:r>
              <w:rPr>
                <w:noProof/>
                <w:webHidden/>
              </w:rPr>
              <w:fldChar w:fldCharType="begin"/>
            </w:r>
            <w:r>
              <w:rPr>
                <w:noProof/>
                <w:webHidden/>
              </w:rPr>
              <w:instrText xml:space="preserve"> PAGEREF _Toc96434547 \h </w:instrText>
            </w:r>
            <w:r>
              <w:rPr>
                <w:noProof/>
                <w:webHidden/>
              </w:rPr>
            </w:r>
            <w:r>
              <w:rPr>
                <w:noProof/>
                <w:webHidden/>
              </w:rPr>
              <w:fldChar w:fldCharType="separate"/>
            </w:r>
            <w:r>
              <w:rPr>
                <w:noProof/>
                <w:webHidden/>
              </w:rPr>
              <w:t>2</w:t>
            </w:r>
            <w:r>
              <w:rPr>
                <w:noProof/>
                <w:webHidden/>
              </w:rPr>
              <w:fldChar w:fldCharType="end"/>
            </w:r>
          </w:hyperlink>
        </w:p>
        <w:p w14:paraId="55534C93" w14:textId="72070B33" w:rsidR="00812334" w:rsidRDefault="00812334">
          <w:pPr>
            <w:pStyle w:val="TOC1"/>
            <w:tabs>
              <w:tab w:val="right" w:leader="dot" w:pos="9062"/>
            </w:tabs>
            <w:rPr>
              <w:noProof/>
            </w:rPr>
          </w:pPr>
          <w:hyperlink w:anchor="_Toc96434548" w:history="1">
            <w:r w:rsidRPr="00BA50FC">
              <w:rPr>
                <w:rStyle w:val="Hyperlink"/>
                <w:noProof/>
              </w:rPr>
              <w:t>Opdracht deel 2: Realisatie</w:t>
            </w:r>
            <w:r>
              <w:rPr>
                <w:noProof/>
                <w:webHidden/>
              </w:rPr>
              <w:tab/>
            </w:r>
            <w:r>
              <w:rPr>
                <w:noProof/>
                <w:webHidden/>
              </w:rPr>
              <w:fldChar w:fldCharType="begin"/>
            </w:r>
            <w:r>
              <w:rPr>
                <w:noProof/>
                <w:webHidden/>
              </w:rPr>
              <w:instrText xml:space="preserve"> PAGEREF _Toc96434548 \h </w:instrText>
            </w:r>
            <w:r>
              <w:rPr>
                <w:noProof/>
                <w:webHidden/>
              </w:rPr>
            </w:r>
            <w:r>
              <w:rPr>
                <w:noProof/>
                <w:webHidden/>
              </w:rPr>
              <w:fldChar w:fldCharType="separate"/>
            </w:r>
            <w:r>
              <w:rPr>
                <w:noProof/>
                <w:webHidden/>
              </w:rPr>
              <w:t>2</w:t>
            </w:r>
            <w:r>
              <w:rPr>
                <w:noProof/>
                <w:webHidden/>
              </w:rPr>
              <w:fldChar w:fldCharType="end"/>
            </w:r>
          </w:hyperlink>
        </w:p>
        <w:p w14:paraId="1812D330" w14:textId="13458F34" w:rsidR="00812334" w:rsidRDefault="00812334">
          <w:r>
            <w:rPr>
              <w:b/>
              <w:bCs/>
              <w:noProof/>
            </w:rPr>
            <w:fldChar w:fldCharType="end"/>
          </w:r>
        </w:p>
      </w:sdtContent>
    </w:sdt>
    <w:p w14:paraId="06932D43" w14:textId="77777777" w:rsidR="00812334" w:rsidRDefault="00812334" w:rsidP="00477FF7">
      <w:pPr>
        <w:pStyle w:val="Heading1"/>
      </w:pPr>
    </w:p>
    <w:p w14:paraId="38F00CD9" w14:textId="6AA2E760" w:rsidR="00477FF7" w:rsidRDefault="00477FF7" w:rsidP="00477FF7">
      <w:pPr>
        <w:pStyle w:val="Heading1"/>
      </w:pPr>
      <w:bookmarkStart w:id="0" w:name="_Toc96434540"/>
      <w:r>
        <w:t>Opdracht deel 1: Ontwerp</w:t>
      </w:r>
      <w:bookmarkEnd w:id="0"/>
    </w:p>
    <w:p w14:paraId="7E5AE765" w14:textId="4E0A2898" w:rsidR="00477FF7" w:rsidRDefault="00477FF7" w:rsidP="00477FF7">
      <w:r w:rsidRPr="00477FF7">
        <w:t>Doe dit vanuit 2 organisatorische perspectieven</w:t>
      </w:r>
      <w:r>
        <w:t>:</w:t>
      </w:r>
    </w:p>
    <w:p w14:paraId="1ADCF108" w14:textId="19B73C10" w:rsidR="00477FF7" w:rsidRPr="00477FF7" w:rsidRDefault="00477FF7" w:rsidP="00477FF7">
      <w:pPr>
        <w:pStyle w:val="ListParagraph"/>
        <w:numPr>
          <w:ilvl w:val="0"/>
          <w:numId w:val="2"/>
        </w:numPr>
      </w:pPr>
      <w:r w:rsidRPr="00477FF7">
        <w:t>General management</w:t>
      </w:r>
    </w:p>
    <w:p w14:paraId="4737DCC0" w14:textId="1D8A82A2" w:rsidR="00477FF7" w:rsidRDefault="00477FF7" w:rsidP="00477FF7">
      <w:pPr>
        <w:pStyle w:val="ListParagraph"/>
        <w:numPr>
          <w:ilvl w:val="0"/>
          <w:numId w:val="2"/>
        </w:numPr>
      </w:pPr>
      <w:r w:rsidRPr="00477FF7">
        <w:t>Lokaal</w:t>
      </w:r>
      <w:r w:rsidRPr="00477FF7">
        <w:t xml:space="preserve"> management (product- of landenmanager bijvoorbeeld) </w:t>
      </w:r>
    </w:p>
    <w:p w14:paraId="65C250A6" w14:textId="0712C062" w:rsidR="00477FF7" w:rsidRDefault="00477FF7" w:rsidP="00477FF7">
      <w:pPr>
        <w:pStyle w:val="Heading2"/>
      </w:pPr>
      <w:bookmarkStart w:id="1" w:name="_Toc96434541"/>
      <w:r>
        <w:t>BI-Navigator</w:t>
      </w:r>
      <w:bookmarkEnd w:id="1"/>
    </w:p>
    <w:p w14:paraId="756B1EF4" w14:textId="7EA41BA9" w:rsidR="00477FF7" w:rsidRPr="00477FF7" w:rsidRDefault="00477FF7" w:rsidP="00477FF7">
      <w:r>
        <w:t xml:space="preserve">De </w:t>
      </w:r>
      <w:r w:rsidRPr="002D604A">
        <w:t>BI-navigator</w:t>
      </w:r>
      <w:r>
        <w:t xml:space="preserve"> is een manier om te bepalen wat </w:t>
      </w:r>
      <w:r w:rsidRPr="00B3656B">
        <w:t>de bijbehorende informatiebehoeften en mogelijk te nemen besluiten. </w:t>
      </w:r>
      <w:r>
        <w:t>Het gaat om het bepalen van 6 factoren: Business Scope, Doel, Informatie-vraag, bronnen, inrichting en het plan van aanpak.</w:t>
      </w:r>
    </w:p>
    <w:p w14:paraId="69DFB7DA" w14:textId="7AD24E88" w:rsidR="00110BFF" w:rsidRDefault="00477FF7" w:rsidP="00477FF7">
      <w:pPr>
        <w:pStyle w:val="Heading3"/>
      </w:pPr>
      <w:bookmarkStart w:id="2" w:name="_Toc96434542"/>
      <w:r>
        <w:t>Business Scope</w:t>
      </w:r>
      <w:bookmarkEnd w:id="2"/>
    </w:p>
    <w:p w14:paraId="711BA3D3" w14:textId="77777777" w:rsidR="00DA7698" w:rsidRPr="00DA7698" w:rsidRDefault="00DA7698" w:rsidP="00DA7698"/>
    <w:p w14:paraId="42A533B7" w14:textId="5F067545" w:rsidR="00477FF7" w:rsidRDefault="00477FF7" w:rsidP="00477FF7">
      <w:pPr>
        <w:pStyle w:val="ListParagraph"/>
        <w:numPr>
          <w:ilvl w:val="0"/>
          <w:numId w:val="3"/>
        </w:numPr>
        <w:rPr>
          <w:b/>
          <w:bCs/>
        </w:rPr>
      </w:pPr>
      <w:r w:rsidRPr="00B3656B">
        <w:rPr>
          <w:b/>
          <w:bCs/>
        </w:rPr>
        <w:t>Om welke business-processen, activiteiten, afdelingen, regio’s, producten of diensten gaat het?</w:t>
      </w:r>
    </w:p>
    <w:p w14:paraId="56BDCF44" w14:textId="0E1CA258" w:rsidR="00B3656B" w:rsidRPr="00477FF7" w:rsidRDefault="00FD1525" w:rsidP="00477FF7">
      <w:pPr>
        <w:pStyle w:val="ListParagraph"/>
        <w:numPr>
          <w:ilvl w:val="1"/>
          <w:numId w:val="3"/>
        </w:numPr>
        <w:rPr>
          <w:b/>
          <w:bCs/>
        </w:rPr>
      </w:pPr>
      <w:r w:rsidRPr="00B3656B">
        <w:rPr>
          <w:b/>
          <w:bCs/>
          <w:i/>
          <w:iCs/>
        </w:rPr>
        <w:t>Welke processen zijn er binnen de organisatie?</w:t>
      </w:r>
    </w:p>
    <w:p w14:paraId="54B0E643" w14:textId="088AC485" w:rsidR="00477FF7" w:rsidRPr="00B06BD1" w:rsidRDefault="00FD1525" w:rsidP="00BE1443">
      <w:pPr>
        <w:pStyle w:val="ListParagraph"/>
        <w:numPr>
          <w:ilvl w:val="1"/>
          <w:numId w:val="3"/>
        </w:numPr>
        <w:rPr>
          <w:b/>
          <w:bCs/>
        </w:rPr>
      </w:pPr>
      <w:r w:rsidRPr="00B3656B">
        <w:rPr>
          <w:b/>
          <w:bCs/>
          <w:i/>
          <w:iCs/>
        </w:rPr>
        <w:t xml:space="preserve">Wie speelt welke rol binnen die processen? M.a.w. </w:t>
      </w:r>
      <w:r w:rsidRPr="00B3656B">
        <w:rPr>
          <w:b/>
          <w:bCs/>
          <w:i/>
          <w:iCs/>
        </w:rPr>
        <w:t>wie zijn de actoren?</w:t>
      </w:r>
    </w:p>
    <w:p w14:paraId="0EC50D6B" w14:textId="77777777" w:rsidR="00340E51" w:rsidRPr="00340E51" w:rsidRDefault="00FD1525" w:rsidP="00477FF7">
      <w:pPr>
        <w:pStyle w:val="ListParagraph"/>
        <w:numPr>
          <w:ilvl w:val="1"/>
          <w:numId w:val="3"/>
        </w:numPr>
        <w:rPr>
          <w:b/>
          <w:bCs/>
        </w:rPr>
      </w:pPr>
      <w:r w:rsidRPr="00340E51">
        <w:rPr>
          <w:b/>
          <w:bCs/>
          <w:i/>
          <w:iCs/>
        </w:rPr>
        <w:t>Welke entiteiten spelen in rol in deze processen. Gaat het over producten, diensten, facturen of nog andere entiteiten?</w:t>
      </w:r>
    </w:p>
    <w:p w14:paraId="605445E0" w14:textId="676075E9" w:rsidR="00DA7698" w:rsidRDefault="000F5935" w:rsidP="00DA7698">
      <w:pPr>
        <w:pStyle w:val="Heading3"/>
      </w:pPr>
      <w:bookmarkStart w:id="3" w:name="_Toc96434543"/>
      <w:r>
        <w:t>D</w:t>
      </w:r>
      <w:r w:rsidR="00DA7698">
        <w:t>oel</w:t>
      </w:r>
      <w:bookmarkEnd w:id="3"/>
    </w:p>
    <w:p w14:paraId="662122C5" w14:textId="5C135602" w:rsidR="00477FF7" w:rsidRDefault="00DA7698" w:rsidP="00477FF7">
      <w:r>
        <w:t xml:space="preserve">Het doel van </w:t>
      </w:r>
      <w:r w:rsidR="00221BAB">
        <w:t>Adventure Bikes</w:t>
      </w:r>
      <w:r w:rsidR="00221BAB" w:rsidRPr="00221BAB">
        <w:t xml:space="preserve"> is een geaggregeerde omzetgroei</w:t>
      </w:r>
      <w:r w:rsidR="00221BAB">
        <w:t xml:space="preserve"> </w:t>
      </w:r>
      <w:r w:rsidR="00221BAB" w:rsidRPr="00221BAB">
        <w:t>(revenu) van gemiddeld 5% per jaar. De brutowinstmarge (</w:t>
      </w:r>
      <w:proofErr w:type="spellStart"/>
      <w:r w:rsidR="00221BAB" w:rsidRPr="00221BAB">
        <w:t>profit</w:t>
      </w:r>
      <w:proofErr w:type="spellEnd"/>
      <w:r w:rsidR="00221BAB" w:rsidRPr="00221BAB">
        <w:t xml:space="preserve"> </w:t>
      </w:r>
      <w:proofErr w:type="spellStart"/>
      <w:r w:rsidR="00221BAB" w:rsidRPr="00221BAB">
        <w:t>margin</w:t>
      </w:r>
      <w:proofErr w:type="spellEnd"/>
      <w:r w:rsidR="00221BAB" w:rsidRPr="00221BAB">
        <w:t>) moet binnen Europa op hetzelfde niveau blijven, vergeleken met voorgaande jaar. Buiten Europa moet de brutowinstmarge tenminste 10% bedragen.</w:t>
      </w:r>
      <w:r w:rsidR="00221BAB">
        <w:t xml:space="preserve"> Het ambitieniveau is integraal, want het doel is juist het verbeteren van bestaande processen, zodat de brutowinstmarge omhooggaat. De gemaakte dashboards kunnen de mogelijkheden in kaart brengen om het doel te bereiken, doormiddel van inzicht geven op de data en hulp aanbieden van hoe Adventure Bikes hun vestiging buiten Europa het </w:t>
      </w:r>
      <w:r w:rsidR="00221BAB" w:rsidRPr="00221BAB">
        <w:t>marktaandeel</w:t>
      </w:r>
      <w:r w:rsidR="00221BAB">
        <w:t xml:space="preserve"> kunnen vergroten.</w:t>
      </w:r>
    </w:p>
    <w:p w14:paraId="6CD782E9" w14:textId="6EB4EDE3" w:rsidR="00221BAB" w:rsidRDefault="00221BAB" w:rsidP="00477FF7">
      <w:r>
        <w:lastRenderedPageBreak/>
        <w:t>Het doel van het General Management en Lokaal management zou niet veel moeten verschillen, het gaat om dezelfde vragen, maar dan in een kleiner of groter schaal (</w:t>
      </w:r>
      <w:r w:rsidR="000F5935">
        <w:t>wereldwijd</w:t>
      </w:r>
      <w:r w:rsidR="000F5935">
        <w:t xml:space="preserve"> / </w:t>
      </w:r>
      <w:r>
        <w:t>landelijk).</w:t>
      </w:r>
    </w:p>
    <w:p w14:paraId="0A51DBB7" w14:textId="6BD692F2" w:rsidR="00221BAB" w:rsidRDefault="00221BAB" w:rsidP="00221BAB">
      <w:pPr>
        <w:pStyle w:val="Heading3"/>
      </w:pPr>
      <w:bookmarkStart w:id="4" w:name="_Toc96434544"/>
      <w:r>
        <w:t>Informatievraag</w:t>
      </w:r>
      <w:bookmarkEnd w:id="4"/>
    </w:p>
    <w:p w14:paraId="041C3FAE" w14:textId="09241F47" w:rsidR="00221BAB" w:rsidRDefault="000F5935" w:rsidP="00221BAB">
      <w:r>
        <w:t xml:space="preserve">Om het doel </w:t>
      </w:r>
      <w:r>
        <w:t>General Management en Lokaal management</w:t>
      </w:r>
      <w:r>
        <w:t xml:space="preserve"> te bereiken, hebben beiden hetzelfde informatie nodig, want zoals beschreven in het doel, wat verschilt is de schaal waarmee de informatie gebruikt wordt. </w:t>
      </w:r>
    </w:p>
    <w:p w14:paraId="49D0AA87" w14:textId="21B19A38" w:rsidR="000F5935" w:rsidRDefault="000F5935" w:rsidP="00221BAB">
      <w:r>
        <w:t>Er zullen vragen worden gesteld zoals: Hoe/waarom is de omzet omlaag gegaan vorig jaar? Of hoe/waarom is de winst omhooggegaan? Om deze vragen te kunnen beantwoorden moeten we gebruik maken van de data in de database van Adventure Bikes.</w:t>
      </w:r>
    </w:p>
    <w:p w14:paraId="35762086" w14:textId="24D14392" w:rsidR="000F5935" w:rsidRDefault="000F5935" w:rsidP="000F5935">
      <w:pPr>
        <w:pStyle w:val="Heading3"/>
      </w:pPr>
      <w:bookmarkStart w:id="5" w:name="_Toc96434545"/>
      <w:r>
        <w:t>Bronnen</w:t>
      </w:r>
      <w:bookmarkEnd w:id="5"/>
    </w:p>
    <w:p w14:paraId="56E157EF" w14:textId="77777777" w:rsidR="00101047" w:rsidRDefault="00101047" w:rsidP="00101047">
      <w:r>
        <w:t xml:space="preserve">De primaire bron voor het realiseren van de opdracht is de datawarehouse die de kortgeleden werd gemaakt voor Adventure Bikes. Doordat data nogal onoverzichtelijk kan zijn, werd er een datawarehouse gemaakt om het data te waardevolle informatie te filteren en ook </w:t>
      </w:r>
      <w:proofErr w:type="spellStart"/>
      <w:r>
        <w:t>KPI’s</w:t>
      </w:r>
      <w:proofErr w:type="spellEnd"/>
      <w:r>
        <w:t xml:space="preserve"> van maken, om gelijk inzicht te krijgen over de data.</w:t>
      </w:r>
    </w:p>
    <w:p w14:paraId="7F97C994" w14:textId="77777777" w:rsidR="00101047" w:rsidRDefault="00101047" w:rsidP="00101047">
      <w:r>
        <w:t>Ook een externe bron over het weer in verschillenden landen wordt gebruikt om relaties tussen het weer en de verkoop te kunnen inlichten.</w:t>
      </w:r>
    </w:p>
    <w:p w14:paraId="0B19EF0A" w14:textId="6B58F053" w:rsidR="00101047" w:rsidRPr="00101047" w:rsidRDefault="00101047" w:rsidP="00101047">
      <w:r>
        <w:t xml:space="preserve">Ook worden </w:t>
      </w:r>
      <w:r w:rsidR="00363CF4">
        <w:t xml:space="preserve">mensen </w:t>
      </w:r>
      <w:r>
        <w:t xml:space="preserve">in de sector als bron van informatie gebruikt, want die kunnen ook veel van de data weten, en mogelijke toevoegingen aanbrengen. </w:t>
      </w:r>
    </w:p>
    <w:p w14:paraId="7648D123" w14:textId="2378C571" w:rsidR="000F5935" w:rsidRPr="00221BAB" w:rsidRDefault="00363CF4" w:rsidP="00363CF4">
      <w:pPr>
        <w:pStyle w:val="Heading3"/>
      </w:pPr>
      <w:bookmarkStart w:id="6" w:name="_Toc96434546"/>
      <w:r>
        <w:t>Inrichting</w:t>
      </w:r>
      <w:bookmarkEnd w:id="6"/>
    </w:p>
    <w:p w14:paraId="2E7CF1B8" w14:textId="781BF033" w:rsidR="00221BAB" w:rsidRDefault="00363CF4" w:rsidP="00477FF7">
      <w:r>
        <w:t>Voor de General management moet er een globale weergave op het dashboard zijn, en met precisie kunnen weten wat het betekent voor de organisatie. Ook per land een weergave van wat het om</w:t>
      </w:r>
      <w:r w:rsidRPr="00363CF4">
        <w:t>zetgroei/winstmarg</w:t>
      </w:r>
      <w:r>
        <w:t xml:space="preserve">e is, met </w:t>
      </w:r>
      <w:proofErr w:type="spellStart"/>
      <w:r>
        <w:t>slicers</w:t>
      </w:r>
      <w:proofErr w:type="spellEnd"/>
      <w:r>
        <w:t xml:space="preserve"> en filters om gemakkelijk te kunnen filteren en inzicht krijgen op de informatie.</w:t>
      </w:r>
    </w:p>
    <w:p w14:paraId="62DAD075" w14:textId="747F3BF4" w:rsidR="00363CF4" w:rsidRDefault="00363CF4" w:rsidP="00477FF7">
      <w:r>
        <w:t>Voor Lokaal management wordt er op een kleinere schaal, maar met hetzelfde idee naar bekeken. Focus in precisie en de mogelijkheid om in detail te kunnen bekijken naar transacties.</w:t>
      </w:r>
    </w:p>
    <w:p w14:paraId="502C06F6" w14:textId="4D36AA10" w:rsidR="00363CF4" w:rsidRDefault="00363CF4" w:rsidP="00477FF7">
      <w:r>
        <w:t xml:space="preserve">Voor het </w:t>
      </w:r>
      <w:r>
        <w:t>om</w:t>
      </w:r>
      <w:r w:rsidRPr="00363CF4">
        <w:t>zetgroei/winstmarg</w:t>
      </w:r>
      <w:r>
        <w:t>e</w:t>
      </w:r>
      <w:r>
        <w:t xml:space="preserve"> moet er een lijngrafiek komen om gemakkelijk te kunnen traceren hoe het in</w:t>
      </w:r>
    </w:p>
    <w:p w14:paraId="4526FC1B" w14:textId="6E8A7041" w:rsidR="00812334" w:rsidRDefault="00812334" w:rsidP="00812334">
      <w:pPr>
        <w:pStyle w:val="Heading3"/>
      </w:pPr>
      <w:bookmarkStart w:id="7" w:name="_Toc96434547"/>
      <w:r>
        <w:t>Plan van aanpak</w:t>
      </w:r>
      <w:bookmarkEnd w:id="7"/>
    </w:p>
    <w:p w14:paraId="13207150" w14:textId="7D8FDC53" w:rsidR="00812334" w:rsidRDefault="00812334" w:rsidP="00812334">
      <w:pPr>
        <w:pStyle w:val="Heading1"/>
      </w:pPr>
      <w:bookmarkStart w:id="8" w:name="_Toc96434548"/>
      <w:r>
        <w:t xml:space="preserve">Opdracht deel </w:t>
      </w:r>
      <w:r>
        <w:t>2</w:t>
      </w:r>
      <w:r>
        <w:t xml:space="preserve">: </w:t>
      </w:r>
      <w:r w:rsidRPr="00812334">
        <w:t>Realisatie</w:t>
      </w:r>
      <w:bookmarkEnd w:id="8"/>
    </w:p>
    <w:p w14:paraId="64481FA6" w14:textId="77777777" w:rsidR="00812334" w:rsidRPr="00477FF7" w:rsidRDefault="00812334" w:rsidP="00477FF7"/>
    <w:sectPr w:rsidR="00812334" w:rsidRPr="00477F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773D8"/>
    <w:multiLevelType w:val="hybridMultilevel"/>
    <w:tmpl w:val="A5F41B30"/>
    <w:lvl w:ilvl="0" w:tplc="459A7BD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8769E6"/>
    <w:multiLevelType w:val="hybridMultilevel"/>
    <w:tmpl w:val="26282E94"/>
    <w:lvl w:ilvl="0" w:tplc="71D0B5A6">
      <w:numFmt w:val="bullet"/>
      <w:lvlText w:val="-"/>
      <w:lvlJc w:val="left"/>
      <w:pPr>
        <w:ind w:left="456" w:hanging="360"/>
      </w:pPr>
      <w:rPr>
        <w:rFonts w:ascii="Calibri" w:eastAsiaTheme="minorHAnsi" w:hAnsi="Calibri" w:cs="Calibri" w:hint="default"/>
      </w:rPr>
    </w:lvl>
    <w:lvl w:ilvl="1" w:tplc="04130003" w:tentative="1">
      <w:start w:val="1"/>
      <w:numFmt w:val="bullet"/>
      <w:lvlText w:val="o"/>
      <w:lvlJc w:val="left"/>
      <w:pPr>
        <w:ind w:left="1176" w:hanging="360"/>
      </w:pPr>
      <w:rPr>
        <w:rFonts w:ascii="Courier New" w:hAnsi="Courier New" w:cs="Courier New" w:hint="default"/>
      </w:rPr>
    </w:lvl>
    <w:lvl w:ilvl="2" w:tplc="04130005" w:tentative="1">
      <w:start w:val="1"/>
      <w:numFmt w:val="bullet"/>
      <w:lvlText w:val=""/>
      <w:lvlJc w:val="left"/>
      <w:pPr>
        <w:ind w:left="1896" w:hanging="360"/>
      </w:pPr>
      <w:rPr>
        <w:rFonts w:ascii="Wingdings" w:hAnsi="Wingdings" w:hint="default"/>
      </w:rPr>
    </w:lvl>
    <w:lvl w:ilvl="3" w:tplc="04130001" w:tentative="1">
      <w:start w:val="1"/>
      <w:numFmt w:val="bullet"/>
      <w:lvlText w:val=""/>
      <w:lvlJc w:val="left"/>
      <w:pPr>
        <w:ind w:left="2616" w:hanging="360"/>
      </w:pPr>
      <w:rPr>
        <w:rFonts w:ascii="Symbol" w:hAnsi="Symbol" w:hint="default"/>
      </w:rPr>
    </w:lvl>
    <w:lvl w:ilvl="4" w:tplc="04130003" w:tentative="1">
      <w:start w:val="1"/>
      <w:numFmt w:val="bullet"/>
      <w:lvlText w:val="o"/>
      <w:lvlJc w:val="left"/>
      <w:pPr>
        <w:ind w:left="3336" w:hanging="360"/>
      </w:pPr>
      <w:rPr>
        <w:rFonts w:ascii="Courier New" w:hAnsi="Courier New" w:cs="Courier New" w:hint="default"/>
      </w:rPr>
    </w:lvl>
    <w:lvl w:ilvl="5" w:tplc="04130005" w:tentative="1">
      <w:start w:val="1"/>
      <w:numFmt w:val="bullet"/>
      <w:lvlText w:val=""/>
      <w:lvlJc w:val="left"/>
      <w:pPr>
        <w:ind w:left="4056" w:hanging="360"/>
      </w:pPr>
      <w:rPr>
        <w:rFonts w:ascii="Wingdings" w:hAnsi="Wingdings" w:hint="default"/>
      </w:rPr>
    </w:lvl>
    <w:lvl w:ilvl="6" w:tplc="04130001" w:tentative="1">
      <w:start w:val="1"/>
      <w:numFmt w:val="bullet"/>
      <w:lvlText w:val=""/>
      <w:lvlJc w:val="left"/>
      <w:pPr>
        <w:ind w:left="4776" w:hanging="360"/>
      </w:pPr>
      <w:rPr>
        <w:rFonts w:ascii="Symbol" w:hAnsi="Symbol" w:hint="default"/>
      </w:rPr>
    </w:lvl>
    <w:lvl w:ilvl="7" w:tplc="04130003" w:tentative="1">
      <w:start w:val="1"/>
      <w:numFmt w:val="bullet"/>
      <w:lvlText w:val="o"/>
      <w:lvlJc w:val="left"/>
      <w:pPr>
        <w:ind w:left="5496" w:hanging="360"/>
      </w:pPr>
      <w:rPr>
        <w:rFonts w:ascii="Courier New" w:hAnsi="Courier New" w:cs="Courier New" w:hint="default"/>
      </w:rPr>
    </w:lvl>
    <w:lvl w:ilvl="8" w:tplc="04130005" w:tentative="1">
      <w:start w:val="1"/>
      <w:numFmt w:val="bullet"/>
      <w:lvlText w:val=""/>
      <w:lvlJc w:val="left"/>
      <w:pPr>
        <w:ind w:left="6216" w:hanging="360"/>
      </w:pPr>
      <w:rPr>
        <w:rFonts w:ascii="Wingdings" w:hAnsi="Wingdings" w:hint="default"/>
      </w:rPr>
    </w:lvl>
  </w:abstractNum>
  <w:abstractNum w:abstractNumId="2" w15:restartNumberingAfterBreak="0">
    <w:nsid w:val="76973DDE"/>
    <w:multiLevelType w:val="hybridMultilevel"/>
    <w:tmpl w:val="5BBE0EEA"/>
    <w:lvl w:ilvl="0" w:tplc="04130001">
      <w:start w:val="1"/>
      <w:numFmt w:val="bullet"/>
      <w:lvlText w:val=""/>
      <w:lvlJc w:val="left"/>
      <w:pPr>
        <w:ind w:left="1431" w:hanging="360"/>
      </w:pPr>
      <w:rPr>
        <w:rFonts w:ascii="Symbol" w:hAnsi="Symbol" w:hint="default"/>
      </w:rPr>
    </w:lvl>
    <w:lvl w:ilvl="1" w:tplc="04130003" w:tentative="1">
      <w:start w:val="1"/>
      <w:numFmt w:val="bullet"/>
      <w:lvlText w:val="o"/>
      <w:lvlJc w:val="left"/>
      <w:pPr>
        <w:ind w:left="2151" w:hanging="360"/>
      </w:pPr>
      <w:rPr>
        <w:rFonts w:ascii="Courier New" w:hAnsi="Courier New" w:cs="Courier New" w:hint="default"/>
      </w:rPr>
    </w:lvl>
    <w:lvl w:ilvl="2" w:tplc="04130005" w:tentative="1">
      <w:start w:val="1"/>
      <w:numFmt w:val="bullet"/>
      <w:lvlText w:val=""/>
      <w:lvlJc w:val="left"/>
      <w:pPr>
        <w:ind w:left="2871" w:hanging="360"/>
      </w:pPr>
      <w:rPr>
        <w:rFonts w:ascii="Wingdings" w:hAnsi="Wingdings" w:hint="default"/>
      </w:rPr>
    </w:lvl>
    <w:lvl w:ilvl="3" w:tplc="04130001" w:tentative="1">
      <w:start w:val="1"/>
      <w:numFmt w:val="bullet"/>
      <w:lvlText w:val=""/>
      <w:lvlJc w:val="left"/>
      <w:pPr>
        <w:ind w:left="3591" w:hanging="360"/>
      </w:pPr>
      <w:rPr>
        <w:rFonts w:ascii="Symbol" w:hAnsi="Symbol" w:hint="default"/>
      </w:rPr>
    </w:lvl>
    <w:lvl w:ilvl="4" w:tplc="04130003" w:tentative="1">
      <w:start w:val="1"/>
      <w:numFmt w:val="bullet"/>
      <w:lvlText w:val="o"/>
      <w:lvlJc w:val="left"/>
      <w:pPr>
        <w:ind w:left="4311" w:hanging="360"/>
      </w:pPr>
      <w:rPr>
        <w:rFonts w:ascii="Courier New" w:hAnsi="Courier New" w:cs="Courier New" w:hint="default"/>
      </w:rPr>
    </w:lvl>
    <w:lvl w:ilvl="5" w:tplc="04130005" w:tentative="1">
      <w:start w:val="1"/>
      <w:numFmt w:val="bullet"/>
      <w:lvlText w:val=""/>
      <w:lvlJc w:val="left"/>
      <w:pPr>
        <w:ind w:left="5031" w:hanging="360"/>
      </w:pPr>
      <w:rPr>
        <w:rFonts w:ascii="Wingdings" w:hAnsi="Wingdings" w:hint="default"/>
      </w:rPr>
    </w:lvl>
    <w:lvl w:ilvl="6" w:tplc="04130001" w:tentative="1">
      <w:start w:val="1"/>
      <w:numFmt w:val="bullet"/>
      <w:lvlText w:val=""/>
      <w:lvlJc w:val="left"/>
      <w:pPr>
        <w:ind w:left="5751" w:hanging="360"/>
      </w:pPr>
      <w:rPr>
        <w:rFonts w:ascii="Symbol" w:hAnsi="Symbol" w:hint="default"/>
      </w:rPr>
    </w:lvl>
    <w:lvl w:ilvl="7" w:tplc="04130003" w:tentative="1">
      <w:start w:val="1"/>
      <w:numFmt w:val="bullet"/>
      <w:lvlText w:val="o"/>
      <w:lvlJc w:val="left"/>
      <w:pPr>
        <w:ind w:left="6471" w:hanging="360"/>
      </w:pPr>
      <w:rPr>
        <w:rFonts w:ascii="Courier New" w:hAnsi="Courier New" w:cs="Courier New" w:hint="default"/>
      </w:rPr>
    </w:lvl>
    <w:lvl w:ilvl="8" w:tplc="04130005" w:tentative="1">
      <w:start w:val="1"/>
      <w:numFmt w:val="bullet"/>
      <w:lvlText w:val=""/>
      <w:lvlJc w:val="left"/>
      <w:pPr>
        <w:ind w:left="7191"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FF7"/>
    <w:rsid w:val="000F2C9C"/>
    <w:rsid w:val="000F5935"/>
    <w:rsid w:val="00101047"/>
    <w:rsid w:val="00110BFF"/>
    <w:rsid w:val="00221BAB"/>
    <w:rsid w:val="00363CF4"/>
    <w:rsid w:val="00477FF7"/>
    <w:rsid w:val="00812334"/>
    <w:rsid w:val="00B06BD1"/>
    <w:rsid w:val="00BE1443"/>
    <w:rsid w:val="00DA7698"/>
    <w:rsid w:val="00FD15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1758"/>
  <w15:chartTrackingRefBased/>
  <w15:docId w15:val="{36681479-D823-48B0-A610-01D6ACCED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7F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7F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123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F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77FF7"/>
    <w:pPr>
      <w:ind w:left="720"/>
      <w:contextualSpacing/>
    </w:pPr>
  </w:style>
  <w:style w:type="character" w:customStyle="1" w:styleId="Heading2Char">
    <w:name w:val="Heading 2 Char"/>
    <w:basedOn w:val="DefaultParagraphFont"/>
    <w:link w:val="Heading2"/>
    <w:uiPriority w:val="9"/>
    <w:rsid w:val="00477F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7FF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1233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812334"/>
    <w:pPr>
      <w:outlineLvl w:val="9"/>
    </w:pPr>
    <w:rPr>
      <w:lang w:val="en-US"/>
    </w:rPr>
  </w:style>
  <w:style w:type="paragraph" w:styleId="TOC1">
    <w:name w:val="toc 1"/>
    <w:basedOn w:val="Normal"/>
    <w:next w:val="Normal"/>
    <w:autoRedefine/>
    <w:uiPriority w:val="39"/>
    <w:unhideWhenUsed/>
    <w:rsid w:val="00812334"/>
    <w:pPr>
      <w:spacing w:after="100"/>
    </w:pPr>
  </w:style>
  <w:style w:type="paragraph" w:styleId="TOC2">
    <w:name w:val="toc 2"/>
    <w:basedOn w:val="Normal"/>
    <w:next w:val="Normal"/>
    <w:autoRedefine/>
    <w:uiPriority w:val="39"/>
    <w:unhideWhenUsed/>
    <w:rsid w:val="00812334"/>
    <w:pPr>
      <w:spacing w:after="100"/>
      <w:ind w:left="220"/>
    </w:pPr>
  </w:style>
  <w:style w:type="paragraph" w:styleId="TOC3">
    <w:name w:val="toc 3"/>
    <w:basedOn w:val="Normal"/>
    <w:next w:val="Normal"/>
    <w:autoRedefine/>
    <w:uiPriority w:val="39"/>
    <w:unhideWhenUsed/>
    <w:rsid w:val="00812334"/>
    <w:pPr>
      <w:spacing w:after="100"/>
      <w:ind w:left="440"/>
    </w:pPr>
  </w:style>
  <w:style w:type="character" w:styleId="Hyperlink">
    <w:name w:val="Hyperlink"/>
    <w:basedOn w:val="DefaultParagraphFont"/>
    <w:uiPriority w:val="99"/>
    <w:unhideWhenUsed/>
    <w:rsid w:val="008123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628650">
      <w:bodyDiv w:val="1"/>
      <w:marLeft w:val="0"/>
      <w:marRight w:val="0"/>
      <w:marTop w:val="0"/>
      <w:marBottom w:val="0"/>
      <w:divBdr>
        <w:top w:val="none" w:sz="0" w:space="0" w:color="auto"/>
        <w:left w:val="none" w:sz="0" w:space="0" w:color="auto"/>
        <w:bottom w:val="none" w:sz="0" w:space="0" w:color="auto"/>
        <w:right w:val="none" w:sz="0" w:space="0" w:color="auto"/>
      </w:divBdr>
    </w:div>
    <w:div w:id="107547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6744</TotalTime>
  <Pages>2</Pages>
  <Words>626</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de Keijzer</dc:creator>
  <cp:keywords/>
  <dc:description/>
  <cp:lastModifiedBy>Noah de Keijzer</cp:lastModifiedBy>
  <cp:revision>3</cp:revision>
  <dcterms:created xsi:type="dcterms:W3CDTF">2022-02-16T22:25:00Z</dcterms:created>
  <dcterms:modified xsi:type="dcterms:W3CDTF">2022-02-22T15:18:00Z</dcterms:modified>
</cp:coreProperties>
</file>