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4CE83" w14:textId="7D80A446" w:rsidR="00590475" w:rsidRDefault="00B8421D">
      <w:r>
        <w:t>Portfolio 10</w:t>
      </w:r>
      <w:r w:rsidR="001676C2">
        <w:t>1</w:t>
      </w:r>
    </w:p>
    <w:p w14:paraId="0ADDAA24" w14:textId="4C50BC19" w:rsidR="00590475" w:rsidRDefault="00B8421D">
      <w:r>
        <w:t xml:space="preserve">In de eerste </w:t>
      </w:r>
      <w:proofErr w:type="spellStart"/>
      <w:r>
        <w:t>assignment</w:t>
      </w:r>
      <w:proofErr w:type="spellEnd"/>
      <w:r>
        <w:t xml:space="preserve"> hebben we gekeken naar wat data </w:t>
      </w:r>
      <w:proofErr w:type="spellStart"/>
      <w:r>
        <w:t>science</w:t>
      </w:r>
      <w:proofErr w:type="spellEnd"/>
      <w:r>
        <w:t xml:space="preserve"> inhoudt. Toen hebben we deze slide gemaakt:</w:t>
      </w:r>
    </w:p>
    <w:p w14:paraId="41867E67" w14:textId="3300708C" w:rsidR="00FD761A" w:rsidRDefault="00590475">
      <w:r w:rsidRPr="00590475">
        <w:drawing>
          <wp:inline distT="0" distB="0" distL="0" distR="0" wp14:anchorId="48FA8284" wp14:editId="4B88A5D8">
            <wp:extent cx="5760720" cy="3272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72155"/>
                    </a:xfrm>
                    <a:prstGeom prst="rect">
                      <a:avLst/>
                    </a:prstGeom>
                  </pic:spPr>
                </pic:pic>
              </a:graphicData>
            </a:graphic>
          </wp:inline>
        </w:drawing>
      </w:r>
    </w:p>
    <w:p w14:paraId="0CBC2ED1" w14:textId="77777777" w:rsidR="000239D8" w:rsidRDefault="00B8421D">
      <w:r>
        <w:t xml:space="preserve">Ondertussen zijn we een aantal weken bezig geweest met data </w:t>
      </w:r>
      <w:proofErr w:type="spellStart"/>
      <w:r>
        <w:t>science</w:t>
      </w:r>
      <w:proofErr w:type="spellEnd"/>
      <w:r>
        <w:t xml:space="preserve"> in </w:t>
      </w:r>
      <w:proofErr w:type="spellStart"/>
      <w:r>
        <w:t>Jupyter</w:t>
      </w:r>
      <w:proofErr w:type="spellEnd"/>
      <w:r>
        <w:t xml:space="preserve"> Notebooks met Python en onder andere </w:t>
      </w:r>
      <w:proofErr w:type="spellStart"/>
      <w:r>
        <w:t>Pandas</w:t>
      </w:r>
      <w:proofErr w:type="spellEnd"/>
      <w:r>
        <w:t>. Maar</w:t>
      </w:r>
      <w:r w:rsidR="00A64F8C">
        <w:t xml:space="preserve"> ondanks dat we nog geen opdracht gemaakt hadden toen we de </w:t>
      </w:r>
      <w:proofErr w:type="spellStart"/>
      <w:r w:rsidR="00A64F8C">
        <w:t>powerpoint</w:t>
      </w:r>
      <w:proofErr w:type="spellEnd"/>
      <w:r w:rsidR="00A64F8C">
        <w:t xml:space="preserve"> maakten, klopt hij eigenlijk vrij goed. Alle opdrachten draaiden om een dataset en het verkrijgen van kennis daaruit, hoewel er in de slide grote hoeveelheden </w:t>
      </w:r>
      <w:r w:rsidR="0071259C">
        <w:t xml:space="preserve">genoemd worden is dat niet persé nodig voor data </w:t>
      </w:r>
      <w:proofErr w:type="spellStart"/>
      <w:r w:rsidR="0071259C">
        <w:t>science</w:t>
      </w:r>
      <w:proofErr w:type="spellEnd"/>
      <w:r w:rsidR="0071259C">
        <w:t xml:space="preserve">. Data </w:t>
      </w:r>
      <w:proofErr w:type="spellStart"/>
      <w:r w:rsidR="0071259C">
        <w:t>science</w:t>
      </w:r>
      <w:proofErr w:type="spellEnd"/>
      <w:r w:rsidR="0071259C">
        <w:t xml:space="preserve"> is een multidisciplinair vakgebied omdat er wetenschappelijk onderzoek wordt gedaan</w:t>
      </w:r>
      <w:r w:rsidR="007E2E7C">
        <w:t xml:space="preserve"> in een bepaald vakgebied zoals economie, biologie of psychologie. Dit wordt gedaan</w:t>
      </w:r>
      <w:r w:rsidR="0071259C">
        <w:t xml:space="preserve"> op basis van wiskundige statistische methodes door </w:t>
      </w:r>
      <w:r w:rsidR="007E2E7C">
        <w:t xml:space="preserve">middel van software talen als python en R. Wiskunde wordt dus gecombineerd met een business case en computer </w:t>
      </w:r>
      <w:proofErr w:type="spellStart"/>
      <w:r w:rsidR="007E2E7C">
        <w:t>science</w:t>
      </w:r>
      <w:proofErr w:type="spellEnd"/>
      <w:r w:rsidR="007E2E7C">
        <w:t xml:space="preserve">. Ook is toegepaste statistiek een groot </w:t>
      </w:r>
      <w:r w:rsidR="00637CD5">
        <w:t xml:space="preserve">onderdeel van data </w:t>
      </w:r>
      <w:proofErr w:type="spellStart"/>
      <w:r w:rsidR="00637CD5">
        <w:t>science</w:t>
      </w:r>
      <w:proofErr w:type="spellEnd"/>
      <w:r w:rsidR="00637CD5">
        <w:t xml:space="preserve">, je wilt namelijk weten of de verbanden die je uit je dataset verkregen hebt ook daadwerkelijke verbanden zijn, dit kun je testen met statistiek. Julia en R hebben we niet gebruikt bij de opdrachten maar dat betekent niet dat dit geen valide talen zijn om data </w:t>
      </w:r>
      <w:proofErr w:type="spellStart"/>
      <w:r w:rsidR="00637CD5">
        <w:t>science</w:t>
      </w:r>
      <w:proofErr w:type="spellEnd"/>
      <w:r w:rsidR="00637CD5">
        <w:t xml:space="preserve"> mee te beoefenen.</w:t>
      </w:r>
    </w:p>
    <w:p w14:paraId="42B651A3" w14:textId="5ED782A7" w:rsidR="00637CD5" w:rsidRDefault="00637CD5">
      <w:r>
        <w:t xml:space="preserve">Data </w:t>
      </w:r>
      <w:proofErr w:type="spellStart"/>
      <w:r>
        <w:t>science</w:t>
      </w:r>
      <w:proofErr w:type="spellEnd"/>
      <w:r>
        <w:t xml:space="preserve"> draait zoals eerder al vernoemd eigenlijk om het kennis verkrijgen uit data. We willen dus verbanden </w:t>
      </w:r>
      <w:r w:rsidR="00E63635">
        <w:t>uit</w:t>
      </w:r>
      <w:r>
        <w:t xml:space="preserve"> onze data te zien krijgen zodat we daar</w:t>
      </w:r>
      <w:r w:rsidR="00E63635">
        <w:t xml:space="preserve">mee </w:t>
      </w:r>
      <w:r>
        <w:t xml:space="preserve">bijvoorbeeld voorspellingen kunnen doen of </w:t>
      </w:r>
      <w:r w:rsidR="00E63635">
        <w:t xml:space="preserve">we geldige </w:t>
      </w:r>
      <w:r>
        <w:t xml:space="preserve">conclusies </w:t>
      </w:r>
      <w:r w:rsidR="00E63635">
        <w:t xml:space="preserve">voor ons onderzoek </w:t>
      </w:r>
      <w:r>
        <w:t xml:space="preserve">uit kunnen trekken. </w:t>
      </w:r>
      <w:r w:rsidR="00E63635">
        <w:t xml:space="preserve">In de eerste paar </w:t>
      </w:r>
      <w:proofErr w:type="spellStart"/>
      <w:r w:rsidR="00E63635">
        <w:t>assements</w:t>
      </w:r>
      <w:proofErr w:type="spellEnd"/>
      <w:r w:rsidR="00E63635">
        <w:t xml:space="preserve"> gingen we vooral even wennen aan de tools die we konden gebruiken,  en gingen we aan de slag met </w:t>
      </w:r>
      <w:proofErr w:type="spellStart"/>
      <w:r w:rsidR="00E63635">
        <w:t>univariate</w:t>
      </w:r>
      <w:proofErr w:type="spellEnd"/>
      <w:r w:rsidR="00E63635">
        <w:t xml:space="preserve"> analyse. </w:t>
      </w:r>
      <w:proofErr w:type="spellStart"/>
      <w:r w:rsidR="00E63635">
        <w:t>Univariate</w:t>
      </w:r>
      <w:proofErr w:type="spellEnd"/>
      <w:r w:rsidR="00E63635">
        <w:t xml:space="preserve"> analysis is het kijken naar 1 kolom van de data. In portfolio </w:t>
      </w:r>
      <w:proofErr w:type="spellStart"/>
      <w:r w:rsidR="00E63635">
        <w:t>assignment</w:t>
      </w:r>
      <w:proofErr w:type="spellEnd"/>
      <w:r w:rsidR="00E63635">
        <w:t xml:space="preserve"> 3 hebben we een </w:t>
      </w:r>
      <w:proofErr w:type="spellStart"/>
      <w:r w:rsidR="00E63635">
        <w:t>univariate</w:t>
      </w:r>
      <w:proofErr w:type="spellEnd"/>
      <w:r w:rsidR="00E63635">
        <w:t xml:space="preserve"> analysis gedaan op de </w:t>
      </w:r>
      <w:proofErr w:type="spellStart"/>
      <w:r w:rsidR="00E63635">
        <w:t>numerical</w:t>
      </w:r>
      <w:proofErr w:type="spellEnd"/>
      <w:r w:rsidR="00E63635">
        <w:t xml:space="preserve"> data van de </w:t>
      </w:r>
      <w:proofErr w:type="spellStart"/>
      <w:r w:rsidR="00E63635">
        <w:t>penguins</w:t>
      </w:r>
      <w:proofErr w:type="spellEnd"/>
      <w:r w:rsidR="00E63635">
        <w:t xml:space="preserve"> dataset. We hebben barplots gemaakt van de </w:t>
      </w:r>
      <w:proofErr w:type="spellStart"/>
      <w:r w:rsidR="00E63635">
        <w:t>categorical</w:t>
      </w:r>
      <w:proofErr w:type="spellEnd"/>
      <w:r w:rsidR="00E63635">
        <w:t xml:space="preserve"> data en hiermee ontdekt wat de verhoudingen binnen onze dataset waren. Dit legt eigenlijk uit wat de eerste stap is van een Data </w:t>
      </w:r>
      <w:proofErr w:type="spellStart"/>
      <w:r w:rsidR="00E63635">
        <w:t>scientist</w:t>
      </w:r>
      <w:proofErr w:type="spellEnd"/>
      <w:r w:rsidR="00E63635">
        <w:t xml:space="preserve">, je kijkt naar kolommen apart van elkaar om te kijken of er binnen die kolom dingen opvallen, zo kun je te maken hebben met veel ontbrekende gegevens of een hele scheve verhouding van 2 categorieën waarvan je zou verwachten dat ze dichter bij elkaar zouden liggen, de verhoudingen van mannetjes en vrouwtjes binnen een populatie is hier een voorbeeld van. </w:t>
      </w:r>
    </w:p>
    <w:p w14:paraId="6676D1DF" w14:textId="247044FB" w:rsidR="00E63635" w:rsidRDefault="00E63635">
      <w:r>
        <w:lastRenderedPageBreak/>
        <w:t xml:space="preserve">Nadat we in </w:t>
      </w:r>
      <w:proofErr w:type="spellStart"/>
      <w:r>
        <w:t>assignment</w:t>
      </w:r>
      <w:proofErr w:type="spellEnd"/>
      <w:r>
        <w:t xml:space="preserve"> 4 onze eigen dataset hadden gekozen gingen we hier in </w:t>
      </w:r>
      <w:proofErr w:type="spellStart"/>
      <w:r>
        <w:t>assignment</w:t>
      </w:r>
      <w:proofErr w:type="spellEnd"/>
      <w:r>
        <w:t xml:space="preserve"> 6, 7 en 8 mee aan de slag</w:t>
      </w:r>
      <w:r w:rsidR="00FA4D05">
        <w:t xml:space="preserve">. Eerst hebben we in 6 een </w:t>
      </w:r>
      <w:proofErr w:type="spellStart"/>
      <w:r w:rsidR="00FA4D05">
        <w:t>univariate</w:t>
      </w:r>
      <w:proofErr w:type="spellEnd"/>
      <w:r w:rsidR="00FA4D05">
        <w:t xml:space="preserve"> analysis gedaan op </w:t>
      </w:r>
      <w:proofErr w:type="spellStart"/>
      <w:r w:rsidR="00FA4D05">
        <w:t>numerical</w:t>
      </w:r>
      <w:proofErr w:type="spellEnd"/>
      <w:r w:rsidR="00FA4D05">
        <w:t xml:space="preserve"> data. Hierbij hebben we gebruik gemaakt van wat statistische termen als gemiddelde, mediaan, mode en standaardafwijking. Deze </w:t>
      </w:r>
      <w:proofErr w:type="spellStart"/>
      <w:r w:rsidR="00FA4D05">
        <w:t>assignment</w:t>
      </w:r>
      <w:proofErr w:type="spellEnd"/>
      <w:r w:rsidR="00FA4D05">
        <w:t xml:space="preserve"> liet goed zien hoe onmisbaar statistiek is binnen </w:t>
      </w:r>
      <w:proofErr w:type="spellStart"/>
      <w:r w:rsidR="00FA4D05">
        <w:t>datascience</w:t>
      </w:r>
      <w:proofErr w:type="spellEnd"/>
      <w:r w:rsidR="00FA4D05">
        <w:t xml:space="preserve">. Het is vrij lastig om op basis van een tabel te zien hoe de data bijvoorbeeld verdeeld is, liggen er veel gegevens aan de uiteinden van de range of ligt alles vrij in het midden. Dit laat de standaardafwijking goed zien. Je kunt je gegevens ook plotten waardoor je op een visuele manier naar je data kunt kijken. </w:t>
      </w:r>
      <w:r w:rsidR="00FA4D05">
        <w:t xml:space="preserve">Hierdoor kun je vrij snel een goede </w:t>
      </w:r>
      <w:proofErr w:type="spellStart"/>
      <w:r w:rsidR="00FA4D05">
        <w:t>overview</w:t>
      </w:r>
      <w:proofErr w:type="spellEnd"/>
      <w:r w:rsidR="00FA4D05">
        <w:t xml:space="preserve"> krijgen van je </w:t>
      </w:r>
      <w:proofErr w:type="spellStart"/>
      <w:r w:rsidR="00FA4D05">
        <w:t>numerical</w:t>
      </w:r>
      <w:proofErr w:type="spellEnd"/>
      <w:r w:rsidR="00FA4D05">
        <w:t xml:space="preserve"> data. </w:t>
      </w:r>
      <w:r w:rsidR="00FA4D05">
        <w:t xml:space="preserve"> Dit laat goed zien hoe data </w:t>
      </w:r>
      <w:proofErr w:type="spellStart"/>
      <w:r w:rsidR="00FA4D05">
        <w:t>science</w:t>
      </w:r>
      <w:proofErr w:type="spellEnd"/>
      <w:r w:rsidR="00FA4D05">
        <w:t xml:space="preserve"> ook gaat om het inzichtelijk maken van data, je wilt conclusies trekken, en je kunt zaken heel goed onderbouwen met overzichtelijke grafieken die ook voor mensen die niks van je data weten toch leesbaar zijn. Hier zit natuurlijk ook weer een gevaar in maar daar zullen we nu niet verder op in gaan. In </w:t>
      </w:r>
      <w:proofErr w:type="spellStart"/>
      <w:r w:rsidR="00FA4D05">
        <w:t>assignment</w:t>
      </w:r>
      <w:proofErr w:type="spellEnd"/>
      <w:r w:rsidR="00FA4D05">
        <w:t xml:space="preserve"> 6 zetten we de eerste stappen van het conclusies trekken op basis van data waar data </w:t>
      </w:r>
      <w:proofErr w:type="spellStart"/>
      <w:r w:rsidR="00FA4D05">
        <w:t>science</w:t>
      </w:r>
      <w:proofErr w:type="spellEnd"/>
      <w:r w:rsidR="00FA4D05">
        <w:t xml:space="preserve"> zo om draait.</w:t>
      </w:r>
    </w:p>
    <w:p w14:paraId="675E767A" w14:textId="17303108" w:rsidR="00FA4D05" w:rsidRDefault="00FA4D05">
      <w:r>
        <w:t xml:space="preserve">In </w:t>
      </w:r>
      <w:proofErr w:type="spellStart"/>
      <w:r>
        <w:t>assignment</w:t>
      </w:r>
      <w:proofErr w:type="spellEnd"/>
      <w:r>
        <w:t xml:space="preserve"> 7 en 8 kwamen we in aanraking met </w:t>
      </w:r>
      <w:proofErr w:type="spellStart"/>
      <w:r>
        <w:t>distribution</w:t>
      </w:r>
      <w:proofErr w:type="spellEnd"/>
      <w:r>
        <w:t xml:space="preserve"> en </w:t>
      </w:r>
      <w:proofErr w:type="spellStart"/>
      <w:r>
        <w:t>confidence</w:t>
      </w:r>
      <w:proofErr w:type="spellEnd"/>
      <w:r>
        <w:t xml:space="preserve"> </w:t>
      </w:r>
      <w:proofErr w:type="spellStart"/>
      <w:r>
        <w:t>intervals</w:t>
      </w:r>
      <w:proofErr w:type="spellEnd"/>
      <w:r>
        <w:t xml:space="preserve">. We gingen kijken wat een normaalverdeling precies is en hoe we gebruik kunnen maken van een normaalverdeling binnen onze data. </w:t>
      </w:r>
      <w:r w:rsidR="00DC7AFC">
        <w:t xml:space="preserve">Bij </w:t>
      </w:r>
      <w:proofErr w:type="spellStart"/>
      <w:r w:rsidR="00DC7AFC">
        <w:t>assignment</w:t>
      </w:r>
      <w:proofErr w:type="spellEnd"/>
      <w:r w:rsidR="00DC7AFC">
        <w:t xml:space="preserve"> 8 hebben we gezien wat de betrouwbaarheid van data precies inhoudt en hoe je dit kunt testen. Als je bij data </w:t>
      </w:r>
      <w:proofErr w:type="spellStart"/>
      <w:r w:rsidR="00DC7AFC">
        <w:t>scientist</w:t>
      </w:r>
      <w:proofErr w:type="spellEnd"/>
      <w:r w:rsidR="00DC7AFC">
        <w:t xml:space="preserve"> conclusies wilt gaan trekken op basis van data wil je natuurlijk eerst zeker weten dat de data waar je je op baseert betrouwbaar is. Eén van de dingen die je dan kunt doen is het </w:t>
      </w:r>
      <w:proofErr w:type="spellStart"/>
      <w:r w:rsidR="00DC7AFC">
        <w:t>confidence</w:t>
      </w:r>
      <w:proofErr w:type="spellEnd"/>
      <w:r w:rsidR="00DC7AFC">
        <w:t xml:space="preserve"> interval uitrekenen. Dit getal geeft eigenlijk aan binnen welke range ons echte gemiddelde ligt en met hoeveel procent kans dat is. Op basis hiervan kun je kijken hoe zeker je eigenlijk bent van je gemiddelde in de data en dit geeft aan hoe goed je sample eigenlijk de populatie weerspiegeld. </w:t>
      </w:r>
    </w:p>
    <w:p w14:paraId="2ED5B8DB" w14:textId="103AF0B8" w:rsidR="00DC7AFC" w:rsidRDefault="00DC7AFC">
      <w:proofErr w:type="spellStart"/>
      <w:r>
        <w:t>Bivariate</w:t>
      </w:r>
      <w:proofErr w:type="spellEnd"/>
      <w:r>
        <w:t xml:space="preserve"> analyse was de logische vervolgstap in onze reis door data </w:t>
      </w:r>
      <w:proofErr w:type="spellStart"/>
      <w:r>
        <w:t>science</w:t>
      </w:r>
      <w:proofErr w:type="spellEnd"/>
      <w:r>
        <w:t xml:space="preserve"> land. We hebben al gekeken naar een kolom van de data opzichzelfstaand maar we willen hierna natuurlijk weten hoe de verbanden tussen de data liggen. Kunnen we verklaren wat we zien met de andere gegevens die we </w:t>
      </w:r>
      <w:r w:rsidR="001F5D1A">
        <w:t>hebben</w:t>
      </w:r>
      <w:r>
        <w:t xml:space="preserve">? In </w:t>
      </w:r>
      <w:proofErr w:type="spellStart"/>
      <w:r>
        <w:t>assignment</w:t>
      </w:r>
      <w:proofErr w:type="spellEnd"/>
      <w:r>
        <w:t xml:space="preserve"> 9 hebben we alle </w:t>
      </w:r>
      <w:r w:rsidR="001F5D1A">
        <w:t xml:space="preserve">dit gedaan met de </w:t>
      </w:r>
      <w:proofErr w:type="spellStart"/>
      <w:r w:rsidR="001F5D1A">
        <w:t>penguins</w:t>
      </w:r>
      <w:proofErr w:type="spellEnd"/>
      <w:r w:rsidR="001F5D1A">
        <w:t xml:space="preserve"> dataset van </w:t>
      </w:r>
      <w:proofErr w:type="spellStart"/>
      <w:r w:rsidR="001F5D1A">
        <w:t>seaborn</w:t>
      </w:r>
      <w:proofErr w:type="spellEnd"/>
      <w:r w:rsidR="001F5D1A">
        <w:t xml:space="preserve">. Met behulp van een </w:t>
      </w:r>
      <w:proofErr w:type="spellStart"/>
      <w:r w:rsidR="001F5D1A">
        <w:t>correlation</w:t>
      </w:r>
      <w:proofErr w:type="spellEnd"/>
      <w:r w:rsidR="001F5D1A">
        <w:t xml:space="preserve"> </w:t>
      </w:r>
      <w:proofErr w:type="spellStart"/>
      <w:r w:rsidR="001F5D1A">
        <w:t>table</w:t>
      </w:r>
      <w:proofErr w:type="spellEnd"/>
      <w:r w:rsidR="001F5D1A">
        <w:t xml:space="preserve"> en vervolgens een </w:t>
      </w:r>
      <w:proofErr w:type="spellStart"/>
      <w:r w:rsidR="001F5D1A">
        <w:t>scatterplot</w:t>
      </w:r>
      <w:proofErr w:type="spellEnd"/>
      <w:r w:rsidR="001F5D1A">
        <w:t xml:space="preserve"> konden we duidelijk een verband aantonen tussen body </w:t>
      </w:r>
      <w:proofErr w:type="spellStart"/>
      <w:r w:rsidR="001F5D1A">
        <w:t>mass</w:t>
      </w:r>
      <w:proofErr w:type="spellEnd"/>
      <w:r w:rsidR="001F5D1A">
        <w:t xml:space="preserve"> en flipper </w:t>
      </w:r>
      <w:proofErr w:type="spellStart"/>
      <w:r w:rsidR="001F5D1A">
        <w:t>length</w:t>
      </w:r>
      <w:proofErr w:type="spellEnd"/>
      <w:r w:rsidR="001F5D1A">
        <w:t xml:space="preserve">. Dit aantonen van verbanden is heel belangrijk voor data </w:t>
      </w:r>
      <w:proofErr w:type="spellStart"/>
      <w:r w:rsidR="001F5D1A">
        <w:t>science</w:t>
      </w:r>
      <w:proofErr w:type="spellEnd"/>
      <w:r w:rsidR="001F5D1A">
        <w:t xml:space="preserve"> omdat het ervoor zorgt dat je voorspellingen kunt gaan doen in de toekomst of nu al beslissingen kan nemen op basis van deze verbanden. </w:t>
      </w:r>
      <w:r w:rsidR="002965A5">
        <w:t xml:space="preserve">Dit was een verband tussen 2 </w:t>
      </w:r>
      <w:proofErr w:type="spellStart"/>
      <w:r w:rsidR="002965A5">
        <w:t>numerical</w:t>
      </w:r>
      <w:proofErr w:type="spellEnd"/>
      <w:r w:rsidR="002965A5">
        <w:t xml:space="preserve"> columns, dat hebben we ook gedaan met onze eigen student performance dataset in 10. </w:t>
      </w:r>
    </w:p>
    <w:p w14:paraId="40CBBEBE" w14:textId="29B1BB6A" w:rsidR="002965A5" w:rsidRDefault="002965A5">
      <w:r>
        <w:t xml:space="preserve">In </w:t>
      </w:r>
      <w:proofErr w:type="spellStart"/>
      <w:r>
        <w:t>assignment</w:t>
      </w:r>
      <w:proofErr w:type="spellEnd"/>
      <w:r>
        <w:t xml:space="preserve"> 11 en 12 hebben we een </w:t>
      </w:r>
      <w:proofErr w:type="spellStart"/>
      <w:r>
        <w:t>bivariate</w:t>
      </w:r>
      <w:proofErr w:type="spellEnd"/>
      <w:r>
        <w:t xml:space="preserve"> analyse uitgevoerd met </w:t>
      </w:r>
      <w:proofErr w:type="spellStart"/>
      <w:r>
        <w:t>numerical</w:t>
      </w:r>
      <w:proofErr w:type="spellEnd"/>
      <w:r>
        <w:t xml:space="preserve"> </w:t>
      </w:r>
      <w:proofErr w:type="spellStart"/>
      <w:r>
        <w:t>vs</w:t>
      </w:r>
      <w:proofErr w:type="spellEnd"/>
      <w:r>
        <w:t xml:space="preserve"> </w:t>
      </w:r>
      <w:proofErr w:type="spellStart"/>
      <w:r>
        <w:t>categorical</w:t>
      </w:r>
      <w:proofErr w:type="spellEnd"/>
      <w:r>
        <w:t xml:space="preserve"> data. Hierbij kunnen we bijvoorbeeld kijken hoe verschillende soorten of groepen andere </w:t>
      </w:r>
      <w:proofErr w:type="spellStart"/>
      <w:r>
        <w:t>numerical</w:t>
      </w:r>
      <w:proofErr w:type="spellEnd"/>
      <w:r>
        <w:t xml:space="preserve"> waardes hebben. Zo hebben we gekeken naar de flipper </w:t>
      </w:r>
      <w:proofErr w:type="spellStart"/>
      <w:r>
        <w:t>length</w:t>
      </w:r>
      <w:proofErr w:type="spellEnd"/>
      <w:r>
        <w:t xml:space="preserve"> van </w:t>
      </w:r>
      <w:proofErr w:type="spellStart"/>
      <w:r>
        <w:t>penguins</w:t>
      </w:r>
      <w:proofErr w:type="spellEnd"/>
      <w:r>
        <w:t xml:space="preserve"> per soort en naar de cijfers van studenten per geslacht. Door deze analyse kunnen we de gegevens gaan groeperen op de </w:t>
      </w:r>
      <w:proofErr w:type="spellStart"/>
      <w:r>
        <w:t>categorical</w:t>
      </w:r>
      <w:proofErr w:type="spellEnd"/>
      <w:r>
        <w:t xml:space="preserve"> data in onze dataset dit is belangrijk omdat we hiermee groepen kunnen gaan vergelijken om verschillen of overeenkomsten te ontdekken.</w:t>
      </w:r>
    </w:p>
    <w:p w14:paraId="226F9ACA" w14:textId="45D9826C" w:rsidR="002965A5" w:rsidRDefault="002965A5">
      <w:r>
        <w:t xml:space="preserve">In </w:t>
      </w:r>
      <w:proofErr w:type="spellStart"/>
      <w:r>
        <w:t>assignment</w:t>
      </w:r>
      <w:proofErr w:type="spellEnd"/>
      <w:r>
        <w:t xml:space="preserve"> 13</w:t>
      </w:r>
      <w:r w:rsidR="00EC05A7">
        <w:t xml:space="preserve"> en 14 zijn</w:t>
      </w:r>
      <w:r>
        <w:t xml:space="preserve"> we gestart met het vergelijken van </w:t>
      </w:r>
      <w:proofErr w:type="spellStart"/>
      <w:r>
        <w:t>categorical</w:t>
      </w:r>
      <w:proofErr w:type="spellEnd"/>
      <w:r>
        <w:t xml:space="preserve"> met </w:t>
      </w:r>
      <w:proofErr w:type="spellStart"/>
      <w:r>
        <w:t>categorical</w:t>
      </w:r>
      <w:proofErr w:type="spellEnd"/>
      <w:r>
        <w:t xml:space="preserve"> data door middel van </w:t>
      </w:r>
      <w:proofErr w:type="spellStart"/>
      <w:r>
        <w:t>contingency</w:t>
      </w:r>
      <w:proofErr w:type="spellEnd"/>
      <w:r>
        <w:t xml:space="preserve"> </w:t>
      </w:r>
      <w:proofErr w:type="spellStart"/>
      <w:r>
        <w:t>tables</w:t>
      </w:r>
      <w:proofErr w:type="spellEnd"/>
      <w:r>
        <w:t xml:space="preserve"> en plots hiervan. Hierdoor kunnen we van de eerder gevonden resultaten, bijvoorbeeld vrouwen scoren hoger voor toetsen dan mannen, gaan kijken of het misschien komt doordat vrouwen meer voorbereiding voor de toets gedaan hebben. We kunnen dus onder andere onze gevonden resultaten binnen een groep gaan verklaren of toelichten.</w:t>
      </w:r>
    </w:p>
    <w:p w14:paraId="2052AB43" w14:textId="6FE3878F" w:rsidR="00764AAA" w:rsidRDefault="00413509">
      <w:r>
        <w:t xml:space="preserve">We hebben nu telkens 1 kolom bekeken of 2 kolommen met elkaar vergeleken, maar wat als we nu conclusies willen gaan trekken op meer dan 2 kolommen, voor mensen wordt dat vrij lastig vergelijken. We zijn in </w:t>
      </w:r>
      <w:proofErr w:type="spellStart"/>
      <w:r>
        <w:t>assignment</w:t>
      </w:r>
      <w:proofErr w:type="spellEnd"/>
      <w:r>
        <w:t xml:space="preserve"> 15 tot 18 dus gaan kijken naar </w:t>
      </w:r>
      <w:proofErr w:type="spellStart"/>
      <w:r w:rsidR="000239D8">
        <w:t>decisiontrees</w:t>
      </w:r>
      <w:proofErr w:type="spellEnd"/>
      <w:r w:rsidR="000239D8">
        <w:t xml:space="preserve"> die op basis van </w:t>
      </w:r>
      <w:r>
        <w:lastRenderedPageBreak/>
        <w:t xml:space="preserve">machine </w:t>
      </w:r>
      <w:proofErr w:type="spellStart"/>
      <w:r>
        <w:t>learning</w:t>
      </w:r>
      <w:proofErr w:type="spellEnd"/>
      <w:r>
        <w:t xml:space="preserve"> </w:t>
      </w:r>
      <w:r w:rsidR="000239D8">
        <w:t>gaan voorspellen wat een</w:t>
      </w:r>
      <w:r>
        <w:t xml:space="preserve"> kolom gaat zijn op basis van meerdere andere kolommen. We wilden natuurlijk wel weten of ons model klopt met de werkelijkheid, hiervoor hebben we onze dataset gesplitst in een test en een train set. Dit gedeelte van data </w:t>
      </w:r>
      <w:proofErr w:type="spellStart"/>
      <w:r>
        <w:t>science</w:t>
      </w:r>
      <w:proofErr w:type="spellEnd"/>
      <w:r>
        <w:t xml:space="preserve"> overlapt een beetje met AI maar zorgt ervoor dat we verbanden kunnen vinden die menselijk niet gevonden zouden kunnen worden. Dit leert ons over data </w:t>
      </w:r>
      <w:proofErr w:type="spellStart"/>
      <w:r>
        <w:t>science</w:t>
      </w:r>
      <w:proofErr w:type="spellEnd"/>
      <w:r>
        <w:t xml:space="preserve"> dat het erom gaat dat we verbanden vinden in data hierbij kunnen we machine </w:t>
      </w:r>
      <w:proofErr w:type="spellStart"/>
      <w:r>
        <w:t>learning</w:t>
      </w:r>
      <w:proofErr w:type="spellEnd"/>
      <w:r>
        <w:t xml:space="preserve"> gebruiken omdat dit heel snel en goed verbanden kan vinden die we zelf niet kunnen zien. </w:t>
      </w:r>
    </w:p>
    <w:p w14:paraId="75A44157" w14:textId="42451790" w:rsidR="00764AAA" w:rsidRDefault="00764AAA">
      <w:r>
        <w:t xml:space="preserve">Als laatste </w:t>
      </w:r>
      <w:proofErr w:type="spellStart"/>
      <w:r>
        <w:t>assignment</w:t>
      </w:r>
      <w:proofErr w:type="spellEnd"/>
      <w:r>
        <w:t xml:space="preserve"> hebben we gekeken naar clustering op basis van de k-means. Hiermee kunnen we ontdekken of er misschien niet 1 groep in onze populatie zit, maar meerdere groepen, door deze op te splitsen kunnen onze conclusies nauwkeuriger worden. </w:t>
      </w:r>
    </w:p>
    <w:p w14:paraId="3FE48433" w14:textId="7594CB26" w:rsidR="001676C2" w:rsidRDefault="001676C2">
      <w:proofErr w:type="spellStart"/>
      <w:r>
        <w:t>Assignment</w:t>
      </w:r>
      <w:proofErr w:type="spellEnd"/>
      <w:r w:rsidR="000239D8">
        <w:t xml:space="preserve"> 102</w:t>
      </w:r>
    </w:p>
    <w:p w14:paraId="0EDF6630" w14:textId="40ADA4C5" w:rsidR="000239D8" w:rsidRDefault="000239D8">
      <w:r>
        <w:t xml:space="preserve">Een Data </w:t>
      </w:r>
      <w:proofErr w:type="spellStart"/>
      <w:r>
        <w:t>Scientist</w:t>
      </w:r>
      <w:proofErr w:type="spellEnd"/>
      <w:r>
        <w:t xml:space="preserve"> gaat als hij een dataset wilt gaan onderzoeken dus eerst kijken naar alle kolommen op zichzelf, een </w:t>
      </w:r>
      <w:proofErr w:type="spellStart"/>
      <w:r>
        <w:t>univariate</w:t>
      </w:r>
      <w:proofErr w:type="spellEnd"/>
      <w:r>
        <w:t xml:space="preserve"> analyse dus die we uitgevoerd hebben in </w:t>
      </w:r>
      <w:proofErr w:type="spellStart"/>
      <w:r>
        <w:t>assignment</w:t>
      </w:r>
      <w:proofErr w:type="spellEnd"/>
      <w:r>
        <w:t xml:space="preserve"> 3. Hierbij kan hij gebruik maken van gemiddelde, mediaan en standaardafwijking maar ook van </w:t>
      </w:r>
      <w:proofErr w:type="spellStart"/>
      <w:r>
        <w:t>frequency</w:t>
      </w:r>
      <w:proofErr w:type="spellEnd"/>
      <w:r>
        <w:t xml:space="preserve"> </w:t>
      </w:r>
      <w:proofErr w:type="spellStart"/>
      <w:r>
        <w:t>tables</w:t>
      </w:r>
      <w:proofErr w:type="spellEnd"/>
      <w:r>
        <w:t xml:space="preserve"> om de data visueel te maken. Maar het is ook belangrijk om bar- en </w:t>
      </w:r>
      <w:proofErr w:type="spellStart"/>
      <w:r>
        <w:t>boxplots</w:t>
      </w:r>
      <w:proofErr w:type="spellEnd"/>
      <w:r>
        <w:t xml:space="preserve"> te maken om ervoor te zorgen dat de Data </w:t>
      </w:r>
      <w:proofErr w:type="spellStart"/>
      <w:r>
        <w:t>Scientist</w:t>
      </w:r>
      <w:proofErr w:type="spellEnd"/>
      <w:r>
        <w:t xml:space="preserve"> geen bijzonderheden in de data over het hoofd ziet. </w:t>
      </w:r>
      <w:r>
        <w:t xml:space="preserve">Dit hebben wij gedaan in </w:t>
      </w:r>
      <w:proofErr w:type="spellStart"/>
      <w:r>
        <w:t>assignment</w:t>
      </w:r>
      <w:proofErr w:type="spellEnd"/>
      <w:r>
        <w:t xml:space="preserve"> 5 en 6. </w:t>
      </w:r>
      <w:r>
        <w:t xml:space="preserve"> En om zeker te weten dat onze sample betrouwbaar is hebben we in assignment7 gekeken naar </w:t>
      </w:r>
      <w:proofErr w:type="spellStart"/>
      <w:r>
        <w:t>confidence</w:t>
      </w:r>
      <w:proofErr w:type="spellEnd"/>
      <w:r>
        <w:t xml:space="preserve"> </w:t>
      </w:r>
      <w:proofErr w:type="spellStart"/>
      <w:r>
        <w:t>intervals</w:t>
      </w:r>
      <w:proofErr w:type="spellEnd"/>
      <w:r>
        <w:t xml:space="preserve">. </w:t>
      </w:r>
    </w:p>
    <w:p w14:paraId="273ECDAE" w14:textId="2C810DDF" w:rsidR="000239D8" w:rsidRDefault="000239D8">
      <w:r>
        <w:t xml:space="preserve">Hierna gaat hij kijken naar de verbanden tussen kolommen, een </w:t>
      </w:r>
      <w:proofErr w:type="spellStart"/>
      <w:r>
        <w:t>bivariate</w:t>
      </w:r>
      <w:proofErr w:type="spellEnd"/>
      <w:r>
        <w:t xml:space="preserve"> analyse dus, dit kan </w:t>
      </w:r>
      <w:proofErr w:type="spellStart"/>
      <w:r>
        <w:t>numerical</w:t>
      </w:r>
      <w:proofErr w:type="spellEnd"/>
      <w:r>
        <w:t xml:space="preserve"> </w:t>
      </w:r>
      <w:proofErr w:type="spellStart"/>
      <w:r>
        <w:t>vs</w:t>
      </w:r>
      <w:proofErr w:type="spellEnd"/>
      <w:r>
        <w:t xml:space="preserve"> </w:t>
      </w:r>
      <w:proofErr w:type="spellStart"/>
      <w:r>
        <w:t>numerical</w:t>
      </w:r>
      <w:proofErr w:type="spellEnd"/>
      <w:r>
        <w:t xml:space="preserve"> zijn maar ook met </w:t>
      </w:r>
      <w:proofErr w:type="spellStart"/>
      <w:r>
        <w:t>categorical</w:t>
      </w:r>
      <w:proofErr w:type="spellEnd"/>
      <w:r>
        <w:t xml:space="preserve"> data </w:t>
      </w:r>
      <w:proofErr w:type="spellStart"/>
      <w:r>
        <w:t>vs</w:t>
      </w:r>
      <w:proofErr w:type="spellEnd"/>
      <w:r>
        <w:t xml:space="preserve"> </w:t>
      </w:r>
      <w:proofErr w:type="spellStart"/>
      <w:r>
        <w:t>numerical</w:t>
      </w:r>
      <w:proofErr w:type="spellEnd"/>
      <w:r>
        <w:t xml:space="preserve"> data of zelfs </w:t>
      </w:r>
      <w:proofErr w:type="spellStart"/>
      <w:r>
        <w:t>categorical</w:t>
      </w:r>
      <w:proofErr w:type="spellEnd"/>
      <w:r>
        <w:t xml:space="preserve"> </w:t>
      </w:r>
      <w:proofErr w:type="spellStart"/>
      <w:r>
        <w:t>vs</w:t>
      </w:r>
      <w:proofErr w:type="spellEnd"/>
      <w:r>
        <w:t xml:space="preserve"> </w:t>
      </w:r>
      <w:proofErr w:type="spellStart"/>
      <w:r>
        <w:t>categorical</w:t>
      </w:r>
      <w:proofErr w:type="spellEnd"/>
      <w:r>
        <w:t xml:space="preserve"> zijn. Dit hebben we uitgevoerd door middel van simpele barplots waardoor de verbanden snel te zien waren en niet verloren raakten in de ingewikkelde grafieken. </w:t>
      </w:r>
    </w:p>
    <w:p w14:paraId="6DFDEA24" w14:textId="05D137B4" w:rsidR="000239D8" w:rsidRDefault="000239D8">
      <w:r>
        <w:t xml:space="preserve">Als hij nog verder in wilt gaan op de data kan hij ook nog </w:t>
      </w:r>
      <w:proofErr w:type="spellStart"/>
      <w:r>
        <w:t>decisiontrees</w:t>
      </w:r>
      <w:proofErr w:type="spellEnd"/>
      <w:r>
        <w:t xml:space="preserve"> gebruiken om een multivariate analyse uit te voeren en misschien zelfs voorspellingen gaat doen voor meer data. Dit hebben wij uitgevoerd in </w:t>
      </w:r>
      <w:proofErr w:type="spellStart"/>
      <w:r>
        <w:t>assignment</w:t>
      </w:r>
      <w:proofErr w:type="spellEnd"/>
      <w:r>
        <w:t xml:space="preserve"> 15-18 door middel van </w:t>
      </w:r>
      <w:proofErr w:type="spellStart"/>
      <w:r>
        <w:t>classification</w:t>
      </w:r>
      <w:proofErr w:type="spellEnd"/>
      <w:r>
        <w:t xml:space="preserve"> en </w:t>
      </w:r>
      <w:proofErr w:type="spellStart"/>
      <w:r>
        <w:t>regression</w:t>
      </w:r>
      <w:proofErr w:type="spellEnd"/>
      <w:r>
        <w:t>.</w:t>
      </w:r>
    </w:p>
    <w:p w14:paraId="2ED17B55" w14:textId="4F962791" w:rsidR="000239D8" w:rsidRDefault="000239D8">
      <w:r>
        <w:t>Uiteindelijk</w:t>
      </w:r>
      <w:r w:rsidR="00212A6D">
        <w:t xml:space="preserve"> gaat hij de data misschien nog clusteren om van specifiekere groepen nauwkeurigere data te krijgen. Dit hebben wij gedaan in </w:t>
      </w:r>
      <w:proofErr w:type="spellStart"/>
      <w:r w:rsidR="00212A6D">
        <w:t>assignment</w:t>
      </w:r>
      <w:proofErr w:type="spellEnd"/>
      <w:r w:rsidR="00212A6D">
        <w:t xml:space="preserve"> 19.</w:t>
      </w:r>
    </w:p>
    <w:p w14:paraId="527CD2B7" w14:textId="77777777" w:rsidR="00166408" w:rsidRDefault="00166408"/>
    <w:sectPr w:rsidR="001664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475"/>
    <w:rsid w:val="000239D8"/>
    <w:rsid w:val="00166408"/>
    <w:rsid w:val="001676C2"/>
    <w:rsid w:val="001F5D1A"/>
    <w:rsid w:val="00212A6D"/>
    <w:rsid w:val="00292EB6"/>
    <w:rsid w:val="002965A5"/>
    <w:rsid w:val="00413509"/>
    <w:rsid w:val="00590475"/>
    <w:rsid w:val="00637CD5"/>
    <w:rsid w:val="0071259C"/>
    <w:rsid w:val="00764AAA"/>
    <w:rsid w:val="007E2E7C"/>
    <w:rsid w:val="008844F4"/>
    <w:rsid w:val="008B3ECC"/>
    <w:rsid w:val="009161F2"/>
    <w:rsid w:val="00927390"/>
    <w:rsid w:val="00A64F8C"/>
    <w:rsid w:val="00B8421D"/>
    <w:rsid w:val="00DC7AFC"/>
    <w:rsid w:val="00E63635"/>
    <w:rsid w:val="00EC05A7"/>
    <w:rsid w:val="00FA4D05"/>
    <w:rsid w:val="00FD761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9BB7"/>
  <w15:chartTrackingRefBased/>
  <w15:docId w15:val="{CDAC99B7-8575-44B7-BC98-AAA0D0B9E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D2787EB8D5FA4EB09DA2E1606598BC" ma:contentTypeVersion="12" ma:contentTypeDescription="Create a new document." ma:contentTypeScope="" ma:versionID="86323acd1e04afe1736f299a538e974f">
  <xsd:schema xmlns:xsd="http://www.w3.org/2001/XMLSchema" xmlns:xs="http://www.w3.org/2001/XMLSchema" xmlns:p="http://schemas.microsoft.com/office/2006/metadata/properties" xmlns:ns3="818c46db-e91b-400c-8d2a-5cc87cb2051e" xmlns:ns4="1a33c525-1f5d-425c-b8eb-16e6b09345ab" targetNamespace="http://schemas.microsoft.com/office/2006/metadata/properties" ma:root="true" ma:fieldsID="a28453cd6d776f9e195f625335ce72e6" ns3:_="" ns4:_="">
    <xsd:import namespace="818c46db-e91b-400c-8d2a-5cc87cb2051e"/>
    <xsd:import namespace="1a33c525-1f5d-425c-b8eb-16e6b09345a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c46db-e91b-400c-8d2a-5cc87cb2051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33c525-1f5d-425c-b8eb-16e6b09345a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FC8A181-D29D-4572-B1BD-194E4F116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c46db-e91b-400c-8d2a-5cc87cb2051e"/>
    <ds:schemaRef ds:uri="1a33c525-1f5d-425c-b8eb-16e6b09345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2E29F8-2A38-4F45-9F79-9F214318676B}">
  <ds:schemaRefs>
    <ds:schemaRef ds:uri="http://schemas.microsoft.com/sharepoint/v3/contenttype/forms"/>
  </ds:schemaRefs>
</ds:datastoreItem>
</file>

<file path=customXml/itemProps3.xml><?xml version="1.0" encoding="utf-8"?>
<ds:datastoreItem xmlns:ds="http://schemas.openxmlformats.org/officeDocument/2006/customXml" ds:itemID="{681E069A-5B3E-4CA2-9BBD-BD3104FB68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1359</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Korten</dc:creator>
  <cp:keywords/>
  <dc:description/>
  <cp:lastModifiedBy>Noah Korten</cp:lastModifiedBy>
  <cp:revision>10</cp:revision>
  <dcterms:created xsi:type="dcterms:W3CDTF">2021-03-10T20:45:00Z</dcterms:created>
  <dcterms:modified xsi:type="dcterms:W3CDTF">2021-03-10T21:12:00Z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0x010100D4D2787EB8D5FA4EB09DA2E1606598BC</vt:lpwstr>
  </property>
</Properties>
</file>