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Video game success Index</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sdt>
      <w:sdtPr>
        <w:id w:val="-1882054063"/>
        <w:docPartObj>
          <w:docPartGallery w:val="Table of Contents"/>
          <w:docPartUnique w:val="1"/>
        </w:docPartObj>
      </w:sdtPr>
      <w:sdtContent>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9qd23f98ph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Theoretical Framework</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sf2sgpeg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Research Question</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yfuhmgzz3f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Index Structure</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h23hublzve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Data Selection</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h3p1f71w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Primary Dataset: Video Game Sales and Ratings</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ar20888i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Strengths:</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savmopy0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Weaknesses:</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m6xztwxv6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Secondary Dataset: Steam Video Games</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58p8lha4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Strengths:</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vpscpiex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Weaknesses:</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yw7dj7rv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Merging Datasets</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6m8lf5oau7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Imputation of Missing Data</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nnlp3p7e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Player reviews and scores</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cm09blvk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Rounding the steam scores</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17w5q7jcg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Single player column:</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kkz7m65z5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Critic reviews</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pxwo633t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Removing duplicates</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4fi86j5p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Check numeric columns or missing data</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kcwpv9oq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Final columns kept</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h0mu493pd2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pStyle w:val="Heading1"/>
        <w:numPr>
          <w:ilvl w:val="0"/>
          <w:numId w:val="7"/>
        </w:numPr>
        <w:ind w:left="720" w:hanging="360"/>
        <w:jc w:val="both"/>
        <w:rPr/>
      </w:pPr>
      <w:bookmarkStart w:colFirst="0" w:colLast="0" w:name="_i9qd23f98ph0" w:id="0"/>
      <w:bookmarkEnd w:id="0"/>
      <w:r w:rsidDel="00000000" w:rsidR="00000000" w:rsidRPr="00000000">
        <w:rPr>
          <w:rtl w:val="0"/>
        </w:rPr>
        <w:t xml:space="preserve">Theoretical Framework </w:t>
      </w:r>
    </w:p>
    <w:p w:rsidR="00000000" w:rsidDel="00000000" w:rsidP="00000000" w:rsidRDefault="00000000" w:rsidRPr="00000000" w14:paraId="00000060">
      <w:pPr>
        <w:pStyle w:val="Heading2"/>
        <w:ind w:left="720" w:firstLine="0"/>
        <w:jc w:val="both"/>
        <w:rPr/>
      </w:pPr>
      <w:bookmarkStart w:colFirst="0" w:colLast="0" w:name="_s0sf2sgpeg9q" w:id="1"/>
      <w:bookmarkEnd w:id="1"/>
      <w:r w:rsidDel="00000000" w:rsidR="00000000" w:rsidRPr="00000000">
        <w:rPr>
          <w:rtl w:val="0"/>
        </w:rPr>
        <w:t xml:space="preserve">1.1. Research Question</w:t>
      </w:r>
    </w:p>
    <w:p w:rsidR="00000000" w:rsidDel="00000000" w:rsidP="00000000" w:rsidRDefault="00000000" w:rsidRPr="00000000" w14:paraId="00000061">
      <w:pPr>
        <w:jc w:val="both"/>
        <w:rPr/>
      </w:pPr>
      <w:r w:rsidDel="00000000" w:rsidR="00000000" w:rsidRPr="00000000">
        <w:rPr>
          <w:rtl w:val="0"/>
        </w:rPr>
        <w:t xml:space="preserve">According to Georgia Entertainment, Sherwood and MediaCat UK, the video game industry generates revenue far greater than the movie and music industry combined. Therefore, it is extremely important that video game publishers take a piece of that revenue, in the most successful way possible. To achieve that, publishers must adapt to the user needs, wants and expectations. If you open a Metacritics or a Steam page, and pick a random game, you’ll find yourself looking at the audience score almost immediately. The scores construct a reputation for the game, which might influence the game's further commercial success or failure.</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The goal of this project is to construct a Video Game Success Index - an indicator to compare and display relationships between commercial success within regional or global markets, and audience reviews across different video game platforms. The problem question is:</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w:t>
      </w:r>
      <w:r w:rsidDel="00000000" w:rsidR="00000000" w:rsidRPr="00000000">
        <w:rPr>
          <w:i w:val="1"/>
          <w:iCs w:val="1"/>
          <w:rtl w:val="0"/>
        </w:rPr>
        <w:t xml:space="preserve">What is the relationship between video game sales and the critical and player feedback a title receives?</w:t>
      </w:r>
      <w:r w:rsidDel="00000000" w:rsidR="00000000" w:rsidRPr="00000000">
        <w:rPr>
          <w:rtl w:val="0"/>
        </w:rPr>
        <w:t xml:space="preserve">” </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Specifically, the index tends to answer whether video game publishers who receive positive audience feedback achieve bigger success. The answers may help small indie developers and all the way to big video game corporations.</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pStyle w:val="Heading2"/>
        <w:ind w:left="720" w:firstLine="0"/>
        <w:jc w:val="both"/>
        <w:rPr/>
      </w:pPr>
      <w:bookmarkStart w:colFirst="0" w:colLast="0" w:name="_jyfuhmgzz3fz" w:id="2"/>
      <w:bookmarkEnd w:id="2"/>
      <w:r w:rsidDel="00000000" w:rsidR="00000000" w:rsidRPr="00000000">
        <w:rPr>
          <w:rtl w:val="0"/>
        </w:rPr>
        <w:t xml:space="preserve">1.2.  Index Structure</w:t>
      </w:r>
    </w:p>
    <w:p w:rsidR="00000000" w:rsidDel="00000000" w:rsidP="00000000" w:rsidRDefault="00000000" w:rsidRPr="00000000" w14:paraId="0000006A">
      <w:pPr>
        <w:jc w:val="both"/>
        <w:rPr/>
      </w:pPr>
      <w:r w:rsidDel="00000000" w:rsidR="00000000" w:rsidRPr="00000000">
        <w:rPr>
          <w:rtl w:val="0"/>
        </w:rPr>
        <w:t xml:space="preserve">The Video Game Success Index is formed using three different sub-indexes, each capturing different aspects of video game success. The sub-indexes are:</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numPr>
          <w:ilvl w:val="0"/>
          <w:numId w:val="4"/>
        </w:numPr>
        <w:ind w:left="720" w:hanging="360"/>
        <w:jc w:val="both"/>
        <w:rPr>
          <w:u w:val="none"/>
        </w:rPr>
      </w:pPr>
      <w:r w:rsidDel="00000000" w:rsidR="00000000" w:rsidRPr="00000000">
        <w:rPr>
          <w:rtl w:val="0"/>
        </w:rPr>
        <w:t xml:space="preserve">Sales sub-index: This sub-index covers video game commercial performance across North America, the European Union, Japan and the rest of the markets. Summing up all markets, we get global sales, which are also part of the subindex.</w:t>
      </w:r>
    </w:p>
    <w:p w:rsidR="00000000" w:rsidDel="00000000" w:rsidP="00000000" w:rsidRDefault="00000000" w:rsidRPr="00000000" w14:paraId="0000006D">
      <w:pPr>
        <w:numPr>
          <w:ilvl w:val="0"/>
          <w:numId w:val="4"/>
        </w:numPr>
        <w:ind w:left="720" w:hanging="360"/>
        <w:jc w:val="both"/>
        <w:rPr>
          <w:u w:val="none"/>
        </w:rPr>
      </w:pPr>
      <w:r w:rsidDel="00000000" w:rsidR="00000000" w:rsidRPr="00000000">
        <w:rPr>
          <w:rtl w:val="0"/>
        </w:rPr>
        <w:t xml:space="preserve">Critic score sub-index: This sub-index covers opinions written by video game critics, in this case sourced by Metacritic and </w:t>
      </w:r>
      <w:r w:rsidDel="00000000" w:rsidR="00000000" w:rsidRPr="00000000">
        <w:rPr>
          <w:rtl w:val="0"/>
        </w:rPr>
        <w:t xml:space="preserve">VGChartz. It combines the normalised critic score with critic count. The critic count is included to address disproportion of the data. Some video games might have only one critic count, while some might have a thousand more. Therefore, the game with one critic score being 9/10 is much less trustworthy than a game with a thousand critics with 9/10 as well. </w:t>
      </w:r>
      <w:r w:rsidDel="00000000" w:rsidR="00000000" w:rsidRPr="00000000">
        <w:rPr>
          <w:rtl w:val="0"/>
        </w:rPr>
      </w:r>
    </w:p>
    <w:p w:rsidR="00000000" w:rsidDel="00000000" w:rsidP="00000000" w:rsidRDefault="00000000" w:rsidRPr="00000000" w14:paraId="0000006E">
      <w:pPr>
        <w:numPr>
          <w:ilvl w:val="0"/>
          <w:numId w:val="4"/>
        </w:numPr>
        <w:ind w:left="720" w:hanging="360"/>
        <w:jc w:val="both"/>
        <w:rPr>
          <w:u w:val="none"/>
        </w:rPr>
      </w:pPr>
      <w:r w:rsidDel="00000000" w:rsidR="00000000" w:rsidRPr="00000000">
        <w:rPr>
          <w:rtl w:val="0"/>
        </w:rPr>
        <w:t xml:space="preserve">Player Score sub-index: This sub-index covers player feedback by combining Metacritic user reviews with Steam game reviews. It also includes player score count, to prevent untrustworthyness amongst the data, the same as the previous sub-index.</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pStyle w:val="Heading1"/>
        <w:numPr>
          <w:ilvl w:val="0"/>
          <w:numId w:val="7"/>
        </w:numPr>
        <w:ind w:left="720" w:hanging="360"/>
        <w:jc w:val="both"/>
        <w:rPr>
          <w:sz w:val="40"/>
          <w:szCs w:val="40"/>
        </w:rPr>
      </w:pPr>
      <w:bookmarkStart w:colFirst="0" w:colLast="0" w:name="_7h23hublzvef" w:id="3"/>
      <w:bookmarkEnd w:id="3"/>
      <w:r w:rsidDel="00000000" w:rsidR="00000000" w:rsidRPr="00000000">
        <w:rPr>
          <w:rtl w:val="0"/>
        </w:rPr>
        <w:t xml:space="preserve"> Data Selection </w:t>
      </w:r>
    </w:p>
    <w:p w:rsidR="00000000" w:rsidDel="00000000" w:rsidP="00000000" w:rsidRDefault="00000000" w:rsidRPr="00000000" w14:paraId="00000072">
      <w:pPr>
        <w:pStyle w:val="Heading2"/>
        <w:ind w:left="720" w:firstLine="0"/>
        <w:jc w:val="both"/>
        <w:rPr/>
      </w:pPr>
      <w:bookmarkStart w:colFirst="0" w:colLast="0" w:name="_dh3p1f71wnx" w:id="4"/>
      <w:bookmarkEnd w:id="4"/>
      <w:r w:rsidDel="00000000" w:rsidR="00000000" w:rsidRPr="00000000">
        <w:rPr>
          <w:rtl w:val="0"/>
        </w:rPr>
        <w:t xml:space="preserve">2.1. Primary Dataset: Video Game Sales and Ratings</w:t>
      </w:r>
    </w:p>
    <w:p w:rsidR="00000000" w:rsidDel="00000000" w:rsidP="00000000" w:rsidRDefault="00000000" w:rsidRPr="00000000" w14:paraId="00000073">
      <w:pPr>
        <w:jc w:val="both"/>
        <w:rPr/>
      </w:pPr>
      <w:r w:rsidDel="00000000" w:rsidR="00000000" w:rsidRPr="00000000">
        <w:rPr>
          <w:rtl w:val="0"/>
        </w:rPr>
        <w:tab/>
        <w:t xml:space="preserve">This dataset sources information from VHChartz and Metacritic. It provides a broad regional and global sales record of seventeen thousand video games released across major platforms (e.g. PlayStation 4, Xbox 360, Nintendo Wii), and their critic and player review scores.</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The key columns selected from this dataset are:</w:t>
      </w:r>
    </w:p>
    <w:p w:rsidR="00000000" w:rsidDel="00000000" w:rsidP="00000000" w:rsidRDefault="00000000" w:rsidRPr="00000000" w14:paraId="00000076">
      <w:pPr>
        <w:jc w:val="both"/>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25"/>
        <w:gridCol w:w="5490"/>
        <w:tblGridChange w:id="0">
          <w:tblGrid>
            <w:gridCol w:w="1785"/>
            <w:gridCol w:w="1725"/>
            <w:gridCol w:w="5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both"/>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Game’s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Gaming platform (e.g. Nintendo Wii, 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Genre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both"/>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Game’s genre, used to group games.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NA_Sales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Sales in North America in millions.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EU_Sales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both"/>
              <w:rPr/>
            </w:pPr>
            <w:r w:rsidDel="00000000" w:rsidR="00000000" w:rsidRPr="00000000">
              <w:rPr>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both"/>
              <w:rPr/>
            </w:pPr>
            <w:r w:rsidDel="00000000" w:rsidR="00000000" w:rsidRPr="00000000">
              <w:rPr>
                <w:rtl w:val="0"/>
              </w:rPr>
              <w:t xml:space="preserve">Sales in the European Union in millions.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JP_Sales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both"/>
              <w:rPr/>
            </w:pPr>
            <w:r w:rsidDel="00000000" w:rsidR="00000000" w:rsidRPr="00000000">
              <w:rPr>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Sales in Japan are in the millions.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Other_Sales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both"/>
              <w:rPr/>
            </w:pPr>
            <w:r w:rsidDel="00000000" w:rsidR="00000000" w:rsidRPr="00000000">
              <w:rPr>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Sales in the rest of the world in millions.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Global_Sales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both"/>
              <w:rPr/>
            </w:pPr>
            <w:r w:rsidDel="00000000" w:rsidR="00000000" w:rsidRPr="00000000">
              <w:rPr>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Total sales in millions.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Critic_Score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both"/>
              <w:rPr/>
            </w:pPr>
            <w:r w:rsidDel="00000000" w:rsidR="00000000" w:rsidRPr="00000000">
              <w:rPr>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Metacritic score from 0 to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Critic_Count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Discrete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Number of critics reviewing the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User_Score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Metacritic user (player) reviews scores from 0 to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User_Count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Discrete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both"/>
              <w:rPr/>
            </w:pPr>
            <w:r w:rsidDel="00000000" w:rsidR="00000000" w:rsidRPr="00000000">
              <w:rPr>
                <w:rtl w:val="0"/>
              </w:rPr>
              <w:t xml:space="preserve">Number of users (players) reviewing the game.</w:t>
            </w:r>
          </w:p>
        </w:tc>
      </w:tr>
    </w:tbl>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Some of the columns were simply not needed, and were therefore excluded:Publisher and Year_of_release to reduce noise, Rating column as it doesn’t relate to game score, but just limits the audience. </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pStyle w:val="Heading3"/>
        <w:jc w:val="both"/>
        <w:rPr/>
      </w:pPr>
      <w:bookmarkStart w:colFirst="0" w:colLast="0" w:name="_2iar20888i39" w:id="5"/>
      <w:bookmarkEnd w:id="5"/>
      <w:r w:rsidDel="00000000" w:rsidR="00000000" w:rsidRPr="00000000">
        <w:rPr>
          <w:rtl w:val="0"/>
        </w:rPr>
        <w:t xml:space="preserve">2.1.1. Strengths:</w:t>
      </w:r>
    </w:p>
    <w:p w:rsidR="00000000" w:rsidDel="00000000" w:rsidP="00000000" w:rsidRDefault="00000000" w:rsidRPr="00000000" w14:paraId="000000A3">
      <w:pPr>
        <w:numPr>
          <w:ilvl w:val="0"/>
          <w:numId w:val="3"/>
        </w:numPr>
        <w:ind w:left="720" w:hanging="360"/>
        <w:jc w:val="both"/>
        <w:rPr>
          <w:u w:val="none"/>
        </w:rPr>
      </w:pPr>
      <w:r w:rsidDel="00000000" w:rsidR="00000000" w:rsidRPr="00000000">
        <w:rPr>
          <w:rtl w:val="0"/>
        </w:rPr>
        <w:t xml:space="preserve">Broad dataset: the dataset contains around 17 000 games across 31 platforms.</w:t>
      </w:r>
    </w:p>
    <w:p w:rsidR="00000000" w:rsidDel="00000000" w:rsidP="00000000" w:rsidRDefault="00000000" w:rsidRPr="00000000" w14:paraId="000000A4">
      <w:pPr>
        <w:numPr>
          <w:ilvl w:val="0"/>
          <w:numId w:val="3"/>
        </w:numPr>
        <w:ind w:left="720" w:hanging="360"/>
        <w:jc w:val="both"/>
        <w:rPr>
          <w:u w:val="none"/>
        </w:rPr>
      </w:pPr>
      <w:r w:rsidDel="00000000" w:rsidR="00000000" w:rsidRPr="00000000">
        <w:rPr>
          <w:rtl w:val="0"/>
        </w:rPr>
        <w:t xml:space="preserve">Regional sales splits with no missing values: the datasets present sales columns really well as it gives sales numbers broken down across multiple regions.</w:t>
      </w:r>
    </w:p>
    <w:p w:rsidR="00000000" w:rsidDel="00000000" w:rsidP="00000000" w:rsidRDefault="00000000" w:rsidRPr="00000000" w14:paraId="000000A5">
      <w:pPr>
        <w:numPr>
          <w:ilvl w:val="0"/>
          <w:numId w:val="3"/>
        </w:numPr>
        <w:ind w:left="720" w:hanging="360"/>
        <w:jc w:val="both"/>
        <w:rPr>
          <w:u w:val="none"/>
        </w:rPr>
      </w:pPr>
      <w:r w:rsidDel="00000000" w:rsidR="00000000" w:rsidRPr="00000000">
        <w:rPr>
          <w:rtl w:val="0"/>
        </w:rPr>
        <w:t xml:space="preserve">Scores taken from multiple sources (VGChartz and Metacritic)</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pStyle w:val="Heading3"/>
        <w:jc w:val="both"/>
        <w:rPr/>
      </w:pPr>
      <w:bookmarkStart w:colFirst="0" w:colLast="0" w:name="_2wsavmopy0fl" w:id="6"/>
      <w:bookmarkEnd w:id="6"/>
      <w:r w:rsidDel="00000000" w:rsidR="00000000" w:rsidRPr="00000000">
        <w:rPr>
          <w:rtl w:val="0"/>
        </w:rPr>
        <w:t xml:space="preserve">2.1.2. Weaknesses:</w:t>
      </w:r>
    </w:p>
    <w:p w:rsidR="00000000" w:rsidDel="00000000" w:rsidP="00000000" w:rsidRDefault="00000000" w:rsidRPr="00000000" w14:paraId="000000A8">
      <w:pPr>
        <w:numPr>
          <w:ilvl w:val="0"/>
          <w:numId w:val="2"/>
        </w:numPr>
        <w:ind w:left="720" w:hanging="360"/>
        <w:jc w:val="both"/>
        <w:rPr>
          <w:u w:val="none"/>
        </w:rPr>
      </w:pPr>
      <w:r w:rsidDel="00000000" w:rsidR="00000000" w:rsidRPr="00000000">
        <w:rPr>
          <w:rtl w:val="0"/>
        </w:rPr>
        <w:t xml:space="preserve">Steam not included: the dataset does not include one of the largest PC gaming platforms, missing out on a vast number of games.</w:t>
      </w:r>
    </w:p>
    <w:p w:rsidR="00000000" w:rsidDel="00000000" w:rsidP="00000000" w:rsidRDefault="00000000" w:rsidRPr="00000000" w14:paraId="000000A9">
      <w:pPr>
        <w:numPr>
          <w:ilvl w:val="0"/>
          <w:numId w:val="2"/>
        </w:numPr>
        <w:ind w:left="720" w:hanging="360"/>
        <w:jc w:val="both"/>
        <w:rPr>
          <w:u w:val="none"/>
        </w:rPr>
      </w:pPr>
      <w:r w:rsidDel="00000000" w:rsidR="00000000" w:rsidRPr="00000000">
        <w:rPr>
          <w:rtl w:val="0"/>
        </w:rPr>
        <w:t xml:space="preserve">Missing scores: a lot of rows simply miss values in critic_score, critic_count, user_score and user_count.</w:t>
      </w:r>
    </w:p>
    <w:p w:rsidR="00000000" w:rsidDel="00000000" w:rsidP="00000000" w:rsidRDefault="00000000" w:rsidRPr="00000000" w14:paraId="000000AA">
      <w:pPr>
        <w:numPr>
          <w:ilvl w:val="0"/>
          <w:numId w:val="2"/>
        </w:numPr>
        <w:ind w:left="720" w:hanging="360"/>
        <w:jc w:val="both"/>
        <w:rPr>
          <w:u w:val="none"/>
        </w:rPr>
      </w:pPr>
      <w:r w:rsidDel="00000000" w:rsidR="00000000" w:rsidRPr="00000000">
        <w:rPr>
          <w:rtl w:val="0"/>
        </w:rPr>
        <w:t xml:space="preserve">Slightly outdated data: the dataset covers only games up to 2017. Therefore, games published in the last 7 years aren’t covered.</w:t>
      </w:r>
    </w:p>
    <w:p w:rsidR="00000000" w:rsidDel="00000000" w:rsidP="00000000" w:rsidRDefault="00000000" w:rsidRPr="00000000" w14:paraId="000000AB">
      <w:pPr>
        <w:pStyle w:val="Heading2"/>
        <w:ind w:left="720" w:firstLine="0"/>
        <w:jc w:val="both"/>
        <w:rPr/>
      </w:pPr>
      <w:bookmarkStart w:colFirst="0" w:colLast="0" w:name="_aym6xztwxv6k" w:id="7"/>
      <w:bookmarkEnd w:id="7"/>
      <w:r w:rsidDel="00000000" w:rsidR="00000000" w:rsidRPr="00000000">
        <w:rPr>
          <w:rtl w:val="0"/>
        </w:rPr>
        <w:t xml:space="preserve">2.2. Secondary Dataset: Steam Video Games</w:t>
      </w:r>
    </w:p>
    <w:p w:rsidR="00000000" w:rsidDel="00000000" w:rsidP="00000000" w:rsidRDefault="00000000" w:rsidRPr="00000000" w14:paraId="000000AC">
      <w:pPr>
        <w:jc w:val="both"/>
        <w:rPr/>
      </w:pPr>
      <w:r w:rsidDel="00000000" w:rsidR="00000000" w:rsidRPr="00000000">
        <w:rPr>
          <w:rtl w:val="0"/>
        </w:rPr>
        <w:t xml:space="preserve">This dataset sources video game data from PC gaming platform Steam. It contains around 200 000 user interactions split between 27 000 video games.</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The key columns selected from this dataset are:</w:t>
      </w:r>
    </w:p>
    <w:p w:rsidR="00000000" w:rsidDel="00000000" w:rsidP="00000000" w:rsidRDefault="00000000" w:rsidRPr="00000000" w14:paraId="000000AF">
      <w:pPr>
        <w:jc w:val="both"/>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1800"/>
        <w:gridCol w:w="5085"/>
        <w:tblGridChange w:id="0">
          <w:tblGrid>
            <w:gridCol w:w="2115"/>
            <w:gridCol w:w="1800"/>
            <w:gridCol w:w="508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both"/>
              <w:rPr/>
            </w:pPr>
            <w:r w:rsidDel="00000000" w:rsidR="00000000" w:rsidRPr="00000000">
              <w:rPr>
                <w:b w:val="1"/>
                <w:bCs w:val="1"/>
                <w:rtl w:val="0"/>
              </w:rPr>
              <w:t xml:space="preserve">Column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Game’s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positive_ratings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Discrete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Number of positive steam reviews.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negative_ratings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Discrete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Number of negative steam reviews.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genres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Game’s genre.</w:t>
            </w:r>
          </w:p>
        </w:tc>
      </w:tr>
    </w:tbl>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t xml:space="preserve">This dataset is added to apply a depth to the primary dataset. It provides a lot of data regarding gaming on PC, which is absolutely crucial to cover.</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t xml:space="preserve">Some of the columns were simply not needed to solve the problem question. The next columns were removed to reduce noise and unnecessary data overload: appid, release_date, english, developer, publisher, categories, steamspy_tags, achievements, average_playtime, median_playtime, owners, and price. The platform column was also removed. Even though Platform column is used in dataset one as it splits games amongst different consoles and devices; platform column in this case simply splits the games based on operating systems: Windows, Mac, Linux. All of these operating systems fall into the dataset 1’s PC platform. </w:t>
      </w:r>
    </w:p>
    <w:p w:rsidR="00000000" w:rsidDel="00000000" w:rsidP="00000000" w:rsidRDefault="00000000" w:rsidRPr="00000000" w14:paraId="000000C3">
      <w:pPr>
        <w:pStyle w:val="Heading3"/>
        <w:jc w:val="both"/>
        <w:rPr/>
      </w:pPr>
      <w:bookmarkStart w:colFirst="0" w:colLast="0" w:name="_qt58p8lha427" w:id="8"/>
      <w:bookmarkEnd w:id="8"/>
      <w:r w:rsidDel="00000000" w:rsidR="00000000" w:rsidRPr="00000000">
        <w:rPr>
          <w:rtl w:val="0"/>
        </w:rPr>
        <w:t xml:space="preserve">2.2.1. Strengths:</w:t>
      </w:r>
    </w:p>
    <w:p w:rsidR="00000000" w:rsidDel="00000000" w:rsidP="00000000" w:rsidRDefault="00000000" w:rsidRPr="00000000" w14:paraId="000000C4">
      <w:pPr>
        <w:numPr>
          <w:ilvl w:val="0"/>
          <w:numId w:val="6"/>
        </w:numPr>
        <w:ind w:left="720" w:hanging="360"/>
        <w:jc w:val="both"/>
      </w:pPr>
      <w:r w:rsidDel="00000000" w:rsidR="00000000" w:rsidRPr="00000000">
        <w:rPr>
          <w:rtl w:val="0"/>
        </w:rPr>
        <w:t xml:space="preserve">Broad dataset: the dataset contains around 27 000 games.</w:t>
      </w:r>
    </w:p>
    <w:p w:rsidR="00000000" w:rsidDel="00000000" w:rsidP="00000000" w:rsidRDefault="00000000" w:rsidRPr="00000000" w14:paraId="000000C5">
      <w:pPr>
        <w:numPr>
          <w:ilvl w:val="0"/>
          <w:numId w:val="6"/>
        </w:numPr>
        <w:ind w:left="720" w:hanging="360"/>
        <w:jc w:val="both"/>
        <w:rPr>
          <w:u w:val="none"/>
        </w:rPr>
      </w:pPr>
      <w:r w:rsidDel="00000000" w:rsidR="00000000" w:rsidRPr="00000000">
        <w:rPr>
          <w:rtl w:val="0"/>
        </w:rPr>
        <w:t xml:space="preserve">No missing data</w:t>
      </w:r>
    </w:p>
    <w:p w:rsidR="00000000" w:rsidDel="00000000" w:rsidP="00000000" w:rsidRDefault="00000000" w:rsidRPr="00000000" w14:paraId="000000C6">
      <w:pPr>
        <w:pStyle w:val="Heading3"/>
        <w:jc w:val="both"/>
        <w:rPr/>
      </w:pPr>
      <w:bookmarkStart w:colFirst="0" w:colLast="0" w:name="_z4vpscpiex8u" w:id="9"/>
      <w:bookmarkEnd w:id="9"/>
      <w:r w:rsidDel="00000000" w:rsidR="00000000" w:rsidRPr="00000000">
        <w:rPr>
          <w:rtl w:val="0"/>
        </w:rPr>
        <w:t xml:space="preserve">2.2.2. Weaknesses:</w:t>
      </w:r>
    </w:p>
    <w:p w:rsidR="00000000" w:rsidDel="00000000" w:rsidP="00000000" w:rsidRDefault="00000000" w:rsidRPr="00000000" w14:paraId="000000C7">
      <w:pPr>
        <w:numPr>
          <w:ilvl w:val="0"/>
          <w:numId w:val="1"/>
        </w:numPr>
        <w:ind w:left="720" w:hanging="360"/>
        <w:jc w:val="both"/>
        <w:rPr>
          <w:u w:val="none"/>
        </w:rPr>
      </w:pPr>
      <w:r w:rsidDel="00000000" w:rsidR="00000000" w:rsidRPr="00000000">
        <w:rPr>
          <w:rtl w:val="0"/>
        </w:rPr>
        <w:t xml:space="preserve">Strictly PC: the dataset shows games available only at the PC version of Steam. That wouldn’t be enough to solve the problem question, and therefore cannot be a standalone dataset in this case.</w:t>
      </w:r>
    </w:p>
    <w:p w:rsidR="00000000" w:rsidDel="00000000" w:rsidP="00000000" w:rsidRDefault="00000000" w:rsidRPr="00000000" w14:paraId="000000C8">
      <w:pPr>
        <w:pStyle w:val="Heading2"/>
        <w:ind w:left="720" w:firstLine="0"/>
        <w:jc w:val="both"/>
        <w:rPr/>
      </w:pPr>
      <w:bookmarkStart w:colFirst="0" w:colLast="0" w:name="_omyw7dj7rvd4" w:id="10"/>
      <w:bookmarkEnd w:id="10"/>
      <w:r w:rsidDel="00000000" w:rsidR="00000000" w:rsidRPr="00000000">
        <w:rPr>
          <w:rtl w:val="0"/>
        </w:rPr>
        <w:t xml:space="preserve">2.3. Merging Datasets</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t xml:space="preserve">Datasets were merged with left joining Steam dataset onto Video Game dataset and by creating matching keys using Name columns in both datasets. Matching key columns were stripped of whitespaces and transformed to lowercase letters. However, as Steam doesn’t have a single user score as the Video Game dataset does, I’ve turned Steam’s positive and negative ratings into a steam_positive_review_ratio column, by dividing positive_ratings by a sum of positive_ratings and negative_ratings. Later, </w:t>
      </w:r>
      <w:r w:rsidDel="00000000" w:rsidR="00000000" w:rsidRPr="00000000">
        <w:rPr>
          <w:rtl w:val="0"/>
        </w:rPr>
        <w:t xml:space="preserve">steam_positive_review_ratio is transformed to simply steam_score.</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After the merge, there were </w:t>
      </w:r>
      <w:r w:rsidDel="00000000" w:rsidR="00000000" w:rsidRPr="00000000">
        <w:rPr>
          <w:b w:val="1"/>
          <w:bCs w:val="1"/>
          <w:rtl w:val="0"/>
        </w:rPr>
        <w:t xml:space="preserve">17426 </w:t>
      </w:r>
      <w:r w:rsidDel="00000000" w:rsidR="00000000" w:rsidRPr="00000000">
        <w:rPr>
          <w:rtl w:val="0"/>
        </w:rPr>
        <w:t xml:space="preserve">rows left.</w:t>
      </w: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pStyle w:val="Heading1"/>
        <w:numPr>
          <w:ilvl w:val="0"/>
          <w:numId w:val="7"/>
        </w:numPr>
        <w:ind w:left="720" w:hanging="360"/>
        <w:jc w:val="both"/>
        <w:rPr/>
      </w:pPr>
      <w:bookmarkStart w:colFirst="0" w:colLast="0" w:name="_86m8lf5oau7g" w:id="11"/>
      <w:bookmarkEnd w:id="11"/>
      <w:r w:rsidDel="00000000" w:rsidR="00000000" w:rsidRPr="00000000">
        <w:rPr>
          <w:rtl w:val="0"/>
        </w:rPr>
        <w:t xml:space="preserve">Imputation of Missing Data</w:t>
      </w:r>
    </w:p>
    <w:p w:rsidR="00000000" w:rsidDel="00000000" w:rsidP="00000000" w:rsidRDefault="00000000" w:rsidRPr="00000000" w14:paraId="000000CF">
      <w:pPr>
        <w:pStyle w:val="Heading2"/>
        <w:jc w:val="both"/>
        <w:rPr/>
      </w:pPr>
      <w:bookmarkStart w:colFirst="0" w:colLast="0" w:name="_ilnnlp3p7ewt" w:id="12"/>
      <w:bookmarkEnd w:id="12"/>
      <w:r w:rsidDel="00000000" w:rsidR="00000000" w:rsidRPr="00000000">
        <w:rPr>
          <w:rtl w:val="0"/>
        </w:rPr>
        <w:t xml:space="preserve">3.1. Player reviews and scores</w:t>
      </w:r>
    </w:p>
    <w:p w:rsidR="00000000" w:rsidDel="00000000" w:rsidP="00000000" w:rsidRDefault="00000000" w:rsidRPr="00000000" w14:paraId="000000D0">
      <w:pPr>
        <w:pStyle w:val="Heading3"/>
        <w:jc w:val="both"/>
        <w:rPr/>
      </w:pPr>
      <w:bookmarkStart w:colFirst="0" w:colLast="0" w:name="_7wcm09blvknr" w:id="13"/>
      <w:bookmarkEnd w:id="13"/>
      <w:r w:rsidDel="00000000" w:rsidR="00000000" w:rsidRPr="00000000">
        <w:rPr>
          <w:rtl w:val="0"/>
        </w:rPr>
        <w:t xml:space="preserve">3.1.1. Rounding the steam scores</w:t>
      </w:r>
    </w:p>
    <w:p w:rsidR="00000000" w:rsidDel="00000000" w:rsidP="00000000" w:rsidRDefault="00000000" w:rsidRPr="00000000" w14:paraId="000000D1">
      <w:pPr>
        <w:jc w:val="both"/>
        <w:rPr/>
      </w:pPr>
      <w:r w:rsidDel="00000000" w:rsidR="00000000" w:rsidRPr="00000000">
        <w:rPr>
          <w:rtl w:val="0"/>
        </w:rPr>
        <w:t xml:space="preserve">Firstly, I rounded the </w:t>
      </w:r>
      <w:r w:rsidDel="00000000" w:rsidR="00000000" w:rsidRPr="00000000">
        <w:rPr>
          <w:rtl w:val="0"/>
        </w:rPr>
        <w:t xml:space="preserve">steam score to 1 decimal place and scale it up so its values are between 0 and 10. The reason for that is that user_score uses metacritic user (player) reviews scores from 0 to 10 (e.g. 6.1), while the steam_scores was e.g. 0.611 instead of 6.1.</w:t>
      </w:r>
    </w:p>
    <w:p w:rsidR="00000000" w:rsidDel="00000000" w:rsidP="00000000" w:rsidRDefault="00000000" w:rsidRPr="00000000" w14:paraId="000000D2">
      <w:pPr>
        <w:pStyle w:val="Heading3"/>
        <w:jc w:val="both"/>
        <w:rPr/>
      </w:pPr>
      <w:bookmarkStart w:colFirst="0" w:colLast="0" w:name="_117w5q7jcgs2" w:id="14"/>
      <w:bookmarkEnd w:id="14"/>
      <w:r w:rsidDel="00000000" w:rsidR="00000000" w:rsidRPr="00000000">
        <w:rPr>
          <w:rtl w:val="0"/>
        </w:rPr>
        <w:t xml:space="preserve">3.1.2. </w:t>
      </w:r>
      <w:r w:rsidDel="00000000" w:rsidR="00000000" w:rsidRPr="00000000">
        <w:rPr>
          <w:rtl w:val="0"/>
        </w:rPr>
        <w:t xml:space="preserve">Single player column:</w:t>
      </w:r>
    </w:p>
    <w:p w:rsidR="00000000" w:rsidDel="00000000" w:rsidP="00000000" w:rsidRDefault="00000000" w:rsidRPr="00000000" w14:paraId="000000D3">
      <w:pPr>
        <w:jc w:val="both"/>
        <w:rPr>
          <w:b w:val="1"/>
          <w:bCs w:val="1"/>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I had to create a single player score column (later called </w:t>
      </w:r>
      <w:r w:rsidDel="00000000" w:rsidR="00000000" w:rsidRPr="00000000">
        <w:rPr>
          <w:b w:val="1"/>
          <w:bCs w:val="1"/>
          <w:rtl w:val="0"/>
        </w:rPr>
        <w:t xml:space="preserve">transformed_user_score</w:t>
      </w:r>
      <w:r w:rsidDel="00000000" w:rsidR="00000000" w:rsidRPr="00000000">
        <w:rPr>
          <w:rtl w:val="0"/>
        </w:rPr>
        <w:t xml:space="preserve">)</w:t>
      </w:r>
      <w:r w:rsidDel="00000000" w:rsidR="00000000" w:rsidRPr="00000000">
        <w:rPr>
          <w:rFonts w:ascii="Courier New" w:cs="Courier New" w:eastAsia="Courier New" w:hAnsi="Courier New"/>
          <w:color w:val="fefc8d"/>
          <w:sz w:val="19"/>
          <w:szCs w:val="19"/>
          <w:rtl w:val="0"/>
        </w:rPr>
        <w:t xml:space="preserve"> </w:t>
      </w:r>
      <w:r w:rsidDel="00000000" w:rsidR="00000000" w:rsidRPr="00000000">
        <w:rPr>
          <w:rtl w:val="0"/>
        </w:rPr>
        <w:t xml:space="preserve"> from two sources: primary dataset (User_Score, User_Count) and secondary database (steam_score, steam_total_reviews). </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b w:val="1"/>
          <w:bCs w:val="1"/>
        </w:rPr>
      </w:pPr>
      <w:r w:rsidDel="00000000" w:rsidR="00000000" w:rsidRPr="00000000">
        <w:rPr>
          <w:b w:val="1"/>
          <w:bCs w:val="1"/>
          <w:rtl w:val="0"/>
        </w:rPr>
        <w:t xml:space="preserve">Calculations</w:t>
      </w:r>
    </w:p>
    <w:p w:rsidR="00000000" w:rsidDel="00000000" w:rsidP="00000000" w:rsidRDefault="00000000" w:rsidRPr="00000000" w14:paraId="000000D7">
      <w:pPr>
        <w:jc w:val="both"/>
        <w:rPr/>
      </w:pPr>
      <w:r w:rsidDel="00000000" w:rsidR="00000000" w:rsidRPr="00000000">
        <w:rPr>
          <w:rtl w:val="0"/>
        </w:rPr>
        <w:t xml:space="preserve">T</w:t>
      </w:r>
      <w:r w:rsidDel="00000000" w:rsidR="00000000" w:rsidRPr="00000000">
        <w:rPr>
          <w:rtl w:val="0"/>
        </w:rPr>
        <w:t xml:space="preserve">he first problem was scale disparity between User_count and steam_total_reviews. The first gave a count in the range of a few hundreds to a few thousand, the largest being 8 715. The latter however commonly reach a number of 35 thousands and hundreds of thousands. </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t xml:space="preserve">To use both columns correctly, I had to calculate a log weighted average. I took a natural log of steam_total_reviews and User_Count to put them into a single comparable range. After that, I calculated the weighted average.</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b w:val="1"/>
          <w:bCs w:val="1"/>
        </w:rPr>
      </w:pPr>
      <w:r w:rsidDel="00000000" w:rsidR="00000000" w:rsidRPr="00000000">
        <w:rPr>
          <w:b w:val="1"/>
          <w:bCs w:val="1"/>
          <w:rtl w:val="0"/>
        </w:rPr>
        <w:t xml:space="preserve">Scenarios</w:t>
      </w:r>
    </w:p>
    <w:p w:rsidR="00000000" w:rsidDel="00000000" w:rsidP="00000000" w:rsidRDefault="00000000" w:rsidRPr="00000000" w14:paraId="000000DC">
      <w:pPr>
        <w:jc w:val="both"/>
        <w:rPr/>
      </w:pPr>
      <w:r w:rsidDel="00000000" w:rsidR="00000000" w:rsidRPr="00000000">
        <w:rPr>
          <w:rtl w:val="0"/>
        </w:rPr>
        <w:t xml:space="preserve">After the merge, some rows had only User_Score, some only steam_scores, some had both and some had neither, giving me four possible scenarios.</w:t>
      </w:r>
    </w:p>
    <w:p w:rsidR="00000000" w:rsidDel="00000000" w:rsidP="00000000" w:rsidRDefault="00000000" w:rsidRPr="00000000" w14:paraId="000000DD">
      <w:pPr>
        <w:numPr>
          <w:ilvl w:val="0"/>
          <w:numId w:val="5"/>
        </w:numPr>
        <w:ind w:left="720" w:hanging="360"/>
        <w:jc w:val="both"/>
        <w:rPr>
          <w:u w:val="none"/>
        </w:rPr>
      </w:pPr>
      <w:r w:rsidDel="00000000" w:rsidR="00000000" w:rsidRPr="00000000">
        <w:rPr>
          <w:rtl w:val="0"/>
        </w:rPr>
        <w:t xml:space="preserve">Scenario 1 (only User_Score): Populates </w:t>
      </w:r>
      <w:r w:rsidDel="00000000" w:rsidR="00000000" w:rsidRPr="00000000">
        <w:rPr>
          <w:b w:val="1"/>
          <w:bCs w:val="1"/>
          <w:rtl w:val="0"/>
        </w:rPr>
        <w:t xml:space="preserve">transformed_user_score </w:t>
      </w:r>
      <w:r w:rsidDel="00000000" w:rsidR="00000000" w:rsidRPr="00000000">
        <w:rPr>
          <w:rtl w:val="0"/>
        </w:rPr>
        <w:t xml:space="preserve">column with </w:t>
      </w:r>
      <w:r w:rsidDel="00000000" w:rsidR="00000000" w:rsidRPr="00000000">
        <w:rPr>
          <w:b w:val="1"/>
          <w:bCs w:val="1"/>
          <w:rtl w:val="0"/>
        </w:rPr>
        <w:t xml:space="preserve">only user_score</w:t>
      </w:r>
      <w:r w:rsidDel="00000000" w:rsidR="00000000" w:rsidRPr="00000000">
        <w:rPr>
          <w:rtl w:val="0"/>
        </w:rPr>
        <w:t xml:space="preserve">.</w:t>
      </w:r>
    </w:p>
    <w:p w:rsidR="00000000" w:rsidDel="00000000" w:rsidP="00000000" w:rsidRDefault="00000000" w:rsidRPr="00000000" w14:paraId="000000DE">
      <w:pPr>
        <w:numPr>
          <w:ilvl w:val="0"/>
          <w:numId w:val="5"/>
        </w:numPr>
        <w:ind w:left="720" w:hanging="360"/>
        <w:jc w:val="both"/>
        <w:rPr>
          <w:u w:val="none"/>
        </w:rPr>
      </w:pPr>
      <w:r w:rsidDel="00000000" w:rsidR="00000000" w:rsidRPr="00000000">
        <w:rPr>
          <w:rtl w:val="0"/>
        </w:rPr>
        <w:t xml:space="preserve">Scenario 2 (only steam_score): Populates </w:t>
      </w:r>
      <w:r w:rsidDel="00000000" w:rsidR="00000000" w:rsidRPr="00000000">
        <w:rPr>
          <w:b w:val="1"/>
          <w:bCs w:val="1"/>
          <w:rtl w:val="0"/>
        </w:rPr>
        <w:t xml:space="preserve">transformed_user_score </w:t>
      </w:r>
      <w:r w:rsidDel="00000000" w:rsidR="00000000" w:rsidRPr="00000000">
        <w:rPr>
          <w:rtl w:val="0"/>
        </w:rPr>
        <w:t xml:space="preserve">column with </w:t>
      </w:r>
      <w:r w:rsidDel="00000000" w:rsidR="00000000" w:rsidRPr="00000000">
        <w:rPr>
          <w:b w:val="1"/>
          <w:bCs w:val="1"/>
          <w:rtl w:val="0"/>
        </w:rPr>
        <w:t xml:space="preserve">only steam_score</w:t>
      </w:r>
      <w:r w:rsidDel="00000000" w:rsidR="00000000" w:rsidRPr="00000000">
        <w:rPr>
          <w:rtl w:val="0"/>
        </w:rPr>
        <w:t xml:space="preserve">.</w:t>
      </w:r>
    </w:p>
    <w:p w:rsidR="00000000" w:rsidDel="00000000" w:rsidP="00000000" w:rsidRDefault="00000000" w:rsidRPr="00000000" w14:paraId="000000DF">
      <w:pPr>
        <w:numPr>
          <w:ilvl w:val="0"/>
          <w:numId w:val="5"/>
        </w:numPr>
        <w:ind w:left="720" w:hanging="360"/>
        <w:jc w:val="both"/>
        <w:rPr>
          <w:u w:val="none"/>
        </w:rPr>
      </w:pPr>
      <w:r w:rsidDel="00000000" w:rsidR="00000000" w:rsidRPr="00000000">
        <w:rPr>
          <w:rtl w:val="0"/>
        </w:rPr>
        <w:t xml:space="preserve">Scenario 3 (both User_Score and steam_score): For this, calculating the weighted average was necessary. </w:t>
      </w:r>
    </w:p>
    <w:p w:rsidR="00000000" w:rsidDel="00000000" w:rsidP="00000000" w:rsidRDefault="00000000" w:rsidRPr="00000000" w14:paraId="000000E0">
      <w:pPr>
        <w:numPr>
          <w:ilvl w:val="0"/>
          <w:numId w:val="5"/>
        </w:numPr>
        <w:ind w:left="720" w:hanging="360"/>
        <w:jc w:val="both"/>
        <w:rPr>
          <w:u w:val="none"/>
        </w:rPr>
      </w:pPr>
      <w:r w:rsidDel="00000000" w:rsidR="00000000" w:rsidRPr="00000000">
        <w:rPr>
          <w:rtl w:val="0"/>
        </w:rPr>
        <w:t xml:space="preserve">Scenario 4 (no User_Score and steam_score): Rows like this were removed from the dataset entirely. Due to a large quantity of such rows, imputing the player scores with medians would result in a high level of inaccuracy . </w:t>
      </w:r>
      <w:r w:rsidDel="00000000" w:rsidR="00000000" w:rsidRPr="00000000">
        <w:rPr>
          <w:rtl w:val="0"/>
        </w:rPr>
      </w:r>
    </w:p>
    <w:p w:rsidR="00000000" w:rsidDel="00000000" w:rsidP="00000000" w:rsidRDefault="00000000" w:rsidRPr="00000000" w14:paraId="000000E1">
      <w:pPr>
        <w:pStyle w:val="Heading2"/>
        <w:jc w:val="both"/>
        <w:rPr/>
      </w:pPr>
      <w:bookmarkStart w:colFirst="0" w:colLast="0" w:name="_d3kkz7m65z5n" w:id="15"/>
      <w:bookmarkEnd w:id="15"/>
      <w:r w:rsidDel="00000000" w:rsidR="00000000" w:rsidRPr="00000000">
        <w:rPr>
          <w:rtl w:val="0"/>
        </w:rPr>
        <w:t xml:space="preserve">3.2. Critic reviews</w:t>
      </w:r>
    </w:p>
    <w:p w:rsidR="00000000" w:rsidDel="00000000" w:rsidP="00000000" w:rsidRDefault="00000000" w:rsidRPr="00000000" w14:paraId="000000E2">
      <w:pPr>
        <w:jc w:val="both"/>
        <w:rPr/>
      </w:pPr>
      <w:r w:rsidDel="00000000" w:rsidR="00000000" w:rsidRPr="00000000">
        <w:rPr>
          <w:rtl w:val="0"/>
        </w:rPr>
        <w:t xml:space="preserve">Missing values in Critic_Score and Critic_Count were imputed by calculating the median within the genre that video games fall into. This was done to prevent a high level of inaccuracy within the dataset, and to prepare the dataset to be as precise as possible. For example, a game that falls under the ‘Adventure’ genre will not get the same critical score and count as a game that falls under ‘Sports’. By doing this, I’ve </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pStyle w:val="Heading2"/>
        <w:jc w:val="both"/>
        <w:rPr/>
      </w:pPr>
      <w:bookmarkStart w:colFirst="0" w:colLast="0" w:name="_1apxwo633tix" w:id="16"/>
      <w:bookmarkEnd w:id="16"/>
      <w:r w:rsidDel="00000000" w:rsidR="00000000" w:rsidRPr="00000000">
        <w:rPr>
          <w:rtl w:val="0"/>
        </w:rPr>
        <w:t xml:space="preserve">3.3. Removing duplicates</w:t>
      </w:r>
    </w:p>
    <w:p w:rsidR="00000000" w:rsidDel="00000000" w:rsidP="00000000" w:rsidRDefault="00000000" w:rsidRPr="00000000" w14:paraId="000000E5">
      <w:pPr>
        <w:jc w:val="both"/>
        <w:rPr/>
      </w:pPr>
      <w:r w:rsidDel="00000000" w:rsidR="00000000" w:rsidRPr="00000000">
        <w:rPr>
          <w:rtl w:val="0"/>
        </w:rPr>
        <w:t xml:space="preserve">Some rows had equal game names, but different platforms (e.g. GTA V on Xbox, and on PS4). These rows were left in, as they will give a more in-depth view of on which platter a certain game is more successful. For example, instead of saying GTA V is commercially successful, we can say GTA V is commercially successful on Xbox more than on PS4.</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t xml:space="preserve">However, some rows had both the same name and the platform set as the same. These rows were considered </w:t>
      </w:r>
      <w:r w:rsidDel="00000000" w:rsidR="00000000" w:rsidRPr="00000000">
        <w:rPr>
          <w:b w:val="1"/>
          <w:bCs w:val="1"/>
          <w:rtl w:val="0"/>
        </w:rPr>
        <w:t xml:space="preserve">duplicates </w:t>
      </w:r>
      <w:r w:rsidDel="00000000" w:rsidR="00000000" w:rsidRPr="00000000">
        <w:rPr>
          <w:rtl w:val="0"/>
        </w:rPr>
        <w:t xml:space="preserve">and therefore </w:t>
      </w:r>
      <w:r w:rsidDel="00000000" w:rsidR="00000000" w:rsidRPr="00000000">
        <w:rPr>
          <w:rtl w:val="0"/>
        </w:rPr>
        <w:t xml:space="preserve">had to be removed, but the first occurrence of the duplicates were kept in the dataset.</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pStyle w:val="Heading2"/>
        <w:jc w:val="both"/>
        <w:rPr/>
      </w:pPr>
      <w:bookmarkStart w:colFirst="0" w:colLast="0" w:name="_ja4fi86j5p38" w:id="17"/>
      <w:bookmarkEnd w:id="17"/>
      <w:r w:rsidDel="00000000" w:rsidR="00000000" w:rsidRPr="00000000">
        <w:rPr>
          <w:rtl w:val="0"/>
        </w:rPr>
        <w:t xml:space="preserve">3.4. Check numeric columns or missing data</w:t>
      </w:r>
    </w:p>
    <w:p w:rsidR="00000000" w:rsidDel="00000000" w:rsidP="00000000" w:rsidRDefault="00000000" w:rsidRPr="00000000" w14:paraId="000000EA">
      <w:pPr>
        <w:jc w:val="both"/>
        <w:rPr/>
      </w:pPr>
      <w:r w:rsidDel="00000000" w:rsidR="00000000" w:rsidRPr="00000000">
        <w:rPr>
          <w:rtl w:val="0"/>
        </w:rPr>
        <w:t xml:space="preserve">For the problem question to be solved properly, all numeric columns had to be 100% numeric. All of the next numeric columns were checked for any non-numeric values: 'NA_Sales', 'EU_Sales', 'JP_Sales', 'Other_Sales', 'Global_Sales', 'Critic_Score', 'Critic_Count', 'transformed_user_score'.</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t xml:space="preserve">Besides that, all rows were checked for any missing values, and there were none.</w:t>
      </w:r>
    </w:p>
    <w:p w:rsidR="00000000" w:rsidDel="00000000" w:rsidP="00000000" w:rsidRDefault="00000000" w:rsidRPr="00000000" w14:paraId="000000ED">
      <w:pPr>
        <w:pStyle w:val="Heading2"/>
        <w:jc w:val="both"/>
        <w:rPr/>
      </w:pPr>
      <w:bookmarkStart w:colFirst="0" w:colLast="0" w:name="_32kcwpv9oqxf" w:id="18"/>
      <w:bookmarkEnd w:id="18"/>
      <w:r w:rsidDel="00000000" w:rsidR="00000000" w:rsidRPr="00000000">
        <w:rPr>
          <w:rtl w:val="0"/>
        </w:rPr>
        <w:t xml:space="preserve">3.5. Final columns kept</w:t>
      </w:r>
    </w:p>
    <w:p w:rsidR="00000000" w:rsidDel="00000000" w:rsidP="00000000" w:rsidRDefault="00000000" w:rsidRPr="00000000" w14:paraId="000000EE">
      <w:pPr>
        <w:jc w:val="both"/>
        <w:rPr/>
      </w:pPr>
      <w:r w:rsidDel="00000000" w:rsidR="00000000" w:rsidRPr="00000000">
        <w:rPr>
          <w:rtl w:val="0"/>
        </w:rPr>
        <w:t xml:space="preserve">At the end of data imputation and cleaning, the remaining columns were: Name, Platform, Genre, NA_Sales, EU_Sales, JP_Sales, Other_Sales, Global_Sales, Critic_Score, Critic_Count, transformed_user_score</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pStyle w:val="Heading1"/>
        <w:jc w:val="both"/>
        <w:rPr/>
      </w:pPr>
      <w:bookmarkStart w:colFirst="0" w:colLast="0" w:name="_7h0mu493pd20" w:id="19"/>
      <w:bookmarkEnd w:id="19"/>
      <w:r w:rsidDel="00000000" w:rsidR="00000000" w:rsidRPr="00000000">
        <w:rPr>
          <w:rtl w:val="0"/>
        </w:rPr>
        <w:t xml:space="preserve">References</w:t>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t xml:space="preserve">https://www.georgiaentertainment.com/2024/04/georgias-got-game-why-the-gaming-industry-is-larger-than-film-television-and-music-combined/</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t xml:space="preserve">https://sherwood.news/culture/gta6-video-game-industry-spending-box-office-comparison/</w:t>
      </w:r>
    </w:p>
    <w:p w:rsidR="00000000" w:rsidDel="00000000" w:rsidP="00000000" w:rsidRDefault="00000000" w:rsidRPr="00000000" w14:paraId="00000127">
      <w:pPr>
        <w:jc w:val="both"/>
        <w:rPr/>
      </w:pPr>
      <w:r w:rsidDel="00000000" w:rsidR="00000000" w:rsidRPr="00000000">
        <w:rPr>
          <w:rtl w:val="0"/>
        </w:rPr>
        <w:t xml:space="preserve">https://mediacat.uk/dentsu-gaming-is-bigger-than-music-and-movies-combined/</w:t>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