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3797A" w14:textId="5FC834C1" w:rsidR="001E042C" w:rsidRDefault="001E042C">
      <w:r>
        <w:rPr>
          <w:noProof/>
        </w:rPr>
        <w:drawing>
          <wp:inline distT="0" distB="0" distL="0" distR="0" wp14:anchorId="5EB95934" wp14:editId="6CB5C144">
            <wp:extent cx="2743200" cy="743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3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CBE7C" w14:textId="57459DE0" w:rsidR="001E042C" w:rsidRDefault="001E042C"/>
    <w:p w14:paraId="24C68227" w14:textId="6E7BDB98" w:rsidR="001E042C" w:rsidRDefault="001E042C"/>
    <w:p w14:paraId="20A456B9" w14:textId="03F1F035" w:rsidR="001E042C" w:rsidRDefault="001E042C">
      <w:r>
        <w:t>Text file before testing:</w:t>
      </w:r>
    </w:p>
    <w:p w14:paraId="30AC3A07" w14:textId="7398E356" w:rsidR="000518A5" w:rsidRDefault="001E042C">
      <w:r>
        <w:rPr>
          <w:noProof/>
        </w:rPr>
        <w:drawing>
          <wp:inline distT="0" distB="0" distL="0" distR="0" wp14:anchorId="5A8D42CD" wp14:editId="1B8BEFF8">
            <wp:extent cx="3444040" cy="259272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33" cy="262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6263" w14:textId="37D2051D" w:rsidR="001E042C" w:rsidRDefault="001E042C">
      <w:r>
        <w:t>Text file after testing:</w:t>
      </w:r>
      <w:r>
        <w:rPr>
          <w:noProof/>
        </w:rPr>
        <w:drawing>
          <wp:inline distT="0" distB="0" distL="0" distR="0" wp14:anchorId="3DC2FC58" wp14:editId="3DBB05F4">
            <wp:extent cx="3665208" cy="1487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421" cy="154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42C" w:rsidSect="001E042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34"/>
    <w:rsid w:val="00154B14"/>
    <w:rsid w:val="001E042C"/>
    <w:rsid w:val="003A2334"/>
    <w:rsid w:val="00A6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B8CF"/>
  <w15:chartTrackingRefBased/>
  <w15:docId w15:val="{8A04DE47-6AD9-49B9-A5BC-C5395983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2</cp:revision>
  <dcterms:created xsi:type="dcterms:W3CDTF">2020-12-03T16:46:00Z</dcterms:created>
  <dcterms:modified xsi:type="dcterms:W3CDTF">2020-12-03T16:47:00Z</dcterms:modified>
</cp:coreProperties>
</file>