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3510"/>
        <w:gridCol w:w="3865"/>
      </w:tblGrid>
      <w:tr w:rsidR="00B340EE" w:rsidRPr="00B340EE" w14:paraId="525C40C4" w14:textId="77777777" w:rsidTr="00B340EE">
        <w:tc>
          <w:tcPr>
            <w:tcW w:w="1975" w:type="dxa"/>
          </w:tcPr>
          <w:p w14:paraId="71986C78" w14:textId="5E8A2521" w:rsidR="00B340EE" w:rsidRPr="00B340EE" w:rsidRDefault="00B340EE">
            <w:pPr>
              <w:rPr>
                <w:b/>
                <w:bCs/>
              </w:rPr>
            </w:pPr>
            <w:r w:rsidRPr="00B340EE">
              <w:rPr>
                <w:b/>
                <w:bCs/>
              </w:rPr>
              <w:t>AIN 380</w:t>
            </w:r>
          </w:p>
        </w:tc>
        <w:tc>
          <w:tcPr>
            <w:tcW w:w="3510" w:type="dxa"/>
          </w:tcPr>
          <w:p w14:paraId="2E1E1F6D" w14:textId="77777777" w:rsidR="00B340EE" w:rsidRPr="00B340EE" w:rsidRDefault="00B340EE" w:rsidP="00B340EE">
            <w:pPr>
              <w:jc w:val="center"/>
              <w:rPr>
                <w:b/>
                <w:bCs/>
              </w:rPr>
            </w:pPr>
            <w:r w:rsidRPr="00B340EE">
              <w:rPr>
                <w:b/>
                <w:bCs/>
              </w:rPr>
              <w:t>Homework #9</w:t>
            </w:r>
          </w:p>
          <w:p w14:paraId="7F86298E" w14:textId="429E824D" w:rsidR="00B340EE" w:rsidRPr="00B340EE" w:rsidRDefault="00B340EE" w:rsidP="00B340EE">
            <w:pPr>
              <w:jc w:val="center"/>
              <w:rPr>
                <w:b/>
                <w:bCs/>
              </w:rPr>
            </w:pPr>
            <w:r w:rsidRPr="00B340EE">
              <w:rPr>
                <w:b/>
                <w:bCs/>
              </w:rPr>
              <w:t>Decision Trees Classification</w:t>
            </w:r>
          </w:p>
        </w:tc>
        <w:tc>
          <w:tcPr>
            <w:tcW w:w="3865" w:type="dxa"/>
          </w:tcPr>
          <w:p w14:paraId="58F5376D" w14:textId="3A956B15" w:rsidR="00B340EE" w:rsidRPr="00B340EE" w:rsidRDefault="00B340EE" w:rsidP="00B340EE">
            <w:pPr>
              <w:jc w:val="center"/>
              <w:rPr>
                <w:b/>
                <w:bCs/>
              </w:rPr>
            </w:pPr>
            <w:r w:rsidRPr="00B340EE">
              <w:rPr>
                <w:b/>
                <w:bCs/>
              </w:rPr>
              <w:t>NAME:</w:t>
            </w:r>
          </w:p>
        </w:tc>
      </w:tr>
    </w:tbl>
    <w:p w14:paraId="4BAB7489" w14:textId="77777777" w:rsidR="00B67CB0" w:rsidRDefault="00B67CB0"/>
    <w:p w14:paraId="50D7C303" w14:textId="36EF49BC" w:rsidR="00333669" w:rsidRPr="00CC34FF" w:rsidRDefault="00333669">
      <w:pPr>
        <w:rPr>
          <w:b/>
          <w:bCs/>
        </w:rPr>
      </w:pPr>
      <w:r>
        <w:t xml:space="preserve">The owner of a diner chain </w:t>
      </w:r>
      <w:r w:rsidR="00C26DCC">
        <w:t xml:space="preserve">named EATOS </w:t>
      </w:r>
      <w:r>
        <w:t>has been fielding complaints from the wait staff about their level of tips.  Tip levels are considered as shown here</w:t>
      </w:r>
      <w:r w:rsidR="00B340EE">
        <w:t xml:space="preserve"> and </w:t>
      </w:r>
      <w:r w:rsidR="00B340EE" w:rsidRPr="00130F30">
        <w:rPr>
          <w:b/>
          <w:bCs/>
        </w:rPr>
        <w:t>must</w:t>
      </w:r>
      <w:r w:rsidR="00B340EE">
        <w:t xml:space="preserve"> be </w:t>
      </w:r>
      <w:r w:rsidR="00B340EE" w:rsidRPr="00130F30">
        <w:rPr>
          <w:b/>
          <w:bCs/>
        </w:rPr>
        <w:t>recoded</w:t>
      </w:r>
      <w:r w:rsidR="00B340EE">
        <w:t xml:space="preserve"> in your Python program as shown here</w:t>
      </w:r>
      <w:r>
        <w:t>:</w:t>
      </w:r>
      <w:r w:rsidR="00CC34FF">
        <w:t xml:space="preserve"> </w:t>
      </w:r>
      <w:r w:rsidR="00CC34FF" w:rsidRPr="00CC34FF">
        <w:rPr>
          <w:b/>
          <w:bCs/>
        </w:rPr>
        <w:t>&lt;3 pts&gt;</w:t>
      </w:r>
    </w:p>
    <w:tbl>
      <w:tblPr>
        <w:tblStyle w:val="TableGrid"/>
        <w:tblW w:w="0" w:type="auto"/>
        <w:tblInd w:w="2425" w:type="dxa"/>
        <w:tblLook w:val="04A0" w:firstRow="1" w:lastRow="0" w:firstColumn="1" w:lastColumn="0" w:noHBand="0" w:noVBand="1"/>
      </w:tblPr>
      <w:tblGrid>
        <w:gridCol w:w="2430"/>
        <w:gridCol w:w="1935"/>
      </w:tblGrid>
      <w:tr w:rsidR="00B340EE" w14:paraId="73920450" w14:textId="77777777" w:rsidTr="00130F30">
        <w:tc>
          <w:tcPr>
            <w:tcW w:w="2430" w:type="dxa"/>
            <w:shd w:val="clear" w:color="auto" w:fill="D9D9D9" w:themeFill="background1" w:themeFillShade="D9"/>
          </w:tcPr>
          <w:p w14:paraId="5D8689A2" w14:textId="561603E3" w:rsidR="00B340EE" w:rsidRPr="00130F30" w:rsidRDefault="00B340EE" w:rsidP="00130F30">
            <w:pPr>
              <w:jc w:val="center"/>
              <w:rPr>
                <w:b/>
                <w:bCs/>
              </w:rPr>
            </w:pPr>
            <w:r w:rsidRPr="00130F30">
              <w:rPr>
                <w:b/>
                <w:bCs/>
              </w:rPr>
              <w:t>Tip Percent</w:t>
            </w:r>
          </w:p>
        </w:tc>
        <w:tc>
          <w:tcPr>
            <w:tcW w:w="1935" w:type="dxa"/>
            <w:shd w:val="clear" w:color="auto" w:fill="D9D9D9" w:themeFill="background1" w:themeFillShade="D9"/>
          </w:tcPr>
          <w:p w14:paraId="0D5AE864" w14:textId="5182E29D" w:rsidR="00B340EE" w:rsidRPr="00130F30" w:rsidRDefault="00B340EE" w:rsidP="00130F30">
            <w:pPr>
              <w:jc w:val="center"/>
              <w:rPr>
                <w:b/>
                <w:bCs/>
              </w:rPr>
            </w:pPr>
            <w:r w:rsidRPr="00130F30">
              <w:rPr>
                <w:b/>
                <w:bCs/>
              </w:rPr>
              <w:t>Tip Level</w:t>
            </w:r>
          </w:p>
        </w:tc>
      </w:tr>
      <w:tr w:rsidR="00B340EE" w14:paraId="2F35345C" w14:textId="77777777" w:rsidTr="00130F30">
        <w:tc>
          <w:tcPr>
            <w:tcW w:w="2430" w:type="dxa"/>
          </w:tcPr>
          <w:p w14:paraId="43BC75E9" w14:textId="6BCB5B55" w:rsidR="00B340EE" w:rsidRDefault="00130F30" w:rsidP="00130F30">
            <w:pPr>
              <w:jc w:val="center"/>
            </w:pPr>
            <w:r>
              <w:t xml:space="preserve">&lt; </w:t>
            </w:r>
            <w:r w:rsidR="009A5296">
              <w:t>0.162</w:t>
            </w:r>
          </w:p>
        </w:tc>
        <w:tc>
          <w:tcPr>
            <w:tcW w:w="1935" w:type="dxa"/>
          </w:tcPr>
          <w:p w14:paraId="3004476F" w14:textId="016AA5D1" w:rsidR="00B340EE" w:rsidRDefault="00130F30" w:rsidP="00130F30">
            <w:pPr>
              <w:jc w:val="center"/>
            </w:pPr>
            <w:r>
              <w:t>0</w:t>
            </w:r>
          </w:p>
        </w:tc>
      </w:tr>
      <w:tr w:rsidR="00B340EE" w14:paraId="459BCC87" w14:textId="77777777" w:rsidTr="00130F30">
        <w:tc>
          <w:tcPr>
            <w:tcW w:w="2430" w:type="dxa"/>
          </w:tcPr>
          <w:p w14:paraId="27266864" w14:textId="289CE9B0" w:rsidR="00B340EE" w:rsidRDefault="009A5296" w:rsidP="00130F30">
            <w:pPr>
              <w:jc w:val="center"/>
            </w:pPr>
            <w:r>
              <w:t>otherwise</w:t>
            </w:r>
          </w:p>
        </w:tc>
        <w:tc>
          <w:tcPr>
            <w:tcW w:w="1935" w:type="dxa"/>
          </w:tcPr>
          <w:p w14:paraId="077F9C4C" w14:textId="62FA9054" w:rsidR="00B340EE" w:rsidRDefault="00130F30" w:rsidP="00130F30">
            <w:pPr>
              <w:jc w:val="center"/>
            </w:pPr>
            <w:r>
              <w:t>1</w:t>
            </w:r>
          </w:p>
        </w:tc>
      </w:tr>
    </w:tbl>
    <w:p w14:paraId="44C34D5F" w14:textId="77777777" w:rsidR="00B340EE" w:rsidRDefault="00B340EE"/>
    <w:p w14:paraId="12F3AFA2" w14:textId="5ED5F401" w:rsidR="00130F30" w:rsidRDefault="00130F30">
      <w:r w:rsidRPr="0006360F">
        <w:rPr>
          <w:b/>
          <w:bCs/>
        </w:rPr>
        <w:t>Note</w:t>
      </w:r>
      <w:r>
        <w:t xml:space="preserve">: when you </w:t>
      </w:r>
      <w:proofErr w:type="gramStart"/>
      <w:r>
        <w:t>recode</w:t>
      </w:r>
      <w:proofErr w:type="gramEnd"/>
      <w:r>
        <w:t xml:space="preserve"> the Tip </w:t>
      </w:r>
      <w:r w:rsidR="00F119C4">
        <w:t>p</w:t>
      </w:r>
      <w:r>
        <w:t xml:space="preserve">ercent to a </w:t>
      </w:r>
      <w:r w:rsidR="00F119C4">
        <w:t>“</w:t>
      </w:r>
      <w:r>
        <w:t>Tip Level</w:t>
      </w:r>
      <w:r w:rsidR="00F119C4">
        <w:t>”</w:t>
      </w:r>
      <w:r>
        <w:t xml:space="preserve">, you may </w:t>
      </w:r>
      <w:r w:rsidRPr="00CC34FF">
        <w:rPr>
          <w:b/>
          <w:bCs/>
        </w:rPr>
        <w:t>NOT</w:t>
      </w:r>
      <w:r>
        <w:t xml:space="preserve"> use “Dummies”.</w:t>
      </w:r>
      <w:r w:rsidR="00CC34FF">
        <w:t xml:space="preserve"> </w:t>
      </w:r>
      <w:r w:rsidR="00CC34FF" w:rsidRPr="00CC34FF">
        <w:rPr>
          <w:b/>
          <w:bCs/>
        </w:rPr>
        <w:t>&lt;-3 pts&gt;</w:t>
      </w:r>
    </w:p>
    <w:p w14:paraId="74221023" w14:textId="7A016447" w:rsidR="00C26DCC" w:rsidRDefault="00C26DCC">
      <w:r>
        <w:t xml:space="preserve">The staff is complaining that they are being assigned an unequal balance of table sizes and day/time shifts.  </w:t>
      </w:r>
      <w:r w:rsidR="00F431E8">
        <w:t xml:space="preserve">With respect </w:t>
      </w:r>
      <w:proofErr w:type="gramStart"/>
      <w:r w:rsidR="00F431E8">
        <w:t>to day</w:t>
      </w:r>
      <w:proofErr w:type="gramEnd"/>
      <w:r w:rsidR="00F431E8">
        <w:t xml:space="preserve">/time shifts, the staff is complaining about fairness regarding weekends. </w:t>
      </w:r>
      <w:r>
        <w:t>So, the owner has collected data for a week of customer tipping activity.</w:t>
      </w:r>
      <w:r w:rsidR="00333669">
        <w:t xml:space="preserve"> </w:t>
      </w:r>
      <w:r w:rsidR="00130F30">
        <w:t xml:space="preserve">  </w:t>
      </w:r>
      <w:r>
        <w:t>The first few lines of</w:t>
      </w:r>
      <w:r w:rsidR="00D61B37">
        <w:t xml:space="preserve"> data look like this:</w:t>
      </w:r>
    </w:p>
    <w:p w14:paraId="22FC22CF" w14:textId="165C74DD" w:rsidR="00D61B37" w:rsidRDefault="00A61435" w:rsidP="00D01E58">
      <w:pPr>
        <w:jc w:val="center"/>
      </w:pPr>
      <w:r w:rsidRPr="00A61435">
        <w:rPr>
          <w:noProof/>
        </w:rPr>
        <w:drawing>
          <wp:inline distT="0" distB="0" distL="0" distR="0" wp14:anchorId="73FC0EEF" wp14:editId="27D5E00F">
            <wp:extent cx="3305636" cy="1228896"/>
            <wp:effectExtent l="0" t="0" r="9525" b="9525"/>
            <wp:docPr id="159334784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47846" name="Picture 1" descr="A screenshot of a table&#10;&#10;Description automatically generated"/>
                    <pic:cNvPicPr/>
                  </pic:nvPicPr>
                  <pic:blipFill>
                    <a:blip r:embed="rId4"/>
                    <a:stretch>
                      <a:fillRect/>
                    </a:stretch>
                  </pic:blipFill>
                  <pic:spPr>
                    <a:xfrm>
                      <a:off x="0" y="0"/>
                      <a:ext cx="3305636" cy="1228896"/>
                    </a:xfrm>
                    <a:prstGeom prst="rect">
                      <a:avLst/>
                    </a:prstGeom>
                  </pic:spPr>
                </pic:pic>
              </a:graphicData>
            </a:graphic>
          </wp:inline>
        </w:drawing>
      </w:r>
    </w:p>
    <w:p w14:paraId="232781D8" w14:textId="353FDB59" w:rsidR="00D61B37" w:rsidRDefault="00D61B37">
      <w:r>
        <w:t xml:space="preserve">The </w:t>
      </w:r>
      <w:r w:rsidRPr="00D61B37">
        <w:rPr>
          <w:b/>
          <w:bCs/>
          <w:i/>
          <w:iCs/>
        </w:rPr>
        <w:t>day</w:t>
      </w:r>
      <w:r>
        <w:t xml:space="preserve"> needs to be recoded, so recode as follows:</w:t>
      </w:r>
      <w:r w:rsidR="00CC34FF">
        <w:t xml:space="preserve">  </w:t>
      </w:r>
      <w:r w:rsidR="00CC34FF" w:rsidRPr="00CC34FF">
        <w:rPr>
          <w:b/>
          <w:bCs/>
        </w:rPr>
        <w:t>&lt;4 pts&gt;</w:t>
      </w:r>
    </w:p>
    <w:tbl>
      <w:tblPr>
        <w:tblStyle w:val="TableGrid"/>
        <w:tblW w:w="0" w:type="auto"/>
        <w:tblInd w:w="2065" w:type="dxa"/>
        <w:tblLook w:val="04A0" w:firstRow="1" w:lastRow="0" w:firstColumn="1" w:lastColumn="0" w:noHBand="0" w:noVBand="1"/>
      </w:tblPr>
      <w:tblGrid>
        <w:gridCol w:w="2610"/>
        <w:gridCol w:w="2250"/>
      </w:tblGrid>
      <w:tr w:rsidR="00D61B37" w14:paraId="5B16B067" w14:textId="77777777" w:rsidTr="00D61B37">
        <w:tc>
          <w:tcPr>
            <w:tcW w:w="2610" w:type="dxa"/>
            <w:shd w:val="clear" w:color="auto" w:fill="F2F2F2" w:themeFill="background1" w:themeFillShade="F2"/>
          </w:tcPr>
          <w:p w14:paraId="3C37E1CD" w14:textId="135980FB" w:rsidR="00D61B37" w:rsidRPr="00D61B37" w:rsidRDefault="00D61B37" w:rsidP="00D61B37">
            <w:pPr>
              <w:jc w:val="center"/>
              <w:rPr>
                <w:b/>
                <w:bCs/>
              </w:rPr>
            </w:pPr>
            <w:r w:rsidRPr="00D61B37">
              <w:rPr>
                <w:b/>
                <w:bCs/>
              </w:rPr>
              <w:t>Old day value</w:t>
            </w:r>
          </w:p>
        </w:tc>
        <w:tc>
          <w:tcPr>
            <w:tcW w:w="2250" w:type="dxa"/>
            <w:shd w:val="clear" w:color="auto" w:fill="F2F2F2" w:themeFill="background1" w:themeFillShade="F2"/>
          </w:tcPr>
          <w:p w14:paraId="46DE595A" w14:textId="52067F44" w:rsidR="00D61B37" w:rsidRPr="00D61B37" w:rsidRDefault="00D61B37" w:rsidP="00D61B37">
            <w:pPr>
              <w:jc w:val="center"/>
              <w:rPr>
                <w:b/>
                <w:bCs/>
              </w:rPr>
            </w:pPr>
            <w:r w:rsidRPr="00D61B37">
              <w:rPr>
                <w:b/>
                <w:bCs/>
              </w:rPr>
              <w:t>New day value</w:t>
            </w:r>
          </w:p>
        </w:tc>
      </w:tr>
      <w:tr w:rsidR="00D61B37" w14:paraId="77ECFA74" w14:textId="77777777" w:rsidTr="00D61B37">
        <w:tc>
          <w:tcPr>
            <w:tcW w:w="2610" w:type="dxa"/>
          </w:tcPr>
          <w:p w14:paraId="107A500A" w14:textId="6DA34358" w:rsidR="00D61B37" w:rsidRDefault="00D61B37" w:rsidP="00D61B37">
            <w:pPr>
              <w:jc w:val="center"/>
            </w:pPr>
            <w:proofErr w:type="spellStart"/>
            <w:r>
              <w:t>Thur</w:t>
            </w:r>
            <w:proofErr w:type="spellEnd"/>
          </w:p>
        </w:tc>
        <w:tc>
          <w:tcPr>
            <w:tcW w:w="2250" w:type="dxa"/>
          </w:tcPr>
          <w:p w14:paraId="3F5D4355" w14:textId="41A2E73E" w:rsidR="00D61B37" w:rsidRDefault="00D61B37" w:rsidP="00D61B37">
            <w:pPr>
              <w:jc w:val="center"/>
            </w:pPr>
            <w:r>
              <w:t>0</w:t>
            </w:r>
          </w:p>
        </w:tc>
      </w:tr>
      <w:tr w:rsidR="00D61B37" w14:paraId="06DAE2AB" w14:textId="77777777" w:rsidTr="00D61B37">
        <w:tc>
          <w:tcPr>
            <w:tcW w:w="2610" w:type="dxa"/>
          </w:tcPr>
          <w:p w14:paraId="59512787" w14:textId="419C1857" w:rsidR="00D61B37" w:rsidRDefault="00D61B37" w:rsidP="00D61B37">
            <w:pPr>
              <w:jc w:val="center"/>
            </w:pPr>
            <w:r>
              <w:t>Fri</w:t>
            </w:r>
          </w:p>
        </w:tc>
        <w:tc>
          <w:tcPr>
            <w:tcW w:w="2250" w:type="dxa"/>
          </w:tcPr>
          <w:p w14:paraId="19665BC2" w14:textId="55DDB30E" w:rsidR="00D61B37" w:rsidRDefault="00607F25" w:rsidP="00D61B37">
            <w:pPr>
              <w:jc w:val="center"/>
            </w:pPr>
            <w:r>
              <w:t>1</w:t>
            </w:r>
          </w:p>
        </w:tc>
      </w:tr>
      <w:tr w:rsidR="00D61B37" w14:paraId="3F7B5979" w14:textId="77777777" w:rsidTr="00D61B37">
        <w:tc>
          <w:tcPr>
            <w:tcW w:w="2610" w:type="dxa"/>
          </w:tcPr>
          <w:p w14:paraId="16366EA6" w14:textId="3C6F2073" w:rsidR="00D61B37" w:rsidRDefault="00D61B37" w:rsidP="00D61B37">
            <w:pPr>
              <w:jc w:val="center"/>
            </w:pPr>
            <w:r>
              <w:t>Sat</w:t>
            </w:r>
          </w:p>
        </w:tc>
        <w:tc>
          <w:tcPr>
            <w:tcW w:w="2250" w:type="dxa"/>
          </w:tcPr>
          <w:p w14:paraId="413F9672" w14:textId="7B374AAE" w:rsidR="00D61B37" w:rsidRDefault="00ED568F" w:rsidP="00D61B37">
            <w:pPr>
              <w:jc w:val="center"/>
            </w:pPr>
            <w:r>
              <w:t>2</w:t>
            </w:r>
          </w:p>
        </w:tc>
      </w:tr>
      <w:tr w:rsidR="00D61B37" w14:paraId="336B7F96" w14:textId="77777777" w:rsidTr="00D61B37">
        <w:tc>
          <w:tcPr>
            <w:tcW w:w="2610" w:type="dxa"/>
          </w:tcPr>
          <w:p w14:paraId="6ACE2213" w14:textId="3A1E90B9" w:rsidR="00D61B37" w:rsidRDefault="00D61B37" w:rsidP="00D61B37">
            <w:pPr>
              <w:jc w:val="center"/>
            </w:pPr>
            <w:r>
              <w:t>Sun</w:t>
            </w:r>
          </w:p>
        </w:tc>
        <w:tc>
          <w:tcPr>
            <w:tcW w:w="2250" w:type="dxa"/>
          </w:tcPr>
          <w:p w14:paraId="00FE3608" w14:textId="58EDD9F2" w:rsidR="00D61B37" w:rsidRDefault="009A5296" w:rsidP="00D61B37">
            <w:pPr>
              <w:jc w:val="center"/>
            </w:pPr>
            <w:r>
              <w:t>0</w:t>
            </w:r>
          </w:p>
        </w:tc>
      </w:tr>
    </w:tbl>
    <w:p w14:paraId="5984EA2C" w14:textId="77777777" w:rsidR="00D61B37" w:rsidRDefault="00D61B37"/>
    <w:p w14:paraId="0674AC02" w14:textId="697455FF" w:rsidR="00D61B37" w:rsidRDefault="00D61B37">
      <w:r>
        <w:t xml:space="preserve">And the </w:t>
      </w:r>
      <w:r w:rsidRPr="00D61B37">
        <w:rPr>
          <w:b/>
          <w:bCs/>
          <w:i/>
          <w:iCs/>
        </w:rPr>
        <w:t>time</w:t>
      </w:r>
      <w:r>
        <w:t xml:space="preserve"> needs to be </w:t>
      </w:r>
      <w:proofErr w:type="gramStart"/>
      <w:r>
        <w:t>recoded</w:t>
      </w:r>
      <w:proofErr w:type="gramEnd"/>
      <w:r>
        <w:t xml:space="preserve"> so recode “Lunch” as 0 and “Dinner” as 1.</w:t>
      </w:r>
      <w:r w:rsidR="00CC34FF">
        <w:t xml:space="preserve"> </w:t>
      </w:r>
      <w:r w:rsidR="00CC34FF" w:rsidRPr="00CC34FF">
        <w:rPr>
          <w:b/>
          <w:bCs/>
        </w:rPr>
        <w:t>&lt;2 pts&gt;</w:t>
      </w:r>
    </w:p>
    <w:p w14:paraId="32146475" w14:textId="28E79D05" w:rsidR="00D61B37" w:rsidRPr="00CC34FF" w:rsidRDefault="00130F30">
      <w:pPr>
        <w:rPr>
          <w:b/>
          <w:bCs/>
        </w:rPr>
      </w:pPr>
      <w:r>
        <w:t xml:space="preserve">Drop </w:t>
      </w:r>
      <w:r w:rsidR="00D01E58" w:rsidRPr="00D01E58">
        <w:rPr>
          <w:b/>
          <w:bCs/>
        </w:rPr>
        <w:t>both</w:t>
      </w:r>
      <w:r w:rsidR="00D01E58">
        <w:t xml:space="preserve"> the ‘</w:t>
      </w:r>
      <w:proofErr w:type="spellStart"/>
      <w:r w:rsidR="00D01E58">
        <w:t>total_bill</w:t>
      </w:r>
      <w:proofErr w:type="spellEnd"/>
      <w:r w:rsidR="00D01E58">
        <w:t xml:space="preserve">’ and </w:t>
      </w:r>
      <w:r>
        <w:t xml:space="preserve">the “Tip Percent” column from the </w:t>
      </w:r>
      <w:proofErr w:type="spellStart"/>
      <w:r>
        <w:t>dataframe</w:t>
      </w:r>
      <w:proofErr w:type="spellEnd"/>
      <w:r>
        <w:t xml:space="preserve">.  </w:t>
      </w:r>
      <w:r w:rsidR="00D61B37">
        <w:t xml:space="preserve">The </w:t>
      </w:r>
      <w:r w:rsidR="00D61B37" w:rsidRPr="00130F30">
        <w:rPr>
          <w:b/>
          <w:bCs/>
        </w:rPr>
        <w:t>target</w:t>
      </w:r>
      <w:r w:rsidR="00D61B37">
        <w:t xml:space="preserve"> variable is “</w:t>
      </w:r>
      <w:r w:rsidR="00D61B37" w:rsidRPr="00D61B37">
        <w:t xml:space="preserve">Tip </w:t>
      </w:r>
      <w:r>
        <w:t>Level</w:t>
      </w:r>
      <w:r w:rsidR="00D61B37">
        <w:t xml:space="preserve">”.  Split the data into training and test using a </w:t>
      </w:r>
      <w:r w:rsidR="009A5296">
        <w:t>6</w:t>
      </w:r>
      <w:r w:rsidR="00D61B37">
        <w:t>0%-</w:t>
      </w:r>
      <w:r w:rsidR="009A5296">
        <w:t>4</w:t>
      </w:r>
      <w:r w:rsidR="00D61B37">
        <w:t>0% split</w:t>
      </w:r>
      <w:r w:rsidR="00D61B37" w:rsidRPr="00CC34FF">
        <w:rPr>
          <w:b/>
          <w:bCs/>
        </w:rPr>
        <w:t xml:space="preserve">. </w:t>
      </w:r>
      <w:r w:rsidR="00CC34FF" w:rsidRPr="00CC34FF">
        <w:rPr>
          <w:b/>
          <w:bCs/>
        </w:rPr>
        <w:t xml:space="preserve"> &lt;4 pts&gt;</w:t>
      </w:r>
    </w:p>
    <w:p w14:paraId="746B99DF" w14:textId="5055AE68" w:rsidR="00D61B37" w:rsidRDefault="00D61B37">
      <w:pPr>
        <w:rPr>
          <w:b/>
          <w:bCs/>
        </w:rPr>
      </w:pPr>
      <w:r>
        <w:t xml:space="preserve">After you recode these values, create a </w:t>
      </w:r>
      <w:proofErr w:type="spellStart"/>
      <w:r w:rsidRPr="00D61B37">
        <w:rPr>
          <w:b/>
          <w:bCs/>
        </w:rPr>
        <w:t>sklearn</w:t>
      </w:r>
      <w:proofErr w:type="spellEnd"/>
      <w:r>
        <w:t xml:space="preserve"> </w:t>
      </w:r>
      <w:r w:rsidRPr="00D61B37">
        <w:rPr>
          <w:i/>
          <w:iCs/>
        </w:rPr>
        <w:t>Decision Tree Classifier</w:t>
      </w:r>
      <w:r>
        <w:t xml:space="preserve"> ML model using the default “</w:t>
      </w:r>
      <w:proofErr w:type="spellStart"/>
      <w:r>
        <w:t>gini</w:t>
      </w:r>
      <w:proofErr w:type="spellEnd"/>
      <w:r>
        <w:t xml:space="preserve">” ASM method and the training data.  </w:t>
      </w:r>
      <w:r w:rsidRPr="009A5296">
        <w:rPr>
          <w:b/>
          <w:bCs/>
        </w:rPr>
        <w:t xml:space="preserve">Then, using the test data, </w:t>
      </w:r>
      <w:r w:rsidR="009A5296" w:rsidRPr="009A5296">
        <w:rPr>
          <w:b/>
          <w:bCs/>
        </w:rPr>
        <w:t>keep running your Python code to create a model until you see an accuracy score over 52%.</w:t>
      </w:r>
      <w:r w:rsidR="009A5296">
        <w:t xml:space="preserve">  Then </w:t>
      </w:r>
      <w:r>
        <w:t>print the accuracy score, confusion matrix and resulting decision tree.  Make sure all output is well labeled.</w:t>
      </w:r>
      <w:r w:rsidR="00CC34FF">
        <w:t xml:space="preserve"> </w:t>
      </w:r>
      <w:r w:rsidR="00CC34FF" w:rsidRPr="00CC34FF">
        <w:rPr>
          <w:b/>
          <w:bCs/>
        </w:rPr>
        <w:t>&lt;7 pts&gt;</w:t>
      </w:r>
    </w:p>
    <w:p w14:paraId="0F81DF22" w14:textId="459BE2D5" w:rsidR="005231F4" w:rsidRDefault="005231F4">
      <w:r>
        <w:rPr>
          <w:noProof/>
        </w:rPr>
        <w:lastRenderedPageBreak/>
        <w:drawing>
          <wp:inline distT="0" distB="0" distL="0" distR="0" wp14:anchorId="0859D63B" wp14:editId="4220FF02">
            <wp:extent cx="5943600" cy="6053455"/>
            <wp:effectExtent l="0" t="0" r="0" b="4445"/>
            <wp:docPr id="1388309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09109" name="Picture 1" descr="A screenshot of a computer&#10;&#10;Description automatically generated"/>
                    <pic:cNvPicPr/>
                  </pic:nvPicPr>
                  <pic:blipFill>
                    <a:blip r:embed="rId5"/>
                    <a:stretch>
                      <a:fillRect/>
                    </a:stretch>
                  </pic:blipFill>
                  <pic:spPr>
                    <a:xfrm>
                      <a:off x="0" y="0"/>
                      <a:ext cx="5943600" cy="6053455"/>
                    </a:xfrm>
                    <a:prstGeom prst="rect">
                      <a:avLst/>
                    </a:prstGeom>
                  </pic:spPr>
                </pic:pic>
              </a:graphicData>
            </a:graphic>
          </wp:inline>
        </w:drawing>
      </w:r>
    </w:p>
    <w:p w14:paraId="4CF076D4" w14:textId="34D2831A" w:rsidR="00E65AD2" w:rsidRDefault="00E65AD2" w:rsidP="00130F30">
      <w:r>
        <w:rPr>
          <w:noProof/>
        </w:rPr>
        <w:lastRenderedPageBreak/>
        <w:drawing>
          <wp:inline distT="0" distB="0" distL="0" distR="0" wp14:anchorId="0AFC4B80" wp14:editId="2A34FA29">
            <wp:extent cx="5943600" cy="3216275"/>
            <wp:effectExtent l="0" t="0" r="0" b="3175"/>
            <wp:docPr id="1297213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13276" name="Picture 1" descr="A screenshot of a computer&#10;&#10;Description automatically generated"/>
                    <pic:cNvPicPr/>
                  </pic:nvPicPr>
                  <pic:blipFill>
                    <a:blip r:embed="rId6"/>
                    <a:stretch>
                      <a:fillRect/>
                    </a:stretch>
                  </pic:blipFill>
                  <pic:spPr>
                    <a:xfrm>
                      <a:off x="0" y="0"/>
                      <a:ext cx="5943600" cy="3216275"/>
                    </a:xfrm>
                    <a:prstGeom prst="rect">
                      <a:avLst/>
                    </a:prstGeom>
                  </pic:spPr>
                </pic:pic>
              </a:graphicData>
            </a:graphic>
          </wp:inline>
        </w:drawing>
      </w:r>
    </w:p>
    <w:p w14:paraId="147FA700" w14:textId="26ACC439" w:rsidR="00B340EE" w:rsidRDefault="00D61B37" w:rsidP="00130F30">
      <w:pPr>
        <w:rPr>
          <w:b/>
          <w:bCs/>
        </w:rPr>
      </w:pPr>
      <w:r>
        <w:t xml:space="preserve">Then, create a second </w:t>
      </w:r>
      <w:proofErr w:type="spellStart"/>
      <w:r w:rsidRPr="00D61B37">
        <w:rPr>
          <w:b/>
          <w:bCs/>
        </w:rPr>
        <w:t>sklearn</w:t>
      </w:r>
      <w:proofErr w:type="spellEnd"/>
      <w:r>
        <w:t xml:space="preserve"> </w:t>
      </w:r>
      <w:r w:rsidRPr="00D61B37">
        <w:rPr>
          <w:i/>
          <w:iCs/>
        </w:rPr>
        <w:t>Decision Tree Classifier</w:t>
      </w:r>
      <w:r>
        <w:t xml:space="preserve"> ML model using the “entropy” criterion as the ASM method and use the same training data as was used in the first model.  Then, using the same test data, print the accuracy score, confusion matrix and resulting decision tree</w:t>
      </w:r>
      <w:r w:rsidR="00B340EE">
        <w:t>.  Make sure all output is well labeled.</w:t>
      </w:r>
      <w:r w:rsidR="00CC34FF">
        <w:t xml:space="preserve"> </w:t>
      </w:r>
      <w:r w:rsidR="00CC34FF" w:rsidRPr="00CC34FF">
        <w:rPr>
          <w:b/>
          <w:bCs/>
        </w:rPr>
        <w:t>&lt;5 pts&gt;</w:t>
      </w:r>
    </w:p>
    <w:p w14:paraId="54EB9478" w14:textId="6EF54488" w:rsidR="00A95FCF" w:rsidRDefault="00282BCF" w:rsidP="00130F30">
      <w:pPr>
        <w:rPr>
          <w:b/>
          <w:bCs/>
        </w:rPr>
      </w:pPr>
      <w:r>
        <w:rPr>
          <w:noProof/>
        </w:rPr>
        <w:lastRenderedPageBreak/>
        <w:drawing>
          <wp:inline distT="0" distB="0" distL="0" distR="0" wp14:anchorId="525311F0" wp14:editId="272A1E62">
            <wp:extent cx="5943600" cy="6053455"/>
            <wp:effectExtent l="0" t="0" r="0" b="4445"/>
            <wp:docPr id="1685641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41612" name="Picture 1" descr="A screenshot of a computer&#10;&#10;Description automatically generated"/>
                    <pic:cNvPicPr/>
                  </pic:nvPicPr>
                  <pic:blipFill>
                    <a:blip r:embed="rId7"/>
                    <a:stretch>
                      <a:fillRect/>
                    </a:stretch>
                  </pic:blipFill>
                  <pic:spPr>
                    <a:xfrm>
                      <a:off x="0" y="0"/>
                      <a:ext cx="5943600" cy="6053455"/>
                    </a:xfrm>
                    <a:prstGeom prst="rect">
                      <a:avLst/>
                    </a:prstGeom>
                  </pic:spPr>
                </pic:pic>
              </a:graphicData>
            </a:graphic>
          </wp:inline>
        </w:drawing>
      </w:r>
    </w:p>
    <w:p w14:paraId="63166937" w14:textId="3F42CAC1" w:rsidR="00A95FCF" w:rsidRPr="00130F30" w:rsidRDefault="00A95FCF" w:rsidP="00130F30">
      <w:r>
        <w:rPr>
          <w:noProof/>
        </w:rPr>
        <w:lastRenderedPageBreak/>
        <w:drawing>
          <wp:inline distT="0" distB="0" distL="0" distR="0" wp14:anchorId="00691D9E" wp14:editId="0D34E74D">
            <wp:extent cx="5943600" cy="3144520"/>
            <wp:effectExtent l="0" t="0" r="0" b="0"/>
            <wp:docPr id="63960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947" name="Picture 1" descr="A screenshot of a computer&#10;&#10;Description automatically generated"/>
                    <pic:cNvPicPr/>
                  </pic:nvPicPr>
                  <pic:blipFill>
                    <a:blip r:embed="rId8"/>
                    <a:stretch>
                      <a:fillRect/>
                    </a:stretch>
                  </pic:blipFill>
                  <pic:spPr>
                    <a:xfrm>
                      <a:off x="0" y="0"/>
                      <a:ext cx="5943600" cy="3144520"/>
                    </a:xfrm>
                    <a:prstGeom prst="rect">
                      <a:avLst/>
                    </a:prstGeom>
                  </pic:spPr>
                </pic:pic>
              </a:graphicData>
            </a:graphic>
          </wp:inline>
        </w:drawing>
      </w:r>
    </w:p>
    <w:p w14:paraId="13968897" w14:textId="77777777" w:rsidR="0006360F" w:rsidRDefault="0006360F" w:rsidP="00B340EE"/>
    <w:p w14:paraId="502AB3A3" w14:textId="00F1480A" w:rsidR="00B340EE" w:rsidRDefault="00B340EE" w:rsidP="00B340EE">
      <w:r>
        <w:t>What recommendation can you make to the owner of EATOS</w:t>
      </w:r>
      <w:r w:rsidR="00952229">
        <w:t xml:space="preserve"> </w:t>
      </w:r>
      <w:r w:rsidR="00952229" w:rsidRPr="00952229">
        <w:rPr>
          <w:b/>
          <w:bCs/>
        </w:rPr>
        <w:t>from</w:t>
      </w:r>
      <w:r w:rsidR="00952229">
        <w:t xml:space="preserve"> the</w:t>
      </w:r>
      <w:r w:rsidR="009A5296">
        <w:t xml:space="preserve"> “</w:t>
      </w:r>
      <w:proofErr w:type="spellStart"/>
      <w:r w:rsidR="009A5296" w:rsidRPr="009A5296">
        <w:rPr>
          <w:b/>
          <w:bCs/>
        </w:rPr>
        <w:t>gini</w:t>
      </w:r>
      <w:proofErr w:type="spellEnd"/>
      <w:r w:rsidR="009A5296">
        <w:t>” ASM</w:t>
      </w:r>
      <w:r w:rsidR="00952229">
        <w:t xml:space="preserve"> learning model</w:t>
      </w:r>
      <w:r>
        <w:t xml:space="preserve">? </w:t>
      </w:r>
      <w:r w:rsidR="00D01E58">
        <w:t xml:space="preserve"> With what, if any, staff scheduling should he be concerned? </w:t>
      </w:r>
      <w:r>
        <w:t xml:space="preserve"> </w:t>
      </w:r>
      <w:proofErr w:type="gramStart"/>
      <w:r>
        <w:t>Be</w:t>
      </w:r>
      <w:proofErr w:type="gramEnd"/>
      <w:r>
        <w:t xml:space="preserve"> </w:t>
      </w:r>
      <w:r w:rsidRPr="00B340EE">
        <w:rPr>
          <w:b/>
          <w:bCs/>
        </w:rPr>
        <w:t>VERY</w:t>
      </w:r>
      <w:r>
        <w:t xml:space="preserve"> specific and thorough</w:t>
      </w:r>
      <w:r w:rsidR="00952229">
        <w:t xml:space="preserve"> using the learning model results</w:t>
      </w:r>
      <w:r>
        <w:t xml:space="preserve"> in your explanation!  </w:t>
      </w:r>
      <w:r w:rsidRPr="00B340EE">
        <w:rPr>
          <w:b/>
          <w:bCs/>
        </w:rPr>
        <w:t>&lt; 10 pts&gt;</w:t>
      </w:r>
      <w:r>
        <w:br/>
      </w:r>
    </w:p>
    <w:p w14:paraId="2BE3D4AF" w14:textId="51088B50" w:rsidR="00B340EE" w:rsidRPr="00BF2358" w:rsidRDefault="00B340EE">
      <w:pPr>
        <w:rPr>
          <w:b/>
          <w:bCs/>
          <w:u w:val="single"/>
        </w:rPr>
      </w:pPr>
      <w:r w:rsidRPr="00BF2358">
        <w:rPr>
          <w:b/>
          <w:bCs/>
          <w:u w:val="single"/>
        </w:rPr>
        <w:t>___</w:t>
      </w:r>
      <w:r w:rsidR="003B203E" w:rsidRPr="00BF2358">
        <w:rPr>
          <w:b/>
          <w:bCs/>
          <w:u w:val="single"/>
        </w:rPr>
        <w:t xml:space="preserve">Due to the size of the monitor that I am working on, </w:t>
      </w:r>
      <w:r w:rsidR="005674B3" w:rsidRPr="00BF2358">
        <w:rPr>
          <w:b/>
          <w:bCs/>
          <w:u w:val="single"/>
        </w:rPr>
        <w:t xml:space="preserve">I couldn’t see </w:t>
      </w:r>
      <w:r w:rsidR="00E22945" w:rsidRPr="00BF2358">
        <w:rPr>
          <w:b/>
          <w:bCs/>
          <w:u w:val="single"/>
        </w:rPr>
        <w:t>the full scope</w:t>
      </w:r>
      <w:r w:rsidR="005674B3" w:rsidRPr="00BF2358">
        <w:rPr>
          <w:b/>
          <w:bCs/>
          <w:u w:val="single"/>
        </w:rPr>
        <w:t xml:space="preserve"> of the value matrices, so </w:t>
      </w:r>
      <w:r w:rsidR="00E22945" w:rsidRPr="00BF2358">
        <w:rPr>
          <w:b/>
          <w:bCs/>
          <w:u w:val="single"/>
        </w:rPr>
        <w:t>my</w:t>
      </w:r>
      <w:r w:rsidR="005674B3" w:rsidRPr="00BF2358">
        <w:rPr>
          <w:b/>
          <w:bCs/>
          <w:u w:val="single"/>
        </w:rPr>
        <w:t xml:space="preserve"> specific </w:t>
      </w:r>
      <w:r w:rsidR="00BE150A" w:rsidRPr="00BF2358">
        <w:rPr>
          <w:b/>
          <w:bCs/>
          <w:u w:val="single"/>
        </w:rPr>
        <w:t>recommendations</w:t>
      </w:r>
      <w:r w:rsidR="00E22945" w:rsidRPr="00BF2358">
        <w:rPr>
          <w:b/>
          <w:bCs/>
          <w:u w:val="single"/>
        </w:rPr>
        <w:t xml:space="preserve"> may be wrong</w:t>
      </w:r>
      <w:r w:rsidR="00BE150A" w:rsidRPr="00BF2358">
        <w:rPr>
          <w:b/>
          <w:bCs/>
          <w:u w:val="single"/>
        </w:rPr>
        <w:t xml:space="preserve"> for that reason. </w:t>
      </w:r>
      <w:r w:rsidR="00E22945" w:rsidRPr="00BF2358">
        <w:rPr>
          <w:b/>
          <w:bCs/>
          <w:u w:val="single"/>
        </w:rPr>
        <w:t>Since</w:t>
      </w:r>
      <w:r w:rsidR="00BC72A2" w:rsidRPr="00BF2358">
        <w:rPr>
          <w:b/>
          <w:bCs/>
          <w:u w:val="single"/>
        </w:rPr>
        <w:t xml:space="preserve"> the </w:t>
      </w:r>
      <w:r w:rsidR="00E97789" w:rsidRPr="00BF2358">
        <w:rPr>
          <w:b/>
          <w:bCs/>
          <w:u w:val="single"/>
        </w:rPr>
        <w:t xml:space="preserve">learning model would </w:t>
      </w:r>
      <w:proofErr w:type="gramStart"/>
      <w:r w:rsidR="00E97789" w:rsidRPr="00BF2358">
        <w:rPr>
          <w:b/>
          <w:bCs/>
          <w:u w:val="single"/>
        </w:rPr>
        <w:t>show</w:t>
      </w:r>
      <w:r w:rsidR="00E22945" w:rsidRPr="00BF2358">
        <w:rPr>
          <w:b/>
          <w:bCs/>
          <w:u w:val="single"/>
        </w:rPr>
        <w:t>s</w:t>
      </w:r>
      <w:proofErr w:type="gramEnd"/>
      <w:r w:rsidR="00E97789" w:rsidRPr="00BF2358">
        <w:rPr>
          <w:b/>
          <w:bCs/>
          <w:u w:val="single"/>
        </w:rPr>
        <w:t xml:space="preserve"> is that on Fridays and Saturdays, </w:t>
      </w:r>
      <w:r w:rsidR="00682B92" w:rsidRPr="00BF2358">
        <w:rPr>
          <w:b/>
          <w:bCs/>
          <w:u w:val="single"/>
        </w:rPr>
        <w:t>we have</w:t>
      </w:r>
      <w:r w:rsidR="00E22945" w:rsidRPr="00BF2358">
        <w:rPr>
          <w:b/>
          <w:bCs/>
          <w:u w:val="single"/>
        </w:rPr>
        <w:t xml:space="preserve"> a</w:t>
      </w:r>
      <w:r w:rsidR="005A313C" w:rsidRPr="00BF2358">
        <w:rPr>
          <w:b/>
          <w:bCs/>
          <w:u w:val="single"/>
        </w:rPr>
        <w:t xml:space="preserve"> large </w:t>
      </w:r>
      <w:proofErr w:type="gramStart"/>
      <w:r w:rsidR="005A313C" w:rsidRPr="00BF2358">
        <w:rPr>
          <w:b/>
          <w:bCs/>
          <w:u w:val="single"/>
        </w:rPr>
        <w:t>amount</w:t>
      </w:r>
      <w:proofErr w:type="gramEnd"/>
      <w:r w:rsidR="005A313C" w:rsidRPr="00BF2358">
        <w:rPr>
          <w:b/>
          <w:bCs/>
          <w:u w:val="single"/>
        </w:rPr>
        <w:t xml:space="preserve"> of customers, mostly with</w:t>
      </w:r>
      <w:r w:rsidR="00682B92" w:rsidRPr="00BF2358">
        <w:rPr>
          <w:b/>
          <w:bCs/>
          <w:u w:val="single"/>
        </w:rPr>
        <w:t xml:space="preserve"> larger table sizes</w:t>
      </w:r>
      <w:r w:rsidR="005A313C" w:rsidRPr="00BF2358">
        <w:rPr>
          <w:b/>
          <w:bCs/>
          <w:u w:val="single"/>
        </w:rPr>
        <w:t>,</w:t>
      </w:r>
      <w:r w:rsidR="00682B92" w:rsidRPr="00BF2358">
        <w:rPr>
          <w:b/>
          <w:bCs/>
          <w:u w:val="single"/>
        </w:rPr>
        <w:t xml:space="preserve"> </w:t>
      </w:r>
      <w:r w:rsidR="005A313C" w:rsidRPr="00BF2358">
        <w:rPr>
          <w:b/>
          <w:bCs/>
          <w:u w:val="single"/>
        </w:rPr>
        <w:t>so</w:t>
      </w:r>
      <w:r w:rsidR="00682B92" w:rsidRPr="00BF2358">
        <w:rPr>
          <w:b/>
          <w:bCs/>
          <w:u w:val="single"/>
        </w:rPr>
        <w:t xml:space="preserve"> we will need more servers during that time frame. </w:t>
      </w:r>
      <w:r w:rsidR="0038772F" w:rsidRPr="00BF2358">
        <w:rPr>
          <w:b/>
          <w:bCs/>
          <w:u w:val="single"/>
        </w:rPr>
        <w:t xml:space="preserve">I am also noticing that we don’t have many </w:t>
      </w:r>
      <w:r w:rsidR="00532DE8" w:rsidRPr="00BF2358">
        <w:rPr>
          <w:b/>
          <w:bCs/>
          <w:u w:val="single"/>
        </w:rPr>
        <w:t xml:space="preserve">table sizes larger than 4, </w:t>
      </w:r>
      <w:r w:rsidR="00D60D1F" w:rsidRPr="00BF2358">
        <w:rPr>
          <w:b/>
          <w:bCs/>
          <w:u w:val="single"/>
        </w:rPr>
        <w:t xml:space="preserve">so we won’t have to worry about the servers getting overwhelmed when taking that many orders. </w:t>
      </w:r>
      <w:r w:rsidR="00F94BE3" w:rsidRPr="00BF2358">
        <w:rPr>
          <w:b/>
          <w:bCs/>
          <w:u w:val="single"/>
        </w:rPr>
        <w:t xml:space="preserve">The final thing that I am noticing is that this restaurant is getting a large </w:t>
      </w:r>
      <w:proofErr w:type="gramStart"/>
      <w:r w:rsidR="00F94BE3" w:rsidRPr="00BF2358">
        <w:rPr>
          <w:b/>
          <w:bCs/>
          <w:u w:val="single"/>
        </w:rPr>
        <w:t>amount</w:t>
      </w:r>
      <w:proofErr w:type="gramEnd"/>
      <w:r w:rsidR="00F94BE3" w:rsidRPr="00BF2358">
        <w:rPr>
          <w:b/>
          <w:bCs/>
          <w:u w:val="single"/>
        </w:rPr>
        <w:t xml:space="preserve"> of </w:t>
      </w:r>
      <w:r w:rsidR="005A2A0C" w:rsidRPr="00BF2358">
        <w:rPr>
          <w:b/>
          <w:bCs/>
          <w:u w:val="single"/>
        </w:rPr>
        <w:t>middle size tables in the afternoon on Fridays and Saturdays, so we need to make sure that specifically in the afternoon we need more servers for those days.</w:t>
      </w:r>
      <w:r w:rsidR="003618AA" w:rsidRPr="00BF2358">
        <w:rPr>
          <w:b/>
          <w:bCs/>
          <w:u w:val="single"/>
        </w:rPr>
        <w:t xml:space="preserve"> The biggest concern with the staffing schedule is that we won’t have enough people on </w:t>
      </w:r>
      <w:r w:rsidR="00DD251E" w:rsidRPr="00BF2358">
        <w:rPr>
          <w:b/>
          <w:bCs/>
          <w:u w:val="single"/>
        </w:rPr>
        <w:t xml:space="preserve">nights for Friday and Saturday, and too many for Thursdays and </w:t>
      </w:r>
      <w:proofErr w:type="gramStart"/>
      <w:r w:rsidR="00DD251E" w:rsidRPr="00BF2358">
        <w:rPr>
          <w:b/>
          <w:bCs/>
          <w:u w:val="single"/>
        </w:rPr>
        <w:t>Sundays.</w:t>
      </w:r>
      <w:r w:rsidRPr="00BF2358">
        <w:rPr>
          <w:b/>
          <w:bCs/>
          <w:u w:val="single"/>
        </w:rPr>
        <w:t>_</w:t>
      </w:r>
      <w:proofErr w:type="gramEnd"/>
      <w:r w:rsidRPr="00BF2358">
        <w:rPr>
          <w:b/>
          <w:bCs/>
          <w:u w:val="single"/>
        </w:rPr>
        <w:t>______________</w:t>
      </w:r>
    </w:p>
    <w:p w14:paraId="34F4D475" w14:textId="1970A2C6" w:rsidR="00B340EE" w:rsidRPr="00130F30" w:rsidRDefault="00B340EE">
      <w:pPr>
        <w:rPr>
          <w:b/>
          <w:bCs/>
        </w:rPr>
      </w:pPr>
      <w:r w:rsidRPr="00130F30">
        <w:rPr>
          <w:b/>
          <w:bCs/>
        </w:rPr>
        <w:t xml:space="preserve">Include your recommendation with </w:t>
      </w:r>
      <w:proofErr w:type="gramStart"/>
      <w:r w:rsidRPr="00130F30">
        <w:rPr>
          <w:b/>
          <w:bCs/>
        </w:rPr>
        <w:t>all of</w:t>
      </w:r>
      <w:proofErr w:type="gramEnd"/>
      <w:r w:rsidRPr="00130F30">
        <w:rPr>
          <w:b/>
          <w:bCs/>
        </w:rPr>
        <w:t xml:space="preserve"> your output </w:t>
      </w:r>
      <w:r w:rsidR="00130F30">
        <w:rPr>
          <w:b/>
          <w:bCs/>
        </w:rPr>
        <w:t xml:space="preserve">and program listing </w:t>
      </w:r>
      <w:r w:rsidRPr="00130F30">
        <w:rPr>
          <w:b/>
          <w:bCs/>
        </w:rPr>
        <w:t>for credit.</w:t>
      </w:r>
      <w:r w:rsidR="00130F30">
        <w:rPr>
          <w:b/>
          <w:bCs/>
        </w:rPr>
        <w:t xml:space="preserve">  Also upload a zip file containing your Python code and the dataset file to Canvas.</w:t>
      </w:r>
    </w:p>
    <w:sectPr w:rsidR="00B340EE" w:rsidRPr="00130F30" w:rsidSect="00825FA6">
      <w:pgSz w:w="12240" w:h="15840"/>
      <w:pgMar w:top="81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69"/>
    <w:rsid w:val="00035E40"/>
    <w:rsid w:val="0006360F"/>
    <w:rsid w:val="00130F30"/>
    <w:rsid w:val="001F45AE"/>
    <w:rsid w:val="00282BCF"/>
    <w:rsid w:val="00333669"/>
    <w:rsid w:val="003618AA"/>
    <w:rsid w:val="0038772F"/>
    <w:rsid w:val="003B203E"/>
    <w:rsid w:val="004F24BE"/>
    <w:rsid w:val="005231F4"/>
    <w:rsid w:val="00532DE8"/>
    <w:rsid w:val="005674B3"/>
    <w:rsid w:val="005A2A0C"/>
    <w:rsid w:val="005A313C"/>
    <w:rsid w:val="00607F25"/>
    <w:rsid w:val="00682B92"/>
    <w:rsid w:val="006B3994"/>
    <w:rsid w:val="00825FA6"/>
    <w:rsid w:val="00952229"/>
    <w:rsid w:val="009A5296"/>
    <w:rsid w:val="00A06F6F"/>
    <w:rsid w:val="00A61435"/>
    <w:rsid w:val="00A95FCF"/>
    <w:rsid w:val="00B04079"/>
    <w:rsid w:val="00B340EE"/>
    <w:rsid w:val="00B46A6C"/>
    <w:rsid w:val="00B67CB0"/>
    <w:rsid w:val="00BA0728"/>
    <w:rsid w:val="00BC72A2"/>
    <w:rsid w:val="00BE150A"/>
    <w:rsid w:val="00BF2358"/>
    <w:rsid w:val="00C26DCC"/>
    <w:rsid w:val="00CB2BAF"/>
    <w:rsid w:val="00CC34FF"/>
    <w:rsid w:val="00D01E58"/>
    <w:rsid w:val="00D408E7"/>
    <w:rsid w:val="00D60D1F"/>
    <w:rsid w:val="00D61B37"/>
    <w:rsid w:val="00DD251E"/>
    <w:rsid w:val="00E22945"/>
    <w:rsid w:val="00E65AD2"/>
    <w:rsid w:val="00E97789"/>
    <w:rsid w:val="00ED568F"/>
    <w:rsid w:val="00F119C4"/>
    <w:rsid w:val="00F431E8"/>
    <w:rsid w:val="00F94BE3"/>
    <w:rsid w:val="00FA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6E57"/>
  <w15:chartTrackingRefBased/>
  <w15:docId w15:val="{ADFAAD4F-4522-477C-81B7-D6D8A301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669"/>
    <w:rPr>
      <w:rFonts w:eastAsiaTheme="majorEastAsia" w:cstheme="majorBidi"/>
      <w:color w:val="272727" w:themeColor="text1" w:themeTint="D8"/>
    </w:rPr>
  </w:style>
  <w:style w:type="paragraph" w:styleId="Title">
    <w:name w:val="Title"/>
    <w:basedOn w:val="Normal"/>
    <w:next w:val="Normal"/>
    <w:link w:val="TitleChar"/>
    <w:uiPriority w:val="10"/>
    <w:qFormat/>
    <w:rsid w:val="00333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669"/>
    <w:pPr>
      <w:spacing w:before="160"/>
      <w:jc w:val="center"/>
    </w:pPr>
    <w:rPr>
      <w:i/>
      <w:iCs/>
      <w:color w:val="404040" w:themeColor="text1" w:themeTint="BF"/>
    </w:rPr>
  </w:style>
  <w:style w:type="character" w:customStyle="1" w:styleId="QuoteChar">
    <w:name w:val="Quote Char"/>
    <w:basedOn w:val="DefaultParagraphFont"/>
    <w:link w:val="Quote"/>
    <w:uiPriority w:val="29"/>
    <w:rsid w:val="00333669"/>
    <w:rPr>
      <w:i/>
      <w:iCs/>
      <w:color w:val="404040" w:themeColor="text1" w:themeTint="BF"/>
    </w:rPr>
  </w:style>
  <w:style w:type="paragraph" w:styleId="ListParagraph">
    <w:name w:val="List Paragraph"/>
    <w:basedOn w:val="Normal"/>
    <w:uiPriority w:val="34"/>
    <w:qFormat/>
    <w:rsid w:val="00333669"/>
    <w:pPr>
      <w:ind w:left="720"/>
      <w:contextualSpacing/>
    </w:pPr>
  </w:style>
  <w:style w:type="character" w:styleId="IntenseEmphasis">
    <w:name w:val="Intense Emphasis"/>
    <w:basedOn w:val="DefaultParagraphFont"/>
    <w:uiPriority w:val="21"/>
    <w:qFormat/>
    <w:rsid w:val="00333669"/>
    <w:rPr>
      <w:i/>
      <w:iCs/>
      <w:color w:val="0F4761" w:themeColor="accent1" w:themeShade="BF"/>
    </w:rPr>
  </w:style>
  <w:style w:type="paragraph" w:styleId="IntenseQuote">
    <w:name w:val="Intense Quote"/>
    <w:basedOn w:val="Normal"/>
    <w:next w:val="Normal"/>
    <w:link w:val="IntenseQuoteChar"/>
    <w:uiPriority w:val="30"/>
    <w:qFormat/>
    <w:rsid w:val="00333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669"/>
    <w:rPr>
      <w:i/>
      <w:iCs/>
      <w:color w:val="0F4761" w:themeColor="accent1" w:themeShade="BF"/>
    </w:rPr>
  </w:style>
  <w:style w:type="character" w:styleId="IntenseReference">
    <w:name w:val="Intense Reference"/>
    <w:basedOn w:val="DefaultParagraphFont"/>
    <w:uiPriority w:val="32"/>
    <w:qFormat/>
    <w:rsid w:val="00333669"/>
    <w:rPr>
      <w:b/>
      <w:bCs/>
      <w:smallCaps/>
      <w:color w:val="0F4761" w:themeColor="accent1" w:themeShade="BF"/>
      <w:spacing w:val="5"/>
    </w:rPr>
  </w:style>
  <w:style w:type="table" w:styleId="TableGrid">
    <w:name w:val="Table Grid"/>
    <w:basedOn w:val="TableNormal"/>
    <w:uiPriority w:val="39"/>
    <w:rsid w:val="00D61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Polk</dc:creator>
  <cp:keywords/>
  <dc:description/>
  <cp:lastModifiedBy>Noah T Streveler</cp:lastModifiedBy>
  <cp:revision>31</cp:revision>
  <dcterms:created xsi:type="dcterms:W3CDTF">2024-02-25T19:33:00Z</dcterms:created>
  <dcterms:modified xsi:type="dcterms:W3CDTF">2024-03-26T05:27:00Z</dcterms:modified>
</cp:coreProperties>
</file>