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CDB0F" w14:textId="105DB0DC" w:rsidR="00E2069B" w:rsidRDefault="00067039" w:rsidP="00050CAD">
      <w:pPr>
        <w:spacing w:after="0"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Noah Padilla</w:t>
      </w:r>
    </w:p>
    <w:p w14:paraId="75569314" w14:textId="2C7E82C4" w:rsidR="00067039" w:rsidRDefault="00067039" w:rsidP="00050CAD">
      <w:pPr>
        <w:spacing w:after="0"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11/3/2020</w:t>
      </w:r>
    </w:p>
    <w:p w14:paraId="25EA155A" w14:textId="1BD29BEB" w:rsidR="001D4A64" w:rsidRDefault="001D4A64" w:rsidP="00FC2E9F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D4A64">
        <w:rPr>
          <w:rFonts w:ascii="Times New Roman" w:hAnsi="Times New Roman" w:cs="Times New Roman"/>
          <w:sz w:val="32"/>
          <w:szCs w:val="32"/>
        </w:rPr>
        <w:t>Random Forest Classification of MNIST dataset and Regression of Particles dataset</w:t>
      </w:r>
    </w:p>
    <w:p w14:paraId="79B435A6" w14:textId="77777777" w:rsidR="0075792E" w:rsidRPr="00FC2E9F" w:rsidRDefault="0075792E" w:rsidP="00FC2E9F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2C8286C" w14:textId="77777777" w:rsidR="009D470D" w:rsidRPr="003C3D43" w:rsidRDefault="001D4A64" w:rsidP="009D470D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3D43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1CF5FDA0" w14:textId="00EB0269" w:rsidR="001D4A64" w:rsidRDefault="001D4A64" w:rsidP="009D470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purpose of this exercise was to tune the parameters of both the random forest classifier for </w:t>
      </w:r>
      <w:r w:rsidR="004F21BD">
        <w:rPr>
          <w:rFonts w:ascii="Times New Roman" w:hAnsi="Times New Roman" w:cs="Times New Roman"/>
          <w:sz w:val="24"/>
          <w:szCs w:val="24"/>
        </w:rPr>
        <w:t xml:space="preserve">classifying examples in the </w:t>
      </w:r>
      <w:r>
        <w:rPr>
          <w:rFonts w:ascii="Times New Roman" w:hAnsi="Times New Roman" w:cs="Times New Roman"/>
          <w:sz w:val="24"/>
          <w:szCs w:val="24"/>
        </w:rPr>
        <w:t xml:space="preserve">MNIST </w:t>
      </w:r>
      <w:r w:rsidR="004F21BD">
        <w:rPr>
          <w:rFonts w:ascii="Times New Roman" w:hAnsi="Times New Roman" w:cs="Times New Roman"/>
          <w:sz w:val="24"/>
          <w:szCs w:val="24"/>
        </w:rPr>
        <w:t xml:space="preserve">dataset </w:t>
      </w:r>
      <w:r>
        <w:rPr>
          <w:rFonts w:ascii="Times New Roman" w:hAnsi="Times New Roman" w:cs="Times New Roman"/>
          <w:sz w:val="24"/>
          <w:szCs w:val="24"/>
        </w:rPr>
        <w:t xml:space="preserve">as well as </w:t>
      </w:r>
      <w:r w:rsidR="00050CAD">
        <w:rPr>
          <w:rFonts w:ascii="Times New Roman" w:hAnsi="Times New Roman" w:cs="Times New Roman"/>
          <w:sz w:val="24"/>
          <w:szCs w:val="24"/>
        </w:rPr>
        <w:t>the random forest regressor for the Particles dataset.</w:t>
      </w:r>
    </w:p>
    <w:p w14:paraId="5FF20AED" w14:textId="27E515E0" w:rsidR="009D470D" w:rsidRPr="003C3D43" w:rsidRDefault="006E6BBC" w:rsidP="009D470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3D43">
        <w:rPr>
          <w:rFonts w:ascii="Times New Roman" w:hAnsi="Times New Roman" w:cs="Times New Roman"/>
          <w:b/>
          <w:bCs/>
          <w:sz w:val="28"/>
          <w:szCs w:val="28"/>
        </w:rPr>
        <w:t>Methods</w:t>
      </w:r>
    </w:p>
    <w:p w14:paraId="580AC77B" w14:textId="63C38C81" w:rsidR="006E6BBC" w:rsidRPr="006E6BBC" w:rsidRDefault="006E6BBC" w:rsidP="009D470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performed the method of only modifying the n_estimators or the number of trees in the random forest for both the classifier and the regressor. </w:t>
      </w:r>
    </w:p>
    <w:p w14:paraId="3F546192" w14:textId="3A7C3E5A" w:rsidR="006E6BBC" w:rsidRDefault="006E6BBC" w:rsidP="009D470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3D43">
        <w:rPr>
          <w:rFonts w:ascii="Times New Roman" w:hAnsi="Times New Roman" w:cs="Times New Roman"/>
          <w:b/>
          <w:bCs/>
          <w:sz w:val="28"/>
          <w:szCs w:val="28"/>
        </w:rPr>
        <w:t>Results</w:t>
      </w:r>
    </w:p>
    <w:p w14:paraId="4B70DF9B" w14:textId="3B91D5FF" w:rsidR="00C0799B" w:rsidRPr="00C0799B" w:rsidRDefault="00C0799B" w:rsidP="00C0799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CLASSIFICATION DATA – only n_estimators </w:t>
      </w:r>
      <w:r w:rsidR="00791EF3">
        <w:rPr>
          <w:rFonts w:ascii="Times New Roman" w:hAnsi="Times New Roman" w:cs="Times New Roman"/>
          <w:sz w:val="24"/>
          <w:szCs w:val="24"/>
        </w:rPr>
        <w:t xml:space="preserve">parameter </w:t>
      </w:r>
      <w:r>
        <w:rPr>
          <w:rFonts w:ascii="Times New Roman" w:hAnsi="Times New Roman" w:cs="Times New Roman"/>
          <w:sz w:val="24"/>
          <w:szCs w:val="24"/>
        </w:rPr>
        <w:t>was modified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7B13" w14:paraId="21A737E1" w14:textId="77777777" w:rsidTr="001F7B13">
        <w:tc>
          <w:tcPr>
            <w:tcW w:w="2337" w:type="dxa"/>
          </w:tcPr>
          <w:p w14:paraId="66E55DF4" w14:textId="219DE15E" w:rsidR="001F7B13" w:rsidRPr="001F7B13" w:rsidRDefault="001F7B13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n_estimators</w:t>
            </w:r>
          </w:p>
        </w:tc>
        <w:tc>
          <w:tcPr>
            <w:tcW w:w="2337" w:type="dxa"/>
          </w:tcPr>
          <w:p w14:paraId="0852405F" w14:textId="7B823BC9" w:rsidR="001F7B13" w:rsidRPr="001F7B13" w:rsidRDefault="001F7B13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 Time</w:t>
            </w:r>
          </w:p>
        </w:tc>
        <w:tc>
          <w:tcPr>
            <w:tcW w:w="2338" w:type="dxa"/>
          </w:tcPr>
          <w:p w14:paraId="567C311C" w14:textId="58F4EAEB" w:rsidR="001F7B13" w:rsidRPr="001F7B13" w:rsidRDefault="001F7B13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Time</w:t>
            </w:r>
          </w:p>
        </w:tc>
        <w:tc>
          <w:tcPr>
            <w:tcW w:w="2338" w:type="dxa"/>
          </w:tcPr>
          <w:p w14:paraId="7574ECA4" w14:textId="2853E6A3" w:rsidR="001F7B13" w:rsidRPr="001F7B13" w:rsidRDefault="001F7B13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</w:tr>
      <w:tr w:rsidR="001F7B13" w14:paraId="2E5A5202" w14:textId="77777777" w:rsidTr="001F7B13">
        <w:tc>
          <w:tcPr>
            <w:tcW w:w="2337" w:type="dxa"/>
          </w:tcPr>
          <w:p w14:paraId="27178696" w14:textId="169A9690" w:rsidR="001F7B13" w:rsidRPr="001F7B13" w:rsidRDefault="00D56AD5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37" w:type="dxa"/>
          </w:tcPr>
          <w:p w14:paraId="4C92E5C8" w14:textId="3DD6C74A" w:rsidR="001F7B13" w:rsidRPr="001F7B13" w:rsidRDefault="006F085D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85D">
              <w:rPr>
                <w:rFonts w:ascii="Times New Roman" w:hAnsi="Times New Roman" w:cs="Times New Roman"/>
                <w:sz w:val="24"/>
                <w:szCs w:val="24"/>
              </w:rPr>
              <w:t>28.825665 secs</w:t>
            </w:r>
          </w:p>
        </w:tc>
        <w:tc>
          <w:tcPr>
            <w:tcW w:w="2338" w:type="dxa"/>
          </w:tcPr>
          <w:p w14:paraId="3A8619D3" w14:textId="050A0648" w:rsidR="001F7B13" w:rsidRPr="001F7B13" w:rsidRDefault="006F085D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85D">
              <w:rPr>
                <w:rFonts w:ascii="Times New Roman" w:hAnsi="Times New Roman" w:cs="Times New Roman"/>
                <w:sz w:val="24"/>
                <w:szCs w:val="24"/>
              </w:rPr>
              <w:t>0.179342 secs</w:t>
            </w:r>
          </w:p>
        </w:tc>
        <w:tc>
          <w:tcPr>
            <w:tcW w:w="2338" w:type="dxa"/>
          </w:tcPr>
          <w:p w14:paraId="45998A45" w14:textId="134DBBC2" w:rsidR="001F7B13" w:rsidRPr="001F7B13" w:rsidRDefault="006F085D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85D">
              <w:rPr>
                <w:rFonts w:ascii="Times New Roman" w:hAnsi="Times New Roman" w:cs="Times New Roman"/>
                <w:sz w:val="24"/>
                <w:szCs w:val="24"/>
              </w:rPr>
              <w:t>0.967000</w:t>
            </w:r>
          </w:p>
        </w:tc>
      </w:tr>
      <w:tr w:rsidR="001F7B13" w14:paraId="78C1F2E8" w14:textId="77777777" w:rsidTr="001F7B13">
        <w:tc>
          <w:tcPr>
            <w:tcW w:w="2337" w:type="dxa"/>
          </w:tcPr>
          <w:p w14:paraId="5A08E181" w14:textId="0D9D6C83" w:rsidR="001F7B13" w:rsidRPr="001F7B13" w:rsidRDefault="00D56AD5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37" w:type="dxa"/>
          </w:tcPr>
          <w:p w14:paraId="21BFF658" w14:textId="41033C49" w:rsidR="001F7B13" w:rsidRPr="001F7B13" w:rsidRDefault="006F085D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85D">
              <w:rPr>
                <w:rFonts w:ascii="Times New Roman" w:hAnsi="Times New Roman" w:cs="Times New Roman"/>
                <w:sz w:val="24"/>
                <w:szCs w:val="24"/>
              </w:rPr>
              <w:t>56.486980 secs</w:t>
            </w:r>
          </w:p>
        </w:tc>
        <w:tc>
          <w:tcPr>
            <w:tcW w:w="2338" w:type="dxa"/>
          </w:tcPr>
          <w:p w14:paraId="5C5A57B2" w14:textId="2EECF932" w:rsidR="001F7B13" w:rsidRPr="001F7B13" w:rsidRDefault="006F085D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85D">
              <w:rPr>
                <w:rFonts w:ascii="Times New Roman" w:hAnsi="Times New Roman" w:cs="Times New Roman"/>
                <w:sz w:val="24"/>
                <w:szCs w:val="24"/>
              </w:rPr>
              <w:t>0.354030 secs</w:t>
            </w:r>
          </w:p>
        </w:tc>
        <w:tc>
          <w:tcPr>
            <w:tcW w:w="2338" w:type="dxa"/>
          </w:tcPr>
          <w:p w14:paraId="10E33DAE" w14:textId="56E5ED13" w:rsidR="001F7B13" w:rsidRPr="001F7B13" w:rsidRDefault="006F085D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85D">
              <w:rPr>
                <w:rFonts w:ascii="Times New Roman" w:hAnsi="Times New Roman" w:cs="Times New Roman"/>
                <w:sz w:val="24"/>
                <w:szCs w:val="24"/>
              </w:rPr>
              <w:t>0.969429</w:t>
            </w:r>
          </w:p>
        </w:tc>
      </w:tr>
      <w:tr w:rsidR="001F7B13" w14:paraId="5B05A81F" w14:textId="77777777" w:rsidTr="001F7B13">
        <w:tc>
          <w:tcPr>
            <w:tcW w:w="2337" w:type="dxa"/>
          </w:tcPr>
          <w:p w14:paraId="43909F0C" w14:textId="12461D68" w:rsidR="001F7B13" w:rsidRPr="001F7B13" w:rsidRDefault="00D56AD5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2337" w:type="dxa"/>
          </w:tcPr>
          <w:p w14:paraId="1E327770" w14:textId="0DA1A120" w:rsidR="001F7B13" w:rsidRPr="001F7B13" w:rsidRDefault="006F085D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85D">
              <w:rPr>
                <w:rFonts w:ascii="Times New Roman" w:hAnsi="Times New Roman" w:cs="Times New Roman"/>
                <w:sz w:val="24"/>
                <w:szCs w:val="24"/>
              </w:rPr>
              <w:t>85.746600 secs</w:t>
            </w:r>
          </w:p>
        </w:tc>
        <w:tc>
          <w:tcPr>
            <w:tcW w:w="2338" w:type="dxa"/>
          </w:tcPr>
          <w:p w14:paraId="111CC2A1" w14:textId="7CD2F88E" w:rsidR="001F7B13" w:rsidRPr="001F7B13" w:rsidRDefault="006F085D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85D">
              <w:rPr>
                <w:rFonts w:ascii="Times New Roman" w:hAnsi="Times New Roman" w:cs="Times New Roman"/>
                <w:sz w:val="24"/>
                <w:szCs w:val="24"/>
              </w:rPr>
              <w:t>0.523751 secs</w:t>
            </w:r>
          </w:p>
        </w:tc>
        <w:tc>
          <w:tcPr>
            <w:tcW w:w="2338" w:type="dxa"/>
          </w:tcPr>
          <w:p w14:paraId="17636425" w14:textId="554B4DA1" w:rsidR="001F7B13" w:rsidRPr="001F7B13" w:rsidRDefault="006F085D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85D">
              <w:rPr>
                <w:rFonts w:ascii="Times New Roman" w:hAnsi="Times New Roman" w:cs="Times New Roman"/>
                <w:sz w:val="24"/>
                <w:szCs w:val="24"/>
              </w:rPr>
              <w:t>0.971286</w:t>
            </w:r>
          </w:p>
        </w:tc>
      </w:tr>
      <w:tr w:rsidR="001F7B13" w14:paraId="4CA19F5F" w14:textId="77777777" w:rsidTr="001F7B13">
        <w:tc>
          <w:tcPr>
            <w:tcW w:w="2337" w:type="dxa"/>
          </w:tcPr>
          <w:p w14:paraId="030F8E73" w14:textId="77E3ADB4" w:rsidR="001F7B13" w:rsidRPr="00FC2E9F" w:rsidRDefault="00D56AD5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C2E9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200</w:t>
            </w:r>
          </w:p>
        </w:tc>
        <w:tc>
          <w:tcPr>
            <w:tcW w:w="2337" w:type="dxa"/>
          </w:tcPr>
          <w:p w14:paraId="06D87572" w14:textId="27ACF0CB" w:rsidR="001F7B13" w:rsidRPr="00FC2E9F" w:rsidRDefault="00FC2E9F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C2E9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114.060088 secs</w:t>
            </w:r>
          </w:p>
        </w:tc>
        <w:tc>
          <w:tcPr>
            <w:tcW w:w="2338" w:type="dxa"/>
          </w:tcPr>
          <w:p w14:paraId="391E5B93" w14:textId="4246ACDE" w:rsidR="001F7B13" w:rsidRPr="00FC2E9F" w:rsidRDefault="00FC2E9F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C2E9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0.692670 secs</w:t>
            </w:r>
          </w:p>
        </w:tc>
        <w:tc>
          <w:tcPr>
            <w:tcW w:w="2338" w:type="dxa"/>
          </w:tcPr>
          <w:p w14:paraId="5CABF9F9" w14:textId="21C47125" w:rsidR="001F7B13" w:rsidRPr="00FC2E9F" w:rsidRDefault="00FC2E9F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C2E9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0.971429</w:t>
            </w:r>
          </w:p>
        </w:tc>
      </w:tr>
      <w:tr w:rsidR="001F7B13" w14:paraId="36935534" w14:textId="77777777" w:rsidTr="001F7B13">
        <w:tc>
          <w:tcPr>
            <w:tcW w:w="2337" w:type="dxa"/>
          </w:tcPr>
          <w:p w14:paraId="6F6BD826" w14:textId="63181A27" w:rsidR="001F7B13" w:rsidRPr="001F7B13" w:rsidRDefault="00D56AD5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2337" w:type="dxa"/>
          </w:tcPr>
          <w:p w14:paraId="17502570" w14:textId="5F40DDFA" w:rsidR="001F7B13" w:rsidRPr="001F7B13" w:rsidRDefault="00FC2E9F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9F">
              <w:rPr>
                <w:rFonts w:ascii="Times New Roman" w:hAnsi="Times New Roman" w:cs="Times New Roman"/>
                <w:sz w:val="24"/>
                <w:szCs w:val="24"/>
              </w:rPr>
              <w:t>142.863594 secs</w:t>
            </w:r>
          </w:p>
        </w:tc>
        <w:tc>
          <w:tcPr>
            <w:tcW w:w="2338" w:type="dxa"/>
          </w:tcPr>
          <w:p w14:paraId="78B9086F" w14:textId="25C3936C" w:rsidR="001F7B13" w:rsidRPr="001F7B13" w:rsidRDefault="00FC2E9F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9F">
              <w:rPr>
                <w:rFonts w:ascii="Times New Roman" w:hAnsi="Times New Roman" w:cs="Times New Roman"/>
                <w:sz w:val="24"/>
                <w:szCs w:val="24"/>
              </w:rPr>
              <w:t>0.876005 secs</w:t>
            </w:r>
          </w:p>
        </w:tc>
        <w:tc>
          <w:tcPr>
            <w:tcW w:w="2338" w:type="dxa"/>
          </w:tcPr>
          <w:p w14:paraId="6D8586DA" w14:textId="316128F5" w:rsidR="001F7B13" w:rsidRPr="001F7B13" w:rsidRDefault="00FC2E9F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9F">
              <w:rPr>
                <w:rFonts w:ascii="Times New Roman" w:hAnsi="Times New Roman" w:cs="Times New Roman"/>
                <w:sz w:val="24"/>
                <w:szCs w:val="24"/>
              </w:rPr>
              <w:t>0.970571</w:t>
            </w:r>
          </w:p>
        </w:tc>
      </w:tr>
      <w:tr w:rsidR="001F7B13" w14:paraId="7302D50A" w14:textId="77777777" w:rsidTr="001F7B13">
        <w:tc>
          <w:tcPr>
            <w:tcW w:w="2337" w:type="dxa"/>
          </w:tcPr>
          <w:p w14:paraId="4D38770B" w14:textId="506FCB3F" w:rsidR="001F7B13" w:rsidRPr="001F7B13" w:rsidRDefault="00D56AD5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337" w:type="dxa"/>
          </w:tcPr>
          <w:p w14:paraId="0A3BC1F5" w14:textId="3E12E86C" w:rsidR="001F7B13" w:rsidRPr="001F7B13" w:rsidRDefault="00FC2E9F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9F">
              <w:rPr>
                <w:rFonts w:ascii="Times New Roman" w:hAnsi="Times New Roman" w:cs="Times New Roman"/>
                <w:sz w:val="24"/>
                <w:szCs w:val="24"/>
              </w:rPr>
              <w:t>182.422549 secs</w:t>
            </w:r>
          </w:p>
        </w:tc>
        <w:tc>
          <w:tcPr>
            <w:tcW w:w="2338" w:type="dxa"/>
          </w:tcPr>
          <w:p w14:paraId="318C8921" w14:textId="0EBD878A" w:rsidR="001F7B13" w:rsidRPr="001F7B13" w:rsidRDefault="00FC2E9F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9F">
              <w:rPr>
                <w:rFonts w:ascii="Times New Roman" w:hAnsi="Times New Roman" w:cs="Times New Roman"/>
                <w:sz w:val="24"/>
                <w:szCs w:val="24"/>
              </w:rPr>
              <w:t>1.100109 secs</w:t>
            </w:r>
          </w:p>
        </w:tc>
        <w:tc>
          <w:tcPr>
            <w:tcW w:w="2338" w:type="dxa"/>
          </w:tcPr>
          <w:p w14:paraId="77758882" w14:textId="65879C7D" w:rsidR="001F7B13" w:rsidRPr="001F7B13" w:rsidRDefault="00FC2E9F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9F">
              <w:rPr>
                <w:rFonts w:ascii="Times New Roman" w:hAnsi="Times New Roman" w:cs="Times New Roman"/>
                <w:sz w:val="24"/>
                <w:szCs w:val="24"/>
              </w:rPr>
              <w:t>0.970429</w:t>
            </w:r>
          </w:p>
        </w:tc>
      </w:tr>
    </w:tbl>
    <w:p w14:paraId="0BB6306E" w14:textId="676C9039" w:rsidR="00A7768F" w:rsidRDefault="00A7768F" w:rsidP="00050CA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E5D79D" w14:textId="09D3523E" w:rsidR="00A7768F" w:rsidRPr="00396CC2" w:rsidRDefault="00396CC2" w:rsidP="00050CA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REGRESSION DATA – only n_estimators parameter was modified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0799B" w:rsidRPr="001F7B13" w14:paraId="5A67E81F" w14:textId="77777777" w:rsidTr="008E6CED">
        <w:tc>
          <w:tcPr>
            <w:tcW w:w="2337" w:type="dxa"/>
          </w:tcPr>
          <w:p w14:paraId="64B01770" w14:textId="77777777" w:rsidR="00C0799B" w:rsidRPr="001F7B13" w:rsidRDefault="00C0799B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n_estimators</w:t>
            </w:r>
          </w:p>
        </w:tc>
        <w:tc>
          <w:tcPr>
            <w:tcW w:w="2337" w:type="dxa"/>
          </w:tcPr>
          <w:p w14:paraId="52801581" w14:textId="77777777" w:rsidR="00C0799B" w:rsidRPr="001F7B13" w:rsidRDefault="00C0799B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 Time</w:t>
            </w:r>
          </w:p>
        </w:tc>
        <w:tc>
          <w:tcPr>
            <w:tcW w:w="2338" w:type="dxa"/>
          </w:tcPr>
          <w:p w14:paraId="16C5CC55" w14:textId="77777777" w:rsidR="00C0799B" w:rsidRPr="001F7B13" w:rsidRDefault="00C0799B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Time</w:t>
            </w:r>
          </w:p>
        </w:tc>
        <w:tc>
          <w:tcPr>
            <w:tcW w:w="2338" w:type="dxa"/>
          </w:tcPr>
          <w:p w14:paraId="3D3CA3E2" w14:textId="13ECA00B" w:rsidR="00C0799B" w:rsidRPr="001F7B13" w:rsidRDefault="000B3E45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</w:tr>
      <w:tr w:rsidR="00C0799B" w:rsidRPr="001F7B13" w14:paraId="3F815DA2" w14:textId="77777777" w:rsidTr="008E6CED">
        <w:tc>
          <w:tcPr>
            <w:tcW w:w="2337" w:type="dxa"/>
          </w:tcPr>
          <w:p w14:paraId="5F40D0FD" w14:textId="305B52A2" w:rsidR="00C0799B" w:rsidRPr="001F7B13" w:rsidRDefault="007D79DA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14:paraId="549E710C" w14:textId="77777777" w:rsidR="00C0799B" w:rsidRPr="001F7B13" w:rsidRDefault="00C0799B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D63ABDB" w14:textId="77777777" w:rsidR="00C0799B" w:rsidRPr="001F7B13" w:rsidRDefault="00C0799B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3C4C9DF" w14:textId="77777777" w:rsidR="00C0799B" w:rsidRPr="001F7B13" w:rsidRDefault="00C0799B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99B" w:rsidRPr="001F7B13" w14:paraId="4FEA6B20" w14:textId="77777777" w:rsidTr="008E6CED">
        <w:tc>
          <w:tcPr>
            <w:tcW w:w="2337" w:type="dxa"/>
          </w:tcPr>
          <w:p w14:paraId="60F1DFB9" w14:textId="7B899752" w:rsidR="00C0799B" w:rsidRPr="001F7B13" w:rsidRDefault="007D79DA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37" w:type="dxa"/>
          </w:tcPr>
          <w:p w14:paraId="3A20AE2C" w14:textId="77777777" w:rsidR="00C0799B" w:rsidRPr="001F7B13" w:rsidRDefault="00C0799B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2C6B264" w14:textId="77777777" w:rsidR="00C0799B" w:rsidRPr="001F7B13" w:rsidRDefault="00C0799B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BB66916" w14:textId="77777777" w:rsidR="00C0799B" w:rsidRPr="001F7B13" w:rsidRDefault="00C0799B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99B" w:rsidRPr="001F7B13" w14:paraId="27F6CF65" w14:textId="77777777" w:rsidTr="008E6CED">
        <w:tc>
          <w:tcPr>
            <w:tcW w:w="2337" w:type="dxa"/>
          </w:tcPr>
          <w:p w14:paraId="6F1C8775" w14:textId="2616EB8D" w:rsidR="00C0799B" w:rsidRPr="001F7B13" w:rsidRDefault="007D79DA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37" w:type="dxa"/>
          </w:tcPr>
          <w:p w14:paraId="348595BB" w14:textId="77777777" w:rsidR="00C0799B" w:rsidRPr="001F7B13" w:rsidRDefault="00C0799B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3CDF516" w14:textId="77777777" w:rsidR="00C0799B" w:rsidRPr="001F7B13" w:rsidRDefault="00C0799B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F4011C8" w14:textId="77777777" w:rsidR="00C0799B" w:rsidRPr="001F7B13" w:rsidRDefault="00C0799B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99B" w:rsidRPr="001F7B13" w14:paraId="1785F7A6" w14:textId="77777777" w:rsidTr="008E6CED">
        <w:tc>
          <w:tcPr>
            <w:tcW w:w="2337" w:type="dxa"/>
          </w:tcPr>
          <w:p w14:paraId="427F0FD6" w14:textId="49A3AD0F" w:rsidR="00C0799B" w:rsidRPr="001F7B13" w:rsidRDefault="007D79DA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337" w:type="dxa"/>
          </w:tcPr>
          <w:p w14:paraId="1F8F5CC9" w14:textId="77777777" w:rsidR="00C0799B" w:rsidRPr="001F7B13" w:rsidRDefault="00C0799B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9E74EE7" w14:textId="77777777" w:rsidR="00C0799B" w:rsidRPr="001F7B13" w:rsidRDefault="00C0799B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9CAE37D" w14:textId="77777777" w:rsidR="00C0799B" w:rsidRPr="001F7B13" w:rsidRDefault="00C0799B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99B" w:rsidRPr="001F7B13" w14:paraId="631A6CFB" w14:textId="77777777" w:rsidTr="008E6CED">
        <w:tc>
          <w:tcPr>
            <w:tcW w:w="2337" w:type="dxa"/>
          </w:tcPr>
          <w:p w14:paraId="097A487D" w14:textId="3017160D" w:rsidR="00C0799B" w:rsidRPr="001F7B13" w:rsidRDefault="007D79DA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37" w:type="dxa"/>
          </w:tcPr>
          <w:p w14:paraId="333BAB31" w14:textId="77777777" w:rsidR="00C0799B" w:rsidRPr="001F7B13" w:rsidRDefault="00C0799B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3235118" w14:textId="77777777" w:rsidR="00C0799B" w:rsidRPr="001F7B13" w:rsidRDefault="00C0799B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CEAB479" w14:textId="77777777" w:rsidR="00C0799B" w:rsidRPr="001F7B13" w:rsidRDefault="00C0799B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99B" w:rsidRPr="001F7B13" w14:paraId="2A167466" w14:textId="77777777" w:rsidTr="008E6CED">
        <w:tc>
          <w:tcPr>
            <w:tcW w:w="2337" w:type="dxa"/>
          </w:tcPr>
          <w:p w14:paraId="07D3D006" w14:textId="1098EA48" w:rsidR="00C0799B" w:rsidRPr="001F7B13" w:rsidRDefault="007D79DA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337" w:type="dxa"/>
          </w:tcPr>
          <w:p w14:paraId="63E02CCD" w14:textId="77777777" w:rsidR="00C0799B" w:rsidRPr="001F7B13" w:rsidRDefault="00C0799B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A239E46" w14:textId="77777777" w:rsidR="00C0799B" w:rsidRPr="001F7B13" w:rsidRDefault="00C0799B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37BA930" w14:textId="77777777" w:rsidR="00C0799B" w:rsidRPr="001F7B13" w:rsidRDefault="00C0799B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4CF0BF" w14:textId="56BCABB3" w:rsidR="00A7768F" w:rsidRDefault="00A7768F" w:rsidP="00050CA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13C37A" w14:textId="77777777" w:rsidR="00A7768F" w:rsidRPr="006E6BBC" w:rsidRDefault="00A7768F" w:rsidP="00050CA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C442AA" w14:textId="4AB181C4" w:rsidR="006E6BBC" w:rsidRDefault="006E6BBC" w:rsidP="009D470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3D43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16CC14B2" w14:textId="4CA6C00E" w:rsidR="00A02BC1" w:rsidRDefault="00A02BC1" w:rsidP="00A02B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conclusion as the n_estimators or </w:t>
      </w:r>
      <w:r w:rsidR="00F12CE9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of trees in the forest</w:t>
      </w:r>
      <w:r w:rsidR="00F12CE9">
        <w:rPr>
          <w:rFonts w:ascii="Times New Roman" w:hAnsi="Times New Roman" w:cs="Times New Roman"/>
          <w:sz w:val="24"/>
          <w:szCs w:val="24"/>
        </w:rPr>
        <w:t xml:space="preserve"> increased, the accuracy and mse improved. Although they improved as the n_estimators increased, there was a threshold where they peaked and then the accuracy and mse started to decay in performance</w:t>
      </w:r>
      <w:r w:rsidR="000C1132">
        <w:rPr>
          <w:rFonts w:ascii="Times New Roman" w:hAnsi="Times New Roman" w:cs="Times New Roman"/>
          <w:sz w:val="24"/>
          <w:szCs w:val="24"/>
        </w:rPr>
        <w:t>.</w:t>
      </w:r>
      <w:r w:rsidR="00E012B2">
        <w:rPr>
          <w:rFonts w:ascii="Times New Roman" w:hAnsi="Times New Roman" w:cs="Times New Roman"/>
          <w:sz w:val="24"/>
          <w:szCs w:val="24"/>
        </w:rPr>
        <w:t xml:space="preserve"> This is because the more generated independent trees, the better democracy is able to work. </w:t>
      </w:r>
    </w:p>
    <w:p w14:paraId="48A595E4" w14:textId="13742E49" w:rsidR="0004536F" w:rsidRDefault="0004536F" w:rsidP="00A02B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B2073EB" w14:textId="22552BF0" w:rsidR="0004536F" w:rsidRDefault="0004536F" w:rsidP="0004536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References</w:t>
      </w:r>
    </w:p>
    <w:p w14:paraId="46807438" w14:textId="0AC53372" w:rsidR="00186AC0" w:rsidRDefault="0000721A" w:rsidP="006338E6">
      <w:pPr>
        <w:pStyle w:val="NormalWeb"/>
        <w:ind w:left="567" w:hanging="567"/>
      </w:pPr>
      <w:r>
        <w:t>[1]</w:t>
      </w:r>
      <w:r w:rsidR="006338E6">
        <w:tab/>
      </w:r>
      <w:r w:rsidR="006338E6">
        <w:t xml:space="preserve">“3.2.4.3.1. sklearn.ensemble.RandomForestClassifier¶.” [Online]. Available: https://scikit-learn.org/stable/modules/generated/sklearn.ensemble.RandomForestClassifier.html. [Accessed: 03-Nov-2020]. </w:t>
      </w:r>
    </w:p>
    <w:p w14:paraId="025724D7" w14:textId="7E68DC8A" w:rsidR="006E6BBC" w:rsidRPr="001D4A64" w:rsidRDefault="0000721A" w:rsidP="001268BA">
      <w:pPr>
        <w:pStyle w:val="NormalWeb"/>
        <w:ind w:left="567" w:hanging="567"/>
      </w:pPr>
      <w:r>
        <w:t>[2]</w:t>
      </w:r>
      <w:r w:rsidR="006338E6" w:rsidRPr="006338E6">
        <w:t xml:space="preserve"> </w:t>
      </w:r>
      <w:r w:rsidR="00F31E46">
        <w:tab/>
      </w:r>
      <w:r w:rsidR="006F085D">
        <w:t xml:space="preserve">“3.2.4.3.2. sklearn.ensemble.RandomForestRegressor¶,” </w:t>
      </w:r>
      <w:r w:rsidR="006F085D">
        <w:rPr>
          <w:i/>
          <w:iCs/>
        </w:rPr>
        <w:t>scikit</w:t>
      </w:r>
      <w:r w:rsidR="006F085D">
        <w:t xml:space="preserve">. [Online]. Available: https://scikit-learn.org/stable/modules/generated/sklearn.ensemble.RandomForestRegressor.html. [Accessed: 03-Nov-2020]. </w:t>
      </w:r>
    </w:p>
    <w:sectPr w:rsidR="006E6BBC" w:rsidRPr="001D4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039"/>
    <w:rsid w:val="0000721A"/>
    <w:rsid w:val="0004536F"/>
    <w:rsid w:val="00050CAD"/>
    <w:rsid w:val="00067039"/>
    <w:rsid w:val="000B3E45"/>
    <w:rsid w:val="000C1132"/>
    <w:rsid w:val="001268BA"/>
    <w:rsid w:val="00186AC0"/>
    <w:rsid w:val="001D4A64"/>
    <w:rsid w:val="001F7B13"/>
    <w:rsid w:val="00396CC2"/>
    <w:rsid w:val="003C3D43"/>
    <w:rsid w:val="004F21BD"/>
    <w:rsid w:val="006338E6"/>
    <w:rsid w:val="006E6BBC"/>
    <w:rsid w:val="006F085D"/>
    <w:rsid w:val="0075792E"/>
    <w:rsid w:val="00791EF3"/>
    <w:rsid w:val="007D79DA"/>
    <w:rsid w:val="009D470D"/>
    <w:rsid w:val="00A02BC1"/>
    <w:rsid w:val="00A7768F"/>
    <w:rsid w:val="00BA0716"/>
    <w:rsid w:val="00C0799B"/>
    <w:rsid w:val="00D56AD5"/>
    <w:rsid w:val="00DC1315"/>
    <w:rsid w:val="00E012B2"/>
    <w:rsid w:val="00E2069B"/>
    <w:rsid w:val="00F12CE9"/>
    <w:rsid w:val="00F31E46"/>
    <w:rsid w:val="00FC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51DF"/>
  <w15:chartTrackingRefBased/>
  <w15:docId w15:val="{E1ECA57D-6E6A-4E9F-A8E2-1816C9CB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33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Padilla</dc:creator>
  <cp:keywords/>
  <dc:description/>
  <cp:lastModifiedBy>Noah Padilla</cp:lastModifiedBy>
  <cp:revision>27</cp:revision>
  <dcterms:created xsi:type="dcterms:W3CDTF">2020-11-03T09:48:00Z</dcterms:created>
  <dcterms:modified xsi:type="dcterms:W3CDTF">2020-11-03T11:10:00Z</dcterms:modified>
</cp:coreProperties>
</file>