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center"/>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Noah Whiffen</w:t>
      </w:r>
    </w:p>
    <w:p>
      <w:pPr>
        <w:spacing w:before="0" w:after="160" w:line="278"/>
        <w:ind w:right="0" w:left="0" w:firstLine="0"/>
        <w:jc w:val="center"/>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QAP 3 Reflection</w:t>
      </w:r>
    </w:p>
    <w:p>
      <w:pPr>
        <w:numPr>
          <w:ilvl w:val="0"/>
          <w:numId w:val="2"/>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How many hours did it take you to complete this assessment? (Please keep try to keep track of how many hours you have spent working on each individual part of this assessment as best you can - an estimation is fine; we just want a rough idea.)</w:t>
      </w:r>
    </w:p>
    <w:p>
      <w:pPr>
        <w:spacing w:before="0" w:after="160" w:line="278"/>
        <w:ind w:right="0" w:left="720" w:firstLine="0"/>
        <w:jc w:val="left"/>
        <w:rPr>
          <w:rFonts w:ascii="Calibri" w:hAnsi="Calibri" w:cs="Calibri" w:eastAsia="Calibri"/>
          <w:color w:val="auto"/>
          <w:spacing w:val="0"/>
          <w:position w:val="0"/>
          <w:sz w:val="28"/>
          <w:shd w:fill="auto" w:val="clear"/>
        </w:rPr>
      </w:pPr>
    </w:p>
    <w:p>
      <w:pPr>
        <w:spacing w:before="0" w:after="160" w:line="278"/>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Answer: It took me approximately 8 or 9 hours over the course of a week. I finished it a few days early and then came back to look at it with a fresh mind to do some final touch ups before submission.</w:t>
      </w:r>
    </w:p>
    <w:p>
      <w:pPr>
        <w:spacing w:before="0" w:after="160" w:line="278"/>
        <w:ind w:right="0" w:left="1080" w:firstLine="0"/>
        <w:jc w:val="left"/>
        <w:rPr>
          <w:rFonts w:ascii="Calibri" w:hAnsi="Calibri" w:cs="Calibri" w:eastAsia="Calibri"/>
          <w:color w:val="auto"/>
          <w:spacing w:val="0"/>
          <w:position w:val="0"/>
          <w:sz w:val="28"/>
          <w:shd w:fill="auto" w:val="clear"/>
        </w:rPr>
      </w:pPr>
    </w:p>
    <w:p>
      <w:pPr>
        <w:numPr>
          <w:ilvl w:val="0"/>
          <w:numId w:val="5"/>
        </w:numPr>
        <w:spacing w:before="0" w:after="160" w:line="278"/>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online resources you have used? (My lectures, YouTube, Stack overflow etc.)</w:t>
      </w:r>
    </w:p>
    <w:p>
      <w:pPr>
        <w:spacing w:before="0" w:after="160" w:line="278"/>
        <w:ind w:right="0" w:left="720" w:firstLine="0"/>
        <w:jc w:val="left"/>
        <w:rPr>
          <w:rFonts w:ascii="Calibri" w:hAnsi="Calibri" w:cs="Calibri" w:eastAsia="Calibri"/>
          <w:color w:val="auto"/>
          <w:spacing w:val="0"/>
          <w:position w:val="0"/>
          <w:sz w:val="32"/>
          <w:shd w:fill="auto" w:val="clear"/>
        </w:rPr>
      </w:pPr>
    </w:p>
    <w:p>
      <w:pPr>
        <w:spacing w:before="0" w:after="160" w:line="278"/>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Answer: There are a couple great videos on YouTube I’ve been watching to touch up on my React: one by a channel called “Bro Code” and a few other miscellaneous videos here and there by other channels.</w:t>
      </w:r>
    </w:p>
    <w:p>
      <w:pPr>
        <w:spacing w:before="0" w:after="160" w:line="278"/>
        <w:ind w:right="0" w:left="720" w:firstLine="0"/>
        <w:jc w:val="left"/>
        <w:rPr>
          <w:rFonts w:ascii="Calibri" w:hAnsi="Calibri" w:cs="Calibri" w:eastAsia="Calibri"/>
          <w:color w:val="auto"/>
          <w:spacing w:val="0"/>
          <w:position w:val="0"/>
          <w:sz w:val="28"/>
          <w:shd w:fill="auto" w:val="clear"/>
        </w:rPr>
      </w:pPr>
    </w:p>
    <w:p>
      <w:pPr>
        <w:numPr>
          <w:ilvl w:val="0"/>
          <w:numId w:val="7"/>
        </w:numPr>
        <w:spacing w:before="0" w:after="160" w:line="259"/>
        <w:ind w:right="0" w:left="108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Did you need to ask any of your friends in solving the problems. (If yes, please mention name of the friend. They must be amongst your class fellows.)</w:t>
      </w:r>
    </w:p>
    <w:p>
      <w:pPr>
        <w:spacing w:before="0" w:after="160" w:line="278"/>
        <w:ind w:right="0" w:left="1080" w:firstLine="0"/>
        <w:jc w:val="left"/>
        <w:rPr>
          <w:rFonts w:ascii="Calibri" w:hAnsi="Calibri" w:cs="Calibri" w:eastAsia="Calibri"/>
          <w:color w:val="auto"/>
          <w:spacing w:val="0"/>
          <w:position w:val="0"/>
          <w:sz w:val="28"/>
          <w:shd w:fill="auto" w:val="clear"/>
        </w:rPr>
      </w:pPr>
    </w:p>
    <w:p>
      <w:pPr>
        <w:spacing w:before="0" w:after="160" w:line="278"/>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Answer:  Mostly Google and ChatGPT for questions, but I had a few questions about uploading the folder to GitHub that Daniel and Vanessa helped with. (We have a class Discord together and I asked in there.)</w:t>
      </w:r>
    </w:p>
    <w:p>
      <w:pPr>
        <w:spacing w:before="0" w:after="160" w:line="278"/>
        <w:ind w:right="0" w:left="720" w:firstLine="0"/>
        <w:jc w:val="left"/>
        <w:rPr>
          <w:rFonts w:ascii="Calibri" w:hAnsi="Calibri" w:cs="Calibri" w:eastAsia="Calibri"/>
          <w:color w:val="auto"/>
          <w:spacing w:val="0"/>
          <w:position w:val="0"/>
          <w:sz w:val="28"/>
          <w:shd w:fill="auto" w:val="clear"/>
        </w:rPr>
      </w:pPr>
    </w:p>
    <w:p>
      <w:pPr>
        <w:numPr>
          <w:ilvl w:val="0"/>
          <w:numId w:val="10"/>
        </w:numPr>
        <w:spacing w:before="0" w:after="160" w:line="278"/>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Did you need to ask questions to any of your instructors? If so, how many questions did you ask (or how many help sessions did you require)?</w:t>
      </w:r>
    </w:p>
    <w:p>
      <w:pPr>
        <w:spacing w:before="0" w:after="160" w:line="278"/>
        <w:ind w:right="0" w:left="720" w:firstLine="0"/>
        <w:jc w:val="left"/>
        <w:rPr>
          <w:rFonts w:ascii="Calibri" w:hAnsi="Calibri" w:cs="Calibri" w:eastAsia="Calibri"/>
          <w:color w:val="auto"/>
          <w:spacing w:val="0"/>
          <w:position w:val="0"/>
          <w:sz w:val="28"/>
          <w:shd w:fill="auto" w:val="clear"/>
        </w:rPr>
      </w:pPr>
    </w:p>
    <w:p>
      <w:pPr>
        <w:spacing w:before="0" w:after="160" w:line="278"/>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Answer: No, surprisingly lol</w:t>
      </w:r>
    </w:p>
    <w:p>
      <w:pPr>
        <w:spacing w:before="0" w:after="160" w:line="278"/>
        <w:ind w:right="0" w:left="720" w:firstLine="0"/>
        <w:jc w:val="left"/>
        <w:rPr>
          <w:rFonts w:ascii="Calibri" w:hAnsi="Calibri" w:cs="Calibri" w:eastAsia="Calibri"/>
          <w:color w:val="auto"/>
          <w:spacing w:val="0"/>
          <w:position w:val="0"/>
          <w:sz w:val="28"/>
          <w:shd w:fill="auto" w:val="clear"/>
        </w:rPr>
      </w:pPr>
    </w:p>
    <w:p>
      <w:pPr>
        <w:numPr>
          <w:ilvl w:val="0"/>
          <w:numId w:val="12"/>
        </w:numPr>
        <w:spacing w:before="0" w:after="160" w:line="278"/>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Rate (subjectively) the difficulty of Making this all! from your own perspective, and whether you feel confident that you can solve a similar but different problem requiring some of the same techniques in the future now that you’ve completed this one.</w:t>
      </w:r>
    </w:p>
    <w:p>
      <w:pPr>
        <w:spacing w:before="0" w:after="160" w:line="278"/>
        <w:ind w:right="0" w:left="720" w:firstLine="0"/>
        <w:jc w:val="left"/>
        <w:rPr>
          <w:rFonts w:ascii="Calibri" w:hAnsi="Calibri" w:cs="Calibri" w:eastAsia="Calibri"/>
          <w:color w:val="auto"/>
          <w:spacing w:val="0"/>
          <w:position w:val="0"/>
          <w:sz w:val="28"/>
          <w:shd w:fill="auto" w:val="clear"/>
        </w:rPr>
      </w:pPr>
    </w:p>
    <w:p>
      <w:pPr>
        <w:spacing w:before="0" w:after="160" w:line="278"/>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Answer: I had a lot of fun with this one and I think it is my best work yet. I’ll give it a 9, only losing a point because my React knowledge is slow coming, but I’m starting to get it! I have confidence I could accomplish something similar in the future!</w:t>
        <w:br/>
        <w:br/>
      </w:r>
    </w:p>
    <w:p>
      <w:pPr>
        <w:spacing w:before="0" w:after="160" w:line="278"/>
        <w:ind w:right="0" w:left="0" w:firstLine="0"/>
        <w:jc w:val="left"/>
        <w:rPr>
          <w:rFonts w:ascii="Aptos" w:hAnsi="Aptos" w:cs="Aptos" w:eastAsia="Aptos"/>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5">
    <w:abstractNumId w:val="18"/>
  </w:num>
  <w:num w:numId="7">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