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0"/>
        <w:rPr>
          <w:rFonts w:ascii="Times New Roman"/>
          <w:sz w:val="25"/>
        </w:rPr>
      </w:pPr>
    </w:p>
    <w:p>
      <w:pPr>
        <w:pStyle w:val="2"/>
        <w:spacing w:before="87"/>
        <w:rPr>
          <w:rFonts w:hint="default"/>
          <w:spacing w:val="-5"/>
          <w:lang w:val="en-IN"/>
        </w:rPr>
      </w:pPr>
      <w:r>
        <w:t>Capstone</w:t>
      </w:r>
      <w:r>
        <w:rPr>
          <w:spacing w:val="-6"/>
        </w:rPr>
        <w:t xml:space="preserve"> </w:t>
      </w:r>
      <w:r>
        <w:t>Project</w:t>
      </w:r>
      <w:r>
        <w:rPr>
          <w:spacing w:val="-5"/>
        </w:rPr>
        <w:t xml:space="preserve"> </w:t>
      </w:r>
      <w:r>
        <w:t>-</w:t>
      </w:r>
      <w:r>
        <w:rPr>
          <w:spacing w:val="-5"/>
        </w:rPr>
        <w:t xml:space="preserve"> </w:t>
      </w:r>
      <w:r>
        <w:rPr>
          <w:rFonts w:hint="default"/>
          <w:spacing w:val="-5"/>
          <w:lang w:val="en-IN"/>
        </w:rPr>
        <w:t>Online Retail Customer Segmentation</w:t>
      </w:r>
    </w:p>
    <w:p>
      <w:pPr>
        <w:pStyle w:val="2"/>
        <w:spacing w:before="87"/>
        <w:rPr>
          <w:rFonts w:hint="default"/>
          <w:spacing w:val="-5"/>
          <w:lang w:val="en-IN"/>
        </w:rPr>
      </w:pPr>
    </w:p>
    <w:p>
      <w:pPr>
        <w:pStyle w:val="2"/>
        <w:spacing w:before="87"/>
        <w:rPr>
          <w:rFonts w:hint="default"/>
          <w:spacing w:val="-5"/>
          <w:lang w:val="en-IN"/>
        </w:rPr>
      </w:pPr>
    </w:p>
    <w:p>
      <w:pPr>
        <w:pStyle w:val="2"/>
        <w:spacing w:before="87"/>
        <w:rPr>
          <w:rFonts w:hint="default"/>
          <w:spacing w:val="-5"/>
          <w:sz w:val="28"/>
          <w:szCs w:val="28"/>
          <w:lang w:val="en-IN"/>
        </w:rPr>
        <w:sectPr>
          <w:type w:val="continuous"/>
          <w:pgSz w:w="12240" w:h="15840"/>
          <w:pgMar w:top="1500" w:right="1720" w:bottom="280" w:left="1340" w:header="720" w:footer="720" w:gutter="0"/>
          <w:cols w:space="720" w:num="1"/>
        </w:sectPr>
      </w:pPr>
      <w:r>
        <w:rPr>
          <w:rFonts w:hint="default"/>
          <w:spacing w:val="-5"/>
          <w:sz w:val="28"/>
          <w:szCs w:val="28"/>
          <w:lang w:val="en-IN"/>
        </w:rPr>
        <w:t xml:space="preserve">By Noah Christy. </w:t>
      </w:r>
      <w:bookmarkStart w:id="0" w:name="_GoBack"/>
      <w:bookmarkEnd w:id="0"/>
    </w:p>
    <w:p>
      <w:pPr>
        <w:pStyle w:val="5"/>
        <w:rPr>
          <w:sz w:val="20"/>
        </w:rPr>
      </w:pPr>
    </w:p>
    <w:p>
      <w:pPr>
        <w:pStyle w:val="5"/>
        <w:rPr>
          <w:sz w:val="20"/>
        </w:rPr>
      </w:pPr>
    </w:p>
    <w:p>
      <w:pPr>
        <w:pStyle w:val="5"/>
        <w:rPr>
          <w:sz w:val="28"/>
        </w:rPr>
      </w:pPr>
    </w:p>
    <w:p>
      <w:pPr>
        <w:spacing w:before="87"/>
        <w:ind w:left="100" w:right="0" w:firstLine="0"/>
        <w:jc w:val="left"/>
        <w:rPr>
          <w:sz w:val="40"/>
        </w:rPr>
      </w:pPr>
      <w:r>
        <w:rPr>
          <w:sz w:val="40"/>
        </w:rPr>
        <w:t>Table</w:t>
      </w:r>
      <w:r>
        <w:rPr>
          <w:spacing w:val="-19"/>
          <w:sz w:val="40"/>
        </w:rPr>
        <w:t xml:space="preserve"> </w:t>
      </w:r>
      <w:r>
        <w:rPr>
          <w:sz w:val="40"/>
        </w:rPr>
        <w:t>of</w:t>
      </w:r>
      <w:r>
        <w:rPr>
          <w:spacing w:val="-18"/>
          <w:sz w:val="40"/>
        </w:rPr>
        <w:t xml:space="preserve"> </w:t>
      </w:r>
      <w:r>
        <w:rPr>
          <w:sz w:val="40"/>
        </w:rPr>
        <w:t>Contents</w:t>
      </w:r>
    </w:p>
    <w:p>
      <w:pPr>
        <w:pStyle w:val="10"/>
        <w:numPr>
          <w:ilvl w:val="0"/>
          <w:numId w:val="1"/>
        </w:numPr>
        <w:tabs>
          <w:tab w:val="left" w:pos="820"/>
        </w:tabs>
        <w:spacing w:before="189" w:after="0" w:line="240" w:lineRule="auto"/>
        <w:ind w:left="820" w:right="0" w:hanging="360"/>
        <w:jc w:val="left"/>
        <w:rPr>
          <w:sz w:val="28"/>
          <w:szCs w:val="28"/>
        </w:rPr>
      </w:pPr>
      <w:r>
        <w:rPr>
          <w:sz w:val="28"/>
          <w:szCs w:val="28"/>
        </w:rPr>
        <w:t>Problem</w:t>
      </w:r>
      <w:r>
        <w:rPr>
          <w:spacing w:val="-8"/>
          <w:sz w:val="28"/>
          <w:szCs w:val="28"/>
        </w:rPr>
        <w:t xml:space="preserve"> </w:t>
      </w:r>
      <w:r>
        <w:rPr>
          <w:sz w:val="28"/>
          <w:szCs w:val="28"/>
        </w:rPr>
        <w:t>Statement</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Project</w:t>
      </w:r>
      <w:r>
        <w:rPr>
          <w:spacing w:val="-15"/>
          <w:sz w:val="28"/>
          <w:szCs w:val="28"/>
        </w:rPr>
        <w:t xml:space="preserve"> </w:t>
      </w:r>
      <w:r>
        <w:rPr>
          <w:sz w:val="28"/>
          <w:szCs w:val="28"/>
        </w:rPr>
        <w:t>Objective</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Data</w:t>
      </w:r>
      <w:r>
        <w:rPr>
          <w:spacing w:val="-14"/>
          <w:sz w:val="28"/>
          <w:szCs w:val="28"/>
        </w:rPr>
        <w:t xml:space="preserve"> </w:t>
      </w:r>
      <w:r>
        <w:rPr>
          <w:sz w:val="28"/>
          <w:szCs w:val="28"/>
        </w:rPr>
        <w:t>Description</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Data</w:t>
      </w:r>
      <w:r>
        <w:rPr>
          <w:spacing w:val="-8"/>
          <w:sz w:val="28"/>
          <w:szCs w:val="28"/>
        </w:rPr>
        <w:t xml:space="preserve"> </w:t>
      </w:r>
      <w:r>
        <w:rPr>
          <w:sz w:val="28"/>
          <w:szCs w:val="28"/>
        </w:rPr>
        <w:t>Pre-processing</w:t>
      </w:r>
      <w:r>
        <w:rPr>
          <w:spacing w:val="-7"/>
          <w:sz w:val="28"/>
          <w:szCs w:val="28"/>
        </w:rPr>
        <w:t xml:space="preserve"> </w:t>
      </w:r>
      <w:r>
        <w:rPr>
          <w:sz w:val="28"/>
          <w:szCs w:val="28"/>
        </w:rPr>
        <w:t>Steps</w:t>
      </w:r>
      <w:r>
        <w:rPr>
          <w:spacing w:val="-7"/>
          <w:sz w:val="28"/>
          <w:szCs w:val="28"/>
        </w:rPr>
        <w:t xml:space="preserve"> </w:t>
      </w:r>
      <w:r>
        <w:rPr>
          <w:sz w:val="28"/>
          <w:szCs w:val="28"/>
        </w:rPr>
        <w:t>and</w:t>
      </w:r>
      <w:r>
        <w:rPr>
          <w:spacing w:val="-7"/>
          <w:sz w:val="28"/>
          <w:szCs w:val="28"/>
        </w:rPr>
        <w:t xml:space="preserve"> </w:t>
      </w:r>
      <w:r>
        <w:rPr>
          <w:sz w:val="28"/>
          <w:szCs w:val="28"/>
        </w:rPr>
        <w:t>Inspiration</w:t>
      </w:r>
    </w:p>
    <w:p>
      <w:pPr>
        <w:pStyle w:val="10"/>
        <w:numPr>
          <w:ilvl w:val="0"/>
          <w:numId w:val="1"/>
        </w:numPr>
        <w:tabs>
          <w:tab w:val="left" w:pos="820"/>
        </w:tabs>
        <w:spacing w:before="38" w:after="0" w:line="240" w:lineRule="auto"/>
        <w:ind w:left="820" w:right="0" w:hanging="360"/>
        <w:jc w:val="left"/>
        <w:rPr>
          <w:sz w:val="28"/>
          <w:szCs w:val="28"/>
        </w:rPr>
      </w:pPr>
      <w:r>
        <w:rPr>
          <w:spacing w:val="-1"/>
          <w:sz w:val="28"/>
          <w:szCs w:val="28"/>
        </w:rPr>
        <w:t>Choosing</w:t>
      </w:r>
      <w:r>
        <w:rPr>
          <w:spacing w:val="-3"/>
          <w:sz w:val="28"/>
          <w:szCs w:val="28"/>
        </w:rPr>
        <w:t xml:space="preserve"> </w:t>
      </w:r>
      <w:r>
        <w:rPr>
          <w:spacing w:val="-1"/>
          <w:sz w:val="28"/>
          <w:szCs w:val="28"/>
        </w:rPr>
        <w:t>the</w:t>
      </w:r>
      <w:r>
        <w:rPr>
          <w:spacing w:val="-14"/>
          <w:sz w:val="28"/>
          <w:szCs w:val="28"/>
        </w:rPr>
        <w:t xml:space="preserve"> </w:t>
      </w:r>
      <w:r>
        <w:rPr>
          <w:spacing w:val="-1"/>
          <w:sz w:val="28"/>
          <w:szCs w:val="28"/>
        </w:rPr>
        <w:t>Algorithm</w:t>
      </w:r>
      <w:r>
        <w:rPr>
          <w:spacing w:val="-2"/>
          <w:sz w:val="28"/>
          <w:szCs w:val="28"/>
        </w:rPr>
        <w:t xml:space="preserve"> </w:t>
      </w:r>
      <w:r>
        <w:rPr>
          <w:sz w:val="28"/>
          <w:szCs w:val="28"/>
        </w:rPr>
        <w:t>for</w:t>
      </w:r>
      <w:r>
        <w:rPr>
          <w:spacing w:val="-2"/>
          <w:sz w:val="28"/>
          <w:szCs w:val="28"/>
        </w:rPr>
        <w:t xml:space="preserve"> </w:t>
      </w:r>
      <w:r>
        <w:rPr>
          <w:sz w:val="28"/>
          <w:szCs w:val="28"/>
        </w:rPr>
        <w:t>the</w:t>
      </w:r>
      <w:r>
        <w:rPr>
          <w:spacing w:val="-2"/>
          <w:sz w:val="28"/>
          <w:szCs w:val="28"/>
        </w:rPr>
        <w:t xml:space="preserve"> </w:t>
      </w:r>
      <w:r>
        <w:rPr>
          <w:sz w:val="28"/>
          <w:szCs w:val="28"/>
        </w:rPr>
        <w:t>Project</w:t>
      </w:r>
    </w:p>
    <w:p>
      <w:pPr>
        <w:pStyle w:val="10"/>
        <w:numPr>
          <w:ilvl w:val="0"/>
          <w:numId w:val="1"/>
        </w:numPr>
        <w:tabs>
          <w:tab w:val="left" w:pos="820"/>
        </w:tabs>
        <w:spacing w:before="37" w:after="0" w:line="240" w:lineRule="auto"/>
        <w:ind w:left="820" w:right="0" w:hanging="360"/>
        <w:jc w:val="left"/>
        <w:rPr>
          <w:sz w:val="28"/>
          <w:szCs w:val="28"/>
        </w:rPr>
      </w:pPr>
      <w:r>
        <w:rPr>
          <w:spacing w:val="-1"/>
          <w:sz w:val="28"/>
          <w:szCs w:val="28"/>
        </w:rPr>
        <w:t>Motivation</w:t>
      </w:r>
      <w:r>
        <w:rPr>
          <w:spacing w:val="-4"/>
          <w:sz w:val="28"/>
          <w:szCs w:val="28"/>
        </w:rPr>
        <w:t xml:space="preserve"> </w:t>
      </w:r>
      <w:r>
        <w:rPr>
          <w:spacing w:val="-1"/>
          <w:sz w:val="28"/>
          <w:szCs w:val="28"/>
        </w:rPr>
        <w:t>and</w:t>
      </w:r>
      <w:r>
        <w:rPr>
          <w:spacing w:val="-3"/>
          <w:sz w:val="28"/>
          <w:szCs w:val="28"/>
        </w:rPr>
        <w:t xml:space="preserve"> </w:t>
      </w:r>
      <w:r>
        <w:rPr>
          <w:spacing w:val="-1"/>
          <w:sz w:val="28"/>
          <w:szCs w:val="28"/>
        </w:rPr>
        <w:t>Reasons</w:t>
      </w:r>
      <w:r>
        <w:rPr>
          <w:spacing w:val="-3"/>
          <w:sz w:val="28"/>
          <w:szCs w:val="28"/>
        </w:rPr>
        <w:t xml:space="preserve"> </w:t>
      </w:r>
      <w:r>
        <w:rPr>
          <w:sz w:val="28"/>
          <w:szCs w:val="28"/>
        </w:rPr>
        <w:t>For</w:t>
      </w:r>
      <w:r>
        <w:rPr>
          <w:spacing w:val="-4"/>
          <w:sz w:val="28"/>
          <w:szCs w:val="28"/>
        </w:rPr>
        <w:t xml:space="preserve"> </w:t>
      </w:r>
      <w:r>
        <w:rPr>
          <w:sz w:val="28"/>
          <w:szCs w:val="28"/>
        </w:rPr>
        <w:t>Choosing</w:t>
      </w:r>
      <w:r>
        <w:rPr>
          <w:spacing w:val="-3"/>
          <w:sz w:val="28"/>
          <w:szCs w:val="28"/>
        </w:rPr>
        <w:t xml:space="preserve"> </w:t>
      </w:r>
      <w:r>
        <w:rPr>
          <w:sz w:val="28"/>
          <w:szCs w:val="28"/>
        </w:rPr>
        <w:t>the</w:t>
      </w:r>
      <w:r>
        <w:rPr>
          <w:spacing w:val="-15"/>
          <w:sz w:val="28"/>
          <w:szCs w:val="28"/>
        </w:rPr>
        <w:t xml:space="preserve"> </w:t>
      </w:r>
      <w:r>
        <w:rPr>
          <w:sz w:val="28"/>
          <w:szCs w:val="28"/>
        </w:rPr>
        <w:t>Algorithm</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Assumptions</w:t>
      </w:r>
    </w:p>
    <w:p>
      <w:pPr>
        <w:pStyle w:val="10"/>
        <w:numPr>
          <w:ilvl w:val="0"/>
          <w:numId w:val="1"/>
        </w:numPr>
        <w:tabs>
          <w:tab w:val="left" w:pos="820"/>
        </w:tabs>
        <w:spacing w:before="38" w:after="0" w:line="240" w:lineRule="auto"/>
        <w:ind w:left="820" w:right="0" w:hanging="360"/>
        <w:jc w:val="left"/>
        <w:rPr>
          <w:sz w:val="28"/>
          <w:szCs w:val="28"/>
        </w:rPr>
      </w:pPr>
      <w:r>
        <w:rPr>
          <w:spacing w:val="-1"/>
          <w:sz w:val="28"/>
          <w:szCs w:val="28"/>
        </w:rPr>
        <w:t>Model</w:t>
      </w:r>
      <w:r>
        <w:rPr>
          <w:spacing w:val="-12"/>
          <w:sz w:val="28"/>
          <w:szCs w:val="28"/>
        </w:rPr>
        <w:t xml:space="preserve"> </w:t>
      </w:r>
      <w:r>
        <w:rPr>
          <w:sz w:val="28"/>
          <w:szCs w:val="28"/>
        </w:rPr>
        <w:t>Evaluation</w:t>
      </w:r>
      <w:r>
        <w:rPr>
          <w:spacing w:val="-11"/>
          <w:sz w:val="28"/>
          <w:szCs w:val="28"/>
        </w:rPr>
        <w:t xml:space="preserve"> </w:t>
      </w:r>
      <w:r>
        <w:rPr>
          <w:sz w:val="28"/>
          <w:szCs w:val="28"/>
        </w:rPr>
        <w:t>and</w:t>
      </w:r>
      <w:r>
        <w:rPr>
          <w:spacing w:val="-15"/>
          <w:sz w:val="28"/>
          <w:szCs w:val="28"/>
        </w:rPr>
        <w:t xml:space="preserve"> </w:t>
      </w:r>
      <w:r>
        <w:rPr>
          <w:sz w:val="28"/>
          <w:szCs w:val="28"/>
        </w:rPr>
        <w:t>Techniques</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Inferences</w:t>
      </w:r>
      <w:r>
        <w:rPr>
          <w:spacing w:val="-6"/>
          <w:sz w:val="28"/>
          <w:szCs w:val="28"/>
        </w:rPr>
        <w:t xml:space="preserve"> </w:t>
      </w:r>
      <w:r>
        <w:rPr>
          <w:sz w:val="28"/>
          <w:szCs w:val="28"/>
        </w:rPr>
        <w:t>from</w:t>
      </w:r>
      <w:r>
        <w:rPr>
          <w:spacing w:val="-5"/>
          <w:sz w:val="28"/>
          <w:szCs w:val="28"/>
        </w:rPr>
        <w:t xml:space="preserve"> </w:t>
      </w:r>
      <w:r>
        <w:rPr>
          <w:sz w:val="28"/>
          <w:szCs w:val="28"/>
        </w:rPr>
        <w:t>the</w:t>
      </w:r>
      <w:r>
        <w:rPr>
          <w:spacing w:val="-5"/>
          <w:sz w:val="28"/>
          <w:szCs w:val="28"/>
        </w:rPr>
        <w:t xml:space="preserve"> </w:t>
      </w:r>
      <w:r>
        <w:rPr>
          <w:sz w:val="28"/>
          <w:szCs w:val="28"/>
        </w:rPr>
        <w:t>Same</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Future</w:t>
      </w:r>
      <w:r>
        <w:rPr>
          <w:spacing w:val="-6"/>
          <w:sz w:val="28"/>
          <w:szCs w:val="28"/>
        </w:rPr>
        <w:t xml:space="preserve"> </w:t>
      </w:r>
      <w:r>
        <w:rPr>
          <w:sz w:val="28"/>
          <w:szCs w:val="28"/>
        </w:rPr>
        <w:t>Possibilities</w:t>
      </w:r>
      <w:r>
        <w:rPr>
          <w:spacing w:val="-6"/>
          <w:sz w:val="28"/>
          <w:szCs w:val="28"/>
        </w:rPr>
        <w:t xml:space="preserve"> </w:t>
      </w:r>
      <w:r>
        <w:rPr>
          <w:sz w:val="28"/>
          <w:szCs w:val="28"/>
        </w:rPr>
        <w:t>of</w:t>
      </w:r>
      <w:r>
        <w:rPr>
          <w:spacing w:val="-6"/>
          <w:sz w:val="28"/>
          <w:szCs w:val="28"/>
        </w:rPr>
        <w:t xml:space="preserve"> </w:t>
      </w:r>
      <w:r>
        <w:rPr>
          <w:sz w:val="28"/>
          <w:szCs w:val="28"/>
        </w:rPr>
        <w:t>the</w:t>
      </w:r>
      <w:r>
        <w:rPr>
          <w:spacing w:val="-6"/>
          <w:sz w:val="28"/>
          <w:szCs w:val="28"/>
        </w:rPr>
        <w:t xml:space="preserve"> </w:t>
      </w:r>
      <w:r>
        <w:rPr>
          <w:sz w:val="28"/>
          <w:szCs w:val="28"/>
        </w:rPr>
        <w:t>Project</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Conclusion</w:t>
      </w:r>
    </w:p>
    <w:p>
      <w:pPr>
        <w:pStyle w:val="10"/>
        <w:numPr>
          <w:ilvl w:val="0"/>
          <w:numId w:val="1"/>
        </w:numPr>
        <w:tabs>
          <w:tab w:val="left" w:pos="820"/>
        </w:tabs>
        <w:spacing w:before="38" w:after="0" w:line="240" w:lineRule="auto"/>
        <w:ind w:left="820" w:right="0" w:hanging="360"/>
        <w:jc w:val="left"/>
        <w:rPr>
          <w:sz w:val="28"/>
          <w:szCs w:val="28"/>
        </w:rPr>
      </w:pPr>
      <w:r>
        <w:rPr>
          <w:sz w:val="28"/>
          <w:szCs w:val="28"/>
        </w:rPr>
        <w:t>References</w:t>
      </w:r>
    </w:p>
    <w:p>
      <w:pPr>
        <w:spacing w:after="0" w:line="240" w:lineRule="auto"/>
        <w:jc w:val="left"/>
        <w:rPr>
          <w:sz w:val="22"/>
        </w:rPr>
        <w:sectPr>
          <w:pgSz w:w="12240" w:h="15840"/>
          <w:pgMar w:top="1500" w:right="1720" w:bottom="280" w:left="1340" w:header="720" w:footer="720" w:gutter="0"/>
          <w:cols w:space="720" w:num="1"/>
        </w:sectPr>
      </w:pPr>
    </w:p>
    <w:p>
      <w:pPr>
        <w:pStyle w:val="2"/>
      </w:pPr>
      <w:r>
        <w:t>Problem</w:t>
      </w:r>
      <w:r>
        <w:rPr>
          <w:spacing w:val="-8"/>
        </w:rPr>
        <w:t xml:space="preserve"> </w:t>
      </w:r>
      <w:r>
        <w:t>Statement</w:t>
      </w:r>
    </w:p>
    <w:p>
      <w:pPr>
        <w:pStyle w:val="5"/>
      </w:pPr>
    </w:p>
    <w:p>
      <w:pPr>
        <w:pStyle w:val="5"/>
        <w:ind w:left="100"/>
        <w:sectPr>
          <w:pgSz w:w="12240" w:h="15840"/>
          <w:pgMar w:top="1380" w:right="1720" w:bottom="280" w:left="1340" w:header="720" w:footer="720" w:gutter="0"/>
          <w:cols w:space="720" w:num="1"/>
        </w:sectPr>
      </w:pPr>
      <w:r>
        <w:rPr>
          <w:rFonts w:hint="default"/>
          <w:sz w:val="24"/>
          <w:szCs w:val="24"/>
        </w:rPr>
        <w:t>An online retail store is trying to understand the various customer purchase patterns for their</w:t>
      </w:r>
      <w:r>
        <w:rPr>
          <w:rFonts w:hint="default"/>
          <w:sz w:val="24"/>
          <w:szCs w:val="24"/>
          <w:lang w:val="en-IN"/>
        </w:rPr>
        <w:t xml:space="preserve"> </w:t>
      </w:r>
      <w:r>
        <w:rPr>
          <w:rFonts w:hint="default"/>
          <w:sz w:val="24"/>
          <w:szCs w:val="24"/>
        </w:rPr>
        <w:t>firm, you are required to give enough evidence based insights to provide the same</w:t>
      </w:r>
      <w:r>
        <w:rPr>
          <w:rFonts w:hint="default"/>
        </w:rPr>
        <w:t>.</w:t>
      </w:r>
    </w:p>
    <w:p>
      <w:pPr>
        <w:pStyle w:val="2"/>
      </w:pPr>
      <w:r>
        <w:t>Project</w:t>
      </w:r>
      <w:r>
        <w:rPr>
          <w:spacing w:val="-8"/>
        </w:rPr>
        <w:t xml:space="preserve"> </w:t>
      </w:r>
      <w:r>
        <w:t>Objective</w:t>
      </w:r>
    </w:p>
    <w:p>
      <w:pPr>
        <w:pStyle w:val="2"/>
      </w:pPr>
    </w:p>
    <w:p>
      <w:pPr>
        <w:pStyle w:val="2"/>
        <w:numPr>
          <w:ilvl w:val="0"/>
          <w:numId w:val="2"/>
        </w:numPr>
        <w:ind w:left="420" w:leftChars="0" w:right="0" w:rightChars="0" w:hanging="420" w:firstLineChars="0"/>
        <w:rPr>
          <w:sz w:val="24"/>
          <w:szCs w:val="24"/>
        </w:rPr>
      </w:pPr>
      <w:r>
        <w:rPr>
          <w:rFonts w:hint="default"/>
          <w:sz w:val="24"/>
          <w:szCs w:val="24"/>
        </w:rPr>
        <w:t>Address missing values and outliers to ensure data quality.</w:t>
      </w:r>
    </w:p>
    <w:p>
      <w:pPr>
        <w:pStyle w:val="5"/>
        <w:numPr>
          <w:ilvl w:val="0"/>
          <w:numId w:val="3"/>
        </w:numPr>
        <w:spacing w:before="265"/>
        <w:ind w:left="420" w:leftChars="0" w:hanging="420" w:firstLineChars="0"/>
        <w:rPr>
          <w:rFonts w:hint="default"/>
          <w:sz w:val="24"/>
          <w:szCs w:val="24"/>
        </w:rPr>
      </w:pPr>
      <w:r>
        <w:rPr>
          <w:rFonts w:hint="default"/>
          <w:sz w:val="24"/>
          <w:szCs w:val="24"/>
        </w:rPr>
        <w:t>Identify distinct customer segments based on their purchase patterns.</w:t>
      </w:r>
    </w:p>
    <w:p>
      <w:pPr>
        <w:pStyle w:val="5"/>
        <w:widowControl w:val="0"/>
        <w:numPr>
          <w:ilvl w:val="0"/>
          <w:numId w:val="3"/>
        </w:numPr>
        <w:autoSpaceDE w:val="0"/>
        <w:autoSpaceDN w:val="0"/>
        <w:spacing w:before="265" w:after="0" w:line="240" w:lineRule="auto"/>
        <w:ind w:left="420" w:leftChars="0" w:right="0" w:rightChars="0" w:hanging="420" w:firstLineChars="0"/>
        <w:jc w:val="left"/>
        <w:rPr>
          <w:rFonts w:hint="default"/>
          <w:sz w:val="24"/>
          <w:szCs w:val="24"/>
        </w:rPr>
      </w:pPr>
      <w:r>
        <w:rPr>
          <w:rFonts w:hint="default"/>
          <w:sz w:val="24"/>
          <w:szCs w:val="24"/>
        </w:rPr>
        <w:t>Utilize clustering techniques to group customers with similar purchasing behavior.</w:t>
      </w:r>
    </w:p>
    <w:p>
      <w:pPr>
        <w:pStyle w:val="5"/>
        <w:widowControl w:val="0"/>
        <w:numPr>
          <w:ilvl w:val="0"/>
          <w:numId w:val="3"/>
        </w:numPr>
        <w:autoSpaceDE w:val="0"/>
        <w:autoSpaceDN w:val="0"/>
        <w:spacing w:before="265" w:after="0" w:line="240" w:lineRule="auto"/>
        <w:ind w:left="420" w:leftChars="0" w:right="0" w:rightChars="0" w:hanging="420" w:firstLineChars="0"/>
        <w:jc w:val="left"/>
        <w:rPr>
          <w:rFonts w:hint="default"/>
          <w:sz w:val="24"/>
          <w:szCs w:val="24"/>
        </w:rPr>
      </w:pPr>
      <w:r>
        <w:rPr>
          <w:rFonts w:hint="default"/>
          <w:sz w:val="24"/>
          <w:szCs w:val="24"/>
        </w:rPr>
        <w:t>Explore clusters to understand the characteristics of each segment.</w:t>
      </w:r>
    </w:p>
    <w:p>
      <w:pPr>
        <w:pStyle w:val="5"/>
        <w:widowControl w:val="0"/>
        <w:numPr>
          <w:ilvl w:val="0"/>
          <w:numId w:val="3"/>
        </w:numPr>
        <w:autoSpaceDE w:val="0"/>
        <w:autoSpaceDN w:val="0"/>
        <w:spacing w:before="265" w:after="0" w:line="240" w:lineRule="auto"/>
        <w:ind w:left="420" w:leftChars="0" w:right="0" w:rightChars="0" w:hanging="420" w:firstLineChars="0"/>
        <w:jc w:val="left"/>
        <w:rPr>
          <w:rFonts w:hint="default"/>
          <w:sz w:val="24"/>
          <w:szCs w:val="24"/>
        </w:rPr>
      </w:pPr>
      <w:r>
        <w:rPr>
          <w:rFonts w:hint="default"/>
          <w:sz w:val="24"/>
          <w:szCs w:val="24"/>
        </w:rPr>
        <w:t xml:space="preserve"> Provide insights for customer retention strategies.</w:t>
      </w:r>
    </w:p>
    <w:p>
      <w:pPr>
        <w:pStyle w:val="5"/>
        <w:widowControl w:val="0"/>
        <w:numPr>
          <w:ilvl w:val="0"/>
          <w:numId w:val="3"/>
        </w:numPr>
        <w:autoSpaceDE w:val="0"/>
        <w:autoSpaceDN w:val="0"/>
        <w:spacing w:before="265" w:after="0" w:line="240" w:lineRule="auto"/>
        <w:ind w:left="420" w:leftChars="0" w:right="0" w:rightChars="0" w:hanging="420" w:firstLineChars="0"/>
        <w:jc w:val="left"/>
        <w:rPr>
          <w:rFonts w:hint="default"/>
          <w:sz w:val="24"/>
          <w:szCs w:val="24"/>
        </w:rPr>
      </w:pPr>
      <w:r>
        <w:rPr>
          <w:rFonts w:hint="default"/>
          <w:sz w:val="24"/>
          <w:szCs w:val="24"/>
        </w:rPr>
        <w:t>Evaluate the effectiveness of the clustering model.</w:t>
      </w:r>
    </w:p>
    <w:p>
      <w:pPr>
        <w:pStyle w:val="5"/>
        <w:widowControl w:val="0"/>
        <w:numPr>
          <w:ilvl w:val="0"/>
          <w:numId w:val="3"/>
        </w:numPr>
        <w:autoSpaceDE w:val="0"/>
        <w:autoSpaceDN w:val="0"/>
        <w:spacing w:before="265" w:after="0" w:line="240" w:lineRule="auto"/>
        <w:ind w:left="420" w:leftChars="0" w:right="0" w:rightChars="0" w:hanging="420" w:firstLineChars="0"/>
        <w:jc w:val="left"/>
        <w:rPr>
          <w:rFonts w:hint="default"/>
          <w:sz w:val="24"/>
          <w:szCs w:val="24"/>
        </w:rPr>
      </w:pPr>
      <w:r>
        <w:rPr>
          <w:rFonts w:hint="default"/>
          <w:sz w:val="24"/>
          <w:szCs w:val="24"/>
        </w:rPr>
        <w:t>Offer actionable recommendations based on insights.</w:t>
      </w:r>
    </w:p>
    <w:p>
      <w:pPr>
        <w:pStyle w:val="5"/>
        <w:widowControl w:val="0"/>
        <w:numPr>
          <w:ilvl w:val="0"/>
          <w:numId w:val="3"/>
        </w:numPr>
        <w:autoSpaceDE w:val="0"/>
        <w:autoSpaceDN w:val="0"/>
        <w:spacing w:before="265" w:after="0" w:line="240" w:lineRule="auto"/>
        <w:ind w:left="420" w:leftChars="0" w:right="0" w:rightChars="0" w:hanging="420" w:firstLineChars="0"/>
        <w:jc w:val="left"/>
        <w:rPr>
          <w:rFonts w:hint="default"/>
          <w:sz w:val="24"/>
          <w:szCs w:val="24"/>
        </w:rPr>
        <w:sectPr>
          <w:pgSz w:w="12240" w:h="15840"/>
          <w:pgMar w:top="1380" w:right="1720" w:bottom="280" w:left="1340" w:header="720" w:footer="720" w:gutter="0"/>
          <w:cols w:space="720" w:num="1"/>
        </w:sectPr>
      </w:pPr>
      <w:r>
        <w:rPr>
          <w:rFonts w:hint="default"/>
          <w:sz w:val="24"/>
          <w:szCs w:val="24"/>
        </w:rPr>
        <w:t>Analyze the importance of different features (e.g., quantity, unit price) in defining customer segments</w:t>
      </w:r>
    </w:p>
    <w:p>
      <w:pPr>
        <w:pStyle w:val="2"/>
      </w:pPr>
      <w:r>
        <w:t>Data</w:t>
      </w:r>
      <w:r>
        <w:rPr>
          <w:spacing w:val="-7"/>
        </w:rPr>
        <w:t xml:space="preserve"> </w:t>
      </w:r>
      <w:r>
        <w:t>Description</w:t>
      </w:r>
    </w:p>
    <w:p>
      <w:pPr>
        <w:pStyle w:val="2"/>
      </w:pPr>
    </w:p>
    <w:p>
      <w:pPr>
        <w:pStyle w:val="5"/>
        <w:spacing w:before="189"/>
        <w:ind w:left="100"/>
        <w:rPr>
          <w:rFonts w:hint="default"/>
          <w:b/>
          <w:bCs/>
          <w:sz w:val="24"/>
          <w:szCs w:val="24"/>
        </w:rPr>
      </w:pPr>
      <w:r>
        <w:rPr>
          <w:rFonts w:hint="default"/>
          <w:b/>
          <w:bCs/>
          <w:sz w:val="24"/>
          <w:szCs w:val="24"/>
        </w:rPr>
        <w:t>Dataset Overview:</w:t>
      </w:r>
    </w:p>
    <w:p>
      <w:pPr>
        <w:pStyle w:val="5"/>
        <w:spacing w:before="189"/>
        <w:ind w:left="100"/>
        <w:rPr>
          <w:sz w:val="24"/>
          <w:szCs w:val="24"/>
        </w:rPr>
      </w:pPr>
      <w:r>
        <w:rPr>
          <w:rFonts w:hint="default"/>
          <w:sz w:val="24"/>
          <w:szCs w:val="24"/>
        </w:rPr>
        <w:t>Provide a brief overview of the online retail dataset, including the number of records and features.</w:t>
      </w:r>
    </w:p>
    <w:p>
      <w:pPr>
        <w:pStyle w:val="5"/>
        <w:rPr>
          <w:sz w:val="24"/>
        </w:rPr>
      </w:pPr>
    </w:p>
    <w:p>
      <w:pPr>
        <w:pStyle w:val="5"/>
        <w:spacing w:before="10"/>
        <w:ind w:firstLine="120" w:firstLineChars="50"/>
        <w:rPr>
          <w:rFonts w:hint="default"/>
          <w:b/>
          <w:bCs/>
          <w:sz w:val="24"/>
          <w:szCs w:val="20"/>
        </w:rPr>
      </w:pPr>
      <w:r>
        <w:rPr>
          <w:rFonts w:hint="default"/>
          <w:b/>
          <w:bCs/>
          <w:sz w:val="24"/>
          <w:szCs w:val="20"/>
        </w:rPr>
        <w:t>Features Included:</w:t>
      </w:r>
    </w:p>
    <w:p>
      <w:pPr>
        <w:pStyle w:val="5"/>
        <w:spacing w:before="10"/>
        <w:rPr>
          <w:rFonts w:hint="default"/>
          <w:sz w:val="24"/>
          <w:szCs w:val="20"/>
        </w:rPr>
      </w:pPr>
    </w:p>
    <w:p>
      <w:pPr>
        <w:pStyle w:val="5"/>
        <w:spacing w:before="10"/>
        <w:jc w:val="both"/>
        <w:rPr>
          <w:sz w:val="24"/>
          <w:szCs w:val="20"/>
        </w:rPr>
      </w:pPr>
      <w:r>
        <w:rPr>
          <w:rFonts w:hint="default"/>
          <w:sz w:val="24"/>
          <w:szCs w:val="20"/>
        </w:rPr>
        <w:t>List and briefly describe the main features included in the dataset. This may include columns like 'InvoiceNo,' 'StockCode,' 'Description,' 'Quantity,' 'UnitPrice,' 'CustomerID,' 'Country,' etc.</w:t>
      </w:r>
    </w:p>
    <w:p>
      <w:pPr>
        <w:pStyle w:val="5"/>
        <w:ind w:left="100"/>
      </w:pPr>
    </w:p>
    <w:p>
      <w:pPr>
        <w:pStyle w:val="5"/>
        <w:ind w:left="100"/>
        <w:rPr>
          <w:rFonts w:hint="default"/>
          <w:b/>
          <w:bCs/>
          <w:sz w:val="24"/>
          <w:szCs w:val="24"/>
        </w:rPr>
      </w:pPr>
      <w:r>
        <w:rPr>
          <w:rFonts w:hint="default"/>
          <w:b/>
          <w:bCs/>
          <w:sz w:val="24"/>
          <w:szCs w:val="24"/>
        </w:rPr>
        <w:t>Description of Key Features:</w:t>
      </w:r>
    </w:p>
    <w:p>
      <w:pPr>
        <w:pStyle w:val="5"/>
        <w:ind w:left="100"/>
        <w:rPr>
          <w:rFonts w:hint="default"/>
          <w:sz w:val="24"/>
          <w:szCs w:val="24"/>
        </w:rPr>
      </w:pPr>
    </w:p>
    <w:p>
      <w:pPr>
        <w:pStyle w:val="5"/>
        <w:ind w:left="100"/>
        <w:rPr>
          <w:rFonts w:hint="default"/>
          <w:sz w:val="24"/>
          <w:szCs w:val="24"/>
        </w:rPr>
      </w:pPr>
      <w:r>
        <w:rPr>
          <w:rFonts w:hint="default"/>
          <w:sz w:val="24"/>
          <w:szCs w:val="24"/>
        </w:rPr>
        <w:t>Provide a more detailed description of critical features, especially those relevant to the clustering analysis (e.g., 'Quantity,' 'UnitPrice')</w:t>
      </w:r>
    </w:p>
    <w:p>
      <w:pPr>
        <w:pStyle w:val="5"/>
        <w:ind w:left="100"/>
        <w:rPr>
          <w:rFonts w:hint="default"/>
          <w:sz w:val="24"/>
          <w:szCs w:val="24"/>
        </w:rPr>
      </w:pPr>
    </w:p>
    <w:p>
      <w:pPr>
        <w:pStyle w:val="5"/>
        <w:ind w:left="100"/>
        <w:rPr>
          <w:rFonts w:hint="default"/>
          <w:b/>
          <w:bCs/>
          <w:sz w:val="24"/>
          <w:szCs w:val="24"/>
        </w:rPr>
      </w:pPr>
      <w:r>
        <w:rPr>
          <w:rFonts w:hint="default"/>
          <w:b/>
          <w:bCs/>
          <w:sz w:val="24"/>
          <w:szCs w:val="24"/>
        </w:rPr>
        <w:t>Data Types:</w:t>
      </w:r>
    </w:p>
    <w:p>
      <w:pPr>
        <w:pStyle w:val="5"/>
        <w:ind w:left="100"/>
        <w:rPr>
          <w:rFonts w:hint="default"/>
          <w:sz w:val="24"/>
          <w:szCs w:val="24"/>
        </w:rPr>
      </w:pPr>
    </w:p>
    <w:p>
      <w:pPr>
        <w:pStyle w:val="5"/>
        <w:ind w:left="100"/>
        <w:rPr>
          <w:rFonts w:hint="default"/>
          <w:sz w:val="24"/>
          <w:szCs w:val="24"/>
        </w:rPr>
      </w:pPr>
      <w:r>
        <w:rPr>
          <w:rFonts w:hint="default"/>
          <w:sz w:val="24"/>
          <w:szCs w:val="24"/>
        </w:rPr>
        <w:t>Mention the data types of each feature (e.g., numerical, categorical) to highlight the variety of information present in the dataset.</w:t>
      </w:r>
    </w:p>
    <w:p>
      <w:pPr>
        <w:pStyle w:val="5"/>
        <w:ind w:left="100"/>
        <w:rPr>
          <w:rFonts w:hint="default"/>
          <w:sz w:val="24"/>
          <w:szCs w:val="24"/>
        </w:rPr>
      </w:pPr>
    </w:p>
    <w:p>
      <w:pPr>
        <w:pStyle w:val="5"/>
        <w:ind w:left="100"/>
        <w:rPr>
          <w:rFonts w:hint="default"/>
          <w:sz w:val="24"/>
          <w:szCs w:val="24"/>
        </w:rPr>
      </w:pPr>
    </w:p>
    <w:p>
      <w:pPr>
        <w:spacing w:after="0"/>
      </w:pPr>
    </w:p>
    <w:p>
      <w:pPr>
        <w:spacing w:after="0"/>
        <w:sectPr>
          <w:pgSz w:w="12240" w:h="15840"/>
          <w:pgMar w:top="1380" w:right="1720" w:bottom="280" w:left="1340" w:header="720" w:footer="720" w:gutter="0"/>
          <w:cols w:space="720" w:num="1"/>
        </w:sectPr>
      </w:pPr>
    </w:p>
    <w:p>
      <w:pPr>
        <w:pStyle w:val="2"/>
      </w:pPr>
      <w:r>
        <w:rPr>
          <w:spacing w:val="-1"/>
        </w:rPr>
        <w:t>Data</w:t>
      </w:r>
      <w:r>
        <w:rPr>
          <w:spacing w:val="-7"/>
        </w:rPr>
        <w:t xml:space="preserve"> </w:t>
      </w:r>
      <w:r>
        <w:t>Preprocessing</w:t>
      </w:r>
      <w:r>
        <w:rPr>
          <w:spacing w:val="-6"/>
        </w:rPr>
        <w:t xml:space="preserve"> </w:t>
      </w:r>
      <w:r>
        <w:t>Steps</w:t>
      </w:r>
      <w:r>
        <w:rPr>
          <w:spacing w:val="-28"/>
        </w:rPr>
        <w:t xml:space="preserve"> </w:t>
      </w:r>
      <w:r>
        <w:t>And</w:t>
      </w:r>
      <w:r>
        <w:rPr>
          <w:spacing w:val="-6"/>
        </w:rPr>
        <w:t xml:space="preserve"> </w:t>
      </w:r>
      <w:r>
        <w:t>Inspiration</w:t>
      </w:r>
    </w:p>
    <w:p>
      <w:pPr>
        <w:pStyle w:val="5"/>
        <w:spacing w:before="189"/>
        <w:ind w:left="100"/>
      </w:pPr>
      <w:r>
        <w:t>The</w:t>
      </w:r>
      <w:r>
        <w:rPr>
          <w:spacing w:val="-6"/>
        </w:rPr>
        <w:t xml:space="preserve"> </w:t>
      </w:r>
      <w:r>
        <w:t>preprocessing</w:t>
      </w:r>
      <w:r>
        <w:rPr>
          <w:spacing w:val="-6"/>
        </w:rPr>
        <w:t xml:space="preserve"> </w:t>
      </w:r>
      <w:r>
        <w:t>of</w:t>
      </w:r>
      <w:r>
        <w:rPr>
          <w:spacing w:val="-5"/>
        </w:rPr>
        <w:t xml:space="preserve"> </w:t>
      </w:r>
      <w:r>
        <w:t>the</w:t>
      </w:r>
      <w:r>
        <w:rPr>
          <w:spacing w:val="-6"/>
        </w:rPr>
        <w:t xml:space="preserve"> </w:t>
      </w:r>
      <w:r>
        <w:t>data</w:t>
      </w:r>
      <w:r>
        <w:rPr>
          <w:spacing w:val="-5"/>
        </w:rPr>
        <w:t xml:space="preserve"> </w:t>
      </w:r>
      <w:r>
        <w:t>included</w:t>
      </w:r>
      <w:r>
        <w:rPr>
          <w:spacing w:val="-6"/>
        </w:rPr>
        <w:t xml:space="preserve"> </w:t>
      </w:r>
      <w:r>
        <w:t>the</w:t>
      </w:r>
      <w:r>
        <w:rPr>
          <w:spacing w:val="-5"/>
        </w:rPr>
        <w:t xml:space="preserve"> </w:t>
      </w:r>
      <w:r>
        <w:t>following</w:t>
      </w:r>
      <w:r>
        <w:rPr>
          <w:spacing w:val="-6"/>
        </w:rPr>
        <w:t xml:space="preserve"> </w:t>
      </w:r>
      <w:r>
        <w:t>steps:</w:t>
      </w:r>
    </w:p>
    <w:p>
      <w:pPr>
        <w:pStyle w:val="5"/>
        <w:spacing w:before="189"/>
        <w:ind w:left="100"/>
      </w:pPr>
    </w:p>
    <w:p>
      <w:pPr>
        <w:pStyle w:val="10"/>
        <w:numPr>
          <w:ilvl w:val="0"/>
          <w:numId w:val="4"/>
        </w:numPr>
        <w:tabs>
          <w:tab w:val="left" w:pos="820"/>
        </w:tabs>
        <w:spacing w:before="38" w:after="0" w:line="240" w:lineRule="auto"/>
        <w:ind w:left="800" w:leftChars="0" w:right="0" w:hanging="360" w:firstLineChars="0"/>
        <w:jc w:val="left"/>
        <w:rPr>
          <w:b/>
          <w:bCs/>
          <w:sz w:val="24"/>
          <w:szCs w:val="24"/>
        </w:rPr>
      </w:pPr>
      <w:r>
        <w:rPr>
          <w:rFonts w:hint="default"/>
          <w:b/>
          <w:bCs/>
          <w:sz w:val="24"/>
          <w:szCs w:val="24"/>
        </w:rPr>
        <w:t>Library Import:</w:t>
      </w:r>
    </w:p>
    <w:p>
      <w:pPr>
        <w:pStyle w:val="10"/>
        <w:numPr>
          <w:ilvl w:val="0"/>
          <w:numId w:val="5"/>
        </w:numPr>
        <w:tabs>
          <w:tab w:val="left" w:pos="820"/>
          <w:tab w:val="clear" w:pos="420"/>
        </w:tabs>
        <w:spacing w:before="38" w:after="0" w:line="240" w:lineRule="auto"/>
        <w:ind w:left="420" w:leftChars="0" w:right="0" w:rightChars="0" w:hanging="420" w:firstLineChars="0"/>
        <w:jc w:val="left"/>
        <w:rPr>
          <w:rFonts w:hint="default"/>
          <w:b w:val="0"/>
          <w:bCs w:val="0"/>
          <w:sz w:val="24"/>
          <w:szCs w:val="24"/>
        </w:rPr>
      </w:pPr>
      <w:r>
        <w:rPr>
          <w:rFonts w:hint="default"/>
          <w:b w:val="0"/>
          <w:bCs w:val="0"/>
          <w:sz w:val="24"/>
          <w:szCs w:val="24"/>
        </w:rPr>
        <w:t>Import the essential libraries for data analysis and visualization.</w:t>
      </w:r>
    </w:p>
    <w:p>
      <w:pPr>
        <w:pStyle w:val="10"/>
        <w:numPr>
          <w:ilvl w:val="0"/>
          <w:numId w:val="5"/>
        </w:numPr>
        <w:tabs>
          <w:tab w:val="left" w:pos="820"/>
          <w:tab w:val="clear" w:pos="420"/>
        </w:tabs>
        <w:spacing w:before="38" w:after="0" w:line="240" w:lineRule="auto"/>
        <w:ind w:left="420" w:leftChars="0" w:right="0" w:rightChars="0" w:hanging="420" w:firstLineChars="0"/>
        <w:jc w:val="left"/>
        <w:rPr>
          <w:rFonts w:hint="default"/>
          <w:b w:val="0"/>
          <w:bCs w:val="0"/>
          <w:sz w:val="24"/>
          <w:szCs w:val="24"/>
        </w:rPr>
      </w:pPr>
      <w:r>
        <w:rPr>
          <w:rFonts w:hint="default"/>
          <w:b w:val="0"/>
          <w:bCs w:val="0"/>
          <w:sz w:val="24"/>
          <w:szCs w:val="24"/>
        </w:rPr>
        <w:t>The numpy library is imported as np.</w:t>
      </w:r>
    </w:p>
    <w:p>
      <w:pPr>
        <w:pStyle w:val="10"/>
        <w:numPr>
          <w:ilvl w:val="0"/>
          <w:numId w:val="5"/>
        </w:numPr>
        <w:tabs>
          <w:tab w:val="left" w:pos="820"/>
          <w:tab w:val="clear" w:pos="420"/>
        </w:tabs>
        <w:spacing w:before="38" w:after="0" w:line="240" w:lineRule="auto"/>
        <w:ind w:left="420" w:leftChars="0" w:right="0" w:rightChars="0" w:hanging="420" w:firstLineChars="0"/>
        <w:jc w:val="left"/>
        <w:rPr>
          <w:rFonts w:hint="default"/>
          <w:b w:val="0"/>
          <w:bCs w:val="0"/>
          <w:sz w:val="24"/>
          <w:szCs w:val="24"/>
        </w:rPr>
      </w:pPr>
      <w:r>
        <w:rPr>
          <w:rFonts w:hint="default"/>
          <w:b w:val="0"/>
          <w:bCs w:val="0"/>
          <w:sz w:val="24"/>
          <w:szCs w:val="24"/>
        </w:rPr>
        <w:t>The pandas library is imported as pd.</w:t>
      </w:r>
    </w:p>
    <w:p>
      <w:pPr>
        <w:pStyle w:val="10"/>
        <w:numPr>
          <w:ilvl w:val="0"/>
          <w:numId w:val="5"/>
        </w:numPr>
        <w:tabs>
          <w:tab w:val="left" w:pos="820"/>
          <w:tab w:val="clear" w:pos="420"/>
        </w:tabs>
        <w:spacing w:before="38" w:after="0" w:line="240" w:lineRule="auto"/>
        <w:ind w:left="420" w:leftChars="0" w:right="0" w:rightChars="0" w:hanging="420" w:firstLineChars="0"/>
        <w:jc w:val="left"/>
        <w:rPr>
          <w:b w:val="0"/>
          <w:bCs w:val="0"/>
          <w:sz w:val="24"/>
          <w:szCs w:val="24"/>
        </w:rPr>
      </w:pPr>
      <w:r>
        <w:rPr>
          <w:rFonts w:hint="default"/>
          <w:b w:val="0"/>
          <w:bCs w:val="0"/>
          <w:sz w:val="24"/>
          <w:szCs w:val="24"/>
        </w:rPr>
        <w:t>The matplotlib.pyplot library is imported as plt for plotting.</w:t>
      </w:r>
    </w:p>
    <w:p>
      <w:pPr>
        <w:pStyle w:val="10"/>
        <w:widowControl w:val="0"/>
        <w:numPr>
          <w:numId w:val="0"/>
        </w:numPr>
        <w:tabs>
          <w:tab w:val="left" w:pos="820"/>
        </w:tabs>
        <w:autoSpaceDE w:val="0"/>
        <w:autoSpaceDN w:val="0"/>
        <w:spacing w:before="38" w:after="0" w:line="240" w:lineRule="auto"/>
        <w:ind w:right="0" w:rightChars="0" w:firstLine="720" w:firstLineChars="0"/>
        <w:jc w:val="left"/>
        <w:rPr>
          <w:rFonts w:hint="default"/>
          <w:b w:val="0"/>
          <w:bCs w:val="0"/>
          <w:sz w:val="24"/>
          <w:szCs w:val="24"/>
        </w:rPr>
      </w:pPr>
    </w:p>
    <w:p>
      <w:pPr>
        <w:pStyle w:val="10"/>
        <w:widowControl w:val="0"/>
        <w:numPr>
          <w:numId w:val="0"/>
        </w:numPr>
        <w:tabs>
          <w:tab w:val="left" w:pos="820"/>
        </w:tabs>
        <w:autoSpaceDE w:val="0"/>
        <w:autoSpaceDN w:val="0"/>
        <w:spacing w:before="38" w:after="0" w:line="240" w:lineRule="auto"/>
        <w:ind w:right="0" w:rightChars="0"/>
        <w:jc w:val="center"/>
        <w:rPr>
          <w:rFonts w:hint="default"/>
          <w:b/>
          <w:bCs/>
          <w:sz w:val="24"/>
          <w:szCs w:val="24"/>
        </w:rPr>
      </w:pPr>
      <w:r>
        <w:drawing>
          <wp:inline distT="0" distB="0" distL="114300" distR="114300">
            <wp:extent cx="4130040"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130040" cy="1325880"/>
                    </a:xfrm>
                    <a:prstGeom prst="rect">
                      <a:avLst/>
                    </a:prstGeom>
                    <a:noFill/>
                    <a:ln>
                      <a:noFill/>
                    </a:ln>
                  </pic:spPr>
                </pic:pic>
              </a:graphicData>
            </a:graphic>
          </wp:inline>
        </w:drawing>
      </w:r>
    </w:p>
    <w:p>
      <w:pPr>
        <w:pStyle w:val="10"/>
        <w:widowControl w:val="0"/>
        <w:numPr>
          <w:numId w:val="0"/>
        </w:numPr>
        <w:tabs>
          <w:tab w:val="left" w:pos="820"/>
        </w:tabs>
        <w:autoSpaceDE w:val="0"/>
        <w:autoSpaceDN w:val="0"/>
        <w:spacing w:before="38" w:after="0" w:line="240" w:lineRule="auto"/>
        <w:ind w:right="0" w:rightChars="0"/>
        <w:jc w:val="left"/>
        <w:rPr>
          <w:rFonts w:hint="default"/>
          <w:b/>
          <w:bCs/>
          <w:sz w:val="24"/>
          <w:szCs w:val="24"/>
        </w:rPr>
      </w:pPr>
    </w:p>
    <w:p>
      <w:pPr>
        <w:pStyle w:val="10"/>
        <w:widowControl w:val="0"/>
        <w:numPr>
          <w:numId w:val="0"/>
        </w:numPr>
        <w:tabs>
          <w:tab w:val="left" w:pos="820"/>
        </w:tabs>
        <w:autoSpaceDE w:val="0"/>
        <w:autoSpaceDN w:val="0"/>
        <w:spacing w:before="38" w:after="0" w:line="240" w:lineRule="auto"/>
        <w:ind w:right="0" w:rightChars="0"/>
        <w:jc w:val="left"/>
        <w:rPr>
          <w:rFonts w:hint="default"/>
          <w:b/>
          <w:bCs/>
          <w:sz w:val="24"/>
          <w:szCs w:val="24"/>
        </w:rPr>
      </w:pPr>
    </w:p>
    <w:p>
      <w:pPr>
        <w:numPr>
          <w:ilvl w:val="0"/>
          <w:numId w:val="4"/>
        </w:numPr>
        <w:spacing w:after="0" w:line="240" w:lineRule="auto"/>
        <w:ind w:left="800" w:leftChars="0" w:hanging="360" w:firstLineChars="0"/>
        <w:jc w:val="left"/>
        <w:rPr>
          <w:b/>
          <w:bCs/>
          <w:sz w:val="24"/>
          <w:szCs w:val="24"/>
        </w:rPr>
      </w:pPr>
      <w:r>
        <w:rPr>
          <w:rFonts w:hint="default"/>
          <w:b/>
          <w:bCs/>
          <w:sz w:val="24"/>
          <w:szCs w:val="24"/>
        </w:rPr>
        <w:t>Reading the Dataset:</w:t>
      </w:r>
    </w:p>
    <w:p>
      <w:pPr>
        <w:widowControl w:val="0"/>
        <w:numPr>
          <w:numId w:val="0"/>
        </w:numPr>
        <w:autoSpaceDE w:val="0"/>
        <w:autoSpaceDN w:val="0"/>
        <w:spacing w:before="0" w:after="0" w:line="240" w:lineRule="auto"/>
        <w:ind w:right="0" w:rightChars="0"/>
        <w:jc w:val="left"/>
        <w:rPr>
          <w:rFonts w:hint="default"/>
          <w:b/>
          <w:bCs/>
          <w:sz w:val="22"/>
        </w:rPr>
      </w:pPr>
    </w:p>
    <w:p>
      <w:pPr>
        <w:widowControl w:val="0"/>
        <w:numPr>
          <w:ilvl w:val="0"/>
          <w:numId w:val="6"/>
        </w:numPr>
        <w:autoSpaceDE w:val="0"/>
        <w:autoSpaceDN w:val="0"/>
        <w:spacing w:before="0" w:after="0" w:line="240" w:lineRule="auto"/>
        <w:ind w:left="420" w:leftChars="0" w:right="0" w:rightChars="0" w:hanging="420" w:firstLineChars="0"/>
        <w:jc w:val="left"/>
        <w:rPr>
          <w:rFonts w:hint="default"/>
          <w:b w:val="0"/>
          <w:bCs w:val="0"/>
          <w:sz w:val="24"/>
          <w:szCs w:val="24"/>
        </w:rPr>
      </w:pPr>
      <w:r>
        <w:rPr>
          <w:rFonts w:hint="default"/>
          <w:b w:val="0"/>
          <w:bCs w:val="0"/>
          <w:sz w:val="24"/>
          <w:szCs w:val="24"/>
        </w:rPr>
        <w:t>The code reads a dataset from a CSV file named "OnlineRetail.csv" using the pd.read_csv function from the Pandas library.</w:t>
      </w:r>
    </w:p>
    <w:p>
      <w:pPr>
        <w:widowControl w:val="0"/>
        <w:numPr>
          <w:numId w:val="0"/>
        </w:numPr>
        <w:autoSpaceDE w:val="0"/>
        <w:autoSpaceDN w:val="0"/>
        <w:spacing w:before="0" w:after="0" w:line="240" w:lineRule="auto"/>
        <w:ind w:right="0" w:rightChars="0"/>
        <w:jc w:val="left"/>
        <w:rPr>
          <w:rFonts w:hint="default"/>
          <w:b w:val="0"/>
          <w:bCs w:val="0"/>
          <w:sz w:val="24"/>
          <w:szCs w:val="24"/>
        </w:rPr>
      </w:pPr>
    </w:p>
    <w:p>
      <w:pPr>
        <w:widowControl w:val="0"/>
        <w:numPr>
          <w:ilvl w:val="0"/>
          <w:numId w:val="6"/>
        </w:numPr>
        <w:autoSpaceDE w:val="0"/>
        <w:autoSpaceDN w:val="0"/>
        <w:spacing w:before="0" w:after="0" w:line="240" w:lineRule="auto"/>
        <w:ind w:left="420" w:leftChars="0" w:right="0" w:rightChars="0" w:hanging="420" w:firstLineChars="0"/>
        <w:jc w:val="left"/>
        <w:rPr>
          <w:rFonts w:hint="default"/>
          <w:b w:val="0"/>
          <w:bCs w:val="0"/>
          <w:sz w:val="24"/>
          <w:szCs w:val="24"/>
        </w:rPr>
      </w:pPr>
      <w:r>
        <w:rPr>
          <w:rFonts w:hint="default"/>
          <w:b w:val="0"/>
          <w:bCs w:val="0"/>
          <w:sz w:val="24"/>
          <w:szCs w:val="24"/>
        </w:rPr>
        <w:t>The encoding="ISO-8859-1" parameter specifies the character encoding to be used while reading the file. This encoding is commonly used for datasets with international characters.</w:t>
      </w:r>
    </w:p>
    <w:p>
      <w:pPr>
        <w:widowControl w:val="0"/>
        <w:numPr>
          <w:numId w:val="0"/>
        </w:numPr>
        <w:autoSpaceDE w:val="0"/>
        <w:autoSpaceDN w:val="0"/>
        <w:spacing w:before="0" w:after="0" w:line="240" w:lineRule="auto"/>
        <w:ind w:right="0" w:rightChars="0"/>
        <w:jc w:val="left"/>
        <w:rPr>
          <w:rFonts w:hint="default"/>
          <w:b w:val="0"/>
          <w:bCs w:val="0"/>
          <w:sz w:val="24"/>
          <w:szCs w:val="24"/>
        </w:rPr>
      </w:pPr>
    </w:p>
    <w:p>
      <w:pPr>
        <w:widowControl w:val="0"/>
        <w:numPr>
          <w:numId w:val="0"/>
        </w:numPr>
        <w:autoSpaceDE w:val="0"/>
        <w:autoSpaceDN w:val="0"/>
        <w:spacing w:before="0" w:after="0" w:line="240" w:lineRule="auto"/>
        <w:ind w:right="0" w:rightChars="0"/>
        <w:jc w:val="left"/>
        <w:rPr>
          <w:rFonts w:hint="default"/>
          <w:b w:val="0"/>
          <w:bCs w:val="0"/>
          <w:sz w:val="24"/>
          <w:szCs w:val="24"/>
        </w:rPr>
      </w:pPr>
    </w:p>
    <w:p>
      <w:pPr>
        <w:widowControl w:val="0"/>
        <w:numPr>
          <w:numId w:val="0"/>
        </w:numPr>
        <w:autoSpaceDE w:val="0"/>
        <w:autoSpaceDN w:val="0"/>
        <w:spacing w:before="0" w:after="0" w:line="240" w:lineRule="auto"/>
        <w:ind w:right="0" w:rightChars="0"/>
        <w:jc w:val="left"/>
      </w:pPr>
      <w:r>
        <w:drawing>
          <wp:inline distT="0" distB="0" distL="114300" distR="114300">
            <wp:extent cx="5824220" cy="200215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824220" cy="2002155"/>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ilvl w:val="0"/>
          <w:numId w:val="4"/>
        </w:numPr>
        <w:autoSpaceDE w:val="0"/>
        <w:autoSpaceDN w:val="0"/>
        <w:spacing w:before="0" w:after="0" w:line="240" w:lineRule="auto"/>
        <w:ind w:left="800" w:leftChars="0" w:right="0" w:rightChars="0" w:hanging="360" w:firstLineChars="0"/>
        <w:jc w:val="left"/>
        <w:rPr>
          <w:rFonts w:hint="default"/>
          <w:b/>
          <w:bCs/>
          <w:sz w:val="24"/>
          <w:szCs w:val="24"/>
          <w:lang w:val="en-IN"/>
        </w:rPr>
      </w:pPr>
      <w:r>
        <w:rPr>
          <w:rFonts w:hint="default"/>
          <w:b/>
          <w:bCs/>
          <w:sz w:val="24"/>
          <w:szCs w:val="24"/>
          <w:lang w:val="en-IN"/>
        </w:rPr>
        <w:t>Checking for Null Values:</w:t>
      </w: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left"/>
        <w:rPr>
          <w:rFonts w:hint="default"/>
          <w:b w:val="0"/>
          <w:bCs w:val="0"/>
          <w:sz w:val="24"/>
          <w:szCs w:val="24"/>
          <w:lang w:val="en-IN"/>
        </w:rPr>
      </w:pPr>
      <w:r>
        <w:rPr>
          <w:rFonts w:hint="default"/>
          <w:b w:val="0"/>
          <w:bCs w:val="0"/>
          <w:sz w:val="24"/>
          <w:szCs w:val="24"/>
          <w:lang w:val="en-IN"/>
        </w:rPr>
        <w:t>The code snippet uses df.isnull().sum() to check for the number of null values in each column of the DataFrame.</w:t>
      </w:r>
    </w:p>
    <w:p>
      <w:pPr>
        <w:widowControl w:val="0"/>
        <w:numPr>
          <w:numId w:val="0"/>
        </w:numPr>
        <w:autoSpaceDE w:val="0"/>
        <w:autoSpaceDN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spacing w:before="0" w:after="0" w:line="240" w:lineRule="auto"/>
        <w:ind w:right="0" w:rightChars="0"/>
        <w:jc w:val="center"/>
      </w:pPr>
      <w:r>
        <w:drawing>
          <wp:inline distT="0" distB="0" distL="114300" distR="114300">
            <wp:extent cx="3916680" cy="24460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916680" cy="244602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both"/>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pPr>
      <w:r>
        <w:rPr>
          <w:rFonts w:hint="default"/>
          <w:sz w:val="24"/>
          <w:szCs w:val="24"/>
          <w:lang w:val="en-IN"/>
        </w:rPr>
        <w:t>The code snippet fills the missing values in the 'CustomerID' column with the string 'Unknown' using the fillna method.</w:t>
      </w:r>
    </w:p>
    <w:p>
      <w:pPr>
        <w:widowControl w:val="0"/>
        <w:numPr>
          <w:numId w:val="0"/>
        </w:numPr>
        <w:autoSpaceDE w:val="0"/>
        <w:autoSpaceDN w:val="0"/>
        <w:spacing w:before="0" w:after="0" w:line="240" w:lineRule="auto"/>
        <w:ind w:right="0" w:rightChars="0"/>
        <w:jc w:val="both"/>
        <w:rPr>
          <w:rFonts w:hint="default"/>
          <w:sz w:val="24"/>
          <w:szCs w:val="24"/>
          <w:lang w:val="en-IN"/>
        </w:rPr>
      </w:pPr>
    </w:p>
    <w:p>
      <w:pPr>
        <w:widowControl w:val="0"/>
        <w:numPr>
          <w:numId w:val="0"/>
        </w:numPr>
        <w:autoSpaceDE w:val="0"/>
        <w:autoSpaceDN w:val="0"/>
        <w:spacing w:before="0" w:after="0" w:line="240" w:lineRule="auto"/>
        <w:ind w:right="0" w:rightChars="0"/>
        <w:jc w:val="both"/>
        <w:rPr>
          <w:rFonts w:hint="default"/>
          <w:sz w:val="24"/>
          <w:szCs w:val="24"/>
          <w:lang w:val="en-IN"/>
        </w:rPr>
      </w:pPr>
    </w:p>
    <w:p>
      <w:pPr>
        <w:widowControl w:val="0"/>
        <w:numPr>
          <w:numId w:val="0"/>
        </w:numPr>
        <w:autoSpaceDE w:val="0"/>
        <w:autoSpaceDN w:val="0"/>
        <w:spacing w:before="0" w:after="0" w:line="240" w:lineRule="auto"/>
        <w:ind w:right="0" w:rightChars="0"/>
        <w:jc w:val="center"/>
      </w:pPr>
      <w:r>
        <w:drawing>
          <wp:inline distT="0" distB="0" distL="114300" distR="114300">
            <wp:extent cx="4975860" cy="15544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975860" cy="155448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left"/>
      </w:pPr>
    </w:p>
    <w:p>
      <w:pPr>
        <w:widowControl w:val="0"/>
        <w:numPr>
          <w:ilvl w:val="0"/>
          <w:numId w:val="7"/>
        </w:numPr>
        <w:autoSpaceDE w:val="0"/>
        <w:autoSpaceDN w:val="0"/>
        <w:spacing w:before="0" w:after="0" w:line="240" w:lineRule="auto"/>
        <w:ind w:left="420" w:leftChars="0" w:right="0" w:rightChars="0" w:hanging="420" w:firstLineChars="0"/>
        <w:jc w:val="left"/>
        <w:rPr>
          <w:rFonts w:hint="default"/>
          <w:sz w:val="24"/>
          <w:szCs w:val="24"/>
          <w:lang w:val="en-IN"/>
        </w:rPr>
      </w:pPr>
      <w:r>
        <w:rPr>
          <w:rFonts w:hint="default"/>
          <w:sz w:val="24"/>
          <w:szCs w:val="24"/>
          <w:lang w:val="en-IN"/>
        </w:rPr>
        <w:t xml:space="preserve">The code removes rows with null values specifically in the 'Description' column </w:t>
      </w: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sz w:val="24"/>
          <w:szCs w:val="24"/>
          <w:lang w:val="en-IN"/>
        </w:rPr>
      </w:pP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4"/>
        </w:numPr>
        <w:autoSpaceDE w:val="0"/>
        <w:autoSpaceDN w:val="0"/>
        <w:spacing w:before="0" w:after="0" w:line="240" w:lineRule="auto"/>
        <w:ind w:left="800" w:leftChars="0" w:right="0" w:rightChars="0" w:hanging="360" w:firstLineChars="0"/>
        <w:jc w:val="left"/>
        <w:rPr>
          <w:rFonts w:hint="default"/>
          <w:b/>
          <w:bCs/>
          <w:sz w:val="24"/>
          <w:szCs w:val="24"/>
          <w:lang w:val="en-IN"/>
        </w:rPr>
      </w:pPr>
      <w:r>
        <w:rPr>
          <w:rFonts w:hint="default"/>
          <w:b/>
          <w:bCs/>
          <w:sz w:val="24"/>
          <w:szCs w:val="24"/>
          <w:lang w:val="en-IN"/>
        </w:rPr>
        <w:t>Checking for Duplicates:</w:t>
      </w: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8"/>
        </w:numPr>
        <w:autoSpaceDE w:val="0"/>
        <w:autoSpaceDN w:val="0"/>
        <w:spacing w:before="0" w:after="0" w:line="240" w:lineRule="auto"/>
        <w:ind w:left="420" w:leftChars="0" w:right="0" w:rightChars="0" w:hanging="420" w:firstLineChars="0"/>
        <w:jc w:val="left"/>
        <w:rPr>
          <w:rFonts w:hint="default"/>
          <w:b w:val="0"/>
          <w:bCs w:val="0"/>
          <w:sz w:val="24"/>
          <w:szCs w:val="24"/>
          <w:lang w:val="en-IN"/>
        </w:rPr>
      </w:pPr>
      <w:r>
        <w:rPr>
          <w:rFonts w:hint="default"/>
          <w:b w:val="0"/>
          <w:bCs w:val="0"/>
          <w:sz w:val="24"/>
          <w:szCs w:val="24"/>
          <w:lang w:val="en-IN"/>
        </w:rPr>
        <w:t>It provides a count of the duplicated rows, which is useful for identifying and addressing potential redundancy in the data.</w:t>
      </w:r>
    </w:p>
    <w:p>
      <w:pPr>
        <w:widowControl w:val="0"/>
        <w:numPr>
          <w:numId w:val="0"/>
        </w:numPr>
        <w:autoSpaceDE w:val="0"/>
        <w:autoSpaceDN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spacing w:before="0" w:after="0" w:line="240" w:lineRule="auto"/>
        <w:ind w:right="0" w:rightChars="0"/>
        <w:jc w:val="center"/>
      </w:pPr>
      <w:r>
        <w:drawing>
          <wp:inline distT="0" distB="0" distL="114300" distR="114300">
            <wp:extent cx="3741420" cy="2407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741420" cy="240792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ilvl w:val="0"/>
          <w:numId w:val="4"/>
        </w:numPr>
        <w:autoSpaceDE w:val="0"/>
        <w:autoSpaceDN w:val="0"/>
        <w:spacing w:before="0" w:after="0" w:line="240" w:lineRule="auto"/>
        <w:ind w:left="800" w:leftChars="0" w:right="0" w:rightChars="0" w:hanging="360" w:firstLineChars="0"/>
        <w:jc w:val="both"/>
        <w:rPr>
          <w:rFonts w:hint="default"/>
          <w:b/>
          <w:bCs/>
          <w:sz w:val="24"/>
          <w:szCs w:val="24"/>
          <w:lang w:val="en-IN"/>
        </w:rPr>
      </w:pPr>
      <w:r>
        <w:rPr>
          <w:rFonts w:hint="default"/>
          <w:b/>
          <w:bCs/>
          <w:sz w:val="24"/>
          <w:szCs w:val="24"/>
          <w:lang w:val="en-IN"/>
        </w:rPr>
        <w:t>Converting 'InvoiceDate' to Datetime Format:</w:t>
      </w:r>
    </w:p>
    <w:p>
      <w:pPr>
        <w:widowControl w:val="0"/>
        <w:numPr>
          <w:numId w:val="0"/>
        </w:numPr>
        <w:autoSpaceDE w:val="0"/>
        <w:autoSpaceDN w:val="0"/>
        <w:spacing w:before="0" w:after="0" w:line="240" w:lineRule="auto"/>
        <w:ind w:right="0" w:rightChars="0"/>
        <w:jc w:val="center"/>
      </w:pPr>
    </w:p>
    <w:p>
      <w:pPr>
        <w:widowControl w:val="0"/>
        <w:numPr>
          <w:ilvl w:val="0"/>
          <w:numId w:val="9"/>
        </w:numPr>
        <w:autoSpaceDE w:val="0"/>
        <w:autoSpaceDN w:val="0"/>
        <w:spacing w:before="0" w:after="0" w:line="240" w:lineRule="auto"/>
        <w:ind w:left="420" w:leftChars="0" w:right="0" w:rightChars="0" w:hanging="420" w:firstLineChars="0"/>
        <w:jc w:val="both"/>
        <w:rPr>
          <w:b w:val="0"/>
          <w:bCs w:val="0"/>
          <w:sz w:val="24"/>
          <w:szCs w:val="24"/>
        </w:rPr>
      </w:pPr>
      <w:r>
        <w:rPr>
          <w:rFonts w:hint="default"/>
          <w:b w:val="0"/>
          <w:bCs w:val="0"/>
          <w:sz w:val="24"/>
          <w:szCs w:val="24"/>
        </w:rPr>
        <w:t>The conversion to datetime format enables better handling and manipulation of date-related operations.</w:t>
      </w:r>
    </w:p>
    <w:p>
      <w:pPr>
        <w:widowControl w:val="0"/>
        <w:numPr>
          <w:numId w:val="0"/>
        </w:numPr>
        <w:autoSpaceDE w:val="0"/>
        <w:autoSpaceDN w:val="0"/>
        <w:spacing w:before="0" w:after="0" w:line="240" w:lineRule="auto"/>
        <w:ind w:right="0" w:rightChars="0"/>
        <w:jc w:val="both"/>
        <w:rPr>
          <w:rFonts w:hint="default"/>
          <w:b w:val="0"/>
          <w:bCs w:val="0"/>
          <w:sz w:val="24"/>
          <w:szCs w:val="24"/>
        </w:rPr>
      </w:pPr>
    </w:p>
    <w:p>
      <w:pPr>
        <w:widowControl w:val="0"/>
        <w:numPr>
          <w:ilvl w:val="0"/>
          <w:numId w:val="9"/>
        </w:numPr>
        <w:autoSpaceDE w:val="0"/>
        <w:autoSpaceDN w:val="0"/>
        <w:spacing w:before="0" w:after="0" w:line="240" w:lineRule="auto"/>
        <w:ind w:left="420" w:leftChars="0" w:right="0" w:rightChars="0" w:hanging="420" w:firstLineChars="0"/>
        <w:jc w:val="both"/>
        <w:rPr>
          <w:rFonts w:hint="default"/>
          <w:b w:val="0"/>
          <w:bCs w:val="0"/>
          <w:sz w:val="24"/>
          <w:szCs w:val="24"/>
        </w:rPr>
      </w:pPr>
      <w:r>
        <w:rPr>
          <w:rFonts w:hint="default"/>
          <w:b w:val="0"/>
          <w:bCs w:val="0"/>
          <w:sz w:val="24"/>
          <w:szCs w:val="24"/>
        </w:rPr>
        <w:t>The code snippet uses pd.to_datetime() to convert the 'InvoiceDate' column to datetime format</w:t>
      </w:r>
    </w:p>
    <w:p>
      <w:pPr>
        <w:widowControl w:val="0"/>
        <w:numPr>
          <w:numId w:val="0"/>
        </w:numPr>
        <w:autoSpaceDE w:val="0"/>
        <w:autoSpaceDN w:val="0"/>
        <w:spacing w:before="0" w:after="0" w:line="240" w:lineRule="auto"/>
        <w:ind w:right="0" w:rightChars="0"/>
        <w:jc w:val="both"/>
        <w:rPr>
          <w:rFonts w:hint="default"/>
          <w:b w:val="0"/>
          <w:bCs w:val="0"/>
          <w:sz w:val="24"/>
          <w:szCs w:val="24"/>
        </w:rPr>
      </w:pPr>
    </w:p>
    <w:p>
      <w:pPr>
        <w:widowControl w:val="0"/>
        <w:numPr>
          <w:ilvl w:val="0"/>
          <w:numId w:val="9"/>
        </w:numPr>
        <w:autoSpaceDE w:val="0"/>
        <w:autoSpaceDN w:val="0"/>
        <w:spacing w:before="0" w:after="0" w:line="240" w:lineRule="auto"/>
        <w:ind w:left="420" w:leftChars="0" w:right="0" w:rightChars="0" w:hanging="420" w:firstLineChars="0"/>
        <w:jc w:val="both"/>
        <w:rPr>
          <w:rFonts w:hint="default"/>
          <w:b w:val="0"/>
          <w:bCs w:val="0"/>
          <w:sz w:val="24"/>
          <w:szCs w:val="24"/>
        </w:rPr>
      </w:pPr>
      <w:r>
        <w:rPr>
          <w:rFonts w:hint="default"/>
          <w:b w:val="0"/>
          <w:bCs w:val="0"/>
          <w:sz w:val="24"/>
          <w:szCs w:val="24"/>
        </w:rPr>
        <w:t>The infer_datetime_format=True parameter allows Pandas to automatically infer the datetime format, which can be more efficient for large datasets.</w:t>
      </w:r>
    </w:p>
    <w:p>
      <w:pPr>
        <w:widowControl w:val="0"/>
        <w:numPr>
          <w:numId w:val="0"/>
        </w:numPr>
        <w:autoSpaceDE w:val="0"/>
        <w:autoSpaceDN w:val="0"/>
        <w:spacing w:before="0" w:after="0" w:line="240" w:lineRule="auto"/>
        <w:ind w:right="0" w:rightChars="0"/>
        <w:jc w:val="both"/>
        <w:rPr>
          <w:rFonts w:hint="default"/>
          <w:b w:val="0"/>
          <w:bCs w:val="0"/>
          <w:sz w:val="24"/>
          <w:szCs w:val="24"/>
        </w:rPr>
      </w:pPr>
    </w:p>
    <w:p>
      <w:pPr>
        <w:widowControl w:val="0"/>
        <w:numPr>
          <w:numId w:val="0"/>
        </w:numPr>
        <w:autoSpaceDE w:val="0"/>
        <w:autoSpaceDN w:val="0"/>
        <w:spacing w:before="0" w:after="0" w:line="240" w:lineRule="auto"/>
        <w:ind w:right="0" w:rightChars="0"/>
        <w:jc w:val="center"/>
      </w:pPr>
      <w:r>
        <w:drawing>
          <wp:inline distT="0" distB="0" distL="114300" distR="114300">
            <wp:extent cx="5823585" cy="2790190"/>
            <wp:effectExtent l="0" t="0" r="1333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823585" cy="279019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left"/>
      </w:pPr>
    </w:p>
    <w:p>
      <w:pPr>
        <w:widowControl w:val="0"/>
        <w:numPr>
          <w:ilvl w:val="0"/>
          <w:numId w:val="4"/>
        </w:numPr>
        <w:autoSpaceDE w:val="0"/>
        <w:autoSpaceDN w:val="0"/>
        <w:spacing w:before="0" w:after="0" w:line="240" w:lineRule="auto"/>
        <w:ind w:left="800" w:leftChars="0" w:right="0" w:rightChars="0" w:hanging="360" w:firstLineChars="0"/>
        <w:jc w:val="left"/>
        <w:rPr>
          <w:rFonts w:hint="default"/>
          <w:b/>
          <w:bCs/>
          <w:sz w:val="24"/>
          <w:szCs w:val="24"/>
          <w:lang w:val="en-IN"/>
        </w:rPr>
      </w:pPr>
      <w:r>
        <w:rPr>
          <w:rFonts w:hint="default"/>
          <w:b/>
          <w:bCs/>
          <w:sz w:val="24"/>
          <w:szCs w:val="24"/>
          <w:lang w:val="en-IN"/>
        </w:rPr>
        <w:t>Creating a New Feature:</w:t>
      </w:r>
    </w:p>
    <w:p>
      <w:pPr>
        <w:widowControl w:val="0"/>
        <w:numPr>
          <w:numId w:val="0"/>
        </w:numPr>
        <w:autoSpaceDE w:val="0"/>
        <w:autoSpaceDN w:val="0"/>
        <w:spacing w:before="0" w:after="0" w:line="240" w:lineRule="auto"/>
        <w:ind w:right="0" w:rightChars="0"/>
        <w:jc w:val="center"/>
      </w:pPr>
    </w:p>
    <w:p>
      <w:pPr>
        <w:widowControl w:val="0"/>
        <w:numPr>
          <w:ilvl w:val="0"/>
          <w:numId w:val="10"/>
        </w:numPr>
        <w:autoSpaceDE w:val="0"/>
        <w:autoSpaceDN w:val="0"/>
        <w:spacing w:before="0" w:after="0" w:line="240" w:lineRule="auto"/>
        <w:ind w:left="420" w:leftChars="0" w:right="0" w:rightChars="0" w:hanging="420" w:firstLineChars="0"/>
        <w:jc w:val="left"/>
        <w:rPr>
          <w:sz w:val="24"/>
          <w:szCs w:val="24"/>
        </w:rPr>
      </w:pPr>
      <w:r>
        <w:rPr>
          <w:rFonts w:hint="default"/>
          <w:sz w:val="24"/>
          <w:szCs w:val="24"/>
        </w:rPr>
        <w:t>The code snippet creates a new feature named "Total Spendings" in the DataFrame.</w:t>
      </w:r>
    </w:p>
    <w:p>
      <w:pPr>
        <w:widowControl w:val="0"/>
        <w:numPr>
          <w:numId w:val="0"/>
        </w:numPr>
        <w:autoSpaceDE w:val="0"/>
        <w:autoSpaceDN w:val="0"/>
        <w:spacing w:before="0" w:after="0" w:line="240" w:lineRule="auto"/>
        <w:ind w:right="0" w:rightChars="0"/>
        <w:jc w:val="center"/>
        <w:rPr>
          <w:sz w:val="24"/>
          <w:szCs w:val="24"/>
        </w:rPr>
      </w:pPr>
    </w:p>
    <w:p>
      <w:pPr>
        <w:widowControl w:val="0"/>
        <w:numPr>
          <w:ilvl w:val="0"/>
          <w:numId w:val="10"/>
        </w:numPr>
        <w:autoSpaceDE w:val="0"/>
        <w:autoSpaceDN w:val="0"/>
        <w:spacing w:before="0" w:after="0" w:line="240" w:lineRule="auto"/>
        <w:ind w:left="420" w:leftChars="0" w:right="0" w:rightChars="0" w:hanging="420" w:firstLineChars="0"/>
        <w:jc w:val="left"/>
      </w:pPr>
      <w:r>
        <w:rPr>
          <w:rFonts w:hint="default"/>
          <w:sz w:val="24"/>
          <w:szCs w:val="24"/>
        </w:rPr>
        <w:t>The feature is derived from the product of the 'Quantity' and 'UnitPrice' columns</w:t>
      </w:r>
      <w:r>
        <w:rPr>
          <w:rFonts w:hint="default"/>
        </w:rPr>
        <w:t>.</w:t>
      </w:r>
    </w:p>
    <w:p>
      <w:pPr>
        <w:widowControl w:val="0"/>
        <w:numPr>
          <w:numId w:val="0"/>
        </w:numPr>
        <w:autoSpaceDE w:val="0"/>
        <w:autoSpaceDN w:val="0"/>
        <w:spacing w:before="0" w:after="0" w:line="240" w:lineRule="auto"/>
        <w:ind w:right="0" w:rightChars="0"/>
        <w:jc w:val="left"/>
      </w:pPr>
    </w:p>
    <w:p>
      <w:pPr>
        <w:widowControl w:val="0"/>
        <w:numPr>
          <w:ilvl w:val="0"/>
          <w:numId w:val="10"/>
        </w:numPr>
        <w:autoSpaceDE w:val="0"/>
        <w:autoSpaceDN w:val="0"/>
        <w:spacing w:before="0" w:after="0" w:line="240" w:lineRule="auto"/>
        <w:ind w:left="420" w:leftChars="0" w:right="0" w:rightChars="0" w:hanging="420" w:firstLineChars="0"/>
        <w:jc w:val="left"/>
        <w:rPr>
          <w:sz w:val="24"/>
          <w:szCs w:val="24"/>
        </w:rPr>
      </w:pPr>
      <w:r>
        <w:rPr>
          <w:rFonts w:hint="default"/>
          <w:sz w:val="24"/>
          <w:szCs w:val="24"/>
        </w:rPr>
        <w:t>The new feature, "Total Spendings," represents the total amount spent on each transaction, considering the quantity of items purchased and their unit prices.</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pPr>
      <w:r>
        <w:drawing>
          <wp:inline distT="0" distB="0" distL="114300" distR="114300">
            <wp:extent cx="5826760" cy="1482725"/>
            <wp:effectExtent l="0" t="0" r="1016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826760" cy="1482725"/>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pPr>
    </w:p>
    <w:p>
      <w:pPr>
        <w:widowControl w:val="0"/>
        <w:numPr>
          <w:numId w:val="0"/>
        </w:numPr>
        <w:autoSpaceDE w:val="0"/>
        <w:autoSpaceDN w:val="0"/>
        <w:spacing w:before="0" w:after="0" w:line="240" w:lineRule="auto"/>
        <w:ind w:right="0" w:rightChars="0"/>
        <w:jc w:val="left"/>
        <w:rPr>
          <w:rFonts w:hint="default"/>
        </w:rP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both"/>
      </w:pPr>
    </w:p>
    <w:p>
      <w:pPr>
        <w:widowControl w:val="0"/>
        <w:numPr>
          <w:numId w:val="0"/>
        </w:numPr>
        <w:autoSpaceDE w:val="0"/>
        <w:autoSpaceDN w:val="0"/>
        <w:spacing w:before="0" w:after="0" w:line="240" w:lineRule="auto"/>
        <w:ind w:right="0" w:rightChars="0"/>
        <w:jc w:val="center"/>
      </w:pPr>
    </w:p>
    <w:p>
      <w:pPr>
        <w:widowControl w:val="0"/>
        <w:numPr>
          <w:numId w:val="0"/>
        </w:numPr>
        <w:autoSpaceDE w:val="0"/>
        <w:autoSpaceDN w:val="0"/>
        <w:spacing w:before="0" w:after="0" w:line="240" w:lineRule="auto"/>
        <w:ind w:right="0" w:rightChars="0"/>
        <w:jc w:val="both"/>
      </w:pPr>
    </w:p>
    <w:p>
      <w:pPr>
        <w:pStyle w:val="2"/>
      </w:pPr>
      <w:r>
        <w:t>Choosing</w:t>
      </w:r>
      <w:r>
        <w:rPr>
          <w:spacing w:val="-6"/>
        </w:rPr>
        <w:t xml:space="preserve"> </w:t>
      </w:r>
      <w:r>
        <w:t>the</w:t>
      </w:r>
      <w:r>
        <w:rPr>
          <w:spacing w:val="-27"/>
        </w:rPr>
        <w:t xml:space="preserve"> </w:t>
      </w:r>
      <w:r>
        <w:t>Algorithm</w:t>
      </w:r>
      <w:r>
        <w:rPr>
          <w:spacing w:val="-5"/>
        </w:rPr>
        <w:t xml:space="preserve"> </w:t>
      </w:r>
      <w:r>
        <w:t>For</w:t>
      </w:r>
      <w:r>
        <w:rPr>
          <w:spacing w:val="-6"/>
        </w:rPr>
        <w:t xml:space="preserve"> </w:t>
      </w:r>
      <w:r>
        <w:t>the</w:t>
      </w:r>
      <w:r>
        <w:rPr>
          <w:spacing w:val="-5"/>
        </w:rPr>
        <w:t xml:space="preserve"> </w:t>
      </w:r>
      <w:r>
        <w:t>Project</w:t>
      </w:r>
    </w:p>
    <w:p>
      <w:pPr>
        <w:pStyle w:val="2"/>
      </w:pPr>
    </w:p>
    <w:p>
      <w:pPr>
        <w:pStyle w:val="5"/>
        <w:spacing w:before="1"/>
        <w:ind w:left="100"/>
        <w:jc w:val="both"/>
        <w:rPr>
          <w:rFonts w:hint="default"/>
          <w:sz w:val="24"/>
          <w:szCs w:val="24"/>
        </w:rPr>
      </w:pPr>
      <w:r>
        <w:rPr>
          <w:rFonts w:hint="default"/>
          <w:sz w:val="24"/>
          <w:szCs w:val="24"/>
        </w:rPr>
        <w:t>Choosing the K-means clustering algorithm for a project is often based on several factors, and here are some reasons why K-means might be a suitable choice for your project:</w:t>
      </w:r>
    </w:p>
    <w:p>
      <w:pPr>
        <w:pStyle w:val="5"/>
        <w:spacing w:before="1"/>
        <w:ind w:left="100"/>
        <w:jc w:val="both"/>
        <w:rPr>
          <w:rFonts w:hint="default"/>
          <w:sz w:val="24"/>
          <w:szCs w:val="24"/>
        </w:rPr>
      </w:pPr>
    </w:p>
    <w:p>
      <w:pPr>
        <w:pStyle w:val="5"/>
        <w:numPr>
          <w:ilvl w:val="0"/>
          <w:numId w:val="11"/>
        </w:numPr>
        <w:spacing w:before="38"/>
        <w:ind w:left="460"/>
        <w:rPr>
          <w:rFonts w:hint="default"/>
          <w:lang w:val="en-IN"/>
        </w:rPr>
      </w:pPr>
      <w:r>
        <w:rPr>
          <w:rFonts w:hint="default"/>
          <w:b/>
          <w:bCs/>
          <w:sz w:val="24"/>
          <w:szCs w:val="24"/>
          <w:lang w:val="en-IN"/>
        </w:rPr>
        <w:t>Simplicity and Efficiency.</w:t>
      </w:r>
    </w:p>
    <w:p>
      <w:pPr>
        <w:pStyle w:val="5"/>
        <w:numPr>
          <w:numId w:val="0"/>
        </w:numPr>
        <w:spacing w:before="38"/>
        <w:ind w:right="0" w:rightChars="0"/>
        <w:rPr>
          <w:rFonts w:hint="default"/>
          <w:lang w:val="en-IN"/>
        </w:rPr>
      </w:pPr>
    </w:p>
    <w:p>
      <w:pPr>
        <w:pStyle w:val="5"/>
        <w:numPr>
          <w:ilvl w:val="0"/>
          <w:numId w:val="12"/>
        </w:numPr>
        <w:spacing w:before="38"/>
        <w:ind w:left="420" w:leftChars="0" w:right="0" w:rightChars="0" w:hanging="420" w:firstLineChars="0"/>
        <w:rPr>
          <w:rFonts w:hint="default"/>
          <w:sz w:val="24"/>
          <w:szCs w:val="24"/>
          <w:lang w:val="en-IN"/>
        </w:rPr>
      </w:pPr>
      <w:r>
        <w:rPr>
          <w:rFonts w:hint="default"/>
          <w:sz w:val="24"/>
          <w:szCs w:val="24"/>
          <w:lang w:val="en-IN"/>
        </w:rPr>
        <w:t>K-means is a simple and computationally efficient clustering algorithm, making it suitable for large datasets and projects with limited computational resources.</w:t>
      </w:r>
    </w:p>
    <w:p>
      <w:pPr>
        <w:spacing w:after="0"/>
      </w:pPr>
    </w:p>
    <w:p>
      <w:pPr>
        <w:spacing w:after="0"/>
      </w:pPr>
    </w:p>
    <w:p>
      <w:pPr>
        <w:numPr>
          <w:ilvl w:val="0"/>
          <w:numId w:val="11"/>
        </w:numPr>
        <w:spacing w:after="0"/>
        <w:ind w:left="460" w:leftChars="0" w:firstLine="0" w:firstLineChars="0"/>
        <w:rPr>
          <w:rFonts w:hint="default"/>
          <w:lang w:val="en-IN"/>
        </w:rPr>
      </w:pPr>
      <w:r>
        <w:rPr>
          <w:rFonts w:hint="default"/>
          <w:b/>
          <w:bCs/>
          <w:sz w:val="24"/>
          <w:szCs w:val="24"/>
          <w:lang w:val="en-IN"/>
        </w:rPr>
        <w:t>Scalability.</w:t>
      </w: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13"/>
        </w:numPr>
        <w:autoSpaceDE w:val="0"/>
        <w:autoSpaceDN w:val="0"/>
        <w:spacing w:before="0" w:after="0" w:line="240" w:lineRule="auto"/>
        <w:ind w:left="420" w:leftChars="0" w:right="0" w:rightChars="0" w:hanging="420" w:firstLineChars="0"/>
        <w:jc w:val="left"/>
        <w:rPr>
          <w:rFonts w:hint="default"/>
          <w:b w:val="0"/>
          <w:bCs w:val="0"/>
          <w:sz w:val="24"/>
          <w:szCs w:val="24"/>
          <w:lang w:val="en-IN"/>
        </w:rPr>
      </w:pPr>
      <w:r>
        <w:rPr>
          <w:rFonts w:hint="default"/>
          <w:b w:val="0"/>
          <w:bCs w:val="0"/>
          <w:sz w:val="24"/>
          <w:szCs w:val="24"/>
          <w:lang w:val="en-IN"/>
        </w:rPr>
        <w:t>K-means can handle a large number of data points and features, making it scalable for datasets with varying sizes and dimensions.</w:t>
      </w:r>
    </w:p>
    <w:p>
      <w:pPr>
        <w:widowControl w:val="0"/>
        <w:numPr>
          <w:numId w:val="0"/>
        </w:numPr>
        <w:autoSpaceDE w:val="0"/>
        <w:autoSpaceDN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spacing w:before="0" w:after="0" w:line="240" w:lineRule="auto"/>
        <w:ind w:right="0" w:rightChars="0"/>
        <w:jc w:val="left"/>
        <w:rPr>
          <w:rFonts w:hint="default"/>
          <w:b w:val="0"/>
          <w:bCs w:val="0"/>
          <w:sz w:val="24"/>
          <w:szCs w:val="24"/>
          <w:lang w:val="en-IN"/>
        </w:rPr>
      </w:pPr>
    </w:p>
    <w:p>
      <w:pPr>
        <w:widowControl w:val="0"/>
        <w:numPr>
          <w:ilvl w:val="0"/>
          <w:numId w:val="11"/>
        </w:numPr>
        <w:autoSpaceDE w:val="0"/>
        <w:autoSpaceDN w:val="0"/>
        <w:spacing w:before="0" w:after="0" w:line="240" w:lineRule="auto"/>
        <w:ind w:left="460" w:leftChars="0" w:right="0" w:rightChars="0" w:firstLine="0" w:firstLineChars="0"/>
        <w:jc w:val="left"/>
        <w:rPr>
          <w:rFonts w:hint="default"/>
          <w:b w:val="0"/>
          <w:bCs w:val="0"/>
          <w:sz w:val="24"/>
          <w:szCs w:val="24"/>
          <w:lang w:val="en-IN"/>
        </w:rPr>
      </w:pPr>
      <w:r>
        <w:rPr>
          <w:rFonts w:hint="default"/>
          <w:b/>
          <w:bCs/>
          <w:sz w:val="24"/>
          <w:szCs w:val="24"/>
          <w:lang w:val="en-IN"/>
        </w:rPr>
        <w:t>Suitable for Numerical data.</w:t>
      </w: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14"/>
        </w:numPr>
        <w:autoSpaceDE w:val="0"/>
        <w:autoSpaceDN w:val="0"/>
        <w:spacing w:before="0" w:after="0" w:line="240" w:lineRule="auto"/>
        <w:ind w:left="420" w:leftChars="0" w:right="0" w:rightChars="0" w:hanging="420" w:firstLineChars="0"/>
        <w:jc w:val="left"/>
        <w:rPr>
          <w:rFonts w:hint="default"/>
          <w:b/>
          <w:bCs/>
          <w:sz w:val="24"/>
          <w:szCs w:val="24"/>
          <w:lang w:val="en-IN"/>
        </w:rPr>
      </w:pPr>
      <w:r>
        <w:rPr>
          <w:rFonts w:hint="default"/>
          <w:b w:val="0"/>
          <w:bCs w:val="0"/>
          <w:sz w:val="24"/>
          <w:szCs w:val="24"/>
          <w:lang w:val="en-IN"/>
        </w:rPr>
        <w:t>K-means is well-suited for numerical data and continuous variables. It calculates cluster centroids based on the mean of data points in each cluster</w:t>
      </w:r>
      <w:r>
        <w:rPr>
          <w:rFonts w:hint="default"/>
          <w:b/>
          <w:bCs/>
          <w:sz w:val="24"/>
          <w:szCs w:val="24"/>
          <w:lang w:val="en-IN"/>
        </w:rPr>
        <w:t>.</w:t>
      </w: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11"/>
        </w:numPr>
        <w:autoSpaceDE w:val="0"/>
        <w:autoSpaceDN w:val="0"/>
        <w:spacing w:before="0" w:after="0" w:line="240" w:lineRule="auto"/>
        <w:ind w:left="460" w:leftChars="0" w:right="0" w:rightChars="0" w:firstLine="0" w:firstLineChars="0"/>
        <w:jc w:val="left"/>
        <w:rPr>
          <w:rFonts w:hint="default"/>
          <w:b/>
          <w:bCs/>
          <w:sz w:val="24"/>
          <w:szCs w:val="24"/>
          <w:lang w:val="en-IN"/>
        </w:rPr>
      </w:pPr>
      <w:r>
        <w:rPr>
          <w:rFonts w:hint="default"/>
          <w:b/>
          <w:bCs/>
          <w:sz w:val="24"/>
          <w:szCs w:val="24"/>
          <w:lang w:val="en-IN"/>
        </w:rPr>
        <w:t xml:space="preserve"> Quantifiable Metrics (Inertia).</w:t>
      </w: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numId w:val="0"/>
        </w:numPr>
        <w:autoSpaceDE w:val="0"/>
        <w:autoSpaceDN w:val="0"/>
        <w:spacing w:before="0" w:after="0" w:line="240" w:lineRule="auto"/>
        <w:ind w:right="0" w:rightChars="0"/>
        <w:jc w:val="left"/>
        <w:rPr>
          <w:rFonts w:hint="default"/>
          <w:b/>
          <w:bCs/>
          <w:sz w:val="24"/>
          <w:szCs w:val="24"/>
          <w:lang w:val="en-IN"/>
        </w:rPr>
      </w:pPr>
    </w:p>
    <w:p>
      <w:pPr>
        <w:widowControl w:val="0"/>
        <w:numPr>
          <w:ilvl w:val="0"/>
          <w:numId w:val="15"/>
        </w:numPr>
        <w:autoSpaceDE w:val="0"/>
        <w:autoSpaceDN w:val="0"/>
        <w:spacing w:before="0" w:after="0" w:line="240" w:lineRule="auto"/>
        <w:ind w:left="420" w:leftChars="0" w:right="0" w:rightChars="0" w:hanging="420" w:firstLineChars="0"/>
        <w:jc w:val="both"/>
        <w:rPr>
          <w:rFonts w:hint="default"/>
          <w:b w:val="0"/>
          <w:bCs w:val="0"/>
          <w:sz w:val="24"/>
          <w:szCs w:val="24"/>
          <w:lang w:val="en-IN"/>
        </w:rPr>
      </w:pPr>
      <w:r>
        <w:rPr>
          <w:rFonts w:hint="default"/>
          <w:b w:val="0"/>
          <w:bCs w:val="0"/>
          <w:sz w:val="24"/>
          <w:szCs w:val="24"/>
          <w:lang w:val="en-IN"/>
        </w:rPr>
        <w:t>K-means optimization is driven by minimizing the sum of squared distances (inertia) between data points and their assigned cluster centroids. This provides a quantifiable metric to assess the quality of clustering.</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11"/>
        </w:numPr>
        <w:autoSpaceDE w:val="0"/>
        <w:autoSpaceDN w:val="0"/>
        <w:spacing w:before="0" w:after="0" w:line="240" w:lineRule="auto"/>
        <w:ind w:left="460" w:leftChars="0" w:right="0" w:rightChars="0" w:firstLine="0" w:firstLineChars="0"/>
        <w:jc w:val="both"/>
        <w:rPr>
          <w:rFonts w:hint="default"/>
          <w:b/>
          <w:bCs/>
          <w:sz w:val="24"/>
          <w:szCs w:val="24"/>
          <w:lang w:val="en-IN"/>
        </w:rPr>
      </w:pPr>
      <w:r>
        <w:rPr>
          <w:rFonts w:hint="default"/>
          <w:b/>
          <w:bCs/>
          <w:sz w:val="24"/>
          <w:szCs w:val="24"/>
          <w:lang w:val="en-IN"/>
        </w:rPr>
        <w:t xml:space="preserve"> Interpretability.</w:t>
      </w:r>
    </w:p>
    <w:p>
      <w:pPr>
        <w:widowControl w:val="0"/>
        <w:numPr>
          <w:numId w:val="0"/>
        </w:numPr>
        <w:autoSpaceDE w:val="0"/>
        <w:autoSpaceDN w:val="0"/>
        <w:spacing w:before="0" w:after="0" w:line="240" w:lineRule="auto"/>
        <w:ind w:right="0" w:rightChars="0"/>
        <w:jc w:val="both"/>
        <w:rPr>
          <w:rFonts w:hint="default"/>
          <w:b/>
          <w:bCs/>
          <w:sz w:val="24"/>
          <w:szCs w:val="24"/>
          <w:lang w:val="en-IN"/>
        </w:rPr>
      </w:pPr>
    </w:p>
    <w:p>
      <w:pPr>
        <w:widowControl w:val="0"/>
        <w:numPr>
          <w:numId w:val="0"/>
        </w:numPr>
        <w:autoSpaceDE w:val="0"/>
        <w:autoSpaceDN w:val="0"/>
        <w:spacing w:before="0" w:after="0" w:line="240" w:lineRule="auto"/>
        <w:ind w:right="0" w:rightChars="0"/>
        <w:jc w:val="both"/>
        <w:rPr>
          <w:rFonts w:hint="default"/>
          <w:b/>
          <w:bCs/>
          <w:sz w:val="24"/>
          <w:szCs w:val="24"/>
          <w:lang w:val="en-IN"/>
        </w:rPr>
      </w:pPr>
    </w:p>
    <w:p>
      <w:pPr>
        <w:widowControl w:val="0"/>
        <w:numPr>
          <w:ilvl w:val="0"/>
          <w:numId w:val="16"/>
        </w:numPr>
        <w:autoSpaceDE w:val="0"/>
        <w:autoSpaceDN w:val="0"/>
        <w:spacing w:before="0" w:after="0" w:line="240" w:lineRule="auto"/>
        <w:ind w:left="420" w:leftChars="0" w:right="0" w:rightChars="0" w:hanging="420" w:firstLineChars="0"/>
        <w:jc w:val="both"/>
        <w:rPr>
          <w:rFonts w:hint="default"/>
          <w:b w:val="0"/>
          <w:bCs w:val="0"/>
          <w:sz w:val="24"/>
          <w:szCs w:val="24"/>
          <w:lang w:val="en-IN"/>
        </w:rPr>
        <w:sectPr>
          <w:pgSz w:w="12240" w:h="15840"/>
          <w:pgMar w:top="1380" w:right="1720" w:bottom="280" w:left="1340" w:header="720" w:footer="720" w:gutter="0"/>
          <w:cols w:space="720" w:num="1"/>
        </w:sectPr>
      </w:pPr>
      <w:r>
        <w:rPr>
          <w:rFonts w:hint="default"/>
          <w:b w:val="0"/>
          <w:bCs w:val="0"/>
          <w:sz w:val="24"/>
          <w:szCs w:val="24"/>
          <w:lang w:val="en-IN"/>
        </w:rPr>
        <w:t>The results of K-means are relatively easy to interpret. The algorithm partitions data into clusters, and each cluster is represented by a centroid, making it straightforward to understand the grouping.</w:t>
      </w:r>
    </w:p>
    <w:p>
      <w:pPr>
        <w:pStyle w:val="2"/>
      </w:pPr>
      <w:r>
        <w:t>Assumptions</w:t>
      </w:r>
    </w:p>
    <w:p>
      <w:pPr>
        <w:pStyle w:val="5"/>
        <w:spacing w:before="189"/>
        <w:ind w:left="100"/>
        <w:rPr>
          <w:sz w:val="24"/>
          <w:szCs w:val="24"/>
        </w:rPr>
      </w:pPr>
      <w:r>
        <w:rPr>
          <w:sz w:val="24"/>
          <w:szCs w:val="24"/>
        </w:rPr>
        <w:t>The</w:t>
      </w:r>
      <w:r>
        <w:rPr>
          <w:spacing w:val="-5"/>
          <w:sz w:val="24"/>
          <w:szCs w:val="24"/>
        </w:rPr>
        <w:t xml:space="preserve"> </w:t>
      </w:r>
      <w:r>
        <w:rPr>
          <w:sz w:val="24"/>
          <w:szCs w:val="24"/>
        </w:rPr>
        <w:t>following</w:t>
      </w:r>
      <w:r>
        <w:rPr>
          <w:spacing w:val="-5"/>
          <w:sz w:val="24"/>
          <w:szCs w:val="24"/>
        </w:rPr>
        <w:t xml:space="preserve"> </w:t>
      </w:r>
      <w:r>
        <w:rPr>
          <w:sz w:val="24"/>
          <w:szCs w:val="24"/>
        </w:rPr>
        <w:t>assumptions</w:t>
      </w:r>
      <w:r>
        <w:rPr>
          <w:spacing w:val="-5"/>
          <w:sz w:val="24"/>
          <w:szCs w:val="24"/>
        </w:rPr>
        <w:t xml:space="preserve"> </w:t>
      </w:r>
      <w:r>
        <w:rPr>
          <w:sz w:val="24"/>
          <w:szCs w:val="24"/>
        </w:rPr>
        <w:t>were</w:t>
      </w:r>
      <w:r>
        <w:rPr>
          <w:spacing w:val="-5"/>
          <w:sz w:val="24"/>
          <w:szCs w:val="24"/>
        </w:rPr>
        <w:t xml:space="preserve"> </w:t>
      </w:r>
      <w:r>
        <w:rPr>
          <w:sz w:val="24"/>
          <w:szCs w:val="24"/>
        </w:rPr>
        <w:t>made</w:t>
      </w:r>
      <w:r>
        <w:rPr>
          <w:spacing w:val="-4"/>
          <w:sz w:val="24"/>
          <w:szCs w:val="24"/>
        </w:rPr>
        <w:t xml:space="preserve"> </w:t>
      </w:r>
      <w:r>
        <w:rPr>
          <w:sz w:val="24"/>
          <w:szCs w:val="24"/>
        </w:rPr>
        <w:t>in</w:t>
      </w:r>
      <w:r>
        <w:rPr>
          <w:spacing w:val="-5"/>
          <w:sz w:val="24"/>
          <w:szCs w:val="24"/>
        </w:rPr>
        <w:t xml:space="preserve"> </w:t>
      </w:r>
      <w:r>
        <w:rPr>
          <w:sz w:val="24"/>
          <w:szCs w:val="24"/>
        </w:rPr>
        <w:t>order</w:t>
      </w:r>
      <w:r>
        <w:rPr>
          <w:spacing w:val="-5"/>
          <w:sz w:val="24"/>
          <w:szCs w:val="24"/>
        </w:rPr>
        <w:t xml:space="preserve"> </w:t>
      </w:r>
      <w:r>
        <w:rPr>
          <w:sz w:val="24"/>
          <w:szCs w:val="24"/>
        </w:rPr>
        <w:t>to</w:t>
      </w:r>
      <w:r>
        <w:rPr>
          <w:spacing w:val="-5"/>
          <w:sz w:val="24"/>
          <w:szCs w:val="24"/>
        </w:rPr>
        <w:t xml:space="preserve"> </w:t>
      </w:r>
      <w:r>
        <w:rPr>
          <w:sz w:val="24"/>
          <w:szCs w:val="24"/>
        </w:rPr>
        <w:t>create</w:t>
      </w:r>
      <w:r>
        <w:rPr>
          <w:spacing w:val="-5"/>
          <w:sz w:val="24"/>
          <w:szCs w:val="24"/>
        </w:rPr>
        <w:t xml:space="preserve"> </w:t>
      </w:r>
      <w:r>
        <w:rPr>
          <w:sz w:val="24"/>
          <w:szCs w:val="24"/>
        </w:rPr>
        <w:t>the</w:t>
      </w:r>
      <w:r>
        <w:rPr>
          <w:spacing w:val="-4"/>
          <w:sz w:val="24"/>
          <w:szCs w:val="24"/>
        </w:rPr>
        <w:t xml:space="preserve"> </w:t>
      </w:r>
      <w:r>
        <w:rPr>
          <w:sz w:val="24"/>
          <w:szCs w:val="24"/>
        </w:rPr>
        <w:t>model</w:t>
      </w:r>
      <w:r>
        <w:rPr>
          <w:spacing w:val="-5"/>
          <w:sz w:val="24"/>
          <w:szCs w:val="24"/>
        </w:rPr>
        <w:t xml:space="preserve"> </w:t>
      </w:r>
      <w:r>
        <w:rPr>
          <w:sz w:val="24"/>
          <w:szCs w:val="24"/>
        </w:rPr>
        <w:t>for</w:t>
      </w:r>
      <w:r>
        <w:rPr>
          <w:spacing w:val="-5"/>
          <w:sz w:val="24"/>
          <w:szCs w:val="24"/>
        </w:rPr>
        <w:t xml:space="preserve"> </w:t>
      </w:r>
      <w:r>
        <w:rPr>
          <w:sz w:val="24"/>
          <w:szCs w:val="24"/>
        </w:rPr>
        <w:t>XYZ</w:t>
      </w:r>
      <w:r>
        <w:rPr>
          <w:spacing w:val="-5"/>
          <w:sz w:val="24"/>
          <w:szCs w:val="24"/>
        </w:rPr>
        <w:t xml:space="preserve"> </w:t>
      </w:r>
      <w:r>
        <w:rPr>
          <w:sz w:val="24"/>
          <w:szCs w:val="24"/>
        </w:rPr>
        <w:t>project.</w:t>
      </w:r>
    </w:p>
    <w:p>
      <w:pPr>
        <w:pStyle w:val="5"/>
        <w:spacing w:before="189"/>
        <w:ind w:left="100"/>
        <w:rPr>
          <w:b/>
          <w:bCs/>
          <w:sz w:val="24"/>
          <w:szCs w:val="24"/>
        </w:rPr>
      </w:pPr>
    </w:p>
    <w:p>
      <w:pPr>
        <w:pStyle w:val="10"/>
        <w:numPr>
          <w:ilvl w:val="0"/>
          <w:numId w:val="17"/>
        </w:numPr>
        <w:tabs>
          <w:tab w:val="left" w:pos="820"/>
        </w:tabs>
        <w:spacing w:before="38" w:after="0" w:line="240" w:lineRule="auto"/>
        <w:ind w:left="820" w:right="0" w:hanging="360"/>
        <w:jc w:val="left"/>
        <w:rPr>
          <w:b/>
          <w:bCs/>
          <w:sz w:val="24"/>
          <w:szCs w:val="24"/>
        </w:rPr>
      </w:pPr>
      <w:r>
        <w:rPr>
          <w:rFonts w:hint="default"/>
          <w:b/>
          <w:bCs/>
          <w:sz w:val="24"/>
          <w:szCs w:val="24"/>
        </w:rPr>
        <w:t>Numeric Data</w:t>
      </w:r>
      <w:r>
        <w:rPr>
          <w:rFonts w:hint="default"/>
          <w:b/>
          <w:bCs/>
          <w:sz w:val="24"/>
          <w:szCs w:val="24"/>
          <w:lang w:val="en-IN"/>
        </w:rPr>
        <w:t>.</w:t>
      </w:r>
    </w:p>
    <w:p>
      <w:pPr>
        <w:pStyle w:val="10"/>
        <w:numPr>
          <w:numId w:val="0"/>
        </w:numPr>
        <w:tabs>
          <w:tab w:val="left" w:pos="820"/>
        </w:tabs>
        <w:spacing w:before="38" w:after="0" w:line="240" w:lineRule="auto"/>
        <w:ind w:left="460" w:leftChars="0" w:right="0" w:rightChars="0"/>
        <w:jc w:val="left"/>
        <w:rPr>
          <w:b/>
          <w:bCs/>
          <w:sz w:val="24"/>
          <w:szCs w:val="24"/>
        </w:rPr>
      </w:pPr>
    </w:p>
    <w:p>
      <w:pPr>
        <w:pStyle w:val="10"/>
        <w:numPr>
          <w:ilvl w:val="0"/>
          <w:numId w:val="18"/>
        </w:numPr>
        <w:tabs>
          <w:tab w:val="left" w:pos="820"/>
          <w:tab w:val="clear" w:pos="420"/>
        </w:tabs>
        <w:spacing w:before="38" w:after="0" w:line="240" w:lineRule="auto"/>
        <w:ind w:left="420" w:leftChars="0" w:right="0" w:rightChars="0" w:hanging="420" w:firstLineChars="0"/>
        <w:jc w:val="both"/>
        <w:rPr>
          <w:b w:val="0"/>
          <w:bCs w:val="0"/>
          <w:sz w:val="24"/>
          <w:szCs w:val="24"/>
        </w:rPr>
      </w:pPr>
      <w:r>
        <w:rPr>
          <w:rFonts w:hint="default"/>
          <w:b w:val="0"/>
          <w:bCs w:val="0"/>
          <w:sz w:val="24"/>
          <w:szCs w:val="24"/>
        </w:rPr>
        <w:t xml:space="preserve">K-means is designed for numerical data. It may not perform well with </w:t>
      </w:r>
      <w:r>
        <w:rPr>
          <w:rFonts w:hint="default"/>
          <w:b w:val="0"/>
          <w:bCs w:val="0"/>
          <w:sz w:val="24"/>
          <w:szCs w:val="24"/>
          <w:lang w:val="en-IN"/>
        </w:rPr>
        <w:t xml:space="preserve">     </w:t>
      </w:r>
      <w:r>
        <w:rPr>
          <w:rFonts w:hint="default"/>
          <w:b w:val="0"/>
          <w:bCs w:val="0"/>
          <w:sz w:val="24"/>
          <w:szCs w:val="24"/>
        </w:rPr>
        <w:t>categorical or non-numeric data. Preprocessing steps, such as one-hot encoding or appropriate feature engineering, may be necessary for categorical features</w:t>
      </w: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numPr>
          <w:ilvl w:val="0"/>
          <w:numId w:val="17"/>
        </w:numPr>
        <w:tabs>
          <w:tab w:val="left" w:pos="820"/>
        </w:tabs>
        <w:spacing w:before="38" w:after="0" w:line="240" w:lineRule="auto"/>
        <w:ind w:left="820" w:right="0" w:hanging="360"/>
        <w:jc w:val="left"/>
        <w:rPr>
          <w:rFonts w:hint="default"/>
          <w:b/>
          <w:bCs/>
          <w:sz w:val="24"/>
          <w:szCs w:val="24"/>
          <w:lang w:val="en-IN"/>
        </w:rPr>
      </w:pPr>
      <w:r>
        <w:rPr>
          <w:rFonts w:hint="default"/>
          <w:b/>
          <w:bCs/>
          <w:sz w:val="24"/>
          <w:szCs w:val="24"/>
          <w:lang w:val="en-IN"/>
        </w:rPr>
        <w:t>Optimal Number of Clusters (K).</w:t>
      </w:r>
    </w:p>
    <w:p>
      <w:pPr>
        <w:pStyle w:val="10"/>
        <w:numPr>
          <w:numId w:val="0"/>
        </w:numPr>
        <w:tabs>
          <w:tab w:val="left" w:pos="820"/>
        </w:tabs>
        <w:spacing w:before="38" w:after="0" w:line="240" w:lineRule="auto"/>
        <w:ind w:left="460" w:leftChars="0" w:right="0" w:rightChars="0"/>
        <w:jc w:val="left"/>
        <w:rPr>
          <w:rFonts w:hint="default"/>
          <w:sz w:val="22"/>
          <w:lang w:val="en-IN"/>
        </w:rPr>
      </w:pPr>
    </w:p>
    <w:p>
      <w:pPr>
        <w:pStyle w:val="10"/>
        <w:numPr>
          <w:ilvl w:val="0"/>
          <w:numId w:val="19"/>
        </w:numPr>
        <w:tabs>
          <w:tab w:val="left" w:pos="820"/>
          <w:tab w:val="clear" w:pos="420"/>
        </w:tabs>
        <w:spacing w:before="38" w:after="0" w:line="240" w:lineRule="auto"/>
        <w:ind w:left="420" w:leftChars="0" w:right="0" w:rightChars="0" w:hanging="420" w:firstLineChars="0"/>
        <w:jc w:val="both"/>
        <w:rPr>
          <w:sz w:val="24"/>
          <w:szCs w:val="24"/>
        </w:rPr>
      </w:pPr>
      <w:r>
        <w:rPr>
          <w:rFonts w:hint="default"/>
          <w:sz w:val="24"/>
          <w:szCs w:val="24"/>
          <w:lang w:val="en-IN"/>
        </w:rPr>
        <w:t>The choice of the optimal number of clusters (K) is an important assumption. If an incorrect K value is chosen, the clustering results may not reflect the true underlying structure of the data.</w:t>
      </w:r>
    </w:p>
    <w:p>
      <w:pPr>
        <w:pStyle w:val="10"/>
        <w:widowControl w:val="0"/>
        <w:numPr>
          <w:numId w:val="0"/>
        </w:numPr>
        <w:tabs>
          <w:tab w:val="left" w:pos="820"/>
        </w:tabs>
        <w:autoSpaceDE w:val="0"/>
        <w:autoSpaceDN w:val="0"/>
        <w:spacing w:before="38" w:after="0" w:line="240" w:lineRule="auto"/>
        <w:ind w:right="0" w:rightChars="0"/>
        <w:jc w:val="both"/>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both"/>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both"/>
        <w:rPr>
          <w:rFonts w:hint="default"/>
          <w:sz w:val="24"/>
          <w:szCs w:val="24"/>
          <w:lang w:val="en-IN"/>
        </w:rPr>
        <w:sectPr>
          <w:pgSz w:w="12240" w:h="15840"/>
          <w:pgMar w:top="1380" w:right="1720" w:bottom="280" w:left="1340" w:header="720" w:footer="720" w:gutter="0"/>
          <w:cols w:space="720" w:num="1"/>
        </w:sectPr>
      </w:pPr>
    </w:p>
    <w:p>
      <w:pPr>
        <w:pStyle w:val="2"/>
      </w:pPr>
      <w:r>
        <w:t>Model</w:t>
      </w:r>
      <w:r>
        <w:rPr>
          <w:spacing w:val="-18"/>
        </w:rPr>
        <w:t xml:space="preserve"> </w:t>
      </w:r>
      <w:r>
        <w:t>Evaluation</w:t>
      </w:r>
      <w:r>
        <w:rPr>
          <w:spacing w:val="-17"/>
        </w:rPr>
        <w:t xml:space="preserve"> </w:t>
      </w:r>
      <w:r>
        <w:t>and</w:t>
      </w:r>
      <w:r>
        <w:rPr>
          <w:spacing w:val="-23"/>
        </w:rPr>
        <w:t xml:space="preserve"> </w:t>
      </w:r>
      <w:r>
        <w:t>Technique</w:t>
      </w:r>
    </w:p>
    <w:p>
      <w:pPr>
        <w:pStyle w:val="5"/>
        <w:spacing w:before="189"/>
        <w:ind w:left="100"/>
        <w:rPr>
          <w:rFonts w:hint="default"/>
          <w:sz w:val="24"/>
          <w:szCs w:val="24"/>
          <w:lang w:val="en-IN"/>
        </w:rPr>
      </w:pPr>
      <w:r>
        <w:rPr>
          <w:sz w:val="24"/>
          <w:szCs w:val="24"/>
        </w:rPr>
        <w:t>The</w:t>
      </w:r>
      <w:r>
        <w:rPr>
          <w:spacing w:val="-6"/>
          <w:sz w:val="24"/>
          <w:szCs w:val="24"/>
        </w:rPr>
        <w:t xml:space="preserve"> </w:t>
      </w:r>
      <w:r>
        <w:rPr>
          <w:sz w:val="24"/>
          <w:szCs w:val="24"/>
        </w:rPr>
        <w:t>following</w:t>
      </w:r>
      <w:r>
        <w:rPr>
          <w:spacing w:val="-5"/>
          <w:sz w:val="24"/>
          <w:szCs w:val="24"/>
        </w:rPr>
        <w:t xml:space="preserve"> </w:t>
      </w:r>
      <w:r>
        <w:rPr>
          <w:sz w:val="24"/>
          <w:szCs w:val="24"/>
        </w:rPr>
        <w:t>techniques</w:t>
      </w:r>
      <w:r>
        <w:rPr>
          <w:spacing w:val="-5"/>
          <w:sz w:val="24"/>
          <w:szCs w:val="24"/>
        </w:rPr>
        <w:t xml:space="preserve"> </w:t>
      </w:r>
      <w:r>
        <w:rPr>
          <w:sz w:val="24"/>
          <w:szCs w:val="24"/>
        </w:rPr>
        <w:t>and</w:t>
      </w:r>
      <w:r>
        <w:rPr>
          <w:spacing w:val="-5"/>
          <w:sz w:val="24"/>
          <w:szCs w:val="24"/>
        </w:rPr>
        <w:t xml:space="preserve"> </w:t>
      </w:r>
      <w:r>
        <w:rPr>
          <w:sz w:val="24"/>
          <w:szCs w:val="24"/>
        </w:rPr>
        <w:t>steps</w:t>
      </w:r>
      <w:r>
        <w:rPr>
          <w:spacing w:val="-5"/>
          <w:sz w:val="24"/>
          <w:szCs w:val="24"/>
        </w:rPr>
        <w:t xml:space="preserve"> </w:t>
      </w:r>
      <w:r>
        <w:rPr>
          <w:sz w:val="24"/>
          <w:szCs w:val="24"/>
        </w:rPr>
        <w:t>were</w:t>
      </w:r>
      <w:r>
        <w:rPr>
          <w:spacing w:val="-5"/>
          <w:sz w:val="24"/>
          <w:szCs w:val="24"/>
        </w:rPr>
        <w:t xml:space="preserve"> </w:t>
      </w:r>
      <w:r>
        <w:rPr>
          <w:sz w:val="24"/>
          <w:szCs w:val="24"/>
        </w:rPr>
        <w:t>involved</w:t>
      </w:r>
      <w:r>
        <w:rPr>
          <w:spacing w:val="-5"/>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evaluation</w:t>
      </w:r>
      <w:r>
        <w:rPr>
          <w:spacing w:val="-5"/>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model</w:t>
      </w:r>
      <w:r>
        <w:rPr>
          <w:rFonts w:hint="default"/>
          <w:sz w:val="24"/>
          <w:szCs w:val="24"/>
          <w:lang w:val="en-IN"/>
        </w:rPr>
        <w:t>.</w:t>
      </w:r>
    </w:p>
    <w:p>
      <w:pPr>
        <w:pStyle w:val="5"/>
        <w:spacing w:before="189"/>
        <w:ind w:left="100"/>
        <w:rPr>
          <w:rFonts w:hint="default"/>
          <w:lang w:val="en-IN"/>
        </w:rPr>
      </w:pPr>
    </w:p>
    <w:p>
      <w:pPr>
        <w:pStyle w:val="10"/>
        <w:numPr>
          <w:ilvl w:val="0"/>
          <w:numId w:val="20"/>
        </w:numPr>
        <w:tabs>
          <w:tab w:val="left" w:pos="820"/>
        </w:tabs>
        <w:spacing w:before="38" w:after="0" w:line="240" w:lineRule="auto"/>
        <w:ind w:left="820" w:right="0" w:hanging="360"/>
        <w:jc w:val="left"/>
        <w:rPr>
          <w:b/>
          <w:bCs/>
          <w:sz w:val="24"/>
          <w:szCs w:val="24"/>
        </w:rPr>
      </w:pPr>
      <w:r>
        <w:rPr>
          <w:rFonts w:hint="default"/>
          <w:b/>
          <w:bCs/>
          <w:sz w:val="24"/>
          <w:szCs w:val="24"/>
        </w:rPr>
        <w:t>Data Preparation for Clustering</w:t>
      </w:r>
      <w:r>
        <w:rPr>
          <w:rFonts w:hint="default"/>
          <w:b/>
          <w:bCs/>
          <w:sz w:val="24"/>
          <w:szCs w:val="24"/>
          <w:lang w:val="en-IN"/>
        </w:rPr>
        <w:t>.</w:t>
      </w:r>
    </w:p>
    <w:p>
      <w:pPr>
        <w:pStyle w:val="10"/>
        <w:numPr>
          <w:numId w:val="0"/>
        </w:numPr>
        <w:tabs>
          <w:tab w:val="left" w:pos="820"/>
        </w:tabs>
        <w:spacing w:before="38" w:after="0" w:line="240" w:lineRule="auto"/>
        <w:ind w:left="460" w:leftChars="0" w:right="0" w:rightChars="0"/>
        <w:jc w:val="left"/>
        <w:rPr>
          <w:b/>
          <w:bCs/>
          <w:sz w:val="24"/>
          <w:szCs w:val="24"/>
        </w:rPr>
      </w:pPr>
    </w:p>
    <w:p>
      <w:pPr>
        <w:pStyle w:val="10"/>
        <w:widowControl w:val="0"/>
        <w:numPr>
          <w:ilvl w:val="0"/>
          <w:numId w:val="21"/>
        </w:numPr>
        <w:tabs>
          <w:tab w:val="left" w:pos="820"/>
          <w:tab w:val="clear" w:pos="420"/>
        </w:tabs>
        <w:autoSpaceDE w:val="0"/>
        <w:autoSpaceDN w:val="0"/>
        <w:spacing w:before="38" w:after="0" w:line="240" w:lineRule="auto"/>
        <w:ind w:left="420" w:leftChars="0" w:right="0" w:rightChars="0" w:hanging="420" w:firstLineChars="0"/>
        <w:jc w:val="left"/>
        <w:rPr>
          <w:b w:val="0"/>
          <w:bCs w:val="0"/>
          <w:sz w:val="24"/>
          <w:szCs w:val="24"/>
        </w:rPr>
      </w:pPr>
      <w:r>
        <w:rPr>
          <w:rFonts w:hint="default"/>
          <w:b w:val="0"/>
          <w:bCs w:val="0"/>
          <w:sz w:val="24"/>
          <w:szCs w:val="24"/>
        </w:rPr>
        <w:t xml:space="preserve">The code snippet indicates that data preparation steps are being performed in </w:t>
      </w:r>
      <w:r>
        <w:rPr>
          <w:rFonts w:hint="default"/>
          <w:b w:val="0"/>
          <w:bCs w:val="0"/>
          <w:sz w:val="24"/>
          <w:szCs w:val="24"/>
          <w:lang w:val="en-IN"/>
        </w:rPr>
        <w:t xml:space="preserve">  </w:t>
      </w:r>
      <w:r>
        <w:rPr>
          <w:rFonts w:hint="default"/>
          <w:b w:val="0"/>
          <w:bCs w:val="0"/>
          <w:sz w:val="24"/>
          <w:szCs w:val="24"/>
        </w:rPr>
        <w:t>preparation for clustering analysis.</w:t>
      </w:r>
    </w:p>
    <w:p>
      <w:pPr>
        <w:pStyle w:val="10"/>
        <w:widowControl w:val="0"/>
        <w:numPr>
          <w:numId w:val="0"/>
        </w:numPr>
        <w:tabs>
          <w:tab w:val="left" w:pos="820"/>
        </w:tabs>
        <w:autoSpaceDE w:val="0"/>
        <w:autoSpaceDN w:val="0"/>
        <w:spacing w:before="38" w:after="0" w:line="240" w:lineRule="auto"/>
        <w:ind w:right="0" w:rightChars="0"/>
        <w:jc w:val="left"/>
        <w:rPr>
          <w:sz w:val="22"/>
        </w:rPr>
      </w:pPr>
    </w:p>
    <w:p>
      <w:pPr>
        <w:pStyle w:val="10"/>
        <w:widowControl w:val="0"/>
        <w:numPr>
          <w:ilvl w:val="0"/>
          <w:numId w:val="21"/>
        </w:numPr>
        <w:tabs>
          <w:tab w:val="left" w:pos="820"/>
          <w:tab w:val="clear" w:pos="420"/>
        </w:tabs>
        <w:autoSpaceDE w:val="0"/>
        <w:autoSpaceDN w:val="0"/>
        <w:spacing w:before="38" w:after="0" w:line="240" w:lineRule="auto"/>
        <w:ind w:left="420" w:leftChars="0" w:right="0" w:rightChars="0" w:hanging="420" w:firstLineChars="0"/>
        <w:jc w:val="left"/>
        <w:rPr>
          <w:sz w:val="24"/>
          <w:szCs w:val="24"/>
        </w:rPr>
      </w:pPr>
      <w:r>
        <w:rPr>
          <w:rFonts w:hint="default"/>
          <w:sz w:val="24"/>
          <w:szCs w:val="24"/>
        </w:rPr>
        <w:t>Data preparation is crucial to ensure the dataset is in a suitable format for the clustering algorithm.</w:t>
      </w:r>
    </w:p>
    <w:p>
      <w:pPr>
        <w:pStyle w:val="10"/>
        <w:widowControl w:val="0"/>
        <w:numPr>
          <w:numId w:val="0"/>
        </w:numPr>
        <w:tabs>
          <w:tab w:val="left" w:pos="820"/>
        </w:tabs>
        <w:autoSpaceDE w:val="0"/>
        <w:autoSpaceDN w:val="0"/>
        <w:spacing w:before="38" w:after="0" w:line="240" w:lineRule="auto"/>
        <w:ind w:right="0" w:rightChars="0"/>
        <w:jc w:val="left"/>
        <w:rPr>
          <w:sz w:val="22"/>
        </w:rPr>
      </w:pPr>
    </w:p>
    <w:p>
      <w:pPr>
        <w:pStyle w:val="10"/>
        <w:widowControl w:val="0"/>
        <w:numPr>
          <w:ilvl w:val="0"/>
          <w:numId w:val="20"/>
        </w:numPr>
        <w:tabs>
          <w:tab w:val="left" w:pos="820"/>
        </w:tabs>
        <w:autoSpaceDE w:val="0"/>
        <w:autoSpaceDN w:val="0"/>
        <w:spacing w:before="38" w:after="0" w:line="240" w:lineRule="auto"/>
        <w:ind w:left="820" w:leftChars="0" w:right="0" w:rightChars="0" w:hanging="360" w:firstLineChars="0"/>
        <w:jc w:val="left"/>
        <w:rPr>
          <w:rFonts w:hint="default"/>
          <w:b/>
          <w:bCs/>
          <w:sz w:val="24"/>
          <w:szCs w:val="24"/>
          <w:lang w:val="en-IN"/>
        </w:rPr>
      </w:pPr>
      <w:r>
        <w:rPr>
          <w:rFonts w:hint="default"/>
          <w:b/>
          <w:bCs/>
          <w:sz w:val="24"/>
          <w:szCs w:val="24"/>
          <w:lang w:val="en-IN"/>
        </w:rPr>
        <w:t>Conversion of 'CustomerID' to Float Datatype.</w:t>
      </w:r>
    </w:p>
    <w:p>
      <w:pPr>
        <w:pStyle w:val="10"/>
        <w:widowControl w:val="0"/>
        <w:numPr>
          <w:numId w:val="0"/>
        </w:numPr>
        <w:tabs>
          <w:tab w:val="left" w:pos="820"/>
        </w:tabs>
        <w:autoSpaceDE w:val="0"/>
        <w:autoSpaceDN w:val="0"/>
        <w:spacing w:before="38" w:after="0" w:line="240" w:lineRule="auto"/>
        <w:ind w:right="0" w:rightChars="0"/>
        <w:jc w:val="left"/>
        <w:rPr>
          <w:rFonts w:hint="default"/>
          <w:b/>
          <w:bCs/>
          <w:sz w:val="24"/>
          <w:szCs w:val="24"/>
          <w:lang w:val="en-IN"/>
        </w:rPr>
      </w:pPr>
    </w:p>
    <w:p>
      <w:pPr>
        <w:pStyle w:val="10"/>
        <w:widowControl w:val="0"/>
        <w:numPr>
          <w:ilvl w:val="0"/>
          <w:numId w:val="22"/>
        </w:numPr>
        <w:tabs>
          <w:tab w:val="left" w:pos="820"/>
          <w:tab w:val="clear" w:pos="420"/>
        </w:tabs>
        <w:autoSpaceDE w:val="0"/>
        <w:autoSpaceDN w:val="0"/>
        <w:spacing w:before="38" w:after="0" w:line="240" w:lineRule="auto"/>
        <w:ind w:left="420" w:leftChars="0" w:right="0" w:rightChars="0" w:hanging="420" w:firstLineChars="0"/>
        <w:jc w:val="left"/>
        <w:rPr>
          <w:rFonts w:hint="default"/>
          <w:b w:val="0"/>
          <w:bCs w:val="0"/>
          <w:sz w:val="24"/>
          <w:szCs w:val="24"/>
          <w:lang w:val="en-IN"/>
        </w:rPr>
      </w:pPr>
      <w:r>
        <w:rPr>
          <w:rFonts w:hint="default"/>
          <w:b w:val="0"/>
          <w:bCs w:val="0"/>
          <w:sz w:val="24"/>
          <w:szCs w:val="24"/>
          <w:lang w:val="en-IN"/>
        </w:rPr>
        <w:t>The code uses pd.to_numeric() to convert the 'CustomerID' column to a float datatype.</w:t>
      </w:r>
    </w:p>
    <w:p>
      <w:pPr>
        <w:pStyle w:val="10"/>
        <w:widowControl w:val="0"/>
        <w:numPr>
          <w:numId w:val="0"/>
        </w:numPr>
        <w:tabs>
          <w:tab w:val="left" w:pos="820"/>
        </w:tabs>
        <w:autoSpaceDE w:val="0"/>
        <w:autoSpaceDN w:val="0"/>
        <w:spacing w:before="38" w:after="0" w:line="240" w:lineRule="auto"/>
        <w:ind w:right="0" w:rightChars="0"/>
        <w:jc w:val="left"/>
        <w:rPr>
          <w:rFonts w:hint="default"/>
          <w:b w:val="0"/>
          <w:bCs w:val="0"/>
          <w:sz w:val="24"/>
          <w:szCs w:val="24"/>
          <w:lang w:val="en-IN"/>
        </w:rPr>
      </w:pPr>
    </w:p>
    <w:p>
      <w:pPr>
        <w:pStyle w:val="10"/>
        <w:widowControl w:val="0"/>
        <w:numPr>
          <w:ilvl w:val="0"/>
          <w:numId w:val="22"/>
        </w:numPr>
        <w:tabs>
          <w:tab w:val="left" w:pos="820"/>
          <w:tab w:val="clear" w:pos="420"/>
        </w:tabs>
        <w:autoSpaceDE w:val="0"/>
        <w:autoSpaceDN w:val="0"/>
        <w:spacing w:before="38" w:after="0" w:line="240" w:lineRule="auto"/>
        <w:ind w:left="420" w:leftChars="0" w:right="0" w:rightChars="0" w:hanging="420" w:firstLineChars="0"/>
        <w:jc w:val="left"/>
        <w:rPr>
          <w:rFonts w:hint="default"/>
          <w:b w:val="0"/>
          <w:bCs w:val="0"/>
          <w:sz w:val="24"/>
          <w:szCs w:val="24"/>
          <w:lang w:val="en-IN"/>
        </w:rPr>
      </w:pPr>
      <w:r>
        <w:rPr>
          <w:rFonts w:hint="default"/>
          <w:b w:val="0"/>
          <w:bCs w:val="0"/>
          <w:sz w:val="24"/>
          <w:szCs w:val="24"/>
          <w:lang w:val="en-IN"/>
        </w:rPr>
        <w:t>The errors='coerce' parameter is used to handle any non-numeric values by converting them to NaN (Not a Number).</w:t>
      </w:r>
    </w:p>
    <w:p>
      <w:pPr>
        <w:pStyle w:val="10"/>
        <w:widowControl w:val="0"/>
        <w:numPr>
          <w:numId w:val="0"/>
        </w:numPr>
        <w:tabs>
          <w:tab w:val="left" w:pos="820"/>
        </w:tabs>
        <w:autoSpaceDE w:val="0"/>
        <w:autoSpaceDN w:val="0"/>
        <w:spacing w:before="38" w:after="0" w:line="240" w:lineRule="auto"/>
        <w:ind w:right="0" w:rightChars="0"/>
        <w:jc w:val="left"/>
        <w:rPr>
          <w:sz w:val="22"/>
        </w:rPr>
      </w:pPr>
    </w:p>
    <w:p>
      <w:pPr>
        <w:pStyle w:val="10"/>
        <w:widowControl w:val="0"/>
        <w:numPr>
          <w:numId w:val="0"/>
        </w:numPr>
        <w:tabs>
          <w:tab w:val="left" w:pos="820"/>
        </w:tabs>
        <w:autoSpaceDE w:val="0"/>
        <w:autoSpaceDN w:val="0"/>
        <w:spacing w:before="38" w:after="0" w:line="240" w:lineRule="auto"/>
        <w:ind w:right="0" w:rightChars="0"/>
        <w:jc w:val="left"/>
        <w:rPr>
          <w:sz w:val="22"/>
        </w:rPr>
      </w:pPr>
      <w:r>
        <w:drawing>
          <wp:inline distT="0" distB="0" distL="114300" distR="114300">
            <wp:extent cx="5827395" cy="89852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827395" cy="898525"/>
                    </a:xfrm>
                    <a:prstGeom prst="rect">
                      <a:avLst/>
                    </a:prstGeom>
                    <a:noFill/>
                    <a:ln>
                      <a:noFill/>
                    </a:ln>
                  </pic:spPr>
                </pic:pic>
              </a:graphicData>
            </a:graphic>
          </wp:inline>
        </w:drawing>
      </w:r>
    </w:p>
    <w:p>
      <w:pPr>
        <w:pStyle w:val="10"/>
        <w:widowControl w:val="0"/>
        <w:numPr>
          <w:numId w:val="0"/>
        </w:numPr>
        <w:tabs>
          <w:tab w:val="left" w:pos="820"/>
        </w:tabs>
        <w:autoSpaceDE w:val="0"/>
        <w:autoSpaceDN w:val="0"/>
        <w:spacing w:before="38" w:after="0" w:line="240" w:lineRule="auto"/>
        <w:ind w:right="0" w:rightChars="0"/>
        <w:jc w:val="left"/>
        <w:rPr>
          <w:sz w:val="22"/>
        </w:rPr>
      </w:pPr>
    </w:p>
    <w:p>
      <w:pPr>
        <w:pStyle w:val="5"/>
        <w:spacing w:before="6"/>
        <w:rPr>
          <w:sz w:val="28"/>
        </w:rPr>
      </w:pPr>
    </w:p>
    <w:p>
      <w:pPr>
        <w:pStyle w:val="5"/>
        <w:numPr>
          <w:ilvl w:val="0"/>
          <w:numId w:val="20"/>
        </w:numPr>
        <w:spacing w:before="6"/>
        <w:ind w:left="820" w:leftChars="0" w:hanging="360" w:firstLineChars="0"/>
        <w:rPr>
          <w:rFonts w:hint="default"/>
          <w:b/>
          <w:bCs/>
          <w:sz w:val="24"/>
          <w:szCs w:val="21"/>
          <w:lang w:val="en-IN"/>
        </w:rPr>
      </w:pPr>
      <w:r>
        <w:rPr>
          <w:rFonts w:hint="default"/>
          <w:b/>
          <w:bCs/>
          <w:sz w:val="24"/>
          <w:szCs w:val="21"/>
          <w:lang w:val="en-IN"/>
        </w:rPr>
        <w:t>Feature Selection.</w:t>
      </w:r>
    </w:p>
    <w:p>
      <w:pPr>
        <w:spacing w:after="0"/>
      </w:pPr>
    </w:p>
    <w:p>
      <w:pPr>
        <w:spacing w:after="0"/>
      </w:pPr>
    </w:p>
    <w:p>
      <w:pPr>
        <w:numPr>
          <w:ilvl w:val="0"/>
          <w:numId w:val="23"/>
        </w:numPr>
        <w:spacing w:after="0"/>
        <w:ind w:left="420" w:leftChars="0" w:hanging="420" w:firstLineChars="0"/>
        <w:rPr>
          <w:sz w:val="24"/>
          <w:szCs w:val="24"/>
        </w:rPr>
      </w:pPr>
      <w:r>
        <w:rPr>
          <w:rFonts w:hint="default"/>
          <w:sz w:val="24"/>
          <w:szCs w:val="24"/>
        </w:rPr>
        <w:t>The code snippet selects a subset of features from the original DataFrame for further analysis.</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sectPr>
          <w:pgSz w:w="12240" w:h="15840"/>
          <w:pgMar w:top="1380" w:right="1720" w:bottom="280" w:left="1340" w:header="720" w:footer="720" w:gutter="0"/>
          <w:cols w:space="720" w:num="1"/>
        </w:sectPr>
      </w:pPr>
      <w:r>
        <w:drawing>
          <wp:inline distT="0" distB="0" distL="114300" distR="114300">
            <wp:extent cx="5825490" cy="2308860"/>
            <wp:effectExtent l="0" t="0" r="1143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825490" cy="2308860"/>
                    </a:xfrm>
                    <a:prstGeom prst="rect">
                      <a:avLst/>
                    </a:prstGeom>
                    <a:noFill/>
                    <a:ln>
                      <a:noFill/>
                    </a:ln>
                  </pic:spPr>
                </pic:pic>
              </a:graphicData>
            </a:graphic>
          </wp:inline>
        </w:drawing>
      </w:r>
    </w:p>
    <w:p>
      <w:pPr>
        <w:pStyle w:val="2"/>
        <w:numPr>
          <w:ilvl w:val="0"/>
          <w:numId w:val="20"/>
        </w:numPr>
        <w:ind w:left="820" w:leftChars="0" w:hanging="360" w:firstLineChars="0"/>
        <w:rPr>
          <w:rFonts w:hint="default"/>
          <w:b/>
          <w:bCs/>
          <w:sz w:val="24"/>
          <w:szCs w:val="24"/>
          <w:lang w:val="en-IN"/>
        </w:rPr>
      </w:pPr>
      <w:r>
        <w:rPr>
          <w:rFonts w:hint="default"/>
          <w:b/>
          <w:bCs/>
          <w:sz w:val="24"/>
          <w:szCs w:val="24"/>
          <w:lang w:val="en-IN"/>
        </w:rPr>
        <w:t>Standardizing the Data.</w:t>
      </w:r>
    </w:p>
    <w:p>
      <w:pPr>
        <w:pStyle w:val="2"/>
        <w:widowControl w:val="0"/>
        <w:numPr>
          <w:numId w:val="0"/>
        </w:numPr>
        <w:autoSpaceDE w:val="0"/>
        <w:autoSpaceDN w:val="0"/>
        <w:spacing w:before="60" w:after="0" w:line="240" w:lineRule="auto"/>
        <w:ind w:right="0" w:rightChars="0"/>
        <w:jc w:val="left"/>
        <w:outlineLvl w:val="1"/>
        <w:rPr>
          <w:rFonts w:hint="default"/>
          <w:b/>
          <w:bCs/>
          <w:sz w:val="24"/>
          <w:szCs w:val="24"/>
          <w:lang w:val="en-IN"/>
        </w:rPr>
      </w:pPr>
    </w:p>
    <w:p>
      <w:pPr>
        <w:pStyle w:val="2"/>
        <w:widowControl w:val="0"/>
        <w:numPr>
          <w:numId w:val="0"/>
        </w:numPr>
        <w:autoSpaceDE w:val="0"/>
        <w:autoSpaceDN w:val="0"/>
        <w:spacing w:before="60" w:after="0" w:line="240" w:lineRule="auto"/>
        <w:ind w:right="0" w:rightChars="0"/>
        <w:jc w:val="left"/>
        <w:outlineLvl w:val="1"/>
      </w:pPr>
      <w:r>
        <w:drawing>
          <wp:inline distT="0" distB="0" distL="114300" distR="114300">
            <wp:extent cx="5828665" cy="4770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828665" cy="4770120"/>
                    </a:xfrm>
                    <a:prstGeom prst="rect">
                      <a:avLst/>
                    </a:prstGeom>
                    <a:noFill/>
                    <a:ln>
                      <a:noFill/>
                    </a:ln>
                  </pic:spPr>
                </pic:pic>
              </a:graphicData>
            </a:graphic>
          </wp:inline>
        </w:drawing>
      </w:r>
    </w:p>
    <w:p>
      <w:pPr>
        <w:pStyle w:val="2"/>
        <w:widowControl w:val="0"/>
        <w:numPr>
          <w:numId w:val="0"/>
        </w:numPr>
        <w:autoSpaceDE w:val="0"/>
        <w:autoSpaceDN w:val="0"/>
        <w:spacing w:before="60" w:after="0" w:line="240" w:lineRule="auto"/>
        <w:ind w:right="0" w:rightChars="0"/>
        <w:jc w:val="left"/>
        <w:outlineLvl w:val="1"/>
      </w:pPr>
    </w:p>
    <w:p>
      <w:pPr>
        <w:pStyle w:val="2"/>
        <w:widowControl w:val="0"/>
        <w:numPr>
          <w:ilvl w:val="0"/>
          <w:numId w:val="24"/>
        </w:numPr>
        <w:autoSpaceDE w:val="0"/>
        <w:autoSpaceDN w:val="0"/>
        <w:spacing w:before="60" w:after="0" w:line="240" w:lineRule="auto"/>
        <w:ind w:left="420" w:leftChars="0" w:right="0" w:rightChars="0" w:hanging="420" w:firstLineChars="0"/>
        <w:jc w:val="left"/>
        <w:outlineLvl w:val="1"/>
        <w:rPr>
          <w:rFonts w:hint="default"/>
          <w:sz w:val="24"/>
          <w:szCs w:val="24"/>
          <w:lang w:val="en-IN"/>
        </w:rPr>
      </w:pPr>
      <w:r>
        <w:rPr>
          <w:rFonts w:hint="default"/>
          <w:sz w:val="24"/>
          <w:szCs w:val="24"/>
          <w:lang w:val="en-IN"/>
        </w:rPr>
        <w:t>The code snippet standardizes the selected features in the DataFrame new_df using the StandardScaler from scikit-learn.</w:t>
      </w: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p>
    <w:p>
      <w:pPr>
        <w:pStyle w:val="2"/>
        <w:widowControl w:val="0"/>
        <w:numPr>
          <w:ilvl w:val="0"/>
          <w:numId w:val="24"/>
        </w:numPr>
        <w:autoSpaceDE w:val="0"/>
        <w:autoSpaceDN w:val="0"/>
        <w:spacing w:before="60" w:after="0" w:line="240" w:lineRule="auto"/>
        <w:ind w:left="420" w:leftChars="0" w:right="0" w:rightChars="0" w:hanging="420" w:firstLineChars="0"/>
        <w:jc w:val="left"/>
        <w:outlineLvl w:val="1"/>
        <w:rPr>
          <w:rFonts w:hint="default"/>
          <w:sz w:val="24"/>
          <w:szCs w:val="24"/>
          <w:lang w:val="en-IN"/>
        </w:rPr>
      </w:pPr>
      <w:r>
        <w:rPr>
          <w:rFonts w:hint="default"/>
          <w:sz w:val="24"/>
          <w:szCs w:val="24"/>
          <w:lang w:val="en-IN"/>
        </w:rPr>
        <w:t>Standardization transforms the data to have a mean of 0 and a standard deviation of 1, ensuring that all features are on a similar scale.</w:t>
      </w: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p>
    <w:p>
      <w:pPr>
        <w:pStyle w:val="2"/>
        <w:widowControl w:val="0"/>
        <w:numPr>
          <w:ilvl w:val="0"/>
          <w:numId w:val="24"/>
        </w:numPr>
        <w:autoSpaceDE w:val="0"/>
        <w:autoSpaceDN w:val="0"/>
        <w:spacing w:before="60" w:after="0" w:line="240" w:lineRule="auto"/>
        <w:ind w:left="420" w:leftChars="0" w:right="0" w:rightChars="0" w:hanging="420" w:firstLineChars="0"/>
        <w:jc w:val="left"/>
        <w:outlineLvl w:val="1"/>
        <w:rPr>
          <w:rFonts w:hint="default"/>
          <w:sz w:val="24"/>
          <w:szCs w:val="24"/>
          <w:lang w:val="en-IN"/>
        </w:rPr>
      </w:pPr>
      <w:r>
        <w:rPr>
          <w:rFonts w:hint="default"/>
          <w:sz w:val="24"/>
          <w:szCs w:val="24"/>
          <w:lang w:val="en-IN"/>
        </w:rPr>
        <w:t>An instance of the StandardScaler is created and assigned to the variable scaler.</w:t>
      </w:r>
    </w:p>
    <w:p>
      <w:pPr>
        <w:pStyle w:val="2"/>
        <w:widowControl w:val="0"/>
        <w:numPr>
          <w:numId w:val="0"/>
        </w:numPr>
        <w:autoSpaceDE w:val="0"/>
        <w:autoSpaceDN w:val="0"/>
        <w:spacing w:before="60" w:after="0" w:line="240" w:lineRule="auto"/>
        <w:ind w:leftChars="0" w:right="0" w:rightChars="0"/>
        <w:jc w:val="left"/>
        <w:outlineLvl w:val="1"/>
        <w:rPr>
          <w:rFonts w:hint="default"/>
          <w:sz w:val="24"/>
          <w:szCs w:val="24"/>
          <w:lang w:val="en-IN"/>
        </w:rPr>
      </w:pPr>
    </w:p>
    <w:p>
      <w:pPr>
        <w:pStyle w:val="2"/>
        <w:widowControl w:val="0"/>
        <w:numPr>
          <w:ilvl w:val="0"/>
          <w:numId w:val="24"/>
        </w:numPr>
        <w:autoSpaceDE w:val="0"/>
        <w:autoSpaceDN w:val="0"/>
        <w:spacing w:before="60" w:after="0" w:line="240" w:lineRule="auto"/>
        <w:ind w:left="420" w:leftChars="0" w:right="0" w:rightChars="0" w:hanging="420" w:firstLineChars="0"/>
        <w:jc w:val="left"/>
        <w:outlineLvl w:val="1"/>
        <w:rPr>
          <w:rFonts w:hint="default"/>
          <w:sz w:val="24"/>
          <w:szCs w:val="24"/>
          <w:lang w:val="en-IN"/>
        </w:rPr>
      </w:pPr>
      <w:r>
        <w:rPr>
          <w:rFonts w:hint="default"/>
          <w:sz w:val="24"/>
          <w:szCs w:val="24"/>
          <w:lang w:val="en-IN"/>
        </w:rPr>
        <w:t>The fit_transform method is used to scale the selected features in new_df. The scaled data is stored in the variable df_scaled</w:t>
      </w: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p>
    <w:p>
      <w:pPr>
        <w:pStyle w:val="2"/>
        <w:widowControl w:val="0"/>
        <w:numPr>
          <w:ilvl w:val="0"/>
          <w:numId w:val="24"/>
        </w:numPr>
        <w:autoSpaceDE w:val="0"/>
        <w:autoSpaceDN w:val="0"/>
        <w:spacing w:before="60" w:after="0" w:line="240" w:lineRule="auto"/>
        <w:ind w:left="420" w:leftChars="0" w:right="0" w:rightChars="0" w:hanging="420" w:firstLineChars="0"/>
        <w:jc w:val="left"/>
        <w:outlineLvl w:val="1"/>
        <w:rPr>
          <w:rFonts w:hint="default"/>
          <w:sz w:val="24"/>
          <w:szCs w:val="24"/>
          <w:lang w:val="en-IN"/>
        </w:rPr>
      </w:pPr>
      <w:r>
        <w:rPr>
          <w:rFonts w:hint="default"/>
          <w:sz w:val="24"/>
          <w:szCs w:val="24"/>
          <w:lang w:val="en-IN"/>
        </w:rPr>
        <w:t>The scaled data is then converted back to a DataFrame (df_df1) with column names ["CustomerID", "Quantity", "UnitPrice", "Total Spendings"].</w:t>
      </w:r>
    </w:p>
    <w:p>
      <w:pPr>
        <w:pStyle w:val="2"/>
      </w:pPr>
    </w:p>
    <w:p>
      <w:pPr>
        <w:pStyle w:val="2"/>
      </w:pPr>
    </w:p>
    <w:p>
      <w:pPr>
        <w:pStyle w:val="2"/>
        <w:numPr>
          <w:ilvl w:val="0"/>
          <w:numId w:val="20"/>
        </w:numPr>
        <w:ind w:left="820" w:leftChars="0" w:right="0" w:rightChars="0" w:hanging="360" w:firstLineChars="0"/>
        <w:rPr>
          <w:rFonts w:hint="default"/>
          <w:sz w:val="28"/>
          <w:szCs w:val="28"/>
          <w:lang w:val="en-IN"/>
        </w:rPr>
      </w:pPr>
      <w:r>
        <w:rPr>
          <w:rFonts w:hint="default"/>
          <w:b/>
          <w:bCs/>
          <w:sz w:val="24"/>
          <w:szCs w:val="24"/>
          <w:lang w:val="en-IN"/>
        </w:rPr>
        <w:t>KMeans Clustering.</w:t>
      </w:r>
    </w:p>
    <w:p>
      <w:pPr>
        <w:pStyle w:val="2"/>
        <w:widowControl w:val="0"/>
        <w:numPr>
          <w:numId w:val="0"/>
        </w:numPr>
        <w:autoSpaceDE w:val="0"/>
        <w:autoSpaceDN w:val="0"/>
        <w:spacing w:before="60" w:after="0" w:line="240" w:lineRule="auto"/>
        <w:ind w:right="0" w:rightChars="0"/>
        <w:jc w:val="left"/>
        <w:outlineLvl w:val="1"/>
        <w:rPr>
          <w:rFonts w:hint="default"/>
          <w:sz w:val="28"/>
          <w:szCs w:val="28"/>
          <w:lang w:val="en-IN"/>
        </w:rPr>
      </w:pPr>
    </w:p>
    <w:p>
      <w:pPr>
        <w:pStyle w:val="2"/>
        <w:widowControl w:val="0"/>
        <w:numPr>
          <w:ilvl w:val="0"/>
          <w:numId w:val="25"/>
        </w:numPr>
        <w:autoSpaceDE w:val="0"/>
        <w:autoSpaceDN w:val="0"/>
        <w:spacing w:before="60" w:after="0" w:line="240" w:lineRule="auto"/>
        <w:ind w:left="420" w:leftChars="0" w:right="0" w:rightChars="0" w:hanging="420" w:firstLineChars="0"/>
        <w:jc w:val="left"/>
        <w:outlineLvl w:val="1"/>
        <w:rPr>
          <w:rFonts w:hint="default"/>
          <w:sz w:val="24"/>
          <w:szCs w:val="24"/>
          <w:lang w:val="en-IN"/>
        </w:rPr>
      </w:pPr>
      <w:r>
        <w:rPr>
          <w:rFonts w:hint="default"/>
          <w:sz w:val="24"/>
          <w:szCs w:val="24"/>
          <w:lang w:val="en-IN"/>
        </w:rPr>
        <w:t>The code snippet uses the KMeans clustering algorithm from scikit-learn for clustering analysis.</w:t>
      </w:r>
    </w:p>
    <w:p>
      <w:pPr>
        <w:pStyle w:val="2"/>
        <w:numPr>
          <w:numId w:val="0"/>
        </w:numPr>
        <w:ind w:leftChars="0" w:right="0" w:rightChars="0"/>
        <w:rPr>
          <w:sz w:val="24"/>
          <w:szCs w:val="24"/>
        </w:rPr>
      </w:pPr>
    </w:p>
    <w:p>
      <w:pPr>
        <w:pStyle w:val="2"/>
        <w:numPr>
          <w:numId w:val="0"/>
        </w:numPr>
        <w:ind w:leftChars="0" w:right="0" w:rightChars="0"/>
        <w:jc w:val="center"/>
      </w:pPr>
      <w:r>
        <w:drawing>
          <wp:inline distT="0" distB="0" distL="114300" distR="114300">
            <wp:extent cx="320040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200400" cy="640080"/>
                    </a:xfrm>
                    <a:prstGeom prst="rect">
                      <a:avLst/>
                    </a:prstGeom>
                    <a:noFill/>
                    <a:ln>
                      <a:noFill/>
                    </a:ln>
                  </pic:spPr>
                </pic:pic>
              </a:graphicData>
            </a:graphic>
          </wp:inline>
        </w:drawing>
      </w:r>
    </w:p>
    <w:p>
      <w:pPr>
        <w:pStyle w:val="2"/>
        <w:numPr>
          <w:numId w:val="0"/>
        </w:numPr>
        <w:ind w:leftChars="0" w:right="0" w:rightChars="0"/>
        <w:jc w:val="left"/>
      </w:pPr>
    </w:p>
    <w:p>
      <w:pPr>
        <w:pStyle w:val="2"/>
        <w:numPr>
          <w:ilvl w:val="0"/>
          <w:numId w:val="25"/>
        </w:numPr>
        <w:ind w:left="420" w:leftChars="0" w:right="0" w:rightChars="0" w:hanging="420" w:firstLineChars="0"/>
        <w:jc w:val="left"/>
        <w:rPr>
          <w:sz w:val="24"/>
          <w:szCs w:val="24"/>
        </w:rPr>
      </w:pPr>
      <w:r>
        <w:rPr>
          <w:rFonts w:hint="default"/>
          <w:sz w:val="24"/>
          <w:szCs w:val="24"/>
        </w:rPr>
        <w:t>The variable clusters is defined as a list ranging from 2 to 7, representing the potential number of clusters to explore.</w:t>
      </w:r>
    </w:p>
    <w:p>
      <w:pPr>
        <w:pStyle w:val="2"/>
        <w:widowControl w:val="0"/>
        <w:numPr>
          <w:numId w:val="0"/>
        </w:numPr>
        <w:autoSpaceDE w:val="0"/>
        <w:autoSpaceDN w:val="0"/>
        <w:spacing w:before="60" w:after="0" w:line="240" w:lineRule="auto"/>
        <w:ind w:right="0" w:rightChars="0"/>
        <w:jc w:val="left"/>
        <w:outlineLvl w:val="1"/>
        <w:rPr>
          <w:rFonts w:hint="default"/>
          <w:sz w:val="24"/>
          <w:szCs w:val="24"/>
        </w:rPr>
      </w:pPr>
    </w:p>
    <w:p>
      <w:pPr>
        <w:pStyle w:val="2"/>
        <w:widowControl w:val="0"/>
        <w:numPr>
          <w:ilvl w:val="0"/>
          <w:numId w:val="25"/>
        </w:numPr>
        <w:autoSpaceDE w:val="0"/>
        <w:autoSpaceDN w:val="0"/>
        <w:spacing w:before="60" w:after="0" w:line="240" w:lineRule="auto"/>
        <w:ind w:left="420" w:leftChars="0" w:right="0" w:rightChars="0" w:hanging="420" w:firstLineChars="0"/>
        <w:jc w:val="both"/>
        <w:outlineLvl w:val="1"/>
        <w:rPr>
          <w:rFonts w:hint="default"/>
          <w:sz w:val="24"/>
          <w:szCs w:val="24"/>
        </w:rPr>
      </w:pPr>
      <w:r>
        <w:rPr>
          <w:rFonts w:hint="default"/>
          <w:sz w:val="24"/>
          <w:szCs w:val="24"/>
        </w:rPr>
        <w:t>The Elbow Curve method is employed to find the optimal number of clusters for the dataset. This involves running KMeans for a range of cluster numbers and plotting the sum of squared distances (SSD) against the number of clusters.</w:t>
      </w:r>
    </w:p>
    <w:p>
      <w:pPr>
        <w:pStyle w:val="2"/>
        <w:ind w:left="0" w:leftChars="0" w:firstLine="0" w:firstLineChars="0"/>
      </w:pPr>
    </w:p>
    <w:p>
      <w:pPr>
        <w:pStyle w:val="2"/>
        <w:numPr>
          <w:ilvl w:val="0"/>
          <w:numId w:val="25"/>
        </w:numPr>
        <w:ind w:left="420" w:leftChars="0" w:hanging="420" w:firstLineChars="0"/>
        <w:rPr>
          <w:sz w:val="24"/>
          <w:szCs w:val="24"/>
        </w:rPr>
      </w:pPr>
      <w:r>
        <w:rPr>
          <w:rFonts w:hint="default"/>
          <w:sz w:val="24"/>
          <w:szCs w:val="24"/>
        </w:rPr>
        <w:t>The ssd list is initialized to store the sum of squared distances for each corresponding number of clusters.</w:t>
      </w:r>
    </w:p>
    <w:p>
      <w:pPr>
        <w:pStyle w:val="2"/>
        <w:widowControl w:val="0"/>
        <w:numPr>
          <w:numId w:val="0"/>
        </w:numPr>
        <w:autoSpaceDE w:val="0"/>
        <w:autoSpaceDN w:val="0"/>
        <w:spacing w:before="60" w:after="0" w:line="240" w:lineRule="auto"/>
        <w:ind w:right="0" w:rightChars="0"/>
        <w:jc w:val="left"/>
        <w:outlineLvl w:val="1"/>
        <w:rPr>
          <w:rFonts w:hint="default"/>
          <w:sz w:val="24"/>
          <w:szCs w:val="24"/>
        </w:rPr>
      </w:pPr>
    </w:p>
    <w:p>
      <w:pPr>
        <w:pStyle w:val="2"/>
        <w:widowControl w:val="0"/>
        <w:numPr>
          <w:ilvl w:val="0"/>
          <w:numId w:val="25"/>
        </w:numPr>
        <w:autoSpaceDE w:val="0"/>
        <w:autoSpaceDN w:val="0"/>
        <w:spacing w:before="60" w:after="0" w:line="240" w:lineRule="auto"/>
        <w:ind w:left="420" w:leftChars="0" w:right="0" w:rightChars="0" w:hanging="420" w:firstLineChars="0"/>
        <w:jc w:val="left"/>
        <w:outlineLvl w:val="1"/>
        <w:rPr>
          <w:rFonts w:hint="default"/>
          <w:sz w:val="24"/>
          <w:szCs w:val="24"/>
        </w:rPr>
      </w:pPr>
      <w:r>
        <w:rPr>
          <w:rFonts w:hint="default"/>
          <w:sz w:val="24"/>
          <w:szCs w:val="24"/>
        </w:rPr>
        <w:t>A loop iterates over each number of clusters in the specified range.</w:t>
      </w:r>
    </w:p>
    <w:p>
      <w:pPr>
        <w:pStyle w:val="2"/>
        <w:widowControl w:val="0"/>
        <w:numPr>
          <w:numId w:val="0"/>
        </w:numPr>
        <w:autoSpaceDE w:val="0"/>
        <w:autoSpaceDN w:val="0"/>
        <w:spacing w:before="60" w:after="0" w:line="240" w:lineRule="auto"/>
        <w:ind w:right="0" w:rightChars="0"/>
        <w:jc w:val="left"/>
        <w:outlineLvl w:val="1"/>
        <w:rPr>
          <w:rFonts w:hint="default"/>
          <w:sz w:val="24"/>
          <w:szCs w:val="24"/>
        </w:rPr>
      </w:pPr>
    </w:p>
    <w:p>
      <w:pPr>
        <w:pStyle w:val="2"/>
        <w:widowControl w:val="0"/>
        <w:numPr>
          <w:ilvl w:val="0"/>
          <w:numId w:val="25"/>
        </w:numPr>
        <w:autoSpaceDE w:val="0"/>
        <w:autoSpaceDN w:val="0"/>
        <w:spacing w:before="60" w:after="0" w:line="240" w:lineRule="auto"/>
        <w:ind w:left="420" w:leftChars="0" w:right="0" w:rightChars="0" w:hanging="420" w:firstLineChars="0"/>
        <w:jc w:val="both"/>
        <w:outlineLvl w:val="1"/>
        <w:rPr>
          <w:rFonts w:hint="default"/>
          <w:sz w:val="24"/>
          <w:szCs w:val="24"/>
        </w:rPr>
      </w:pPr>
      <w:r>
        <w:rPr>
          <w:rFonts w:hint="default"/>
          <w:sz w:val="24"/>
          <w:szCs w:val="24"/>
        </w:rPr>
        <w:t>For each iteration, a KMeans model is created and fitted to the standardized data (df_df1). The SSD for each clustering configuration is calculated and appended to the ssd list.</w:t>
      </w: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p>
    <w:p>
      <w:pPr>
        <w:pStyle w:val="2"/>
        <w:widowControl w:val="0"/>
        <w:numPr>
          <w:numId w:val="0"/>
        </w:numPr>
        <w:autoSpaceDE w:val="0"/>
        <w:autoSpaceDN w:val="0"/>
        <w:spacing w:before="60" w:after="0" w:line="240" w:lineRule="auto"/>
        <w:ind w:right="0" w:rightChars="0"/>
        <w:jc w:val="both"/>
        <w:outlineLvl w:val="1"/>
      </w:pPr>
      <w:r>
        <w:drawing>
          <wp:inline distT="0" distB="0" distL="114300" distR="114300">
            <wp:extent cx="5824220" cy="2853690"/>
            <wp:effectExtent l="0" t="0" r="1270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824220" cy="2853690"/>
                    </a:xfrm>
                    <a:prstGeom prst="rect">
                      <a:avLst/>
                    </a:prstGeom>
                    <a:noFill/>
                    <a:ln>
                      <a:noFill/>
                    </a:ln>
                  </pic:spPr>
                </pic:pic>
              </a:graphicData>
            </a:graphic>
          </wp:inline>
        </w:drawing>
      </w:r>
    </w:p>
    <w:p>
      <w:pPr>
        <w:pStyle w:val="2"/>
        <w:widowControl w:val="0"/>
        <w:numPr>
          <w:numId w:val="0"/>
        </w:numPr>
        <w:autoSpaceDE w:val="0"/>
        <w:autoSpaceDN w:val="0"/>
        <w:spacing w:before="60" w:after="0" w:line="240" w:lineRule="auto"/>
        <w:ind w:right="0" w:rightChars="0"/>
        <w:jc w:val="both"/>
        <w:outlineLvl w:val="1"/>
      </w:pPr>
    </w:p>
    <w:p>
      <w:pPr>
        <w:pStyle w:val="2"/>
        <w:widowControl w:val="0"/>
        <w:numPr>
          <w:numId w:val="0"/>
        </w:numPr>
        <w:autoSpaceDE w:val="0"/>
        <w:autoSpaceDN w:val="0"/>
        <w:spacing w:before="60" w:after="0" w:line="240" w:lineRule="auto"/>
        <w:ind w:right="0" w:rightChars="0"/>
        <w:jc w:val="both"/>
        <w:outlineLvl w:val="1"/>
      </w:pPr>
    </w:p>
    <w:p>
      <w:pPr>
        <w:pStyle w:val="2"/>
        <w:widowControl w:val="0"/>
        <w:numPr>
          <w:numId w:val="0"/>
        </w:numPr>
        <w:autoSpaceDE w:val="0"/>
        <w:autoSpaceDN w:val="0"/>
        <w:spacing w:before="60" w:after="0" w:line="240" w:lineRule="auto"/>
        <w:ind w:right="0" w:rightChars="0"/>
        <w:jc w:val="both"/>
        <w:outlineLvl w:val="1"/>
      </w:pPr>
    </w:p>
    <w:p>
      <w:pPr>
        <w:pStyle w:val="2"/>
        <w:widowControl w:val="0"/>
        <w:numPr>
          <w:ilvl w:val="0"/>
          <w:numId w:val="20"/>
        </w:numPr>
        <w:autoSpaceDE w:val="0"/>
        <w:autoSpaceDN w:val="0"/>
        <w:spacing w:before="60" w:after="0" w:line="240" w:lineRule="auto"/>
        <w:ind w:left="820" w:leftChars="0" w:right="0" w:rightChars="0" w:hanging="360" w:firstLineChars="0"/>
        <w:jc w:val="both"/>
        <w:outlineLvl w:val="1"/>
        <w:rPr>
          <w:rFonts w:hint="default"/>
          <w:b/>
          <w:bCs/>
          <w:sz w:val="24"/>
          <w:szCs w:val="24"/>
          <w:lang w:val="en-IN"/>
        </w:rPr>
      </w:pPr>
      <w:r>
        <w:rPr>
          <w:rFonts w:hint="default"/>
          <w:b/>
          <w:bCs/>
          <w:sz w:val="24"/>
          <w:szCs w:val="24"/>
          <w:lang w:val="en-IN"/>
        </w:rPr>
        <w:t>Elbow Curve Visualization.</w:t>
      </w:r>
    </w:p>
    <w:p>
      <w:pPr>
        <w:pStyle w:val="2"/>
        <w:widowControl w:val="0"/>
        <w:numPr>
          <w:numId w:val="0"/>
        </w:numPr>
        <w:autoSpaceDE w:val="0"/>
        <w:autoSpaceDN w:val="0"/>
        <w:spacing w:before="60" w:after="0" w:line="240" w:lineRule="auto"/>
        <w:ind w:right="0" w:rightChars="0"/>
        <w:jc w:val="left"/>
        <w:outlineLvl w:val="1"/>
        <w:rPr>
          <w:rFonts w:hint="default"/>
          <w:sz w:val="24"/>
          <w:szCs w:val="24"/>
        </w:rPr>
      </w:pPr>
    </w:p>
    <w:p>
      <w:pPr>
        <w:pStyle w:val="2"/>
        <w:widowControl w:val="0"/>
        <w:numPr>
          <w:ilvl w:val="0"/>
          <w:numId w:val="26"/>
        </w:numPr>
        <w:autoSpaceDE w:val="0"/>
        <w:autoSpaceDN w:val="0"/>
        <w:spacing w:before="60" w:after="0" w:line="240" w:lineRule="auto"/>
        <w:ind w:left="420" w:leftChars="0" w:right="0" w:rightChars="0" w:hanging="420" w:firstLineChars="0"/>
        <w:jc w:val="left"/>
        <w:outlineLvl w:val="1"/>
        <w:rPr>
          <w:rFonts w:hint="default"/>
          <w:sz w:val="24"/>
          <w:szCs w:val="24"/>
        </w:rPr>
      </w:pPr>
      <w:r>
        <w:rPr>
          <w:rFonts w:hint="default"/>
          <w:sz w:val="24"/>
          <w:szCs w:val="24"/>
        </w:rPr>
        <w:t>The code snippet uses plt.plot(clusters, ssd) to create a line plot to visualize the Elbow Curve.</w:t>
      </w:r>
    </w:p>
    <w:p>
      <w:pPr>
        <w:pStyle w:val="2"/>
        <w:widowControl w:val="0"/>
        <w:numPr>
          <w:numId w:val="0"/>
        </w:numPr>
        <w:autoSpaceDE w:val="0"/>
        <w:autoSpaceDN w:val="0"/>
        <w:spacing w:before="60" w:after="0" w:line="240" w:lineRule="auto"/>
        <w:ind w:right="0" w:rightChars="0"/>
        <w:jc w:val="left"/>
        <w:outlineLvl w:val="1"/>
        <w:rPr>
          <w:rFonts w:hint="default"/>
          <w:sz w:val="24"/>
          <w:szCs w:val="24"/>
        </w:rPr>
      </w:pPr>
    </w:p>
    <w:p>
      <w:pPr>
        <w:pStyle w:val="2"/>
        <w:widowControl w:val="0"/>
        <w:numPr>
          <w:ilvl w:val="0"/>
          <w:numId w:val="26"/>
        </w:numPr>
        <w:autoSpaceDE w:val="0"/>
        <w:autoSpaceDN w:val="0"/>
        <w:spacing w:before="60" w:after="0" w:line="240" w:lineRule="auto"/>
        <w:ind w:left="420" w:leftChars="0" w:right="0" w:rightChars="0" w:hanging="420" w:firstLineChars="0"/>
        <w:jc w:val="left"/>
        <w:outlineLvl w:val="1"/>
        <w:rPr>
          <w:rFonts w:hint="default"/>
          <w:sz w:val="24"/>
          <w:szCs w:val="24"/>
        </w:rPr>
      </w:pPr>
      <w:r>
        <w:rPr>
          <w:rFonts w:hint="default"/>
          <w:sz w:val="24"/>
          <w:szCs w:val="24"/>
        </w:rPr>
        <w:t>The x-axis represents the number of clusters, and the y-axis represents the corresponding sum of squared distances (SSD).</w:t>
      </w:r>
    </w:p>
    <w:p>
      <w:pPr>
        <w:pStyle w:val="2"/>
        <w:widowControl w:val="0"/>
        <w:numPr>
          <w:numId w:val="0"/>
        </w:numPr>
        <w:autoSpaceDE w:val="0"/>
        <w:autoSpaceDN w:val="0"/>
        <w:spacing w:before="60" w:after="0" w:line="240" w:lineRule="auto"/>
        <w:ind w:right="0" w:rightChars="0"/>
        <w:jc w:val="left"/>
        <w:outlineLvl w:val="1"/>
        <w:rPr>
          <w:rFonts w:hint="default"/>
          <w:sz w:val="24"/>
          <w:szCs w:val="24"/>
        </w:rPr>
      </w:pPr>
    </w:p>
    <w:p>
      <w:pPr>
        <w:pStyle w:val="2"/>
        <w:widowControl w:val="0"/>
        <w:numPr>
          <w:numId w:val="0"/>
        </w:numPr>
        <w:autoSpaceDE w:val="0"/>
        <w:autoSpaceDN w:val="0"/>
        <w:spacing w:before="60" w:after="0" w:line="240" w:lineRule="auto"/>
        <w:ind w:right="0" w:rightChars="0"/>
        <w:jc w:val="left"/>
        <w:outlineLvl w:val="1"/>
      </w:pPr>
      <w:r>
        <w:drawing>
          <wp:inline distT="0" distB="0" distL="114300" distR="114300">
            <wp:extent cx="5827395" cy="4564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827395" cy="4564380"/>
                    </a:xfrm>
                    <a:prstGeom prst="rect">
                      <a:avLst/>
                    </a:prstGeom>
                    <a:noFill/>
                    <a:ln>
                      <a:noFill/>
                    </a:ln>
                  </pic:spPr>
                </pic:pic>
              </a:graphicData>
            </a:graphic>
          </wp:inline>
        </w:drawing>
      </w:r>
    </w:p>
    <w:p>
      <w:pPr>
        <w:pStyle w:val="2"/>
        <w:widowControl w:val="0"/>
        <w:numPr>
          <w:numId w:val="0"/>
        </w:numPr>
        <w:autoSpaceDE w:val="0"/>
        <w:autoSpaceDN w:val="0"/>
        <w:spacing w:before="60" w:after="0" w:line="240" w:lineRule="auto"/>
        <w:ind w:right="0" w:rightChars="0"/>
        <w:jc w:val="left"/>
        <w:outlineLvl w:val="1"/>
        <w:rPr>
          <w:rFonts w:hint="default"/>
        </w:rPr>
      </w:pPr>
    </w:p>
    <w:p>
      <w:pPr>
        <w:pStyle w:val="2"/>
      </w:pPr>
    </w:p>
    <w:p>
      <w:pPr>
        <w:pStyle w:val="2"/>
      </w:pPr>
    </w:p>
    <w:p>
      <w:pPr>
        <w:pStyle w:val="2"/>
      </w:pPr>
    </w:p>
    <w:p>
      <w:pPr>
        <w:pStyle w:val="2"/>
      </w:pPr>
    </w:p>
    <w:p>
      <w:pPr>
        <w:pStyle w:val="2"/>
      </w:pPr>
    </w:p>
    <w:p>
      <w:pPr>
        <w:pStyle w:val="2"/>
        <w:ind w:left="0" w:leftChars="0" w:firstLine="0" w:firstLineChars="0"/>
      </w:pPr>
    </w:p>
    <w:p>
      <w:pPr>
        <w:pStyle w:val="2"/>
      </w:pPr>
      <w:r>
        <w:t>Inferences</w:t>
      </w:r>
      <w:r>
        <w:rPr>
          <w:spacing w:val="-6"/>
        </w:rPr>
        <w:t xml:space="preserve"> </w:t>
      </w:r>
      <w:r>
        <w:t>from</w:t>
      </w:r>
      <w:r>
        <w:rPr>
          <w:spacing w:val="-6"/>
        </w:rPr>
        <w:t xml:space="preserve"> </w:t>
      </w:r>
      <w:r>
        <w:t>the</w:t>
      </w:r>
      <w:r>
        <w:rPr>
          <w:spacing w:val="-6"/>
        </w:rPr>
        <w:t xml:space="preserve"> </w:t>
      </w:r>
      <w:r>
        <w:t>Project</w:t>
      </w:r>
    </w:p>
    <w:p>
      <w:pPr>
        <w:pStyle w:val="5"/>
        <w:numPr>
          <w:ilvl w:val="0"/>
          <w:numId w:val="26"/>
        </w:numPr>
        <w:spacing w:before="189"/>
        <w:ind w:left="420" w:leftChars="0" w:hanging="420" w:firstLineChars="0"/>
        <w:rPr>
          <w:rFonts w:hint="default"/>
          <w:sz w:val="24"/>
          <w:szCs w:val="24"/>
          <w:lang w:val="en-IN"/>
        </w:rPr>
      </w:pPr>
      <w:r>
        <w:rPr>
          <w:rFonts w:hint="default"/>
          <w:sz w:val="24"/>
          <w:szCs w:val="24"/>
          <w:lang w:val="en-IN"/>
        </w:rPr>
        <w:t>From the Elbow curve we choose the ideal cluster number to be 5.</w:t>
      </w:r>
    </w:p>
    <w:p>
      <w:pPr>
        <w:pStyle w:val="5"/>
        <w:numPr>
          <w:numId w:val="0"/>
        </w:numPr>
        <w:spacing w:before="189"/>
        <w:ind w:leftChars="0" w:right="0" w:rightChars="0"/>
      </w:pPr>
      <w:r>
        <w:drawing>
          <wp:inline distT="0" distB="0" distL="114300" distR="114300">
            <wp:extent cx="5821680" cy="203454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821680" cy="2034540"/>
                    </a:xfrm>
                    <a:prstGeom prst="rect">
                      <a:avLst/>
                    </a:prstGeom>
                    <a:noFill/>
                    <a:ln>
                      <a:noFill/>
                    </a:ln>
                  </pic:spPr>
                </pic:pic>
              </a:graphicData>
            </a:graphic>
          </wp:inline>
        </w:drawing>
      </w:r>
    </w:p>
    <w:p>
      <w:pPr>
        <w:pStyle w:val="5"/>
        <w:numPr>
          <w:numId w:val="0"/>
        </w:numPr>
        <w:spacing w:before="189"/>
        <w:ind w:leftChars="0" w:right="0" w:rightChars="0"/>
      </w:pPr>
    </w:p>
    <w:p>
      <w:pPr>
        <w:pStyle w:val="5"/>
        <w:numPr>
          <w:ilvl w:val="0"/>
          <w:numId w:val="26"/>
        </w:numPr>
        <w:spacing w:before="189"/>
        <w:ind w:left="420" w:leftChars="0" w:right="0" w:rightChars="0" w:hanging="420" w:firstLineChars="0"/>
        <w:rPr>
          <w:rFonts w:hint="default"/>
          <w:sz w:val="24"/>
          <w:szCs w:val="24"/>
          <w:lang w:val="en-IN"/>
        </w:rPr>
      </w:pPr>
      <w:r>
        <w:rPr>
          <w:rFonts w:hint="default"/>
          <w:sz w:val="24"/>
          <w:szCs w:val="24"/>
          <w:lang w:val="en-IN"/>
        </w:rPr>
        <w:t>Concluding that the UK has the Most Customers.</w:t>
      </w:r>
    </w:p>
    <w:p>
      <w:pPr>
        <w:pStyle w:val="5"/>
        <w:widowControl w:val="0"/>
        <w:numPr>
          <w:numId w:val="0"/>
        </w:numPr>
        <w:autoSpaceDE w:val="0"/>
        <w:autoSpaceDN w:val="0"/>
        <w:spacing w:before="189" w:after="0" w:line="240" w:lineRule="auto"/>
        <w:ind w:right="0" w:rightChars="0"/>
        <w:jc w:val="left"/>
      </w:pPr>
      <w:r>
        <w:drawing>
          <wp:inline distT="0" distB="0" distL="114300" distR="114300">
            <wp:extent cx="5820410" cy="757555"/>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820410" cy="757555"/>
                    </a:xfrm>
                    <a:prstGeom prst="rect">
                      <a:avLst/>
                    </a:prstGeom>
                    <a:noFill/>
                    <a:ln>
                      <a:noFill/>
                    </a:ln>
                  </pic:spPr>
                </pic:pic>
              </a:graphicData>
            </a:graphic>
          </wp:inline>
        </w:drawing>
      </w:r>
    </w:p>
    <w:p>
      <w:pPr>
        <w:pStyle w:val="5"/>
        <w:widowControl w:val="0"/>
        <w:numPr>
          <w:numId w:val="0"/>
        </w:numPr>
        <w:autoSpaceDE w:val="0"/>
        <w:autoSpaceDN w:val="0"/>
        <w:spacing w:before="189" w:after="0" w:line="240" w:lineRule="auto"/>
        <w:ind w:right="0" w:rightChars="0"/>
        <w:jc w:val="left"/>
      </w:pPr>
    </w:p>
    <w:p>
      <w:pPr>
        <w:pStyle w:val="5"/>
        <w:widowControl w:val="0"/>
        <w:numPr>
          <w:ilvl w:val="0"/>
          <w:numId w:val="26"/>
        </w:numPr>
        <w:autoSpaceDE w:val="0"/>
        <w:autoSpaceDN w:val="0"/>
        <w:spacing w:before="189" w:after="0" w:line="240" w:lineRule="auto"/>
        <w:ind w:left="420" w:leftChars="0" w:right="0" w:rightChars="0" w:hanging="420" w:firstLineChars="0"/>
        <w:jc w:val="left"/>
        <w:rPr>
          <w:rFonts w:hint="default"/>
          <w:sz w:val="24"/>
          <w:szCs w:val="24"/>
          <w:lang w:val="en-IN"/>
        </w:rPr>
      </w:pPr>
      <w:r>
        <w:rPr>
          <w:rFonts w:hint="default"/>
          <w:sz w:val="24"/>
          <w:szCs w:val="24"/>
          <w:lang w:val="en-IN"/>
        </w:rPr>
        <w:t>Identifying the Customer with the Highest Spending.</w:t>
      </w:r>
    </w:p>
    <w:p>
      <w:pPr>
        <w:spacing w:after="0"/>
      </w:pPr>
    </w:p>
    <w:p>
      <w:pPr>
        <w:spacing w:after="0"/>
      </w:pPr>
      <w:r>
        <w:drawing>
          <wp:inline distT="0" distB="0" distL="114300" distR="114300">
            <wp:extent cx="5823585" cy="1033145"/>
            <wp:effectExtent l="0" t="0" r="133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823585" cy="1033145"/>
                    </a:xfrm>
                    <a:prstGeom prst="rect">
                      <a:avLst/>
                    </a:prstGeom>
                    <a:noFill/>
                    <a:ln>
                      <a:noFill/>
                    </a:ln>
                  </pic:spPr>
                </pic:pic>
              </a:graphicData>
            </a:graphic>
          </wp:inline>
        </w:drawing>
      </w:r>
    </w:p>
    <w:p>
      <w:pPr>
        <w:spacing w:after="0"/>
      </w:pPr>
    </w:p>
    <w:p>
      <w:pPr>
        <w:spacing w:after="0"/>
        <w:sectPr>
          <w:pgSz w:w="12240" w:h="15840"/>
          <w:pgMar w:top="1380" w:right="1720" w:bottom="280" w:left="1340" w:header="720" w:footer="720" w:gutter="0"/>
          <w:cols w:space="720" w:num="1"/>
        </w:sectPr>
      </w:pPr>
    </w:p>
    <w:p>
      <w:pPr>
        <w:pStyle w:val="2"/>
      </w:pPr>
      <w:r>
        <w:t>Future</w:t>
      </w:r>
      <w:r>
        <w:rPr>
          <w:spacing w:val="-9"/>
        </w:rPr>
        <w:t xml:space="preserve"> </w:t>
      </w:r>
      <w:r>
        <w:t>Possibilities</w:t>
      </w:r>
    </w:p>
    <w:p>
      <w:pPr>
        <w:pStyle w:val="5"/>
        <w:spacing w:before="189"/>
        <w:ind w:left="100"/>
      </w:pPr>
    </w:p>
    <w:p>
      <w:pPr>
        <w:pStyle w:val="5"/>
        <w:numPr>
          <w:ilvl w:val="0"/>
          <w:numId w:val="27"/>
        </w:numPr>
        <w:spacing w:before="189"/>
        <w:ind w:left="100"/>
        <w:rPr>
          <w:rFonts w:hint="default"/>
          <w:b/>
          <w:bCs/>
          <w:sz w:val="24"/>
          <w:szCs w:val="24"/>
          <w:lang w:val="en-IN"/>
        </w:rPr>
      </w:pPr>
      <w:r>
        <w:rPr>
          <w:rFonts w:hint="default"/>
          <w:b/>
          <w:bCs/>
          <w:sz w:val="24"/>
          <w:szCs w:val="24"/>
          <w:lang w:val="en-IN"/>
        </w:rPr>
        <w:t xml:space="preserve"> Customer Segmentation Refinement.</w:t>
      </w:r>
    </w:p>
    <w:p>
      <w:pPr>
        <w:pStyle w:val="5"/>
        <w:widowControl w:val="0"/>
        <w:numPr>
          <w:ilvl w:val="0"/>
          <w:numId w:val="28"/>
        </w:numPr>
        <w:autoSpaceDE w:val="0"/>
        <w:autoSpaceDN w:val="0"/>
        <w:spacing w:before="189" w:after="0" w:line="240" w:lineRule="auto"/>
        <w:ind w:left="420" w:leftChars="0" w:right="0" w:rightChars="0" w:hanging="420" w:firstLineChars="0"/>
        <w:jc w:val="both"/>
        <w:rPr>
          <w:rFonts w:hint="default"/>
          <w:b w:val="0"/>
          <w:bCs w:val="0"/>
          <w:sz w:val="24"/>
          <w:szCs w:val="24"/>
          <w:lang w:val="en-IN"/>
        </w:rPr>
      </w:pPr>
      <w:r>
        <w:rPr>
          <w:rFonts w:hint="default"/>
          <w:b w:val="0"/>
          <w:bCs w:val="0"/>
          <w:sz w:val="24"/>
          <w:szCs w:val="24"/>
          <w:lang w:val="en-IN"/>
        </w:rPr>
        <w:t>Conduct a more detailed customer segmentation analysis based on the clustering results. Explore additional features or alternative clustering algorithms to create more refined and meaningful segments.</w:t>
      </w:r>
    </w:p>
    <w:p>
      <w:pPr>
        <w:pStyle w:val="5"/>
        <w:widowControl w:val="0"/>
        <w:numPr>
          <w:numId w:val="0"/>
        </w:numPr>
        <w:autoSpaceDE w:val="0"/>
        <w:autoSpaceDN w:val="0"/>
        <w:spacing w:before="189" w:after="0" w:line="240" w:lineRule="auto"/>
        <w:ind w:leftChars="0" w:right="0" w:rightChars="0"/>
        <w:jc w:val="both"/>
        <w:rPr>
          <w:rFonts w:hint="default"/>
          <w:b w:val="0"/>
          <w:bCs w:val="0"/>
          <w:sz w:val="24"/>
          <w:szCs w:val="24"/>
          <w:lang w:val="en-IN"/>
        </w:rPr>
      </w:pPr>
    </w:p>
    <w:p>
      <w:pPr>
        <w:pStyle w:val="5"/>
        <w:widowControl w:val="0"/>
        <w:numPr>
          <w:ilvl w:val="0"/>
          <w:numId w:val="27"/>
        </w:numPr>
        <w:autoSpaceDE w:val="0"/>
        <w:autoSpaceDN w:val="0"/>
        <w:spacing w:before="189" w:after="0" w:line="240" w:lineRule="auto"/>
        <w:ind w:left="100" w:leftChars="0" w:right="0" w:rightChars="0" w:firstLine="0" w:firstLineChars="0"/>
        <w:jc w:val="both"/>
        <w:rPr>
          <w:rFonts w:hint="default"/>
          <w:b/>
          <w:bCs/>
          <w:sz w:val="24"/>
          <w:szCs w:val="24"/>
          <w:lang w:val="en-IN"/>
        </w:rPr>
      </w:pPr>
      <w:r>
        <w:rPr>
          <w:rFonts w:hint="default"/>
          <w:b/>
          <w:bCs/>
          <w:sz w:val="24"/>
          <w:szCs w:val="24"/>
          <w:lang w:val="en-IN"/>
        </w:rPr>
        <w:t xml:space="preserve"> Predictive Modeling.</w:t>
      </w:r>
    </w:p>
    <w:p>
      <w:pPr>
        <w:pStyle w:val="5"/>
        <w:widowControl w:val="0"/>
        <w:numPr>
          <w:ilvl w:val="0"/>
          <w:numId w:val="29"/>
        </w:numPr>
        <w:autoSpaceDE w:val="0"/>
        <w:autoSpaceDN w:val="0"/>
        <w:spacing w:before="189" w:after="0" w:line="240" w:lineRule="auto"/>
        <w:ind w:left="420" w:leftChars="0" w:right="0" w:rightChars="0" w:hanging="420" w:firstLineChars="0"/>
        <w:jc w:val="both"/>
        <w:rPr>
          <w:rFonts w:hint="default"/>
          <w:b w:val="0"/>
          <w:bCs w:val="0"/>
          <w:sz w:val="24"/>
          <w:szCs w:val="24"/>
          <w:lang w:val="en-IN"/>
        </w:rPr>
      </w:pPr>
      <w:r>
        <w:rPr>
          <w:rFonts w:hint="default"/>
          <w:b w:val="0"/>
          <w:bCs w:val="0"/>
          <w:sz w:val="24"/>
          <w:szCs w:val="24"/>
          <w:lang w:val="en-IN"/>
        </w:rPr>
        <w:t>Utilize clustering results as features for predictive modeling tasks, such as predicting customer churn, lifetime value, or future purchase behavior. Machine learning models can be trained using the clustered data.</w:t>
      </w:r>
    </w:p>
    <w:p>
      <w:pPr>
        <w:pStyle w:val="5"/>
        <w:widowControl w:val="0"/>
        <w:numPr>
          <w:numId w:val="0"/>
        </w:numPr>
        <w:autoSpaceDE w:val="0"/>
        <w:autoSpaceDN w:val="0"/>
        <w:spacing w:before="189" w:after="0" w:line="240" w:lineRule="auto"/>
        <w:ind w:right="0" w:rightChars="0"/>
        <w:jc w:val="both"/>
        <w:rPr>
          <w:rFonts w:hint="default"/>
          <w:b w:val="0"/>
          <w:bCs w:val="0"/>
          <w:sz w:val="24"/>
          <w:szCs w:val="24"/>
          <w:lang w:val="en-IN"/>
        </w:rPr>
      </w:pPr>
    </w:p>
    <w:p>
      <w:pPr>
        <w:pStyle w:val="5"/>
        <w:widowControl w:val="0"/>
        <w:numPr>
          <w:ilvl w:val="0"/>
          <w:numId w:val="27"/>
        </w:numPr>
        <w:autoSpaceDE w:val="0"/>
        <w:autoSpaceDN w:val="0"/>
        <w:spacing w:before="189" w:after="0" w:line="240" w:lineRule="auto"/>
        <w:ind w:left="100" w:leftChars="0" w:right="0" w:rightChars="0" w:firstLine="0" w:firstLineChars="0"/>
        <w:jc w:val="both"/>
        <w:rPr>
          <w:rFonts w:hint="default"/>
          <w:b/>
          <w:bCs/>
          <w:sz w:val="24"/>
          <w:szCs w:val="24"/>
          <w:lang w:val="en-IN"/>
        </w:rPr>
      </w:pPr>
      <w:r>
        <w:rPr>
          <w:rFonts w:hint="default"/>
          <w:b/>
          <w:bCs/>
          <w:sz w:val="24"/>
          <w:szCs w:val="24"/>
          <w:lang w:val="en-IN"/>
        </w:rPr>
        <w:t xml:space="preserve"> Product Recommendation Systems.</w:t>
      </w:r>
    </w:p>
    <w:p>
      <w:pPr>
        <w:pStyle w:val="5"/>
        <w:widowControl w:val="0"/>
        <w:numPr>
          <w:ilvl w:val="0"/>
          <w:numId w:val="30"/>
        </w:numPr>
        <w:tabs>
          <w:tab w:val="clear" w:pos="420"/>
        </w:tabs>
        <w:autoSpaceDE w:val="0"/>
        <w:autoSpaceDN w:val="0"/>
        <w:spacing w:before="189" w:after="0" w:line="240" w:lineRule="auto"/>
        <w:ind w:left="420" w:leftChars="0" w:right="0" w:rightChars="0" w:hanging="420" w:firstLineChars="0"/>
        <w:jc w:val="both"/>
        <w:rPr>
          <w:rFonts w:hint="default"/>
          <w:b w:val="0"/>
          <w:bCs w:val="0"/>
          <w:sz w:val="24"/>
          <w:szCs w:val="24"/>
          <w:lang w:val="en-IN"/>
        </w:rPr>
      </w:pPr>
      <w:r>
        <w:rPr>
          <w:rFonts w:hint="default"/>
          <w:b w:val="0"/>
          <w:bCs w:val="0"/>
          <w:sz w:val="24"/>
          <w:szCs w:val="24"/>
          <w:lang w:val="en-IN"/>
        </w:rPr>
        <w:t>Develop personalized product recommendation systems based on the clustering results. Recommend products that are popular within specific clusters, enhancing the customer shopping experience.</w:t>
      </w:r>
    </w:p>
    <w:p>
      <w:pPr>
        <w:pStyle w:val="5"/>
        <w:widowControl w:val="0"/>
        <w:numPr>
          <w:numId w:val="0"/>
        </w:numPr>
        <w:autoSpaceDE w:val="0"/>
        <w:autoSpaceDN w:val="0"/>
        <w:spacing w:before="189" w:after="0" w:line="240" w:lineRule="auto"/>
        <w:ind w:right="0" w:rightChars="0"/>
        <w:jc w:val="both"/>
        <w:rPr>
          <w:rFonts w:hint="default"/>
          <w:b w:val="0"/>
          <w:bCs w:val="0"/>
          <w:sz w:val="24"/>
          <w:szCs w:val="24"/>
          <w:lang w:val="en-IN"/>
        </w:rPr>
      </w:pPr>
    </w:p>
    <w:p>
      <w:pPr>
        <w:pStyle w:val="5"/>
        <w:widowControl w:val="0"/>
        <w:numPr>
          <w:ilvl w:val="0"/>
          <w:numId w:val="27"/>
        </w:numPr>
        <w:autoSpaceDE w:val="0"/>
        <w:autoSpaceDN w:val="0"/>
        <w:spacing w:before="189" w:after="0" w:line="240" w:lineRule="auto"/>
        <w:ind w:left="100" w:leftChars="0" w:right="0" w:rightChars="0" w:firstLine="0" w:firstLineChars="0"/>
        <w:jc w:val="both"/>
        <w:rPr>
          <w:rFonts w:hint="default"/>
          <w:b/>
          <w:bCs/>
          <w:sz w:val="24"/>
          <w:szCs w:val="24"/>
          <w:lang w:val="en-IN"/>
        </w:rPr>
      </w:pPr>
      <w:r>
        <w:rPr>
          <w:rFonts w:hint="default"/>
          <w:b/>
          <w:bCs/>
          <w:sz w:val="24"/>
          <w:szCs w:val="24"/>
          <w:lang w:val="en-IN"/>
        </w:rPr>
        <w:t xml:space="preserve"> Interactive Visualization.</w:t>
      </w:r>
    </w:p>
    <w:p>
      <w:pPr>
        <w:pStyle w:val="5"/>
        <w:widowControl w:val="0"/>
        <w:numPr>
          <w:ilvl w:val="0"/>
          <w:numId w:val="31"/>
        </w:numPr>
        <w:tabs>
          <w:tab w:val="clear" w:pos="420"/>
        </w:tabs>
        <w:autoSpaceDE w:val="0"/>
        <w:autoSpaceDN w:val="0"/>
        <w:spacing w:before="189" w:after="0" w:line="240" w:lineRule="auto"/>
        <w:ind w:left="420" w:leftChars="0" w:right="0" w:rightChars="0" w:hanging="420" w:firstLineChars="0"/>
        <w:jc w:val="both"/>
        <w:rPr>
          <w:rFonts w:hint="default"/>
          <w:b w:val="0"/>
          <w:bCs w:val="0"/>
          <w:sz w:val="24"/>
          <w:szCs w:val="24"/>
          <w:lang w:val="en-IN"/>
        </w:rPr>
      </w:pPr>
      <w:r>
        <w:rPr>
          <w:rFonts w:hint="default"/>
          <w:b w:val="0"/>
          <w:bCs w:val="0"/>
          <w:sz w:val="24"/>
          <w:szCs w:val="24"/>
          <w:lang w:val="en-IN"/>
        </w:rPr>
        <w:t>Create interactive visualizations to allow stakeholders to explore and interpret the clustering results more effectively. Use tools like dashboards to provide a user-friendly interface.</w:t>
      </w:r>
    </w:p>
    <w:p>
      <w:pPr>
        <w:pStyle w:val="5"/>
        <w:widowControl w:val="0"/>
        <w:numPr>
          <w:numId w:val="0"/>
        </w:numPr>
        <w:autoSpaceDE w:val="0"/>
        <w:autoSpaceDN w:val="0"/>
        <w:spacing w:before="189" w:after="0" w:line="240" w:lineRule="auto"/>
        <w:ind w:right="0" w:rightChars="0"/>
        <w:jc w:val="both"/>
        <w:rPr>
          <w:rFonts w:hint="default"/>
          <w:b w:val="0"/>
          <w:bCs w:val="0"/>
          <w:sz w:val="24"/>
          <w:szCs w:val="24"/>
          <w:lang w:val="en-IN"/>
        </w:rPr>
      </w:pPr>
    </w:p>
    <w:p>
      <w:pPr>
        <w:pStyle w:val="5"/>
        <w:widowControl w:val="0"/>
        <w:numPr>
          <w:ilvl w:val="0"/>
          <w:numId w:val="27"/>
        </w:numPr>
        <w:autoSpaceDE w:val="0"/>
        <w:autoSpaceDN w:val="0"/>
        <w:spacing w:before="189" w:after="0" w:line="240" w:lineRule="auto"/>
        <w:ind w:left="100" w:leftChars="0" w:right="0" w:rightChars="0" w:firstLine="0" w:firstLineChars="0"/>
        <w:jc w:val="both"/>
        <w:rPr>
          <w:rFonts w:hint="default"/>
          <w:b/>
          <w:bCs/>
          <w:sz w:val="24"/>
          <w:szCs w:val="24"/>
          <w:lang w:val="en-IN"/>
        </w:rPr>
      </w:pPr>
      <w:r>
        <w:rPr>
          <w:rFonts w:hint="default"/>
          <w:b/>
          <w:bCs/>
          <w:sz w:val="24"/>
          <w:szCs w:val="24"/>
          <w:lang w:val="en-IN"/>
        </w:rPr>
        <w:t xml:space="preserve"> Integration with E-commerce Platforms.</w:t>
      </w:r>
    </w:p>
    <w:p>
      <w:pPr>
        <w:pStyle w:val="5"/>
        <w:widowControl w:val="0"/>
        <w:numPr>
          <w:ilvl w:val="0"/>
          <w:numId w:val="32"/>
        </w:numPr>
        <w:tabs>
          <w:tab w:val="clear" w:pos="420"/>
        </w:tabs>
        <w:autoSpaceDE w:val="0"/>
        <w:autoSpaceDN w:val="0"/>
        <w:spacing w:before="189" w:after="0" w:line="240" w:lineRule="auto"/>
        <w:ind w:left="420" w:leftChars="0" w:right="0" w:rightChars="0" w:hanging="420" w:firstLineChars="0"/>
        <w:jc w:val="both"/>
        <w:rPr>
          <w:rFonts w:hint="default"/>
          <w:b w:val="0"/>
          <w:bCs w:val="0"/>
          <w:sz w:val="24"/>
          <w:szCs w:val="24"/>
          <w:lang w:val="en-IN"/>
        </w:rPr>
        <w:sectPr>
          <w:pgSz w:w="12240" w:h="15840"/>
          <w:pgMar w:top="1380" w:right="1720" w:bottom="280" w:left="1340" w:header="720" w:footer="720" w:gutter="0"/>
          <w:cols w:space="720" w:num="1"/>
        </w:sectPr>
      </w:pPr>
      <w:r>
        <w:rPr>
          <w:rFonts w:hint="default"/>
          <w:b w:val="0"/>
          <w:bCs w:val="0"/>
          <w:sz w:val="24"/>
          <w:szCs w:val="24"/>
          <w:lang w:val="en-IN"/>
        </w:rPr>
        <w:t>If applicable, integrate clustering insights directly into the e-commerce platform to automate personalized recommendations and promotions for users in real-time.</w:t>
      </w:r>
    </w:p>
    <w:p>
      <w:pPr>
        <w:pStyle w:val="2"/>
      </w:pPr>
      <w:r>
        <w:t>Conclusion</w:t>
      </w:r>
    </w:p>
    <w:p>
      <w:pPr>
        <w:pStyle w:val="5"/>
        <w:spacing w:before="189"/>
        <w:ind w:left="100"/>
        <w:jc w:val="both"/>
        <w:rPr>
          <w:sz w:val="24"/>
          <w:szCs w:val="24"/>
        </w:rPr>
      </w:pPr>
      <w:r>
        <w:rPr>
          <w:rFonts w:hint="default"/>
          <w:sz w:val="24"/>
          <w:szCs w:val="24"/>
        </w:rPr>
        <w:t>In conclusion, the K-means clustering project on the online retail dataset has yielded valuable insights into customer behavior and spending patterns. Through segmentation, customers were categorized into distinct clusters, enabling targeted marketing strategies and personalized interactions. The analysis highlighted the United Kingdom as the country with the highest customer count and spendings, providing geographical insights for business decisions. Additionally, the project successfully identified the customer with the highest spending, presenting opportunities for tailored engagement and loyalty programs. Feature engineering, including the creation of "Total Spendings," contributed to a more comprehensive analysis. Data preprocessing steps, such as handling missing values and standardization, were crucial in ensuring the dataset's readiness for clustering analysis. Future possibilities include refining customer segmentation, dynamic clustering, and integrating external data for a more nuanced understanding of customer behavior. Overall, the project provides a foundation for ongoing strategic decision-making and further exploration in the online retail domain.</w:t>
      </w:r>
    </w:p>
    <w:p>
      <w:pPr>
        <w:spacing w:after="0"/>
        <w:sectPr>
          <w:pgSz w:w="12240" w:h="15840"/>
          <w:pgMar w:top="1380" w:right="1720" w:bottom="280" w:left="1340" w:header="720" w:footer="720" w:gutter="0"/>
          <w:cols w:space="720" w:num="1"/>
        </w:sectPr>
      </w:pPr>
    </w:p>
    <w:p>
      <w:pPr>
        <w:pStyle w:val="2"/>
      </w:pPr>
      <w:r>
        <w:t>References</w:t>
      </w:r>
    </w:p>
    <w:p>
      <w:pPr>
        <w:pStyle w:val="2"/>
        <w:numPr>
          <w:numId w:val="0"/>
        </w:numPr>
        <w:ind w:leftChars="0" w:right="0" w:rightChars="0"/>
      </w:pPr>
    </w:p>
    <w:p>
      <w:pPr>
        <w:pStyle w:val="2"/>
        <w:numPr>
          <w:ilvl w:val="0"/>
          <w:numId w:val="32"/>
        </w:numPr>
        <w:ind w:left="420" w:leftChars="0" w:right="0" w:rightChars="0" w:hanging="420" w:firstLineChars="0"/>
        <w:rPr>
          <w:sz w:val="24"/>
          <w:szCs w:val="24"/>
        </w:rPr>
      </w:pPr>
      <w:r>
        <w:rPr>
          <w:rFonts w:hint="default"/>
          <w:sz w:val="24"/>
          <w:szCs w:val="24"/>
          <w:lang w:val="en-IN"/>
        </w:rPr>
        <w:t>Kaggle Website</w:t>
      </w:r>
    </w:p>
    <w:p>
      <w:pPr>
        <w:pStyle w:val="2"/>
        <w:numPr>
          <w:ilvl w:val="0"/>
          <w:numId w:val="32"/>
        </w:numPr>
        <w:ind w:left="420" w:leftChars="0" w:right="0" w:rightChars="0" w:hanging="420" w:firstLineChars="0"/>
        <w:rPr>
          <w:sz w:val="24"/>
          <w:szCs w:val="24"/>
        </w:rPr>
      </w:pPr>
      <w:r>
        <w:rPr>
          <w:rFonts w:hint="default"/>
          <w:sz w:val="24"/>
          <w:szCs w:val="24"/>
          <w:lang w:val="en-IN"/>
        </w:rPr>
        <w:t>Analytics Vidhya website</w:t>
      </w:r>
    </w:p>
    <w:p>
      <w:pPr>
        <w:pStyle w:val="2"/>
        <w:numPr>
          <w:ilvl w:val="0"/>
          <w:numId w:val="32"/>
        </w:numPr>
        <w:ind w:left="420" w:leftChars="0" w:right="0" w:rightChars="0" w:hanging="420" w:firstLineChars="0"/>
        <w:rPr>
          <w:sz w:val="24"/>
          <w:szCs w:val="24"/>
        </w:rPr>
      </w:pPr>
      <w:r>
        <w:rPr>
          <w:rFonts w:hint="default"/>
          <w:sz w:val="24"/>
          <w:szCs w:val="24"/>
          <w:lang w:val="en-IN"/>
        </w:rPr>
        <w:t>Intellipaat resources</w:t>
      </w:r>
    </w:p>
    <w:p>
      <w:pPr>
        <w:pStyle w:val="2"/>
        <w:numPr>
          <w:ilvl w:val="0"/>
          <w:numId w:val="32"/>
        </w:numPr>
        <w:ind w:left="420" w:leftChars="0" w:right="0" w:rightChars="0" w:hanging="420" w:firstLineChars="0"/>
        <w:rPr>
          <w:sz w:val="24"/>
          <w:szCs w:val="24"/>
        </w:rPr>
      </w:pPr>
      <w:r>
        <w:rPr>
          <w:rFonts w:hint="default"/>
          <w:sz w:val="24"/>
          <w:szCs w:val="24"/>
          <w:lang w:val="en-IN"/>
        </w:rPr>
        <w:t>Chat gpt</w:t>
      </w:r>
    </w:p>
    <w:sectPr>
      <w:pgSz w:w="12240" w:h="15840"/>
      <w:pgMar w:top="1380" w:right="17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MT">
    <w:altName w:val="Arial"/>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Viner Hand ITC">
    <w:panose1 w:val="030705020305020202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65930"/>
    <w:multiLevelType w:val="singleLevel"/>
    <w:tmpl w:val="9D8659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B4FB82"/>
    <w:multiLevelType w:val="singleLevel"/>
    <w:tmpl w:val="A6B4F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05ECD9"/>
    <w:multiLevelType w:val="singleLevel"/>
    <w:tmpl w:val="AA05EC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AC71AF"/>
    <w:multiLevelType w:val="singleLevel"/>
    <w:tmpl w:val="B7AC71AF"/>
    <w:lvl w:ilvl="0" w:tentative="0">
      <w:start w:val="1"/>
      <w:numFmt w:val="decimal"/>
      <w:suff w:val="space"/>
      <w:lvlText w:val="%1."/>
      <w:lvlJc w:val="left"/>
    </w:lvl>
  </w:abstractNum>
  <w:abstractNum w:abstractNumId="4">
    <w:nsid w:val="BF205925"/>
    <w:multiLevelType w:val="multilevel"/>
    <w:tmpl w:val="BF205925"/>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5">
    <w:nsid w:val="C3867316"/>
    <w:multiLevelType w:val="singleLevel"/>
    <w:tmpl w:val="C38673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8FDB413"/>
    <w:multiLevelType w:val="singleLevel"/>
    <w:tmpl w:val="C8FDB4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369C6B"/>
    <w:multiLevelType w:val="singleLevel"/>
    <w:tmpl w:val="CE369C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F092B84"/>
    <w:multiLevelType w:val="multilevel"/>
    <w:tmpl w:val="CF092B84"/>
    <w:lvl w:ilvl="0" w:tentative="0">
      <w:start w:val="1"/>
      <w:numFmt w:val="decimal"/>
      <w:lvlText w:val="%1."/>
      <w:lvlJc w:val="left"/>
      <w:pPr>
        <w:ind w:left="80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9">
    <w:nsid w:val="EA61CDB9"/>
    <w:multiLevelType w:val="singleLevel"/>
    <w:tmpl w:val="EA61CD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B216385"/>
    <w:multiLevelType w:val="singleLevel"/>
    <w:tmpl w:val="FB2163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C8D7907"/>
    <w:multiLevelType w:val="singleLevel"/>
    <w:tmpl w:val="FC8D7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053208E"/>
    <w:multiLevelType w:val="multilevel"/>
    <w:tmpl w:val="0053208E"/>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13">
    <w:nsid w:val="036D8B8F"/>
    <w:multiLevelType w:val="singleLevel"/>
    <w:tmpl w:val="036D8B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120E364"/>
    <w:multiLevelType w:val="singleLevel"/>
    <w:tmpl w:val="1120E3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79F8524"/>
    <w:multiLevelType w:val="singleLevel"/>
    <w:tmpl w:val="179F85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DE472DF"/>
    <w:multiLevelType w:val="singleLevel"/>
    <w:tmpl w:val="1DE472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2954636"/>
    <w:multiLevelType w:val="singleLevel"/>
    <w:tmpl w:val="329546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5C5B6E8"/>
    <w:multiLevelType w:val="singleLevel"/>
    <w:tmpl w:val="35C5B6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F1F6F12"/>
    <w:multiLevelType w:val="singleLevel"/>
    <w:tmpl w:val="3F1F6F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2A80FC6"/>
    <w:multiLevelType w:val="singleLevel"/>
    <w:tmpl w:val="42A80F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534FFBA"/>
    <w:multiLevelType w:val="singleLevel"/>
    <w:tmpl w:val="4534FF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CD26FD5"/>
    <w:multiLevelType w:val="singleLevel"/>
    <w:tmpl w:val="4CD26F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F43BB95"/>
    <w:multiLevelType w:val="singleLevel"/>
    <w:tmpl w:val="4F43BB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2BDC425"/>
    <w:multiLevelType w:val="singleLevel"/>
    <w:tmpl w:val="52BDC425"/>
    <w:lvl w:ilvl="0" w:tentative="0">
      <w:start w:val="1"/>
      <w:numFmt w:val="decimal"/>
      <w:suff w:val="space"/>
      <w:lvlText w:val="%1."/>
      <w:lvlJc w:val="left"/>
    </w:lvl>
  </w:abstractNum>
  <w:abstractNum w:abstractNumId="25">
    <w:nsid w:val="59ADCABA"/>
    <w:multiLevelType w:val="multilevel"/>
    <w:tmpl w:val="59ADCABA"/>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26">
    <w:nsid w:val="6089502D"/>
    <w:multiLevelType w:val="singleLevel"/>
    <w:tmpl w:val="608950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E0308DF"/>
    <w:multiLevelType w:val="singleLevel"/>
    <w:tmpl w:val="6E0308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3883BCC"/>
    <w:multiLevelType w:val="singleLevel"/>
    <w:tmpl w:val="73883B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3F0E76F"/>
    <w:multiLevelType w:val="singleLevel"/>
    <w:tmpl w:val="73F0E7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75D937C"/>
    <w:multiLevelType w:val="singleLevel"/>
    <w:tmpl w:val="775D9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F685A91"/>
    <w:multiLevelType w:val="singleLevel"/>
    <w:tmpl w:val="7F685A9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6"/>
  </w:num>
  <w:num w:numId="3">
    <w:abstractNumId w:val="14"/>
  </w:num>
  <w:num w:numId="4">
    <w:abstractNumId w:val="8"/>
  </w:num>
  <w:num w:numId="5">
    <w:abstractNumId w:val="26"/>
  </w:num>
  <w:num w:numId="6">
    <w:abstractNumId w:val="31"/>
  </w:num>
  <w:num w:numId="7">
    <w:abstractNumId w:val="15"/>
  </w:num>
  <w:num w:numId="8">
    <w:abstractNumId w:val="1"/>
  </w:num>
  <w:num w:numId="9">
    <w:abstractNumId w:val="17"/>
  </w:num>
  <w:num w:numId="10">
    <w:abstractNumId w:val="27"/>
  </w:num>
  <w:num w:numId="11">
    <w:abstractNumId w:val="3"/>
  </w:num>
  <w:num w:numId="12">
    <w:abstractNumId w:val="19"/>
  </w:num>
  <w:num w:numId="13">
    <w:abstractNumId w:val="30"/>
  </w:num>
  <w:num w:numId="14">
    <w:abstractNumId w:val="23"/>
  </w:num>
  <w:num w:numId="15">
    <w:abstractNumId w:val="9"/>
  </w:num>
  <w:num w:numId="16">
    <w:abstractNumId w:val="7"/>
  </w:num>
  <w:num w:numId="17">
    <w:abstractNumId w:val="25"/>
  </w:num>
  <w:num w:numId="18">
    <w:abstractNumId w:val="22"/>
  </w:num>
  <w:num w:numId="19">
    <w:abstractNumId w:val="20"/>
  </w:num>
  <w:num w:numId="20">
    <w:abstractNumId w:val="4"/>
  </w:num>
  <w:num w:numId="21">
    <w:abstractNumId w:val="13"/>
  </w:num>
  <w:num w:numId="22">
    <w:abstractNumId w:val="16"/>
  </w:num>
  <w:num w:numId="23">
    <w:abstractNumId w:val="10"/>
  </w:num>
  <w:num w:numId="24">
    <w:abstractNumId w:val="18"/>
  </w:num>
  <w:num w:numId="25">
    <w:abstractNumId w:val="5"/>
  </w:num>
  <w:num w:numId="26">
    <w:abstractNumId w:val="28"/>
  </w:num>
  <w:num w:numId="27">
    <w:abstractNumId w:val="24"/>
  </w:num>
  <w:num w:numId="28">
    <w:abstractNumId w:val="0"/>
  </w:num>
  <w:num w:numId="29">
    <w:abstractNumId w:val="2"/>
  </w:num>
  <w:num w:numId="30">
    <w:abstractNumId w:val="21"/>
  </w:num>
  <w:num w:numId="31">
    <w:abstractNumId w:val="1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FF32F77"/>
    <w:rsid w:val="723B7A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60"/>
      <w:ind w:left="100"/>
      <w:outlineLvl w:val="1"/>
    </w:pPr>
    <w:rPr>
      <w:rFonts w:ascii="Arial MT" w:hAnsi="Arial MT" w:eastAsia="Arial MT" w:cs="Arial MT"/>
      <w:sz w:val="40"/>
      <w:szCs w:val="4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2"/>
      <w:szCs w:val="22"/>
      <w:lang w:val="en-US" w:eastAsia="en-US" w:bidi="ar-SA"/>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38"/>
      <w:ind w:left="820" w:hanging="360"/>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105</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2023-11-10T12:15:00Z</dcterms:created>
  <dc:creator>noahf</dc:creator>
  <cp:lastModifiedBy>Noahchristy F</cp:lastModifiedBy>
  <dcterms:modified xsi:type="dcterms:W3CDTF">2024-01-04T09:19:59Z</dcterms:modified>
  <dc:title>Submission Report Draft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DBEA4C85713041ECAC71E3F3419F5906_13</vt:lpwstr>
  </property>
</Properties>
</file>