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b/>
          <w:color w:val="217346"/>
          <w:sz w:val="40"/>
        </w:rPr>
        <w:t>דו״ח ייעול עלויות רכב ממוגן (בלת״ם)</w:t>
      </w:r>
    </w:p>
    <w:p>
      <w:pPr>
        <w:bidi/>
        <w:spacing w:after="120"/>
        <w:jc w:val="right"/>
      </w:pPr>
      <w:r>
        <w:rPr>
          <w:b w:val="0"/>
          <w:color w:val="666666"/>
          <w:sz w:val="20"/>
        </w:rPr>
        <w:t>ניתוח 312 נסיעות אמיתיות, פברואר–מאי 2026 · נכון ל-06/06/2026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תקציר מנהלים — השורה התחתונה</w:t>
      </w:r>
    </w:p>
    <w:p>
      <w:pPr>
        <w:bidi/>
        <w:spacing w:after="160"/>
        <w:jc w:val="right"/>
      </w:pPr>
      <w:r>
        <w:rPr>
          <w:b w:val="0"/>
          <w:sz w:val="22"/>
        </w:rPr>
        <w:t>כיום משולם לזמוד סכום קבוע של ₪52,000 לחודש עבור הרכב הצמוד, ובנוסף מחויב בלת״ם פר-נסיעה כאשר הרכב הצמוד תפוס. מטרת הדו״ח: לצמצם את הבלת״ם.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בלת״ם נוכחי: </w:t>
      </w:r>
      <w:r>
        <w:t>כ-₪5,875 לחודש (₪23,500 ל-4 חודשים).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בלי שום עלות נוספת </w:t>
      </w:r>
      <w:r>
        <w:t>(שיבוץ חכם + גמישות פגישות מציאותית + מיזוג נסיעות): ירידה לכ-₪3,781 לחודש — חיסכון של כ-₪2,094 לחודש (כ-36%).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עם רכב משני חלקי </w:t>
      </w:r>
      <w:r>
        <w:t>(כ-7 שעות שבועיות בחלונות החמים בלבד): ניתן לרדת לכיוון ₪1,000–1,500 לחודש — משתלם כל עוד הרכב המשני עולה פחות מ-₪3,500 לחודש.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הסיבה השורשית: </w:t>
      </w:r>
      <w:r>
        <w:t>‎100% מהתנגשויות הבלת״ם הן שני רופאים שונים שזקוקים לרכב הממוגן היחיד באותו הזמן — לא בזבוז שיבוץ. לכן המנוף האמיתי הוא קיבולת ופיזור ביקוש, לא תחכום בלוח הזמנים.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תפריט המנופים — כמה כל אחד שווה</w:t>
      </w:r>
    </w:p>
    <w:p>
      <w:pPr>
        <w:bidi/>
        <w:spacing w:after="80"/>
        <w:jc w:val="right"/>
      </w:pPr>
      <w:r>
        <w:rPr>
          <w:b w:val="0"/>
          <w:sz w:val="20"/>
        </w:rPr>
        <w:t>כל הסכומים לחודש. כל שלב מצטבר על קודמו.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948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מנוף</w:t>
            </w:r>
          </w:p>
        </w:tc>
        <w:tc>
          <w:tcPr>
            <w:tcW w:type="dxa" w:w="181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בלת״ם נותר (₪/ח׳)</w:t>
            </w:r>
          </w:p>
        </w:tc>
        <w:tc>
          <w:tcPr>
            <w:tcW w:type="dxa" w:w="181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חיסכון מצטבר/ח׳</w:t>
            </w:r>
          </w:p>
        </w:tc>
        <w:tc>
          <w:tcPr>
            <w:tcW w:type="dxa" w:w="1587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עלות</w:t>
            </w:r>
          </w:p>
        </w:tc>
        <w:tc>
          <w:tcPr>
            <w:tcW w:type="dxa" w:w="147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שורה תחתונה</w:t>
            </w:r>
          </w:p>
        </w:tc>
      </w:tr>
      <w:tr>
        <w:tc>
          <w:tcPr>
            <w:tcW w:type="dxa" w:w="294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מצב נוכחי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₪5,875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בסיס</w:t>
            </w:r>
          </w:p>
        </w:tc>
      </w:tr>
      <w:tr>
        <w:tc>
          <w:tcPr>
            <w:tcW w:type="dxa" w:w="294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שיבוץ חכם של הצמוד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₪4,850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₪1,025</w:t>
            </w:r>
          </w:p>
        </w:tc>
        <w:tc>
          <w:tcPr>
            <w:tcW w:type="dxa" w:w="1587"/>
          </w:tcPr>
          <w:p>
            <w:pPr>
              <w:bidi/>
              <w:jc w:val="right"/>
            </w:pPr>
            <w:r>
              <w:rPr>
                <w:sz w:val="20"/>
              </w:rPr>
              <w:t>חינם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ליישם מיד</w:t>
            </w:r>
          </w:p>
        </w:tc>
      </w:tr>
      <w:tr>
        <w:tc>
          <w:tcPr>
            <w:tcW w:type="dxa" w:w="294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+ גמישות פגישות (מציאותי)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₪4,081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₪1,794</w:t>
            </w:r>
          </w:p>
        </w:tc>
        <w:tc>
          <w:tcPr>
            <w:tcW w:type="dxa" w:w="1587"/>
          </w:tcPr>
          <w:p>
            <w:pPr>
              <w:bidi/>
              <w:jc w:val="right"/>
            </w:pPr>
            <w:r>
              <w:rPr>
                <w:sz w:val="20"/>
              </w:rPr>
              <w:t>תיאום מרפאות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מומלץ</w:t>
            </w:r>
          </w:p>
        </w:tc>
      </w:tr>
      <w:tr>
        <w:tc>
          <w:tcPr>
            <w:tcW w:type="dxa" w:w="294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+ מיזוג נסיעות (2 רופאים)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₪3,781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₪2,094</w:t>
            </w:r>
          </w:p>
        </w:tc>
        <w:tc>
          <w:tcPr>
            <w:tcW w:type="dxa" w:w="1587"/>
          </w:tcPr>
          <w:p>
            <w:pPr>
              <w:bidi/>
              <w:jc w:val="right"/>
            </w:pPr>
            <w:r>
              <w:rPr>
                <w:sz w:val="20"/>
              </w:rPr>
              <w:t>תיאום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מנוף קטן</w:t>
            </w:r>
          </w:p>
        </w:tc>
      </w:tr>
      <w:tr>
        <w:tc>
          <w:tcPr>
            <w:tcW w:type="dxa" w:w="294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רכב משני חלקי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~₪1,000–1,500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עד ~₪4,850</w:t>
            </w:r>
          </w:p>
        </w:tc>
        <w:tc>
          <w:tcPr>
            <w:tcW w:type="dxa" w:w="1587"/>
          </w:tcPr>
          <w:p>
            <w:pPr>
              <w:bidi/>
              <w:jc w:val="right"/>
            </w:pPr>
            <w:r>
              <w:rPr>
                <w:sz w:val="20"/>
              </w:rPr>
              <w:t>מחיר הרכב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תלוי מחיר</w:t>
            </w:r>
          </w:p>
        </w:tc>
      </w:tr>
      <w:tr>
        <w:tc>
          <w:tcPr>
            <w:tcW w:type="dxa" w:w="2948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הרחבת שעות הצמוד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מקסימום ₪488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—</w:t>
            </w:r>
          </w:p>
        </w:tc>
        <w:tc>
          <w:tcPr>
            <w:tcW w:type="dxa" w:w="1587"/>
          </w:tcPr>
          <w:p>
            <w:pPr>
              <w:bidi/>
              <w:jc w:val="right"/>
            </w:pPr>
            <w:r>
              <w:rPr>
                <w:sz w:val="20"/>
              </w:rPr>
              <w:t>עלות לשעה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כמעט לא משתלם</w:t>
            </w:r>
          </w:p>
        </w:tc>
      </w:tr>
    </w:tbl>
    <w:p>
      <w:pPr>
        <w:spacing w:after="40"/>
      </w:pP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הממצא המרכזי</w:t>
      </w:r>
    </w:p>
    <w:p>
      <w:pPr>
        <w:bidi/>
        <w:spacing w:after="160"/>
        <w:jc w:val="right"/>
      </w:pPr>
      <w:r>
        <w:rPr>
          <w:b w:val="0"/>
          <w:sz w:val="22"/>
        </w:rPr>
        <w:t>כל נסיעת בלת״ם מסוג "התנגשות" (B) נובעת משני רופאים שונים שזקוקים לרכב הממוגן היחיד בו-זמנית — אף פעם לא מהתנגשות בין נסיעות של אותו רופא. גם שיבוץ אופטימלי של רכב אחד מוריד את הבלת״ם רק לכ-₪4,850 לחודש: הביקוש פשוט עולה על רכב אחד בשעות השיא. מכאן ששלוש דרכי הפעולה האמיתיות הן: (א) לפזר ביקוש (הזזת פגישות), (ב) להגדיל קיבולת (רכב משני חלקי / מיזוג נוסעים), (ג) לוודא שהצמוד אכן מבצע כל נסיעה שביכולתו.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מוקדי ההתנגשות החוזרים (לפי יום ומסלול)</w:t>
      </w:r>
    </w:p>
    <w:p>
      <w:pPr>
        <w:bidi/>
        <w:spacing w:after="120"/>
        <w:jc w:val="right"/>
      </w:pPr>
      <w:r>
        <w:rPr>
          <w:b w:val="0"/>
          <w:sz w:val="20"/>
        </w:rPr>
        <w:t>אלו הדפוסים השבועיים החוזרים שבהם נוצר בלת״ם — היעדים לפיזור/קיבולת. סכומים ל-4 חודשים.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4535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יום ומסלול</w:t>
            </w:r>
          </w:p>
        </w:tc>
        <w:tc>
          <w:tcPr>
            <w:tcW w:type="dxa" w:w="1247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מס׳ פעמים</w:t>
            </w:r>
          </w:p>
        </w:tc>
        <w:tc>
          <w:tcPr>
            <w:tcW w:type="dxa" w:w="147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₪ (4 ח׳)</w:t>
            </w:r>
          </w:p>
        </w:tc>
        <w:tc>
          <w:tcPr>
            <w:tcW w:type="dxa" w:w="1361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₪/חודש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 | אלון מורה→קרני שומרון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₪2,700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₪675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 | קרני שומרון→אלון מורה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₪2,250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₪563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צופים→אלפי מנשה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₪1,650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₪413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אלפי מנשה→צופים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₪1,350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₪338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אלפי מנשה→עמנואל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₪1,125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₪281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 | אלפי מנשה→קדומים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₪1,125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₪281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 | קדומים→אלפי מנשה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₪1,125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₪281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אלפי מנשה→קדומים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₪1,125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₪281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קדומים→אלפי מנשה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₪1,125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₪281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 | אלפי מנשה→עמנואל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₪1,125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₪281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צור יצחק→אלפי מנשה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₪1,000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₪250</w:t>
            </w:r>
          </w:p>
        </w:tc>
      </w:tr>
      <w:tr>
        <w:tc>
          <w:tcPr>
            <w:tcW w:type="dxa" w:w="4535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אלפי מנשה→צור יצחק</w:t>
            </w:r>
          </w:p>
        </w:tc>
        <w:tc>
          <w:tcPr>
            <w:tcW w:type="dxa" w:w="1247"/>
          </w:tcPr>
          <w:p>
            <w:pPr>
              <w:bidi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₪600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₪150</w:t>
            </w:r>
          </w:p>
        </w:tc>
      </w:tr>
    </w:tbl>
    <w:p>
      <w:pPr>
        <w:spacing w:after="40"/>
      </w:pPr>
    </w:p>
    <w:p>
      <w:pPr>
        <w:bidi/>
        <w:spacing w:before="240" w:after="80"/>
        <w:jc w:val="right"/>
      </w:pPr>
      <w:r>
        <w:rPr>
          <w:b/>
          <w:color w:val="C65100"/>
          <w:sz w:val="26"/>
        </w:rPr>
        <w:t>בלת״ם לפי רופא ויום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יום ורופא</w:t>
            </w:r>
          </w:p>
        </w:tc>
        <w:tc>
          <w:tcPr>
            <w:tcW w:type="dxa" w:w="147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מס׳ פעמים</w:t>
            </w:r>
          </w:p>
        </w:tc>
        <w:tc>
          <w:tcPr>
            <w:tcW w:type="dxa" w:w="147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₪/חודש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 | נטליה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₪1,238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 | עבד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₪988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לירון יורמן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13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₪869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מרינה ברבשטיין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20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₪750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עבד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₪688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 | לירון יורמן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₪394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 | נטליה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₪150</w:t>
            </w:r>
          </w:p>
        </w:tc>
      </w:tr>
      <w:tr>
        <w:tc>
          <w:tcPr>
            <w:tcW w:type="dxa" w:w="3969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ד | נטליה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474"/>
          </w:tcPr>
          <w:p>
            <w:pPr>
              <w:bidi/>
              <w:jc w:val="right"/>
            </w:pPr>
            <w:r>
              <w:rPr>
                <w:sz w:val="20"/>
              </w:rPr>
              <w:t>₪150</w:t>
            </w:r>
          </w:p>
        </w:tc>
      </w:tr>
    </w:tbl>
    <w:p>
      <w:pPr>
        <w:spacing w:after="40"/>
      </w:pP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רכב משני חלקי — היכן ובכמה</w:t>
      </w:r>
    </w:p>
    <w:p>
      <w:pPr>
        <w:bidi/>
        <w:spacing w:after="80"/>
        <w:jc w:val="right"/>
      </w:pPr>
      <w:r>
        <w:rPr>
          <w:b w:val="0"/>
          <w:sz w:val="22"/>
        </w:rPr>
        <w:t>רכב ממוגן שני נדרש רק בחלונות צרים וקבועים — לא במשרה מלאה. החלונות המומלצים (לאחר שיבוץ חכם + גמישות מציאותית):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יום</w:t>
            </w:r>
          </w:p>
        </w:tc>
        <w:tc>
          <w:tcPr>
            <w:tcW w:type="dxa" w:w="181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חלון</w:t>
            </w:r>
          </w:p>
        </w:tc>
        <w:tc>
          <w:tcPr>
            <w:tcW w:type="dxa" w:w="1134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נסיעות</w:t>
            </w:r>
          </w:p>
        </w:tc>
        <w:tc>
          <w:tcPr>
            <w:tcW w:type="dxa" w:w="1361"/>
            <w:shd w:val="clear" w:fill="217346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₪/חודש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06:35–07:35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₪950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ו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11:05–13:20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₪719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14:00–14:50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₪563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07:00–08:00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₪563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א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11:15–13:25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₪438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ב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13:30–14:45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₪350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ג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12:30–13:30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₪250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ד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18:30–19:30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₪144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ד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07:15–07:35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₪75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b/>
                <w:sz w:val="20"/>
              </w:rPr>
              <w:t>ד</w:t>
            </w:r>
          </w:p>
        </w:tc>
        <w:tc>
          <w:tcPr>
            <w:tcW w:type="dxa" w:w="1814"/>
          </w:tcPr>
          <w:p>
            <w:pPr>
              <w:bidi/>
              <w:jc w:val="right"/>
            </w:pPr>
            <w:r>
              <w:rPr>
                <w:sz w:val="20"/>
              </w:rPr>
              <w:t>12:15–12:35</w:t>
            </w:r>
          </w:p>
        </w:tc>
        <w:tc>
          <w:tcPr>
            <w:tcW w:type="dxa" w:w="1134"/>
          </w:tcPr>
          <w:p>
            <w:pPr>
              <w:bidi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pPr>
              <w:bidi/>
              <w:jc w:val="right"/>
            </w:pPr>
            <w:r>
              <w:rPr>
                <w:sz w:val="20"/>
              </w:rPr>
              <w:t>₪75</w:t>
            </w:r>
          </w:p>
        </w:tc>
      </w:tr>
    </w:tbl>
    <w:p>
      <w:pPr>
        <w:spacing w:after="40"/>
      </w:pPr>
    </w:p>
    <w:p>
      <w:pPr>
        <w:bidi/>
        <w:spacing w:after="160"/>
        <w:jc w:val="right"/>
      </w:pPr>
      <w:r>
        <w:rPr>
          <w:b w:val="0"/>
          <w:sz w:val="22"/>
        </w:rPr>
        <w:t>כלל החלטה: רכב משני חלקי בחלונות אלו (כ-7 שעות שבועיות) משתלם אם עלותו נמוכה מ-כ-₪3,500 לחודש (כ-₪115 לשעה). כדאי לבקש הצעת מחיר הממוקדת בחלונות אלו בלבד.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מיזוג נסיעות (2 רופאים ברכב אחד)</w:t>
      </w:r>
    </w:p>
    <w:p>
      <w:pPr>
        <w:bidi/>
        <w:spacing w:after="160"/>
        <w:jc w:val="right"/>
      </w:pPr>
      <w:r>
        <w:rPr>
          <w:b w:val="0"/>
          <w:sz w:val="22"/>
        </w:rPr>
        <w:t>הרכב הממוגן הוא בן 7 מקומות, ושיתוף נסיעות מותר. אולם בנתונים אלו המיזוג הוא המנוף הקטן ביותר — כ-₪300 לחודש בלבד. הסיבה: ההוצאה הגדולה ביותר (נסיעות נטליה לאלון מורה בימי שני) היא יעד מרוחק שאליו רק היא נוסעת — אין עם מי לאחד. הדפוס המשתלם היחיד והחוזר: בימי שישי לירון (אלפי מנשה↔עמנואל) ועבד (אלפי מנשה↔קדומים) נוסעים באותן שעות — רכב אחד יכול לבצע אלפי מנשה→עמנואל→קדומים ולהוריד את שניהם.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הרחבת שעות הצמוד — למה לא</w:t>
      </w:r>
    </w:p>
    <w:p>
      <w:pPr>
        <w:bidi/>
        <w:spacing w:after="160"/>
        <w:jc w:val="right"/>
      </w:pPr>
      <w:r>
        <w:rPr>
          <w:b w:val="0"/>
          <w:sz w:val="22"/>
        </w:rPr>
        <w:t>חלון השעות הנוכחי כבר טוב (כבר הורחב בימי שני/רביעי). יתרת הפוטנציאל קטנה (כ-₪488 לחודש בלבד), וההרחבה כרוכה בעלות לשעה. ההחזר לשעה נוסף נמוך (רביעי כ-₪73 לשעה, שלישי כ-₪167 לשעה) — לרוב לא משתלם. אין לרדוף אחרי מנוף זה.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תוכנית פעולה מתועדפת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1. שיבוץ חכם (חינם, מיידי): </w:t>
      </w:r>
      <w:r>
        <w:t>לוודא שכל נסיעה שהרכב הצמוד יכול לבצע אכן מבוצעת על-ידו ולא מועברת לאורציון. חיסכון כ-₪1,025 לחודש.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2. גמישות פגישות (תיאום מרפאות): </w:t>
      </w:r>
      <w:r>
        <w:t>להזיז פגישות ב-15–30 דק׳ במוקדים החוזרים (שישי בוקר, ראשון). חיסכון נוסף כ-₪770 לחודש.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3. מיזוג בשישי: </w:t>
      </w:r>
      <w:r>
        <w:t>לאחד את לירון ועבד לרכב אחד לעמנואל/קדומים. כ-₪300 לחודש.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4. רכב משני חלקי: </w:t>
      </w:r>
      <w:r>
        <w:t>לבקש הצעת מחיר לחלונות החמים בלבד (טבלת הרכב המשני). להפעיל אם מתחת ל-₪3,500 לחודש.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5. לא להרחיב שעות: </w:t>
      </w:r>
      <w:r>
        <w:t>העלות לשעה גבוהה מהחיסכון.</w:t>
      </w:r>
    </w:p>
    <w:p>
      <w:pPr>
        <w:bidi/>
        <w:spacing w:before="240" w:after="80"/>
        <w:jc w:val="right"/>
      </w:pPr>
      <w:r>
        <w:rPr>
          <w:b/>
          <w:color w:val="217346"/>
          <w:sz w:val="32"/>
        </w:rPr>
        <w:t>נספח — שיטה, הנחות ואזהרות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בסיס נתונים: </w:t>
      </w:r>
      <w:r>
        <w:t>312 נסיעות אמיתיות מחשבוניות אורציון (פברואר–מאי 2026); מתוכן 81 התנגשות (B) ו-8 מחוץ לשעות (BML).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מנוע החישוב: </w:t>
      </w:r>
      <w:r>
        <w:t>מנוע הסיווג של האפליקציה (Z/B/BML), בעזרת טבלת המחירים והשעות החיות. כל המספרים נבדקו אוטומטית מול ערכי-עוגן.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הנחת מודל החיוב: </w:t>
      </w:r>
      <w:r>
        <w:t>₪52,000 קבוע לצמוד + חיוב פר-נסיעה לבלת״ם מעליו (אושר על-ידך).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מספרי הגמישות הם אומדן: </w:t>
      </w:r>
      <w:r>
        <w:t>מבוססים על מודל שיבוץ; שיבוץ חכם ורכב משני מדויקים יותר.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מסלולים חסרים: </w:t>
      </w:r>
      <w:r>
        <w:t>מעט נסיעות (בי״ח מאיר, צור יצחק נחל צלמון) חסרות בטבלת המחירים ולכן אינן מתומחרות — השפעתן זניחה.</w:t>
      </w:r>
    </w:p>
    <w:p>
      <w:pPr>
        <w:pStyle w:val="ListBullet"/>
        <w:bidi/>
        <w:spacing w:after="40"/>
        <w:jc w:val="right"/>
      </w:pPr>
      <w:r>
        <w:rPr>
          <w:b/>
        </w:rPr>
        <w:t xml:space="preserve">כלי אינטראקטיבי: </w:t>
      </w:r>
      <w:r>
        <w:t>לשונית "ייעול בלת״ם" באפליקציה מאפשרת לשחק עם כל המנופים ולראות את ההשפעה בזמן אמת.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