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1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3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4" w:date="2020-08-17T14:12:59Z">
        <w:del w:author="ידידיה שיר" w:id="4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9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0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t xml:space="preserve">נסוג</w:t>
        </w:r>
      </w:ins>
      <w:del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8-17T19:47:1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" w:date="2020-08-17T19:47:54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8" w:date="2020-08-17T19:48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17T19:48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t xml:space="preserve">ניקה</w:t>
        </w:r>
      </w:ins>
      <w:del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ins w:author="ידידיה שיר" w:id="21" w:date="2020-08-17T19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מהבעה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ידידיה שיר" w:id="22" w:date="2020-08-17T19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3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25" w:date="2020-08-17T19:59:34Z">
        <w:r w:rsidDel="00000000" w:rsidR="00000000" w:rsidRPr="00000000">
          <w:rPr>
            <w:rtl w:val="1"/>
          </w:rPr>
          <w:t xml:space="preserve">קשות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כסלע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הירוקות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ניקבו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במבטן</w:t>
        </w:r>
        <w:r w:rsidDel="00000000" w:rsidR="00000000" w:rsidRPr="00000000">
          <w:rPr>
            <w:rtl w:val="1"/>
          </w:rPr>
          <w:t xml:space="preserve">.</w:t>
        </w:r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בכעס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26" w:date="2020-08-17T19:52:28Z">
        <w:del w:author="ידידיה שיר" w:id="25" w:date="2020-08-17T19:59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סלעים</w:delText>
          </w:r>
        </w:del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</w:ins>
      <w:del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להימנע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29" w:date="2020-08-17T20:04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ins w:author="ידידיה שיר" w:id="30" w:date="2020-08-17T20:04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32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3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4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3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35" w:date="2017-07-29T21:54:34Z">
        <w:del w:author="Anonymous" w:id="34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3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36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37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38" w:date="2018-09-25T08:20:27Z">
        <w:del w:author="הלל משלוף" w:id="3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37" w:date="2018-09-25T08:20:42Z"/>
      <w:ins w:author="הלל משלוף" w:id="37" w:date="2018-09-25T08:20:42Z">
        <w:del w:author="הלל משלוף" w:id="3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3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37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3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39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0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41" w:date="2018-07-17T08:27:57Z">
        <w:del w:author="שירה יניר" w:id="42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3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44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44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45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46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47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48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47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49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50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51" w:date="2017-07-31T09:10:49Z">
        <w:del w:author="שירה יניר" w:id="52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3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53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54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5" w:date="2018-03-29T14:34:00Z">
        <w:del w:author="E.P. computer software solutions" w:id="56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57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58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59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60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60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60" w:date="2020-08-06T21:03:29Z">
        <w:del w:author="דרור אלקנה וינברג" w:id="60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60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57"/>
        <w:r w:rsidDel="00000000" w:rsidR="00000000" w:rsidRPr="00000000">
          <w:commentReference w:id="57"/>
        </w:r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61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61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62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62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63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63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64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65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66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67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68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69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70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71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71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72" w:date="2018-07-17T08:51:09Z">
        <w:del w:author="שירה יניר" w:id="73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4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5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75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76" w:date="2018-07-17T08:53:54Z">
        <w:del w:author="שירה יניר" w:id="77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78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9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80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81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82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2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3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84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85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86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87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88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89" w:date="2018-07-17T08:59:02Z">
        <w:del w:author="שירה יניר" w:id="90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88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91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92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3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94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95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1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96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96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97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97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8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98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99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99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00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100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101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102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