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orient="portrait"/>
      <w:pgMar w:bottom="1440" w:top="1440" w:left="1440" w:right="1440" w:header="0" w:footer="720"/>
      <w:pgNumType w:start="1"/>
      <w:sectPrChange w:author="יהל קולר" w:id="0" w:date="2018-06-04T12:01:35Z">
        <w:sectPr w:rsidR="000000" w:rsidDel="000000" w:rsidRPr="000000" w:rsidSect="000000">
          <w:pgMar w:bottom="1440" w:top="1440" w:left="1440" w:right="1440" w:header="0" w:footer="720"/>
          <w:pgNumType w:start="1"/>
          <w:pgSz w:h="15840" w:w="12240" w:orient="portrait"/>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w:t>
      </w:r>
      <w:ins w:author="נטעאל" w:id="3" w:date="2021-01-24T09:08:57Z">
        <w:r w:rsidDel="00000000" w:rsidR="00000000" w:rsidRPr="00000000">
          <w:rPr>
            <w:rFonts w:ascii="Alef" w:cs="Alef" w:eastAsia="Alef" w:hAnsi="Alef"/>
            <w:color w:val="1d1d1d"/>
            <w:sz w:val="23"/>
            <w:szCs w:val="23"/>
            <w:rtl w:val="0"/>
          </w:rPr>
          <w:t xml:space="preserve"> </w:t>
        </w:r>
        <w:del w:author="נטעאל" w:id="3" w:date="2021-01-24T09:08:57Z">
          <w:r w:rsidDel="00000000" w:rsidR="00000000" w:rsidRPr="00000000">
            <w:rPr>
              <w:rFonts w:ascii="Alef" w:cs="Alef" w:eastAsia="Alef" w:hAnsi="Alef"/>
              <w:color w:val="1d1d1d"/>
              <w:sz w:val="23"/>
              <w:szCs w:val="23"/>
              <w:rtl w:val="1"/>
            </w:rPr>
            <w:delText xml:space="preserve">ולא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תגידי</w:delText>
          </w:r>
        </w:del>
      </w:ins>
      <w:del w:author="נטעאל" w:id="3" w:date="2021-01-24T09:08:5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4"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4"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5"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5"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שלג" w:id="6"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שלג" w:id="7"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שלג" w:id="7"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שלג" w:id="8"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שלג" w:id="8"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שלג" w:id="8"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9"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שלג" w:id="10" w:date="2018-03-22T19:28:19Z">
        <w:r w:rsidDel="00000000" w:rsidR="00000000" w:rsidRPr="00000000">
          <w:rPr>
            <w:rFonts w:ascii="Alef" w:cs="Alef" w:eastAsia="Alef" w:hAnsi="Alef"/>
            <w:color w:val="1d1d1d"/>
            <w:sz w:val="23"/>
            <w:szCs w:val="23"/>
            <w:rtl w:val="0"/>
          </w:rPr>
          <w:t xml:space="preserve">. </w:t>
        </w:r>
      </w:ins>
      <w:del w:author="אורפז פישל שלג" w:id="10"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שלג" w:id="11"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שלג" w:id="11"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2"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3"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4"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4"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נטעאל" w:id="15" w:date="2021-01-24T09:08:03Z"/>
          <w:rFonts w:ascii="Alef" w:cs="Alef" w:eastAsia="Alef" w:hAnsi="Alef"/>
          <w:color w:val="1d1d1d"/>
          <w:sz w:val="23"/>
          <w:szCs w:val="23"/>
          <w:rPrChange w:author="עדי אטינגר" w:id="16" w:date="2020-04-24T07:51:18Z">
            <w:rPr>
              <w:rFonts w:ascii="Arial" w:cs="Arial" w:eastAsia="Arial" w:hAnsi="Arial"/>
              <w:color w:val="1d1d1d"/>
              <w:sz w:val="23"/>
              <w:szCs w:val="23"/>
            </w:rPr>
          </w:rPrChange>
        </w:rPr>
      </w:pPr>
      <w:ins w:author="עדי אטינגר" w:id="14" w:date="2020-04-24T07:51:18Z">
        <w:del w:author="נטעאל" w:id="15" w:date="2021-01-24T09:08:03Z">
          <w:r w:rsidDel="00000000" w:rsidR="00000000" w:rsidRPr="00000000">
            <w:rPr>
              <w:rFonts w:ascii="Alef" w:cs="Alef" w:eastAsia="Alef" w:hAnsi="Alef"/>
              <w:color w:val="1d1d1d"/>
              <w:sz w:val="23"/>
              <w:szCs w:val="23"/>
              <w:rtl w:val="1"/>
            </w:rPr>
            <w:delText xml:space="preserve">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הזעיף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r w:rsidDel="00000000" w:rsidR="00000000" w:rsidRPr="00000000">
            <w:rPr>
              <w:rFonts w:ascii="Alef" w:cs="Alef" w:eastAsia="Alef" w:hAnsi="Alef"/>
              <w:color w:val="1d1d1d"/>
              <w:sz w:val="23"/>
              <w:szCs w:val="23"/>
              <w:rtl w:val="1"/>
            </w:rPr>
            <w:delText xml:space="preserve">...</w:delText>
          </w:r>
        </w:del>
      </w:ins>
      <w:del w:author="נטעאל" w:id="15" w:date="2021-01-24T09:08:03Z">
        <w:commentRangeEnd w:id="5"/>
        <w:r w:rsidDel="00000000" w:rsidR="00000000" w:rsidRPr="00000000">
          <w:commentReference w:id="5"/>
        </w:r>
        <w:r w:rsidDel="00000000" w:rsidR="00000000" w:rsidRPr="00000000">
          <w:rPr>
            <w:rtl w:val="0"/>
          </w:rPr>
        </w:r>
      </w:del>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14" w:date="2018-05-02T08:32:33Z"/>
          <w:del w:author="Anonymous" w:id="13" w:date="2020-12-10T14:30:07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ins w:author="Anonymous" w:id="7" w:date="2020-12-10T14:30:41Z">
        <w:del w:author="Anonymous" w:id="8" w:date="2020-12-10T14:30:47Z">
          <w:r w:rsidDel="00000000" w:rsidR="00000000" w:rsidRPr="00000000">
            <w:rPr>
              <w:rFonts w:ascii="Alef" w:cs="Alef" w:eastAsia="Alef" w:hAnsi="Alef"/>
              <w:color w:val="1d1d1d"/>
              <w:sz w:val="23"/>
              <w:szCs w:val="23"/>
              <w:rtl w:val="1"/>
            </w:rPr>
            <w:delText xml:space="preserve">מ</w:delText>
          </w:r>
        </w:del>
        <w:del w:author="Anonymous" w:id="9" w:date="2020-12-10T14:30:44Z">
          <w:r w:rsidDel="00000000" w:rsidR="00000000" w:rsidRPr="00000000">
            <w:rPr>
              <w:rFonts w:ascii="Alef" w:cs="Alef" w:eastAsia="Alef" w:hAnsi="Alef"/>
              <w:color w:val="1d1d1d"/>
              <w:sz w:val="23"/>
              <w:szCs w:val="23"/>
              <w:rtl w:val="1"/>
            </w:rPr>
            <w:delText xml:space="preserve">ר</w:delText>
          </w:r>
        </w:del>
      </w:ins>
      <w:del w:author="Anonymous" w:id="10" w:date="2020-12-10T14:30:31Z">
        <w:r w:rsidDel="00000000" w:rsidR="00000000" w:rsidRPr="00000000">
          <w:rPr>
            <w:rFonts w:ascii="Alef" w:cs="Alef" w:eastAsia="Alef" w:hAnsi="Alef"/>
            <w:color w:val="1d1d1d"/>
            <w:sz w:val="23"/>
            <w:szCs w:val="23"/>
            <w:rtl w:val="1"/>
          </w:rPr>
          <w:delText xml:space="preserve">מר</w:delText>
        </w:r>
      </w:del>
      <w:ins w:author="Anonymous" w:id="11" w:date="2020-12-10T14:30:19Z">
        <w:del w:author="Anonymous" w:id="10" w:date="2020-12-10T14:30:31Z">
          <w:r w:rsidDel="00000000" w:rsidR="00000000" w:rsidRPr="00000000">
            <w:rPr>
              <w:rFonts w:ascii="Alef" w:cs="Alef" w:eastAsia="Alef" w:hAnsi="Alef"/>
              <w:color w:val="1d1d1d"/>
              <w:sz w:val="23"/>
              <w:szCs w:val="23"/>
              <w:rtl w:val="0"/>
            </w:rPr>
            <w:delText xml:space="preserve"> </w:delText>
          </w:r>
        </w:del>
      </w:ins>
      <w:del w:author="Anonymous" w:id="12" w:date="2020-12-10T14:30: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פוטר</w:delText>
        </w:r>
      </w:del>
      <w:del w:author="Anonymous" w:id="13" w:date="2020-12-10T14:30:07Z">
        <w:r w:rsidDel="00000000" w:rsidR="00000000" w:rsidRPr="00000000">
          <w:rPr>
            <w:rFonts w:ascii="Alef" w:cs="Alef" w:eastAsia="Alef" w:hAnsi="Alef"/>
            <w:color w:val="1d1d1d"/>
            <w:sz w:val="23"/>
            <w:szCs w:val="23"/>
            <w:rtl w:val="0"/>
          </w:rPr>
          <w:delText xml:space="preserve">-</w:delText>
        </w:r>
      </w:del>
      <w:ins w:author="אליה צמח" w:id="14" w:date="2018-05-02T08:32:33Z">
        <w:del w:author="Anonymous" w:id="13" w:date="2020-12-10T14:30:07Z">
          <w:r w:rsidDel="00000000" w:rsidR="00000000" w:rsidRPr="00000000">
            <w:rPr>
              <w:rtl w:val="0"/>
            </w:rPr>
          </w:r>
        </w:del>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14" w:date="2018-05-02T08:32:33Z"/>
          <w:rFonts w:ascii="Arial" w:cs="Arial" w:eastAsia="Arial" w:hAnsi="Arial"/>
          <w:color w:val="1d1d1d"/>
          <w:sz w:val="23"/>
          <w:szCs w:val="23"/>
        </w:rPr>
      </w:pPr>
      <w:ins w:author="Anonymous" w:id="15" w:date="2020-12-10T14:29:53Z">
        <w:del w:author="Anonymous" w:id="16" w:date="2020-12-10T14:30:03Z">
          <w:r w:rsidDel="00000000" w:rsidR="00000000" w:rsidRPr="00000000">
            <w:rPr>
              <w:rFonts w:ascii="Arial" w:cs="Arial" w:eastAsia="Arial" w:hAnsi="Arial"/>
              <w:color w:val="1d1d1d"/>
              <w:sz w:val="23"/>
              <w:szCs w:val="23"/>
              <w:rtl w:val="1"/>
            </w:rPr>
            <w:delText xml:space="preserve">ה</w:delText>
          </w:r>
        </w:del>
      </w:ins>
      <w:ins w:author="אליה צמח" w:id="14"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17"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8"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8"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9"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9"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12-10T14:31:38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ins w:author="Anonymous" w:id="20" w:date="2020-12-10T14:31:38Z">
        <w:r w:rsidDel="00000000" w:rsidR="00000000" w:rsidRPr="00000000">
          <w:rPr>
            <w:rtl w:val="0"/>
          </w:rPr>
        </w:r>
      </w:ins>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nonymous" w:id="41" w:date="2020-12-10T14:31:38Z">
            <w:rPr>
              <w:rFonts w:ascii="Arial" w:cs="Arial" w:eastAsia="Arial" w:hAnsi="Arial"/>
              <w:color w:val="1d1d1d"/>
              <w:sz w:val="23"/>
              <w:szCs w:val="23"/>
            </w:rPr>
          </w:rPrChange>
        </w:rPr>
      </w:pPr>
      <w:ins w:author="Anonymous" w:id="21" w:date="2020-12-10T14:31:45Z">
        <w:r w:rsidDel="00000000" w:rsidR="00000000" w:rsidRPr="00000000">
          <w:rPr>
            <w:rFonts w:ascii="Alef" w:cs="Alef" w:eastAsia="Alef" w:hAnsi="Alef"/>
            <w:color w:val="1d1d1d"/>
            <w:sz w:val="23"/>
            <w:szCs w:val="23"/>
            <w:rtl w:val="1"/>
          </w:rPr>
          <w:t xml:space="preserve">אוו</w:t>
        </w:r>
      </w:ins>
      <w:ins w:author="Anonymous" w:id="22" w:date="2020-12-10T14:31:47Z">
        <w:r w:rsidDel="00000000" w:rsidR="00000000" w:rsidRPr="00000000">
          <w:rPr>
            <w:rFonts w:ascii="Alef" w:cs="Alef" w:eastAsia="Alef" w:hAnsi="Alef"/>
            <w:color w:val="1d1d1d"/>
            <w:sz w:val="23"/>
            <w:szCs w:val="23"/>
            <w:rtl w:val="1"/>
          </w:rPr>
          <w:t xml:space="preserve">ו</w:t>
        </w:r>
      </w:ins>
      <w:ins w:author="Anonymous" w:id="23" w:date="2020-12-10T14:31:53Z">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ins>
      <w:ins w:author="Anonymous" w:id="24" w:date="2020-12-10T14:32:00Z">
        <w:r w:rsidDel="00000000" w:rsidR="00000000" w:rsidRPr="00000000">
          <w:rPr>
            <w:rFonts w:ascii="Alef" w:cs="Alef" w:eastAsia="Alef" w:hAnsi="Alef"/>
            <w:color w:val="1d1d1d"/>
            <w:sz w:val="23"/>
            <w:szCs w:val="23"/>
            <w:rtl w:val="1"/>
          </w:rPr>
          <w:t xml:space="preserve">ה</w:t>
        </w:r>
      </w:ins>
      <w:ins w:author="Anonymous" w:id="25" w:date="2020-12-10T14:32:07Z">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 </w:t>
        </w:r>
      </w:ins>
      <w:ins w:author="Anonymous" w:id="26" w:date="2020-12-10T14:32:20Z">
        <w:r w:rsidDel="00000000" w:rsidR="00000000" w:rsidRPr="00000000">
          <w:rPr>
            <w:rFonts w:ascii="Alef" w:cs="Alef" w:eastAsia="Alef" w:hAnsi="Alef"/>
            <w:color w:val="1d1d1d"/>
            <w:sz w:val="23"/>
            <w:szCs w:val="23"/>
            <w:rtl w:val="1"/>
          </w:rPr>
          <w:t xml:space="preserve">י</w:t>
        </w:r>
      </w:ins>
      <w:ins w:author="Anonymous" w:id="27" w:date="2020-12-10T14:32:26Z">
        <w:r w:rsidDel="00000000" w:rsidR="00000000" w:rsidRPr="00000000">
          <w:rPr>
            <w:rFonts w:ascii="Alef" w:cs="Alef" w:eastAsia="Alef" w:hAnsi="Alef"/>
            <w:color w:val="1d1d1d"/>
            <w:sz w:val="23"/>
            <w:szCs w:val="23"/>
            <w:rtl w:val="1"/>
          </w:rPr>
          <w:t xml:space="preserve">פי</w:t>
        </w:r>
      </w:ins>
      <w:ins w:author="Anonymous" w:id="28" w:date="2020-12-10T14:32:46Z">
        <w:r w:rsidDel="00000000" w:rsidR="00000000" w:rsidRPr="00000000">
          <w:rPr>
            <w:rFonts w:ascii="Alef" w:cs="Alef" w:eastAsia="Alef" w:hAnsi="Alef"/>
            <w:color w:val="1d1d1d"/>
            <w:sz w:val="23"/>
            <w:szCs w:val="23"/>
            <w:rtl w:val="1"/>
          </w:rPr>
          <w:t xml:space="preserve">ם</w:t>
        </w:r>
      </w:ins>
      <w:ins w:author="Anonymous" w:id="29" w:date="2020-12-10T14:32:58Z">
        <w:r w:rsidDel="00000000" w:rsidR="00000000" w:rsidRPr="00000000">
          <w:rPr>
            <w:rFonts w:ascii="Alef" w:cs="Alef" w:eastAsia="Alef" w:hAnsi="Alef"/>
            <w:color w:val="1d1d1d"/>
            <w:sz w:val="23"/>
            <w:szCs w:val="23"/>
            <w:rtl w:val="0"/>
          </w:rPr>
          <w:t xml:space="preserve"> </w:t>
        </w:r>
      </w:ins>
      <w:ins w:author="Anonymous" w:id="30" w:date="2020-12-10T14:33:03Z">
        <w:r w:rsidDel="00000000" w:rsidR="00000000" w:rsidRPr="00000000">
          <w:rPr>
            <w:rFonts w:ascii="Alef" w:cs="Alef" w:eastAsia="Alef" w:hAnsi="Alef"/>
            <w:color w:val="1d1d1d"/>
            <w:sz w:val="23"/>
            <w:szCs w:val="23"/>
            <w:rtl w:val="1"/>
          </w:rPr>
          <w:t xml:space="preserve">א</w:t>
        </w:r>
      </w:ins>
      <w:ins w:author="Anonymous" w:id="31" w:date="2020-12-10T14:33:11Z">
        <w:r w:rsidDel="00000000" w:rsidR="00000000" w:rsidRPr="00000000">
          <w:rPr>
            <w:rFonts w:ascii="Alef" w:cs="Alef" w:eastAsia="Alef" w:hAnsi="Alef"/>
            <w:color w:val="1d1d1d"/>
            <w:sz w:val="23"/>
            <w:szCs w:val="23"/>
            <w:rtl w:val="1"/>
          </w:rPr>
          <w:t xml:space="preserve">מר</w:t>
        </w:r>
      </w:ins>
      <w:ins w:author="Anonymous" w:id="32" w:date="2020-12-10T14:33:15Z">
        <w:r w:rsidDel="00000000" w:rsidR="00000000" w:rsidRPr="00000000">
          <w:rPr>
            <w:rFonts w:ascii="Alef" w:cs="Alef" w:eastAsia="Alef" w:hAnsi="Alef"/>
            <w:color w:val="1d1d1d"/>
            <w:sz w:val="23"/>
            <w:szCs w:val="23"/>
            <w:rtl w:val="0"/>
          </w:rPr>
          <w:t xml:space="preserve"> </w:t>
        </w:r>
      </w:ins>
      <w:ins w:author="Anonymous" w:id="33" w:date="2020-12-10T14:33:25Z">
        <w:r w:rsidDel="00000000" w:rsidR="00000000" w:rsidRPr="00000000">
          <w:rPr>
            <w:rFonts w:ascii="Alef" w:cs="Alef" w:eastAsia="Alef" w:hAnsi="Alef"/>
            <w:color w:val="1d1d1d"/>
            <w:sz w:val="23"/>
            <w:szCs w:val="23"/>
            <w:rtl w:val="1"/>
          </w:rPr>
          <w:t xml:space="preserve">הא</w:t>
        </w:r>
      </w:ins>
      <w:ins w:author="Anonymous" w:id="34" w:date="2020-12-10T14:33:29Z">
        <w:r w:rsidDel="00000000" w:rsidR="00000000" w:rsidRPr="00000000">
          <w:rPr>
            <w:rFonts w:ascii="Alef" w:cs="Alef" w:eastAsia="Alef" w:hAnsi="Alef"/>
            <w:color w:val="1d1d1d"/>
            <w:sz w:val="23"/>
            <w:szCs w:val="23"/>
            <w:rtl w:val="1"/>
          </w:rPr>
          <w:t xml:space="preserve">רי</w:t>
        </w:r>
      </w:ins>
      <w:ins w:author="Anonymous" w:id="35" w:date="2020-12-10T14:32:51Z">
        <w:del w:author="Anonymous" w:id="36" w:date="2020-12-10T14:32:54Z">
          <w:r w:rsidDel="00000000" w:rsidR="00000000" w:rsidRPr="00000000">
            <w:rPr>
              <w:rFonts w:ascii="Alef" w:cs="Alef" w:eastAsia="Alef" w:hAnsi="Alef"/>
              <w:color w:val="1d1d1d"/>
              <w:sz w:val="23"/>
              <w:szCs w:val="23"/>
              <w:rtl w:val="0"/>
            </w:rPr>
            <w:delText xml:space="preserve">. </w:delText>
          </w:r>
        </w:del>
      </w:ins>
      <w:ins w:author="Anonymous" w:id="37" w:date="2020-12-10T14:32:29Z">
        <w:del w:author="Anonymous" w:id="38" w:date="2020-12-10T14:32:40Z">
          <w:r w:rsidDel="00000000" w:rsidR="00000000" w:rsidRPr="00000000">
            <w:rPr>
              <w:rFonts w:ascii="Alef" w:cs="Alef" w:eastAsia="Alef" w:hAnsi="Alef"/>
              <w:color w:val="1d1d1d"/>
              <w:sz w:val="23"/>
              <w:szCs w:val="23"/>
              <w:rtl w:val="1"/>
            </w:rPr>
            <w:delText xml:space="preserve">ם</w:delText>
          </w:r>
        </w:del>
      </w:ins>
      <w:ins w:author="Anonymous" w:id="39" w:date="2020-12-10T14:32:36Z">
        <w:del w:author="Anonymous" w:id="40" w:date="2020-12-10T14:32:39Z">
          <w:r w:rsidDel="00000000" w:rsidR="00000000" w:rsidRPr="00000000">
            <w:rPr>
              <w:rFonts w:ascii="Alef" w:cs="Alef" w:eastAsia="Alef" w:hAnsi="Alef"/>
              <w:color w:val="1d1d1d"/>
              <w:sz w:val="23"/>
              <w:szCs w:val="23"/>
              <w:rtl w:val="0"/>
            </w:rPr>
            <w:delText xml:space="preserve"> </w:delText>
          </w:r>
        </w:del>
      </w:ins>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4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4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4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4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4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4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4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4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48" w:date="2020-12-10T14:34:15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ins w:author="Anonymous" w:id="46" w:date="2020-12-10T14:34:18Z">
        <w:del w:author="Anonymous" w:id="47" w:date="2020-12-10T14:34:22Z">
          <w:r w:rsidDel="00000000" w:rsidR="00000000" w:rsidRPr="00000000">
            <w:rPr>
              <w:rFonts w:ascii="Alef" w:cs="Alef" w:eastAsia="Alef" w:hAnsi="Alef"/>
              <w:color w:val="1d1d1d"/>
              <w:sz w:val="23"/>
              <w:szCs w:val="23"/>
              <w:rtl w:val="1"/>
            </w:rPr>
            <w:delText xml:space="preserve">יעוכו</w:delText>
          </w:r>
        </w:del>
      </w:ins>
      <w:del w:author="Anonymous" w:id="48" w:date="2020-12-10T14:34:15Z">
        <w:r w:rsidDel="00000000" w:rsidR="00000000" w:rsidRPr="00000000">
          <w:rPr>
            <w:rtl w:val="0"/>
          </w:rPr>
        </w:r>
      </w:del>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del w:author="Anonymous" w:id="48" w:date="2020-12-10T14:34:15Z">
        <w:r w:rsidDel="00000000" w:rsidR="00000000" w:rsidRPr="00000000">
          <w:rPr>
            <w:rFonts w:ascii="Alef" w:cs="Alef" w:eastAsia="Alef" w:hAnsi="Alef"/>
            <w:b w:val="1"/>
            <w:i w:val="1"/>
            <w:color w:val="1d1d1d"/>
            <w:sz w:val="23"/>
            <w:szCs w:val="23"/>
            <w:rtl w:val="1"/>
          </w:rPr>
          <w:delText xml:space="preserve">ועדיי</w:delText>
        </w:r>
      </w:del>
      <w:del w:author="Anonymous" w:id="49" w:date="2020-12-10T14:34:11Z">
        <w:r w:rsidDel="00000000" w:rsidR="00000000" w:rsidRPr="00000000">
          <w:rPr>
            <w:rFonts w:ascii="Alef" w:cs="Alef" w:eastAsia="Alef" w:hAnsi="Alef"/>
            <w:b w:val="1"/>
            <w:i w:val="1"/>
            <w:color w:val="1d1d1d"/>
            <w:sz w:val="23"/>
            <w:szCs w:val="23"/>
            <w:rtl w:val="1"/>
          </w:rPr>
          <w:delText xml:space="preserve">ן</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זו</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הפעם</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האחרונה</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שאני</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מכסח</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דשא</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תמורת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פאונד</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עלוב</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אחד</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50"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50"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ind w:left="720" w:hanging="360"/>
        <w:jc w:val="both"/>
        <w:rPr>
          <w:rFonts w:ascii="Alef" w:cs="Alef" w:eastAsia="Alef" w:hAnsi="Alef"/>
          <w:color w:val="1d1d1d"/>
          <w:sz w:val="23"/>
          <w:szCs w:val="23"/>
          <w:u w:val="none"/>
          <w:rPrChange w:author="מיכל זק" w:id="52" w:date="2020-10-09T19:15:23Z">
            <w:rPr>
              <w:rFonts w:ascii="Arial" w:cs="Arial" w:eastAsia="Arial" w:hAnsi="Arial"/>
              <w:color w:val="1d1d1d"/>
              <w:sz w:val="23"/>
              <w:szCs w:val="23"/>
            </w:rPr>
          </w:rPrChange>
        </w:rPr>
        <w:pPrChange w:author="מיכל זק" w:id="0" w:date="2020-10-09T19:15:2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Change w:author="מיכל זק" w:id="51" w:date="2020-10-09T19:15:05Z">
            <w:rPr>
              <w:rFonts w:ascii="Alef" w:cs="Alef" w:eastAsia="Alef" w:hAnsi="Alef"/>
              <w:color w:val="1d1d1d"/>
              <w:sz w:val="23"/>
              <w:szCs w:val="23"/>
            </w:rPr>
          </w:rPrChange>
        </w:rPr>
        <w:t xml:space="preserve">התרפה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53"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54" w:date="2018-03-23T14:44:40Z">
        <w:r w:rsidDel="00000000" w:rsidR="00000000" w:rsidRPr="00000000">
          <w:rPr>
            <w:rFonts w:ascii="Alef" w:cs="Alef" w:eastAsia="Alef" w:hAnsi="Alef"/>
            <w:color w:val="1d1d1d"/>
            <w:sz w:val="23"/>
            <w:szCs w:val="23"/>
            <w:rtl w:val="0"/>
          </w:rPr>
          <w:t xml:space="preserve">?</w:t>
        </w:r>
      </w:ins>
      <w:del w:author="אורפז פישל" w:id="54"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55"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56" w:date="2020-03-24T06:16:36Z"/>
          <w:del w:author="Anonymous" w:id="56"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56"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57" w:date="2020-03-24T06:17:05Z">
        <w:r w:rsidDel="00000000" w:rsidR="00000000" w:rsidRPr="00000000">
          <w:rPr>
            <w:rFonts w:ascii="Alef" w:cs="Alef" w:eastAsia="Alef" w:hAnsi="Alef"/>
            <w:color w:val="1d1d1d"/>
            <w:sz w:val="23"/>
            <w:szCs w:val="23"/>
            <w:rtl w:val="0"/>
          </w:rPr>
          <w:t xml:space="preserve">.</w:t>
        </w:r>
      </w:ins>
      <w:del w:author="Anonymous" w:id="56" w:date="2020-03-24T06:16:36Z">
        <w:r w:rsidDel="00000000" w:rsidR="00000000" w:rsidRPr="00000000">
          <w:rPr>
            <w:rFonts w:ascii="Alef" w:cs="Alef" w:eastAsia="Alef" w:hAnsi="Alef"/>
            <w:color w:val="1d1d1d"/>
            <w:sz w:val="23"/>
            <w:szCs w:val="23"/>
            <w:rtl w:val="1"/>
          </w:rPr>
          <w:delText xml:space="preserve">בע</w:delText>
        </w:r>
      </w:del>
      <w:ins w:author="Anonymous" w:id="56" w:date="2020-03-24T06:16:36Z">
        <w:del w:author="Anonymous" w:id="56"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58" w:date="2020-03-24T06:17:16Z"/>
          <w:rFonts w:ascii="Arial" w:cs="Arial" w:eastAsia="Arial" w:hAnsi="Arial"/>
          <w:color w:val="1d1d1d"/>
          <w:sz w:val="23"/>
          <w:szCs w:val="23"/>
        </w:rPr>
      </w:pPr>
      <w:del w:author="Anonymous" w:id="58"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commentRangeStart w:id="2"/>
        <w:commentRangeStart w:id="3"/>
        <w:r w:rsidDel="00000000" w:rsidR="00000000" w:rsidRPr="00000000">
          <w:rPr>
            <w:rFonts w:ascii="Alef" w:cs="Alef" w:eastAsia="Alef" w:hAnsi="Alef"/>
            <w:i w:val="1"/>
            <w:color w:val="1d1d1d"/>
            <w:sz w:val="23"/>
            <w:szCs w:val="23"/>
            <w:rtl w:val="1"/>
          </w:rPr>
          <w:t xml:space="preserve">ה</w:t>
        </w:r>
      </w:ins>
      <w:ins w:author="איל וולך" w:id="19" w:date="2018-10-08T18:43:39Z">
        <w:commentRangeEnd w:id="2"/>
        <w:r w:rsidDel="00000000" w:rsidR="00000000" w:rsidRPr="00000000">
          <w:commentReference w:id="2"/>
        </w:r>
        <w:commentRangeEnd w:id="3"/>
        <w:r w:rsidDel="00000000" w:rsidR="00000000" w:rsidRPr="00000000">
          <w:commentReference w:id="3"/>
        </w:r>
        <w:commentRangeStart w:id="4"/>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4"/>
        <w:r w:rsidDel="00000000" w:rsidR="00000000" w:rsidRPr="00000000">
          <w:commentReference w:id="4"/>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ins w:author="Ahiya Meislish" w:id="20" w:date="2020-09-16T16:11: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לפנקייק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commentRangeStart w:id="4"/>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5"/>
      <w:r w:rsidDel="00000000" w:rsidR="00000000" w:rsidRPr="00000000">
        <w:rPr>
          <w:rFonts w:ascii="Alef" w:cs="Alef" w:eastAsia="Alef" w:hAnsi="Alef"/>
          <w:color w:val="1d1d1d"/>
          <w:sz w:val="23"/>
          <w:szCs w:val="23"/>
          <w:highlight w:val="white"/>
          <w:rtl w:val="1"/>
        </w:rPr>
        <w:t xml:space="preserve">בפניקה</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6"/>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6"/>
      <w:r w:rsidDel="00000000" w:rsidR="00000000" w:rsidRPr="00000000">
        <w:commentReference w:id="6"/>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ins w:author="מאור פלג" w:id="5" w:date="2020-11-12T21:56:43Z">
        <w:r w:rsidDel="00000000" w:rsidR="00000000" w:rsidRPr="00000000">
          <w:rPr>
            <w:rFonts w:ascii="Alef" w:cs="Alef" w:eastAsia="Alef" w:hAnsi="Alef"/>
            <w:i w:val="1"/>
            <w:color w:val="1d1d1d"/>
            <w:sz w:val="23"/>
            <w:szCs w:val="23"/>
            <w:rtl w:val="0"/>
          </w:rPr>
          <w:t xml:space="preserve">.</w:t>
        </w:r>
      </w:ins>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6"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b w:val="1"/>
          <w:sz w:val="24"/>
          <w:szCs w:val="24"/>
          <w:u w:val="single"/>
        </w:rPr>
      </w:pPr>
      <w:r w:rsidDel="00000000" w:rsidR="00000000" w:rsidRPr="00000000">
        <w:rPr>
          <w:rFonts w:ascii="Alef" w:cs="Alef" w:eastAsia="Alef" w:hAnsi="Alef"/>
          <w:b w:val="1"/>
          <w:bCs/>
          <w:sz w:val="24"/>
          <w:szCs w:val="24"/>
          <w:u w:val="single"/>
          <w:rtl w:val="1"/>
        </w:rPr>
        <w:t xml:space="preserve">פרק</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בונוס</w:t>
      </w:r>
      <w:r w:rsidDel="00000000" w:rsidR="00000000" w:rsidRPr="00000000">
        <w:rPr>
          <w:rFonts w:ascii="Alef" w:cs="Alef" w:eastAsia="Alef" w:hAnsi="Alef"/>
          <w:b w:val="1"/>
          <w:bCs/>
          <w:sz w:val="24"/>
          <w:szCs w:val="24"/>
          <w:u w:val="single"/>
          <w:rtl w:val="1"/>
        </w:rPr>
        <w:t xml:space="preserve"> #1: </w:t>
      </w:r>
      <w:r w:rsidDel="00000000" w:rsidR="00000000" w:rsidRPr="00000000">
        <w:rPr>
          <w:rFonts w:ascii="Alef" w:cs="Alef" w:eastAsia="Alef" w:hAnsi="Alef"/>
          <w:b w:val="1"/>
          <w:bCs/>
          <w:sz w:val="24"/>
          <w:szCs w:val="24"/>
          <w:u w:val="single"/>
          <w:rtl w:val="1"/>
        </w:rPr>
        <w:t xml:space="preserve">ניצחון</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בשבעים</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ושתיים</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שעות</w:t>
      </w:r>
      <w:r w:rsidDel="00000000" w:rsidR="00000000" w:rsidRPr="00000000">
        <w:rPr>
          <w:rFonts w:ascii="Alef" w:cs="Alef" w:eastAsia="Alef" w:hAnsi="Alef"/>
          <w:b w:val="1"/>
          <w:bCs/>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footerReference r:id="rId7"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ins w:author="מאור פלג" w:id="3" w:date="2020-11-10T20:35:29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6"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7"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8"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8"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9"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9"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1"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ins w:author="מאור פלג" w:id="14" w:date="2020-11-14T20:42:09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5"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6"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7" w:date="2018-03-28T14:30:23Z">
        <w:r w:rsidDel="00000000" w:rsidR="00000000" w:rsidRPr="00000000">
          <w:rPr>
            <w:rFonts w:ascii="Alef" w:cs="Alef" w:eastAsia="Alef" w:hAnsi="Alef"/>
            <w:color w:val="1d1d1d"/>
            <w:sz w:val="23"/>
            <w:szCs w:val="23"/>
            <w:rtl w:val="1"/>
          </w:rPr>
          <w:t xml:space="preserve">חשאיות</w:t>
        </w:r>
      </w:ins>
      <w:ins w:author="Anonymous" w:id="18" w:date="2018-03-28T14:30:28Z">
        <w:r w:rsidDel="00000000" w:rsidR="00000000" w:rsidRPr="00000000">
          <w:rPr>
            <w:rFonts w:ascii="Alef" w:cs="Alef" w:eastAsia="Alef" w:hAnsi="Alef"/>
            <w:color w:val="1d1d1d"/>
            <w:sz w:val="23"/>
            <w:szCs w:val="23"/>
            <w:rtl w:val="0"/>
          </w:rPr>
          <w:t xml:space="preserve"> </w:t>
        </w:r>
      </w:ins>
      <w:del w:author="Anonymous" w:id="17"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9"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9"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