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33" w:date="2020-11-14T20:58:24Z"/>
          <w:rFonts w:ascii="Alef" w:cs="Alef" w:eastAsia="Alef" w:hAnsi="Alef"/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ins w:author="מאור פלג" w:id="33" w:date="2020-11-14T20:58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del w:author="מאור פלג" w:id="33" w:date="2020-11-14T20:58:24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</w:rPr>
          <w:delText xml:space="preserve">כוח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5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7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8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9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40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40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ns w:author="יצחק בוכריס" w:id="0" w:date="2020-10-19T12:57:44Z"/>
          <w:rFonts w:ascii="Alef" w:cs="Alef" w:eastAsia="Alef" w:hAnsi="Alef"/>
          <w:i w:val="1"/>
          <w:color w:val="222222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ins w:author="יצחק בוכריס" w:id="0" w:date="2020-10-19T12:57:44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i w:val="1"/>
        </w:rPr>
        <w:pPrChange w:author="יצחק בוכריס" w:id="0" w:date="2020-10-19T12:57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76" w:lineRule="auto"/>
          </w:pPr>
        </w:pPrChange>
      </w:pPr>
      <w:ins w:author="יצחק בוכריס" w:id="0" w:date="2020-10-19T12:57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רולינג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מתפתלת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ומכה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מעין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מסתתרת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עיגולי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אורקה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קשים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רזים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כגנב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במחתרת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2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3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b w:val="1"/>
          <w:sz w:val="28"/>
          <w:szCs w:val="28"/>
        </w:rPr>
        <w:pPrChange w:author="תהלה ויניב מזרחי" w:id="0" w:date="2020-11-08T21:13:25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תהלה ויניב מזרחי" w:id="1" w:date="2020-11-08T21:13:25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2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11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7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6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4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5" w:date="2017-04-27T10:00:28Z">
        <w:del w:author="arbel burstain" w:id="4" w:date="2020-11-05T16:36:43Z"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8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