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ins w:author="ידידיה שיר" w:id="0" w:date="2020-08-13T17:00:57Z">
        <w:r w:rsidDel="00000000" w:rsidR="00000000" w:rsidRPr="00000000">
          <w:rPr>
            <w:b w:val="1"/>
            <w:sz w:val="28"/>
            <w:szCs w:val="28"/>
            <w:rtl w:val="1"/>
          </w:rPr>
          <w:t xml:space="preserve">מוזיקת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־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ביניים</w:t>
        </w:r>
      </w:ins>
      <w:del w:author="ידידיה שיר" w:id="0" w:date="2020-08-13T17:00:5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הפסקה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ידידיה שיר" w:id="1" w:date="2020-08-25T18:29:29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כומר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־</w:t>
        </w:r>
      </w:ins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ins w:author="ידידיה שיר" w:id="2" w:date="2020-08-25T18:29:4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ווי</w:t>
        </w:r>
      </w:ins>
      <w:ins w:author="ידידיה שיר" w:id="3" w:date="2020-08-13T16:55:18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דוי</w:t>
        </w:r>
      </w:ins>
      <w:del w:author="ידידיה שיר" w:id="3" w:date="2020-08-13T16:55:18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</w:delText>
        </w:r>
      </w:del>
      <w:ins w:author="ידידיה שיר" w:id="3" w:date="2020-08-13T16:55:18Z">
        <w:del w:author="ידידיה שיר" w:id="2" w:date="2020-08-25T18:29:41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</w:delText>
          </w:r>
        </w:del>
      </w:ins>
      <w:del w:author="ידידיה שיר" w:id="2" w:date="2020-08-25T18:29:4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וודה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" w:date="2020-08-13T17:02:29Z">
        <w:r w:rsidDel="00000000" w:rsidR="00000000" w:rsidRPr="00000000">
          <w:rPr>
            <w:rFonts w:ascii="Alef" w:cs="Alef" w:eastAsia="Alef" w:hAnsi="Alef"/>
            <w:rtl w:val="1"/>
          </w:rPr>
          <w:t xml:space="preserve">רווחים</w:t>
        </w:r>
      </w:ins>
      <w:del w:author="ידידיה שיר" w:id="4" w:date="2020-08-13T17:0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פערים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3T17:05:45Z">
        <w:r w:rsidDel="00000000" w:rsidR="00000000" w:rsidRPr="00000000">
          <w:rPr>
            <w:rFonts w:ascii="Alef" w:cs="Alef" w:eastAsia="Alef" w:hAnsi="Alef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" w:date="2020-08-13T17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" w:date="2020-08-13T17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7" w:date="2020-08-25T18:32:50Z"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ואכזבתה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del w:author="ידידיה שיר" w:id="7" w:date="2020-08-25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7"/>
        <w:commentRangeStart w:id="28"/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הרווחה</w:delText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והאכזבה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8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9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" w:date="2020-08-13T17:08:5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0" w:date="2020-08-13T17:08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1" w:date="2020-08-15T18:22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" w:date="2016-07-30T21:15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12" w:date="2016-07-30T21:15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4" w:date="2020-08-25T18:34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del w:author="ידידיה שיר" w:id="15" w:date="2020-08-15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6" w:date="2020-08-15T18:30:4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17" w:date="2020-08-15T18:30:52Z">
        <w:del w:author="ידידיה שיר" w:id="17" w:date="2020-08-15T18:30:5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</w:del>
      </w:ins>
      <w:del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צנפת</w:delText>
        </w:r>
      </w:del>
      <w:ins w:author="ידידיה שיר" w:id="17" w:date="2020-08-15T18:3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מצנפת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ins w:author="ידידיה שיר" w:id="18" w:date="2020-08-15T18:33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19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20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" w:date="2020-08-15T18:34:09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del w:author="ידידיה שיר" w:id="21" w:date="2020-08-15T18:34:09Z">
        <w:r w:rsidDel="00000000" w:rsidR="00000000" w:rsidRPr="00000000">
          <w:rPr>
            <w:rFonts w:ascii="Alef" w:cs="Alef" w:eastAsia="Alef" w:hAnsi="Alef"/>
            <w:rtl w:val="1"/>
          </w:rPr>
          <w:delText xml:space="preserve">מלא</w:delText>
        </w:r>
      </w:del>
      <w:ins w:author="ידידיה שיר" w:id="21" w:date="2020-08-15T18:3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2" w:date="2020-08-15T18:34:45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ins w:author="ידידיה שיר" w:id="23" w:date="2020-08-25T18:4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שלתינוק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24" w:date="2020-08-25T18:41:25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ב</w:delText>
        </w:r>
      </w:del>
      <w:ins w:author="ידידיה שיר" w:id="24" w:date="2020-08-25T18:41:25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del w:author="ידידיה שיר" w:id="25" w:date="2020-08-25T18:41:23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 </w:delText>
        </w:r>
      </w:del>
      <w:ins w:author="הלל אלשלם" w:id="26" w:date="2018-09-02T05:43:47Z">
        <w:del w:author="ידידיה שיר" w:id="25" w:date="2020-08-25T18:41:23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התינוק</w:delText>
          </w:r>
        </w:del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0"/>
          </w:rPr>
          <w:t xml:space="preserve"> 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ידידיה שיר" w:id="27" w:date="2020-08-25T18:38:10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ידידיה שיר" w:id="27" w:date="2020-08-25T18:38:10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אותו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8" w:date="2020-08-15T18:35:1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9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30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1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31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50"/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32" w:date="2018-08-17T15:19:54Z">
        <w:del w:author="Ahiya Meislish" w:id="31" w:date="2020-06-26T09:23:59Z">
          <w:commentRangeStart w:id="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1" w:date="2020-06-26T09:23:59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</w:t>
      </w:r>
      <w:ins w:author="ידידיה שיר" w:id="33" w:date="2020-08-25T18:45:2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נ</w:t>
        </w:r>
      </w:ins>
      <w:del w:author="ידידיה שיר" w:id="33" w:date="2020-08-25T18:45:2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34" w:date="2020-07-01T15:15:46Z">
        <w:del w:author="ידידיה שיר" w:id="35" w:date="2020-08-25T18:45:22Z">
          <w:commentRangeStart w:id="55"/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ה</w:delText>
          </w:r>
        </w:del>
      </w:ins>
      <w:commentRangeEnd w:id="55"/>
      <w:r w:rsidDel="00000000" w:rsidR="00000000" w:rsidRPr="00000000">
        <w:commentReference w:id="55"/>
      </w:r>
      <w:commentRangeStart w:id="56"/>
      <w:commentRangeStart w:id="5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</w:t>
      </w:r>
      <w:ins w:author="ידידיה שיר" w:id="36" w:date="2020-08-25T18:45:12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ים</w:t>
        </w:r>
      </w:ins>
      <w:del w:author="ידידיה שיר" w:id="36" w:date="2020-08-25T18:45:12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ידידיה שיר" w:id="37" w:date="2020-08-25T18:45:27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del w:author="ידידיה שיר" w:id="37" w:date="2020-08-25T18:45:27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וכל</w:t>
      </w:r>
      <w:ins w:author="ידידיה שיר" w:id="38" w:date="2020-08-25T18:45:3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ו</w:t>
        </w:r>
      </w:ins>
      <w:del w:author="ידידיה שיר" w:id="38" w:date="2020-08-25T18:45:3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9" w:date="2020-08-15T18:42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39" w:date="2020-08-15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15T18:42:32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40" w:date="2020-08-15T18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41" w:date="2020-08-15T18:42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2" w:date="2020-08-15T18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del w:author="ידידיה שיר" w:id="43" w:date="2020-08-15T18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4" w:date="2020-08-15T18:42:5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44" w:date="2020-08-15T18:42:5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5" w:date="2020-08-15T18:42:51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45" w:date="2020-08-15T18:42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46" w:date="2020-08-25T10:03:14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מודה נסים אהרנסון" w:id="46" w:date="2020-08-25T10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3" w:date="2016-06-25T11:27:2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ידידיה שיר" w:id="8" w:date="2020-08-24T18:34:3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9" w:date="2020-08-25T06:35:12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0" w:date="2020-08-25T07:33:5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1" w:date="2020-08-25T09:03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9-03T17:25:54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https://he.wikipedia.org/wiki/%D7%AA%D7%90%D7%95%D7%A4%D7%A0%D7%A1_%D7%94%D7%9E%D7%95%D7%95%D7%93%D7%94</w:t>
      </w:r>
    </w:p>
  </w:comment>
  <w:comment w:author="ידידיה שיר" w:id="13" w:date="2020-09-03T19:24:1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2" w:date="2020-06-26T09:32:5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6-26T09:28:1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44" w:date="2018-11-18T16:47:1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45" w:date="2020-08-25T09:46:0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@ahiya.meislish@gmail.com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0" w:date="2016-06-25T11:35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51" w:date="2017-10-22T15:02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52" w:date="2018-08-17T15:15:0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53" w:date="2018-09-17T18:59:1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8" w:date="2016-06-25T11:34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9" w:date="2017-08-01T13:30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55" w:date="2020-07-01T15:16:2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59" w:date="2016-07-30T21:27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0" w:date="2017-08-01T13:34:28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61" w:date="2018-09-25T08:00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מודה נסים אהרנסון" w:id="14" w:date="2020-08-25T06:35:26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5" w:date="2020-08-25T07:3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6" w:date="2020-08-25T07:34:0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8-25T08:57:4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8" w:date="2020-08-25T09:03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9" w:date="2020-08-25T09:04:4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דידיה שיר" w:id="20" w:date="2020-08-25T09:05:3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</w:p>
  </w:comment>
  <w:comment w:author="מודה נסים אהרנסון" w:id="21" w:date="2020-08-25T09:21:52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https://www.morfix.co.il/confessor</w:t>
      </w:r>
    </w:p>
  </w:comment>
  <w:comment w:author="ידידיה שיר" w:id="22" w:date="2020-08-25T09:35:0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23" w:date="2020-08-25T10:07:1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</w:p>
  </w:comment>
  <w:comment w:author="גולן נחליאל" w:id="46" w:date="2016-06-25T19:26:4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6-29T17:56:1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4" w:date="2018-09-17T19:00:0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39" w:date="2016-07-30T21:20:5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40" w:date="2016-09-20T13:58:4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41" w:date="2017-09-02T23:42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42" w:date="2017-10-22T14:59:3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24" w:date="2017-04-21T14:37:2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25" w:date="2019-01-02T21:49:2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6" w:date="2020-08-25T09:37:3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Roy Schwartz Tichon" w:id="27" w:date="2016-06-30T20:26:5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8" w:date="2016-07-30T21:12:0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9" w:date="2017-08-16T12:42:5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30" w:date="2017-10-22T14:57:3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31" w:date="2017-12-24T16:33:5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32" w:date="2017-12-24T16:34:2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35" w:date="2017-08-16T12:47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6" w:date="2020-06-26T09:26:0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57" w:date="2020-06-26T09:27:3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3" w:date="2017-09-02T23:41:0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4" w:date="2020-08-25T09:41:3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36" w:date="2016-07-10T02:47:4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8-01T13:24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8" w:date="2020-08-25T18:35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