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0E2C" w14:textId="55D614DA" w:rsidR="005258A8" w:rsidRPr="00CC2B9E" w:rsidRDefault="005258A8" w:rsidP="005258A8">
      <w:pPr>
        <w:jc w:val="center"/>
        <w:rPr>
          <w:b/>
          <w:bCs/>
          <w:sz w:val="32"/>
          <w:szCs w:val="32"/>
          <w:u w:val="single"/>
          <w:rtl/>
        </w:rPr>
      </w:pPr>
      <w:r w:rsidRPr="00CC2B9E">
        <w:rPr>
          <w:rFonts w:hint="cs"/>
          <w:b/>
          <w:bCs/>
          <w:sz w:val="32"/>
          <w:szCs w:val="32"/>
          <w:u w:val="single"/>
          <w:rtl/>
        </w:rPr>
        <w:t>תרגיל מחשב</w:t>
      </w:r>
    </w:p>
    <w:p w14:paraId="4343FB33" w14:textId="4A518D75" w:rsidR="005258A8" w:rsidRDefault="005258A8" w:rsidP="005258A8">
      <w:pPr>
        <w:pStyle w:val="Heading1"/>
        <w:rPr>
          <w:rtl/>
        </w:rPr>
      </w:pPr>
      <w:r>
        <w:rPr>
          <w:rFonts w:hint="cs"/>
          <w:rtl/>
        </w:rPr>
        <w:t xml:space="preserve">חלק </w:t>
      </w:r>
      <w:r w:rsidR="00ED482A">
        <w:rPr>
          <w:rFonts w:hint="cs"/>
          <w:rtl/>
        </w:rPr>
        <w:t>ב</w:t>
      </w:r>
      <w:r>
        <w:rPr>
          <w:rFonts w:hint="cs"/>
          <w:rtl/>
        </w:rPr>
        <w:t>'</w:t>
      </w:r>
    </w:p>
    <w:p w14:paraId="6B5C8CA8" w14:textId="214E704E" w:rsidR="002146BD" w:rsidRDefault="002146BD" w:rsidP="002146BD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360"/>
        <w:rPr>
          <w:rtl/>
        </w:rPr>
      </w:pPr>
      <w:r>
        <w:rPr>
          <w:rFonts w:hint="cs"/>
          <w:rtl/>
        </w:rPr>
        <w:t xml:space="preserve">מטרת התרגיל: לתכנן </w:t>
      </w:r>
      <w:r w:rsidRPr="00385F75">
        <w:rPr>
          <w:rFonts w:hint="cs"/>
          <w:rtl/>
        </w:rPr>
        <w:t xml:space="preserve">מסנן ספרתי ע״י תכנון מסנן </w:t>
      </w:r>
      <w:bookmarkStart w:id="0" w:name="_Hlk170756280"/>
      <w:proofErr w:type="spellStart"/>
      <w:r w:rsidRPr="00385F75">
        <w:rPr>
          <w:rtl/>
        </w:rPr>
        <w:t>Butterworth</w:t>
      </w:r>
      <w:proofErr w:type="spellEnd"/>
      <w:r w:rsidRPr="00385F75">
        <w:rPr>
          <w:rtl/>
        </w:rPr>
        <w:t xml:space="preserve"> </w:t>
      </w:r>
      <w:r w:rsidRPr="00385F75">
        <w:rPr>
          <w:rFonts w:hint="cs"/>
          <w:rtl/>
        </w:rPr>
        <w:t xml:space="preserve"> </w:t>
      </w:r>
      <w:bookmarkEnd w:id="0"/>
      <w:r w:rsidRPr="00385F75">
        <w:rPr>
          <w:rFonts w:hint="cs"/>
          <w:rtl/>
        </w:rPr>
        <w:t>אנלוגי</w:t>
      </w:r>
      <w:r>
        <w:t xml:space="preserve"> </w:t>
      </w:r>
      <w:r>
        <w:rPr>
          <w:rFonts w:hint="cs"/>
          <w:rtl/>
        </w:rPr>
        <w:t xml:space="preserve">והמרתו למסנן ספרתי באמצעות התמרה בי לינארית. </w:t>
      </w:r>
    </w:p>
    <w:p w14:paraId="1485C829" w14:textId="25257795" w:rsidR="002146BD" w:rsidRPr="002146BD" w:rsidRDefault="002146BD" w:rsidP="002146BD">
      <w:pPr>
        <w:rPr>
          <w:rtl/>
          <w:lang w:eastAsia="en-US"/>
        </w:rPr>
      </w:pPr>
    </w:p>
    <w:p w14:paraId="27AE950C" w14:textId="69962375" w:rsidR="006608F5" w:rsidRPr="006608F5" w:rsidRDefault="0031208F" w:rsidP="00363E1E">
      <w:pPr>
        <w:pStyle w:val="ListParagraph"/>
        <w:numPr>
          <w:ilvl w:val="0"/>
          <w:numId w:val="9"/>
        </w:numPr>
        <w:rPr>
          <w:lang w:val="he-IL"/>
        </w:rPr>
      </w:pPr>
      <w:r>
        <w:rPr>
          <w:rFonts w:hint="cs"/>
          <w:rtl/>
        </w:rPr>
        <w:t>נתונים אות</w:t>
      </w:r>
      <w:r w:rsidR="006608F5">
        <w:rPr>
          <w:rFonts w:hint="cs"/>
          <w:rtl/>
        </w:rPr>
        <w:t xml:space="preserve">ות </w:t>
      </w:r>
      <m:oMath>
        <m:r>
          <w:rPr>
            <w:rFonts w:ascii="Cambria Math" w:hAnsi="Cambria Math"/>
          </w:rPr>
          <m:t xml:space="preserve"> z(t)</m:t>
        </m:r>
      </m:oMath>
      <w:r w:rsidR="006608F5">
        <w:rPr>
          <w:rFonts w:hint="cs"/>
          <w:rtl/>
        </w:rPr>
        <w:t xml:space="preserve">ו- </w:t>
      </w:r>
      <m:oMath>
        <m:r>
          <w:rPr>
            <w:rFonts w:ascii="Cambria Math" w:hAnsi="Cambria Math"/>
          </w:rPr>
          <m:t>y(t)</m:t>
        </m:r>
      </m:oMath>
      <w:r w:rsidR="006608F5">
        <w:rPr>
          <w:rFonts w:hint="cs"/>
          <w:rtl/>
        </w:rPr>
        <w:t xml:space="preserve">  הדגומים בתדר </w:t>
      </w:r>
      <m:oMath>
        <m:r>
          <m:rPr>
            <m:sty m:val="p"/>
          </m:rPr>
          <w:rPr>
            <w:rFonts w:ascii="Cambria Math" w:hAnsi="Cambria Math"/>
          </w:rPr>
          <m:t>Fs=8192 Hz</m:t>
        </m:r>
      </m:oMath>
      <w:r w:rsidR="006608F5">
        <w:rPr>
          <w:rFonts w:hint="cs"/>
          <w:rtl/>
        </w:rPr>
        <w:t xml:space="preserve"> (יש לפתוח את הקובץ </w:t>
      </w:r>
      <w:r>
        <w:rPr>
          <w:rFonts w:hint="cs"/>
          <w:rtl/>
        </w:rPr>
        <w:t xml:space="preserve"> </w:t>
      </w:r>
      <w:r>
        <w:t>sig_2.mat</w:t>
      </w:r>
      <w:r w:rsidR="006608F5">
        <w:rPr>
          <w:rFonts w:hint="cs"/>
          <w:rtl/>
        </w:rPr>
        <w:t xml:space="preserve"> </w:t>
      </w:r>
      <w:proofErr w:type="spellStart"/>
      <w:r w:rsidR="006608F5">
        <w:rPr>
          <w:rFonts w:hint="cs"/>
          <w:rtl/>
        </w:rPr>
        <w:t>במטלב</w:t>
      </w:r>
      <w:proofErr w:type="spellEnd"/>
      <w:r w:rsidR="006608F5">
        <w:rPr>
          <w:rFonts w:hint="cs"/>
          <w:rtl/>
        </w:rPr>
        <w:t xml:space="preserve"> או כל תוכנה אחרת). </w:t>
      </w:r>
    </w:p>
    <w:p w14:paraId="52242A78" w14:textId="543DC4E0" w:rsidR="0031208F" w:rsidRDefault="006608F5" w:rsidP="006608F5">
      <w:pPr>
        <w:pStyle w:val="ListParagraph"/>
        <w:numPr>
          <w:ilvl w:val="1"/>
          <w:numId w:val="9"/>
        </w:numPr>
        <w:rPr>
          <w:lang w:val="he-IL"/>
        </w:rPr>
      </w:pPr>
      <w:r>
        <w:rPr>
          <w:rFonts w:hint="cs"/>
          <w:rtl/>
        </w:rPr>
        <w:t>שרטט/י את הערך המוחלט בריבוע של התמרת פורייה האנלוגית של כל אחד מהאותות  באמצעות מחשב ע״י שימוש ב-</w:t>
      </w:r>
      <w:r>
        <w:t>DFT</w:t>
      </w:r>
      <w:r w:rsidR="00645B3B">
        <w:rPr>
          <w:rFonts w:hint="cs"/>
          <w:rtl/>
        </w:rPr>
        <w:t>.</w:t>
      </w:r>
    </w:p>
    <w:p w14:paraId="556C121A" w14:textId="1AC92806" w:rsidR="00B44FF1" w:rsidRDefault="00474101" w:rsidP="00B44FF1">
      <w:pPr>
        <w:rPr>
          <w:rtl/>
          <w:lang w:val="he-IL"/>
        </w:rPr>
      </w:pPr>
      <w:r>
        <w:rPr>
          <w:noProof/>
          <w:lang w:val="he-IL"/>
        </w:rPr>
        <w:drawing>
          <wp:anchor distT="0" distB="0" distL="114300" distR="114300" simplePos="0" relativeHeight="251664384" behindDoc="1" locked="0" layoutInCell="1" allowOverlap="1" wp14:anchorId="26E8ADB9" wp14:editId="213EA911">
            <wp:simplePos x="0" y="0"/>
            <wp:positionH relativeFrom="margin">
              <wp:posOffset>-912685</wp:posOffset>
            </wp:positionH>
            <wp:positionV relativeFrom="paragraph">
              <wp:posOffset>48895</wp:posOffset>
            </wp:positionV>
            <wp:extent cx="7292340" cy="2733040"/>
            <wp:effectExtent l="0" t="0" r="3810" b="0"/>
            <wp:wrapNone/>
            <wp:docPr id="1978018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8882" name="Picture 19780188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CB323" w14:textId="430021BD" w:rsidR="00B44FF1" w:rsidRDefault="00B44FF1" w:rsidP="00B44FF1">
      <w:pPr>
        <w:rPr>
          <w:rtl/>
          <w:lang w:val="he-IL"/>
        </w:rPr>
      </w:pPr>
    </w:p>
    <w:p w14:paraId="37D1CD42" w14:textId="1809CEC0" w:rsidR="00B44FF1" w:rsidRDefault="00B44FF1" w:rsidP="00B44FF1">
      <w:pPr>
        <w:rPr>
          <w:rtl/>
          <w:lang w:val="he-IL"/>
        </w:rPr>
      </w:pPr>
    </w:p>
    <w:p w14:paraId="7ADDE0A2" w14:textId="183C77C1" w:rsidR="00B44FF1" w:rsidRDefault="00B44FF1" w:rsidP="00B44FF1">
      <w:pPr>
        <w:rPr>
          <w:rtl/>
          <w:lang w:val="he-IL"/>
        </w:rPr>
      </w:pPr>
    </w:p>
    <w:p w14:paraId="65656517" w14:textId="6E6DEE0A" w:rsidR="00B44FF1" w:rsidRDefault="00B44FF1" w:rsidP="00B44FF1">
      <w:pPr>
        <w:rPr>
          <w:rtl/>
          <w:lang w:val="he-IL"/>
        </w:rPr>
      </w:pPr>
    </w:p>
    <w:p w14:paraId="7AF93C55" w14:textId="77777777" w:rsidR="00474101" w:rsidRDefault="00474101" w:rsidP="00B44FF1">
      <w:pPr>
        <w:rPr>
          <w:rtl/>
          <w:lang w:val="he-IL"/>
        </w:rPr>
      </w:pPr>
    </w:p>
    <w:p w14:paraId="17E9C296" w14:textId="77777777" w:rsidR="00474101" w:rsidRDefault="00474101" w:rsidP="00B44FF1">
      <w:pPr>
        <w:rPr>
          <w:rtl/>
          <w:lang w:val="he-IL"/>
        </w:rPr>
      </w:pPr>
    </w:p>
    <w:p w14:paraId="4A4AB12B" w14:textId="77777777" w:rsidR="00474101" w:rsidRDefault="00474101" w:rsidP="00B44FF1">
      <w:pPr>
        <w:rPr>
          <w:rtl/>
          <w:lang w:val="he-IL"/>
        </w:rPr>
      </w:pPr>
    </w:p>
    <w:p w14:paraId="56DF752D" w14:textId="399CC4F5" w:rsidR="00474101" w:rsidRDefault="00474101" w:rsidP="00B44FF1">
      <w:pPr>
        <w:rPr>
          <w:rtl/>
          <w:lang w:val="he-IL"/>
        </w:rPr>
      </w:pPr>
      <w:r>
        <w:rPr>
          <w:noProof/>
          <w:lang w:val="he-IL"/>
        </w:rPr>
        <w:drawing>
          <wp:anchor distT="0" distB="0" distL="114300" distR="114300" simplePos="0" relativeHeight="251666432" behindDoc="0" locked="0" layoutInCell="1" allowOverlap="1" wp14:anchorId="554DB7D5" wp14:editId="0E074F50">
            <wp:simplePos x="0" y="0"/>
            <wp:positionH relativeFrom="page">
              <wp:posOffset>-165290</wp:posOffset>
            </wp:positionH>
            <wp:positionV relativeFrom="paragraph">
              <wp:posOffset>393700</wp:posOffset>
            </wp:positionV>
            <wp:extent cx="4147185" cy="3322955"/>
            <wp:effectExtent l="0" t="0" r="5715" b="0"/>
            <wp:wrapNone/>
            <wp:docPr id="6468327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32770" name="Picture 646832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58B2D" w14:textId="42510795" w:rsidR="00474101" w:rsidRDefault="00474101" w:rsidP="00B44FF1">
      <w:pPr>
        <w:rPr>
          <w:rtl/>
          <w:lang w:val="he-IL"/>
        </w:rPr>
      </w:pPr>
      <w:r>
        <w:rPr>
          <w:noProof/>
          <w:lang w:val="he-IL"/>
        </w:rPr>
        <w:drawing>
          <wp:anchor distT="0" distB="0" distL="114300" distR="114300" simplePos="0" relativeHeight="251665408" behindDoc="0" locked="0" layoutInCell="1" allowOverlap="1" wp14:anchorId="6606DA07" wp14:editId="5AC05AB6">
            <wp:simplePos x="0" y="0"/>
            <wp:positionH relativeFrom="column">
              <wp:posOffset>2653030</wp:posOffset>
            </wp:positionH>
            <wp:positionV relativeFrom="paragraph">
              <wp:posOffset>74485</wp:posOffset>
            </wp:positionV>
            <wp:extent cx="4305633" cy="3373989"/>
            <wp:effectExtent l="0" t="0" r="0" b="0"/>
            <wp:wrapNone/>
            <wp:docPr id="1925545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5895" name="Picture 1925545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33" cy="3373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58DD1" w14:textId="77777777" w:rsidR="00474101" w:rsidRDefault="00474101" w:rsidP="00B44FF1">
      <w:pPr>
        <w:rPr>
          <w:rtl/>
          <w:lang w:val="he-IL"/>
        </w:rPr>
      </w:pPr>
    </w:p>
    <w:p w14:paraId="0EB7A917" w14:textId="77777777" w:rsidR="00474101" w:rsidRDefault="00474101" w:rsidP="00B44FF1">
      <w:pPr>
        <w:rPr>
          <w:rtl/>
          <w:lang w:val="he-IL"/>
        </w:rPr>
      </w:pPr>
    </w:p>
    <w:p w14:paraId="12E29AA8" w14:textId="77777777" w:rsidR="00474101" w:rsidRDefault="00474101" w:rsidP="00B44FF1">
      <w:pPr>
        <w:rPr>
          <w:rtl/>
          <w:lang w:val="he-IL"/>
        </w:rPr>
      </w:pPr>
    </w:p>
    <w:p w14:paraId="1EAE00A8" w14:textId="77777777" w:rsidR="00474101" w:rsidRDefault="00474101" w:rsidP="00B44FF1">
      <w:pPr>
        <w:rPr>
          <w:rtl/>
          <w:lang w:val="he-IL"/>
        </w:rPr>
      </w:pPr>
    </w:p>
    <w:p w14:paraId="26B1CB04" w14:textId="77777777" w:rsidR="00474101" w:rsidRDefault="00474101" w:rsidP="00B44FF1">
      <w:pPr>
        <w:rPr>
          <w:rtl/>
          <w:lang w:val="he-IL"/>
        </w:rPr>
      </w:pPr>
    </w:p>
    <w:p w14:paraId="069E4345" w14:textId="77777777" w:rsidR="00474101" w:rsidRDefault="00474101" w:rsidP="00B44FF1">
      <w:pPr>
        <w:rPr>
          <w:rtl/>
          <w:lang w:val="he-IL"/>
        </w:rPr>
      </w:pPr>
    </w:p>
    <w:p w14:paraId="624EBED8" w14:textId="77777777" w:rsidR="00474101" w:rsidRDefault="00474101" w:rsidP="00B44FF1">
      <w:pPr>
        <w:rPr>
          <w:rtl/>
          <w:lang w:val="he-IL"/>
        </w:rPr>
      </w:pPr>
    </w:p>
    <w:p w14:paraId="44CCBB63" w14:textId="77777777" w:rsidR="00474101" w:rsidRDefault="00474101" w:rsidP="00B44FF1">
      <w:pPr>
        <w:rPr>
          <w:rtl/>
          <w:lang w:val="he-IL"/>
        </w:rPr>
      </w:pPr>
    </w:p>
    <w:p w14:paraId="3EE169DA" w14:textId="640BDBC8" w:rsidR="00B44FF1" w:rsidRDefault="006608F5" w:rsidP="007F7809">
      <w:pPr>
        <w:pStyle w:val="ListParagraph"/>
        <w:numPr>
          <w:ilvl w:val="1"/>
          <w:numId w:val="9"/>
        </w:numPr>
        <w:rPr>
          <w:lang w:val="he-IL"/>
        </w:rPr>
      </w:pPr>
      <w:r>
        <w:rPr>
          <w:rFonts w:hint="cs"/>
          <w:rtl/>
          <w:lang w:val="he-IL"/>
        </w:rPr>
        <w:lastRenderedPageBreak/>
        <w:t>מה ההבדל בין שני האותות?</w:t>
      </w:r>
    </w:p>
    <w:p w14:paraId="202D68FF" w14:textId="4EAD4399" w:rsidR="00474101" w:rsidRPr="00C83AF7" w:rsidRDefault="00474101" w:rsidP="00474101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rFonts w:hint="cs"/>
          <w:highlight w:val="yellow"/>
          <w:rtl/>
          <w:lang w:val="he-IL"/>
        </w:rPr>
        <w:t>ת</w:t>
      </w:r>
      <w:r w:rsidR="0016710C" w:rsidRPr="00C83AF7">
        <w:rPr>
          <w:rFonts w:hint="cs"/>
          <w:highlight w:val="yellow"/>
          <w:rtl/>
          <w:lang w:val="he-IL"/>
        </w:rPr>
        <w:t>שובה:</w:t>
      </w:r>
    </w:p>
    <w:p w14:paraId="5BE15948" w14:textId="2627303B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b/>
          <w:bCs/>
          <w:highlight w:val="yellow"/>
          <w:rtl/>
          <w:lang w:val="he-IL"/>
        </w:rPr>
      </w:pPr>
      <w:r w:rsidRPr="00C83AF7">
        <w:rPr>
          <w:b/>
          <w:bCs/>
          <w:highlight w:val="yellow"/>
          <w:rtl/>
          <w:lang w:val="he-IL"/>
        </w:rPr>
        <w:t xml:space="preserve">ניתוח </w:t>
      </w:r>
      <w:r w:rsidRPr="00C83AF7">
        <w:rPr>
          <w:rFonts w:hint="cs"/>
          <w:b/>
          <w:bCs/>
          <w:highlight w:val="yellow"/>
          <w:rtl/>
          <w:lang w:val="he-IL"/>
        </w:rPr>
        <w:t>ב</w:t>
      </w:r>
      <w:r w:rsidRPr="00C83AF7">
        <w:rPr>
          <w:b/>
          <w:bCs/>
          <w:highlight w:val="yellow"/>
          <w:rtl/>
          <w:lang w:val="he-IL"/>
        </w:rPr>
        <w:t xml:space="preserve">תחום </w:t>
      </w:r>
      <w:r w:rsidR="00C83AF7">
        <w:rPr>
          <w:rFonts w:hint="cs"/>
          <w:b/>
          <w:bCs/>
          <w:highlight w:val="yellow"/>
          <w:rtl/>
          <w:lang w:val="he-IL"/>
        </w:rPr>
        <w:t>ה</w:t>
      </w:r>
      <w:r w:rsidRPr="00C83AF7">
        <w:rPr>
          <w:b/>
          <w:bCs/>
          <w:highlight w:val="yellow"/>
          <w:rtl/>
          <w:lang w:val="he-IL"/>
        </w:rPr>
        <w:t>זמן</w:t>
      </w:r>
      <w:r w:rsidRPr="00C83AF7">
        <w:rPr>
          <w:rFonts w:hint="cs"/>
          <w:b/>
          <w:bCs/>
          <w:highlight w:val="yellow"/>
          <w:rtl/>
          <w:lang w:val="he-IL"/>
        </w:rPr>
        <w:t>:</w:t>
      </w:r>
    </w:p>
    <w:p w14:paraId="5DECE853" w14:textId="3783BE39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- </w:t>
      </w:r>
      <w:r w:rsidRPr="00C83AF7">
        <w:rPr>
          <w:rFonts w:hint="cs"/>
          <w:highlight w:val="yellow"/>
          <w:rtl/>
          <w:lang w:val="he-IL"/>
        </w:rPr>
        <w:t>ה</w:t>
      </w:r>
      <w:r w:rsidRPr="00C83AF7">
        <w:rPr>
          <w:highlight w:val="yellow"/>
          <w:rtl/>
          <w:lang w:val="he-IL"/>
        </w:rPr>
        <w:t>אות '</w:t>
      </w:r>
      <w:r w:rsidRPr="00C83AF7">
        <w:rPr>
          <w:highlight w:val="yellow"/>
          <w:lang w:val="he-IL"/>
        </w:rPr>
        <w:t>y</w:t>
      </w:r>
      <w:r w:rsidRPr="00C83AF7">
        <w:rPr>
          <w:highlight w:val="yellow"/>
          <w:rtl/>
          <w:lang w:val="he-IL"/>
        </w:rPr>
        <w:t>' (כחול): מופיע יותר במרכז</w:t>
      </w:r>
      <w:r w:rsidRPr="00C83AF7">
        <w:rPr>
          <w:rFonts w:hint="cs"/>
          <w:highlight w:val="yellow"/>
          <w:rtl/>
          <w:lang w:val="he-IL"/>
        </w:rPr>
        <w:t>,</w:t>
      </w:r>
      <w:r w:rsidRPr="00C83AF7">
        <w:rPr>
          <w:highlight w:val="yellow"/>
          <w:rtl/>
          <w:lang w:val="he-IL"/>
        </w:rPr>
        <w:t xml:space="preserve"> סביב </w:t>
      </w:r>
      <w:r w:rsidR="00966B5A" w:rsidRPr="00C83AF7">
        <w:rPr>
          <w:rFonts w:hint="cs"/>
          <w:highlight w:val="yellow"/>
          <w:rtl/>
          <w:lang w:val="he-IL"/>
        </w:rPr>
        <w:t>הציר האופקי</w:t>
      </w:r>
      <w:r w:rsidRPr="00C83AF7">
        <w:rPr>
          <w:highlight w:val="yellow"/>
          <w:rtl/>
          <w:lang w:val="he-IL"/>
        </w:rPr>
        <w:t xml:space="preserve"> עם צורת גל צפופה.</w:t>
      </w:r>
    </w:p>
    <w:p w14:paraId="763CE402" w14:textId="587BF307" w:rsidR="009205D9" w:rsidRPr="00C83AF7" w:rsidRDefault="009205D9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 - </w:t>
      </w:r>
      <w:r w:rsidR="00966B5A" w:rsidRPr="00C83AF7">
        <w:rPr>
          <w:rFonts w:hint="cs"/>
          <w:highlight w:val="yellow"/>
          <w:rtl/>
          <w:lang w:val="he-IL"/>
        </w:rPr>
        <w:t>ה</w:t>
      </w:r>
      <w:r w:rsidRPr="00C83AF7">
        <w:rPr>
          <w:highlight w:val="yellow"/>
          <w:rtl/>
          <w:lang w:val="he-IL"/>
        </w:rPr>
        <w:t>אות '</w:t>
      </w:r>
      <w:r w:rsidRPr="00C83AF7">
        <w:rPr>
          <w:highlight w:val="yellow"/>
          <w:lang w:val="he-IL"/>
        </w:rPr>
        <w:t>z</w:t>
      </w:r>
      <w:r w:rsidRPr="00C83AF7">
        <w:rPr>
          <w:highlight w:val="yellow"/>
          <w:rtl/>
          <w:lang w:val="he-IL"/>
        </w:rPr>
        <w:t xml:space="preserve">' (אדום): </w:t>
      </w:r>
      <w:r w:rsidR="009542AF" w:rsidRPr="00C83AF7">
        <w:rPr>
          <w:rFonts w:hint="cs"/>
          <w:highlight w:val="yellow"/>
          <w:rtl/>
          <w:lang w:val="he-IL"/>
        </w:rPr>
        <w:t>בעל</w:t>
      </w:r>
      <w:r w:rsidRPr="00C83AF7">
        <w:rPr>
          <w:highlight w:val="yellow"/>
          <w:rtl/>
          <w:lang w:val="he-IL"/>
        </w:rPr>
        <w:t xml:space="preserve"> </w:t>
      </w:r>
      <w:r w:rsidR="009542AF" w:rsidRPr="00C83AF7">
        <w:rPr>
          <w:rFonts w:hint="cs"/>
          <w:highlight w:val="yellow"/>
          <w:rtl/>
          <w:lang w:val="he-IL"/>
        </w:rPr>
        <w:t>אמפליטודה</w:t>
      </w:r>
      <w:r w:rsidRPr="00C83AF7">
        <w:rPr>
          <w:highlight w:val="yellow"/>
          <w:rtl/>
          <w:lang w:val="he-IL"/>
        </w:rPr>
        <w:t xml:space="preserve"> גבוהה יותר</w:t>
      </w:r>
      <w:r w:rsidR="009542AF" w:rsidRPr="00C83AF7">
        <w:rPr>
          <w:rFonts w:hint="cs"/>
          <w:highlight w:val="yellow"/>
          <w:rtl/>
          <w:lang w:val="he-IL"/>
        </w:rPr>
        <w:t>,</w:t>
      </w:r>
      <w:r w:rsidRPr="00C83AF7">
        <w:rPr>
          <w:highlight w:val="yellow"/>
          <w:rtl/>
          <w:lang w:val="he-IL"/>
        </w:rPr>
        <w:t xml:space="preserve"> ונראה מפוזר יותר.</w:t>
      </w:r>
    </w:p>
    <w:p w14:paraId="19040702" w14:textId="2BBA2016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b/>
          <w:bCs/>
          <w:highlight w:val="yellow"/>
          <w:rtl/>
          <w:lang w:val="he-IL"/>
        </w:rPr>
      </w:pPr>
      <w:r w:rsidRPr="00C83AF7">
        <w:rPr>
          <w:b/>
          <w:bCs/>
          <w:highlight w:val="yellow"/>
          <w:rtl/>
          <w:lang w:val="he-IL"/>
        </w:rPr>
        <w:t xml:space="preserve">ניתוח </w:t>
      </w:r>
      <w:r w:rsidR="009542AF" w:rsidRPr="00C83AF7">
        <w:rPr>
          <w:rFonts w:hint="cs"/>
          <w:b/>
          <w:bCs/>
          <w:highlight w:val="yellow"/>
          <w:rtl/>
          <w:lang w:val="he-IL"/>
        </w:rPr>
        <w:t>בתחום התדר</w:t>
      </w:r>
      <w:r w:rsidR="00817B85" w:rsidRPr="00C83AF7">
        <w:rPr>
          <w:rFonts w:hint="cs"/>
          <w:b/>
          <w:bCs/>
          <w:highlight w:val="yellow"/>
          <w:rtl/>
          <w:lang w:val="he-IL"/>
        </w:rPr>
        <w:t>:</w:t>
      </w:r>
    </w:p>
    <w:p w14:paraId="4A8D88F4" w14:textId="19145553" w:rsidR="009205D9" w:rsidRPr="00C83AF7" w:rsidRDefault="009542AF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rFonts w:hint="cs"/>
          <w:highlight w:val="yellow"/>
          <w:rtl/>
          <w:lang w:val="he-IL"/>
        </w:rPr>
        <w:t>התמרת</w:t>
      </w:r>
      <w:r w:rsidR="009205D9" w:rsidRPr="00C83AF7">
        <w:rPr>
          <w:highlight w:val="yellow"/>
          <w:rtl/>
          <w:lang w:val="he-IL"/>
        </w:rPr>
        <w:t xml:space="preserve"> של פורייה של האות '</w:t>
      </w:r>
      <w:r w:rsidR="009205D9" w:rsidRPr="00C83AF7">
        <w:rPr>
          <w:highlight w:val="yellow"/>
          <w:lang w:val="he-IL"/>
        </w:rPr>
        <w:t>y</w:t>
      </w:r>
      <w:r w:rsidR="009205D9" w:rsidRPr="00C83AF7">
        <w:rPr>
          <w:highlight w:val="yellow"/>
          <w:rtl/>
          <w:lang w:val="he-IL"/>
        </w:rPr>
        <w:t>':</w:t>
      </w:r>
    </w:p>
    <w:p w14:paraId="32CBDF72" w14:textId="143E95D7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 - ספקטרום התדרים מציג מספר </w:t>
      </w:r>
      <w:proofErr w:type="spellStart"/>
      <w:r w:rsidR="009542AF" w:rsidRPr="00C83AF7">
        <w:rPr>
          <w:rFonts w:hint="cs"/>
          <w:highlight w:val="yellow"/>
          <w:rtl/>
          <w:lang w:val="he-IL"/>
        </w:rPr>
        <w:t>פיקים</w:t>
      </w:r>
      <w:proofErr w:type="spellEnd"/>
      <w:r w:rsidRPr="00C83AF7">
        <w:rPr>
          <w:highlight w:val="yellow"/>
          <w:rtl/>
          <w:lang w:val="he-IL"/>
        </w:rPr>
        <w:t xml:space="preserve"> בולט</w:t>
      </w:r>
      <w:r w:rsidR="009542AF" w:rsidRPr="00C83AF7">
        <w:rPr>
          <w:rFonts w:hint="cs"/>
          <w:highlight w:val="yellow"/>
          <w:rtl/>
          <w:lang w:val="he-IL"/>
        </w:rPr>
        <w:t>ים</w:t>
      </w:r>
      <w:r w:rsidRPr="00C83AF7">
        <w:rPr>
          <w:highlight w:val="yellow"/>
          <w:rtl/>
          <w:lang w:val="he-IL"/>
        </w:rPr>
        <w:t>.</w:t>
      </w:r>
    </w:p>
    <w:p w14:paraId="289C2D89" w14:textId="066B4432" w:rsidR="009205D9" w:rsidRPr="00C83AF7" w:rsidRDefault="009205D9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 - רכיבים משמעותיים נצפים סביב 0.5 ו-1 הרץ, עם </w:t>
      </w:r>
      <w:proofErr w:type="spellStart"/>
      <w:r w:rsidR="009542AF" w:rsidRPr="00C83AF7">
        <w:rPr>
          <w:rFonts w:hint="cs"/>
          <w:highlight w:val="yellow"/>
          <w:rtl/>
          <w:lang w:val="he-IL"/>
        </w:rPr>
        <w:t>פיקים</w:t>
      </w:r>
      <w:proofErr w:type="spellEnd"/>
      <w:r w:rsidRPr="00C83AF7">
        <w:rPr>
          <w:highlight w:val="yellow"/>
          <w:rtl/>
          <w:lang w:val="he-IL"/>
        </w:rPr>
        <w:t xml:space="preserve"> </w:t>
      </w:r>
      <w:r w:rsidR="009542AF" w:rsidRPr="00C83AF7">
        <w:rPr>
          <w:rFonts w:hint="cs"/>
          <w:highlight w:val="yellow"/>
          <w:rtl/>
          <w:lang w:val="he-IL"/>
        </w:rPr>
        <w:t>נמוכים</w:t>
      </w:r>
      <w:r w:rsidRPr="00C83AF7">
        <w:rPr>
          <w:highlight w:val="yellow"/>
          <w:rtl/>
          <w:lang w:val="he-IL"/>
        </w:rPr>
        <w:t xml:space="preserve"> יותר בתדרים אחרים.</w:t>
      </w:r>
    </w:p>
    <w:p w14:paraId="0A8BA316" w14:textId="793D99E1" w:rsidR="009205D9" w:rsidRPr="00C83AF7" w:rsidRDefault="009542AF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rFonts w:hint="cs"/>
          <w:highlight w:val="yellow"/>
          <w:rtl/>
          <w:lang w:val="he-IL"/>
        </w:rPr>
        <w:t>התמרת</w:t>
      </w:r>
      <w:r w:rsidR="009205D9" w:rsidRPr="00C83AF7">
        <w:rPr>
          <w:highlight w:val="yellow"/>
          <w:rtl/>
          <w:lang w:val="he-IL"/>
        </w:rPr>
        <w:t xml:space="preserve"> פורייה של האות '</w:t>
      </w:r>
      <w:r w:rsidR="009205D9" w:rsidRPr="00C83AF7">
        <w:rPr>
          <w:highlight w:val="yellow"/>
          <w:lang w:val="he-IL"/>
        </w:rPr>
        <w:t>z</w:t>
      </w:r>
      <w:r w:rsidR="009205D9" w:rsidRPr="00C83AF7">
        <w:rPr>
          <w:highlight w:val="yellow"/>
          <w:rtl/>
          <w:lang w:val="he-IL"/>
        </w:rPr>
        <w:t>'</w:t>
      </w:r>
      <w:r w:rsidRPr="00C83AF7">
        <w:rPr>
          <w:rFonts w:hint="cs"/>
          <w:highlight w:val="yellow"/>
          <w:rtl/>
          <w:lang w:val="he-IL"/>
        </w:rPr>
        <w:t>:</w:t>
      </w:r>
    </w:p>
    <w:p w14:paraId="29FC2CF4" w14:textId="30D64DF3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 - ספקטרום התדרים מראה </w:t>
      </w:r>
      <w:r w:rsidR="009542AF" w:rsidRPr="00C83AF7">
        <w:rPr>
          <w:rFonts w:hint="cs"/>
          <w:highlight w:val="yellow"/>
          <w:rtl/>
          <w:lang w:val="he-IL"/>
        </w:rPr>
        <w:t>פיק</w:t>
      </w:r>
      <w:r w:rsidRPr="00C83AF7">
        <w:rPr>
          <w:highlight w:val="yellow"/>
          <w:rtl/>
          <w:lang w:val="he-IL"/>
        </w:rPr>
        <w:t xml:space="preserve"> דומיננטי סביב 3.5 הרץ, המצביע על רכיב תדר חזק בערך זה.</w:t>
      </w:r>
    </w:p>
    <w:p w14:paraId="47AB60FA" w14:textId="21CE717C" w:rsidR="009205D9" w:rsidRPr="00C83AF7" w:rsidRDefault="009205D9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 - בהשוואה ל-'</w:t>
      </w:r>
      <w:r w:rsidRPr="00C83AF7">
        <w:rPr>
          <w:highlight w:val="yellow"/>
          <w:lang w:val="he-IL"/>
        </w:rPr>
        <w:t>y</w:t>
      </w:r>
      <w:r w:rsidRPr="00C83AF7">
        <w:rPr>
          <w:highlight w:val="yellow"/>
          <w:rtl/>
          <w:lang w:val="he-IL"/>
        </w:rPr>
        <w:t>', ל-'</w:t>
      </w:r>
      <w:r w:rsidRPr="00C83AF7">
        <w:rPr>
          <w:highlight w:val="yellow"/>
          <w:lang w:val="he-IL"/>
        </w:rPr>
        <w:t>z</w:t>
      </w:r>
      <w:r w:rsidRPr="00C83AF7">
        <w:rPr>
          <w:highlight w:val="yellow"/>
          <w:rtl/>
          <w:lang w:val="he-IL"/>
        </w:rPr>
        <w:t xml:space="preserve">' יש פחות רכיבי תדר, כאשר </w:t>
      </w:r>
      <w:r w:rsidR="00817B85" w:rsidRPr="00C83AF7">
        <w:rPr>
          <w:rFonts w:hint="cs"/>
          <w:highlight w:val="yellow"/>
          <w:rtl/>
          <w:lang w:val="he-IL"/>
        </w:rPr>
        <w:t>פיק</w:t>
      </w:r>
      <w:r w:rsidRPr="00C83AF7">
        <w:rPr>
          <w:highlight w:val="yellow"/>
          <w:rtl/>
          <w:lang w:val="he-IL"/>
        </w:rPr>
        <w:t xml:space="preserve"> עיקרי אחד שולט בספקטרום.</w:t>
      </w:r>
    </w:p>
    <w:p w14:paraId="14B44232" w14:textId="4615AB2C" w:rsidR="009205D9" w:rsidRPr="00C83AF7" w:rsidRDefault="00817B85" w:rsidP="009205D9">
      <w:pPr>
        <w:pStyle w:val="ListParagraph"/>
        <w:numPr>
          <w:ilvl w:val="0"/>
          <w:numId w:val="0"/>
        </w:numPr>
        <w:ind w:left="1440"/>
        <w:rPr>
          <w:b/>
          <w:bCs/>
          <w:highlight w:val="yellow"/>
          <w:rtl/>
          <w:lang w:val="he-IL"/>
        </w:rPr>
      </w:pPr>
      <w:r w:rsidRPr="00C83AF7">
        <w:rPr>
          <w:rFonts w:hint="cs"/>
          <w:b/>
          <w:bCs/>
          <w:highlight w:val="yellow"/>
          <w:rtl/>
          <w:lang w:val="he-IL"/>
        </w:rPr>
        <w:t>סיכום:</w:t>
      </w:r>
    </w:p>
    <w:p w14:paraId="625C36CD" w14:textId="3D388C7F" w:rsidR="009205D9" w:rsidRPr="00C83AF7" w:rsidRDefault="009205D9" w:rsidP="009205D9">
      <w:pPr>
        <w:pStyle w:val="ListParagraph"/>
        <w:numPr>
          <w:ilvl w:val="0"/>
          <w:numId w:val="0"/>
        </w:numPr>
        <w:ind w:left="1440"/>
        <w:rPr>
          <w:highlight w:val="yellow"/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- </w:t>
      </w:r>
      <w:r w:rsidR="00555468" w:rsidRPr="00C83AF7">
        <w:rPr>
          <w:rFonts w:hint="cs"/>
          <w:highlight w:val="yellow"/>
          <w:rtl/>
          <w:lang w:val="he-IL"/>
        </w:rPr>
        <w:t>ה</w:t>
      </w:r>
      <w:r w:rsidRPr="00C83AF7">
        <w:rPr>
          <w:highlight w:val="yellow"/>
          <w:rtl/>
          <w:lang w:val="he-IL"/>
        </w:rPr>
        <w:t xml:space="preserve">אות </w:t>
      </w:r>
      <w:r w:rsidR="00C97F31" w:rsidRPr="00C83AF7">
        <w:rPr>
          <w:highlight w:val="yellow"/>
        </w:rPr>
        <w:t>y</w:t>
      </w:r>
      <w:r w:rsidR="00C97F31" w:rsidRPr="00C83AF7">
        <w:rPr>
          <w:rFonts w:hint="cs"/>
          <w:highlight w:val="yellow"/>
          <w:rtl/>
          <w:lang w:val="he-IL"/>
        </w:rPr>
        <w:t xml:space="preserve"> </w:t>
      </w:r>
      <w:r w:rsidR="00555468" w:rsidRPr="00C83AF7">
        <w:rPr>
          <w:rFonts w:hint="cs"/>
          <w:highlight w:val="yellow"/>
          <w:rtl/>
          <w:lang w:val="he-IL"/>
        </w:rPr>
        <w:t>נראה</w:t>
      </w:r>
      <w:r w:rsidRPr="00C83AF7">
        <w:rPr>
          <w:highlight w:val="yellow"/>
          <w:rtl/>
          <w:lang w:val="he-IL"/>
        </w:rPr>
        <w:t xml:space="preserve"> </w:t>
      </w:r>
      <w:r w:rsidR="00555468" w:rsidRPr="00C83AF7">
        <w:rPr>
          <w:rFonts w:hint="cs"/>
          <w:highlight w:val="yellow"/>
          <w:rtl/>
          <w:lang w:val="he-IL"/>
        </w:rPr>
        <w:t>עשיר</w:t>
      </w:r>
      <w:r w:rsidRPr="00C83AF7">
        <w:rPr>
          <w:highlight w:val="yellow"/>
          <w:rtl/>
          <w:lang w:val="he-IL"/>
        </w:rPr>
        <w:t xml:space="preserve"> יותר</w:t>
      </w:r>
      <w:r w:rsidR="00555468" w:rsidRPr="00C83AF7">
        <w:rPr>
          <w:rFonts w:hint="cs"/>
          <w:highlight w:val="yellow"/>
          <w:rtl/>
          <w:lang w:val="he-IL"/>
        </w:rPr>
        <w:t>,</w:t>
      </w:r>
      <w:r w:rsidRPr="00C83AF7">
        <w:rPr>
          <w:highlight w:val="yellow"/>
          <w:rtl/>
          <w:lang w:val="he-IL"/>
        </w:rPr>
        <w:t xml:space="preserve"> עם </w:t>
      </w:r>
      <w:r w:rsidR="00555468" w:rsidRPr="00C83AF7">
        <w:rPr>
          <w:rFonts w:hint="cs"/>
          <w:highlight w:val="yellow"/>
          <w:rtl/>
          <w:lang w:val="he-IL"/>
        </w:rPr>
        <w:t>מספר</w:t>
      </w:r>
      <w:r w:rsidRPr="00C83AF7">
        <w:rPr>
          <w:highlight w:val="yellow"/>
          <w:rtl/>
          <w:lang w:val="he-IL"/>
        </w:rPr>
        <w:t xml:space="preserve"> </w:t>
      </w:r>
      <w:proofErr w:type="spellStart"/>
      <w:r w:rsidR="00C97F31" w:rsidRPr="00C83AF7">
        <w:rPr>
          <w:rFonts w:hint="cs"/>
          <w:highlight w:val="yellow"/>
          <w:rtl/>
          <w:lang w:val="he-IL"/>
        </w:rPr>
        <w:t>פיקים</w:t>
      </w:r>
      <w:proofErr w:type="spellEnd"/>
      <w:r w:rsidRPr="00C83AF7">
        <w:rPr>
          <w:highlight w:val="yellow"/>
          <w:rtl/>
          <w:lang w:val="he-IL"/>
        </w:rPr>
        <w:t xml:space="preserve"> משמעותיים בהתמרת הפורייה שלו, מה שמרמז על כך שהוא מורכב ממספר </w:t>
      </w:r>
      <w:r w:rsidR="00555468" w:rsidRPr="00C83AF7">
        <w:rPr>
          <w:rFonts w:hint="cs"/>
          <w:highlight w:val="yellow"/>
          <w:rtl/>
          <w:lang w:val="he-IL"/>
        </w:rPr>
        <w:t>רב של הרמוניות</w:t>
      </w:r>
      <w:r w:rsidRPr="00C83AF7">
        <w:rPr>
          <w:highlight w:val="yellow"/>
          <w:rtl/>
          <w:lang w:val="he-IL"/>
        </w:rPr>
        <w:t>.</w:t>
      </w:r>
    </w:p>
    <w:p w14:paraId="108A38BA" w14:textId="77777777" w:rsidR="002562FA" w:rsidRDefault="009205D9" w:rsidP="009205D9">
      <w:pPr>
        <w:pStyle w:val="ListParagraph"/>
        <w:numPr>
          <w:ilvl w:val="0"/>
          <w:numId w:val="0"/>
        </w:numPr>
        <w:ind w:left="1440"/>
        <w:rPr>
          <w:rtl/>
          <w:lang w:val="he-IL"/>
        </w:rPr>
      </w:pPr>
      <w:r w:rsidRPr="00C83AF7">
        <w:rPr>
          <w:highlight w:val="yellow"/>
          <w:rtl/>
          <w:lang w:val="he-IL"/>
        </w:rPr>
        <w:t xml:space="preserve">- </w:t>
      </w:r>
      <w:r w:rsidR="00C97F31" w:rsidRPr="00C83AF7">
        <w:rPr>
          <w:rFonts w:hint="cs"/>
          <w:highlight w:val="yellow"/>
          <w:rtl/>
          <w:lang w:val="he-IL"/>
        </w:rPr>
        <w:t>לעומת זאת</w:t>
      </w:r>
      <w:r w:rsidR="00555468" w:rsidRPr="00C83AF7">
        <w:rPr>
          <w:rFonts w:hint="cs"/>
          <w:highlight w:val="yellow"/>
          <w:rtl/>
          <w:lang w:val="he-IL"/>
        </w:rPr>
        <w:t>,</w:t>
      </w:r>
      <w:r w:rsidR="00C97F31" w:rsidRPr="00C83AF7">
        <w:rPr>
          <w:rFonts w:hint="cs"/>
          <w:highlight w:val="yellow"/>
          <w:rtl/>
          <w:lang w:val="he-IL"/>
        </w:rPr>
        <w:t xml:space="preserve"> ה</w:t>
      </w:r>
      <w:r w:rsidRPr="00C83AF7">
        <w:rPr>
          <w:highlight w:val="yellow"/>
          <w:rtl/>
          <w:lang w:val="he-IL"/>
        </w:rPr>
        <w:t>אות</w:t>
      </w:r>
      <w:r w:rsidR="00C97F31" w:rsidRPr="00C83AF7">
        <w:rPr>
          <w:rFonts w:hint="cs"/>
          <w:highlight w:val="yellow"/>
          <w:rtl/>
          <w:lang w:val="he-IL"/>
        </w:rPr>
        <w:t xml:space="preserve"> </w:t>
      </w:r>
      <w:r w:rsidR="00C97F31" w:rsidRPr="00C83AF7">
        <w:rPr>
          <w:highlight w:val="yellow"/>
        </w:rPr>
        <w:t>z</w:t>
      </w:r>
      <w:r w:rsidR="00C97F31" w:rsidRPr="00C83AF7">
        <w:rPr>
          <w:rFonts w:hint="cs"/>
          <w:highlight w:val="yellow"/>
          <w:rtl/>
          <w:lang w:val="he-IL"/>
        </w:rPr>
        <w:t xml:space="preserve"> </w:t>
      </w:r>
      <w:r w:rsidRPr="00C83AF7">
        <w:rPr>
          <w:highlight w:val="yellow"/>
          <w:rtl/>
          <w:lang w:val="he-IL"/>
        </w:rPr>
        <w:t>מאופיין ב</w:t>
      </w:r>
      <w:r w:rsidR="002562FA" w:rsidRPr="00C83AF7">
        <w:rPr>
          <w:rFonts w:hint="cs"/>
          <w:highlight w:val="yellow"/>
          <w:rtl/>
          <w:lang w:val="he-IL"/>
        </w:rPr>
        <w:t>הרמוניה</w:t>
      </w:r>
      <w:r w:rsidRPr="00C83AF7">
        <w:rPr>
          <w:highlight w:val="yellow"/>
          <w:rtl/>
          <w:lang w:val="he-IL"/>
        </w:rPr>
        <w:t xml:space="preserve"> יחיד</w:t>
      </w:r>
      <w:r w:rsidR="002562FA" w:rsidRPr="00C83AF7">
        <w:rPr>
          <w:rFonts w:hint="cs"/>
          <w:highlight w:val="yellow"/>
          <w:rtl/>
          <w:lang w:val="he-IL"/>
        </w:rPr>
        <w:t>ה</w:t>
      </w:r>
      <w:r w:rsidRPr="00C83AF7">
        <w:rPr>
          <w:highlight w:val="yellow"/>
          <w:rtl/>
          <w:lang w:val="he-IL"/>
        </w:rPr>
        <w:t xml:space="preserve"> בסביבות 3.5 הרץ, מה שהופך אותו לפחות מורכב מבחינת תוכן התדר שלו.</w:t>
      </w:r>
    </w:p>
    <w:p w14:paraId="10FF1A54" w14:textId="4EF9FF10" w:rsidR="00296B12" w:rsidRPr="00C83AF7" w:rsidRDefault="00F62779" w:rsidP="00C83AF7">
      <w:pPr>
        <w:pStyle w:val="ListParagraph"/>
        <w:numPr>
          <w:ilvl w:val="1"/>
          <w:numId w:val="9"/>
        </w:numPr>
      </w:pPr>
      <w:r w:rsidRPr="00C83AF7">
        <w:rPr>
          <w:rFonts w:hint="cs"/>
          <w:rtl/>
        </w:rPr>
        <w:t xml:space="preserve">האזן/י לאותות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ו-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. אם עובדים במטלב, אפשר להשתמש </w:t>
      </w:r>
      <w:r w:rsidR="00120B71">
        <w:rPr>
          <w:rFonts w:hint="cs"/>
          <w:rtl/>
        </w:rPr>
        <w:t>בשורות הבאות</w:t>
      </w:r>
      <w:r>
        <w:rPr>
          <w:rFonts w:hint="cs"/>
          <w:rtl/>
        </w:rPr>
        <w:t xml:space="preserve"> </w:t>
      </w:r>
    </w:p>
    <w:p w14:paraId="6260735C" w14:textId="77777777" w:rsidR="00F62779" w:rsidRDefault="00F62779" w:rsidP="00F62779">
      <w:pPr>
        <w:shd w:val="clear" w:color="auto" w:fill="F5F5F5"/>
        <w:bidi w:val="0"/>
        <w:spacing w:before="150" w:after="150" w:line="270" w:lineRule="atLeast"/>
        <w:ind w:left="360"/>
        <w:jc w:val="left"/>
        <w:rPr>
          <w:rFonts w:ascii="Menlo" w:hAnsi="Menlo" w:cs="Menlo"/>
          <w:color w:val="212121"/>
          <w:sz w:val="21"/>
          <w:szCs w:val="21"/>
          <w:rtl/>
        </w:rPr>
      </w:pPr>
      <w:proofErr w:type="spellStart"/>
      <w:r w:rsidRPr="00F62779">
        <w:rPr>
          <w:rFonts w:ascii="Menlo" w:hAnsi="Menlo" w:cs="Menlo"/>
          <w:color w:val="212121"/>
          <w:sz w:val="21"/>
          <w:szCs w:val="21"/>
        </w:rPr>
        <w:t>playerObj</w:t>
      </w:r>
      <w:proofErr w:type="spellEnd"/>
      <w:r w:rsidRPr="00F62779">
        <w:rPr>
          <w:rFonts w:ascii="Menlo" w:hAnsi="Menlo" w:cs="Menlo"/>
          <w:color w:val="212121"/>
          <w:sz w:val="21"/>
          <w:szCs w:val="21"/>
        </w:rPr>
        <w:t xml:space="preserve"> = </w:t>
      </w:r>
      <w:proofErr w:type="spellStart"/>
      <w:r w:rsidRPr="00F62779">
        <w:rPr>
          <w:rFonts w:ascii="Menlo" w:hAnsi="Menlo" w:cs="Menlo"/>
          <w:color w:val="212121"/>
          <w:sz w:val="21"/>
          <w:szCs w:val="21"/>
        </w:rPr>
        <w:t>audioplayer</w:t>
      </w:r>
      <w:proofErr w:type="spellEnd"/>
      <w:r w:rsidRPr="00F62779">
        <w:rPr>
          <w:rFonts w:ascii="Menlo" w:hAnsi="Menlo" w:cs="Menlo"/>
          <w:color w:val="212121"/>
          <w:sz w:val="21"/>
          <w:szCs w:val="21"/>
        </w:rPr>
        <w:t>(</w:t>
      </w:r>
      <w:proofErr w:type="spellStart"/>
      <w:proofErr w:type="gramStart"/>
      <w:r w:rsidRPr="00F62779">
        <w:rPr>
          <w:rFonts w:ascii="Menlo" w:hAnsi="Menlo" w:cs="Menlo"/>
          <w:color w:val="212121"/>
          <w:sz w:val="21"/>
          <w:szCs w:val="21"/>
        </w:rPr>
        <w:t>y,Fs</w:t>
      </w:r>
      <w:proofErr w:type="spellEnd"/>
      <w:proofErr w:type="gramEnd"/>
      <w:r w:rsidRPr="00F62779">
        <w:rPr>
          <w:rFonts w:ascii="Menlo" w:hAnsi="Menlo" w:cs="Menlo"/>
          <w:color w:val="212121"/>
          <w:sz w:val="21"/>
          <w:szCs w:val="21"/>
        </w:rPr>
        <w:t>);</w:t>
      </w:r>
    </w:p>
    <w:p w14:paraId="1972F000" w14:textId="6577D39B" w:rsidR="00F62779" w:rsidRPr="00F62779" w:rsidRDefault="00F62779" w:rsidP="00F62779">
      <w:pPr>
        <w:shd w:val="clear" w:color="auto" w:fill="F5F5F5"/>
        <w:bidi w:val="0"/>
        <w:spacing w:after="0" w:line="270" w:lineRule="atLeast"/>
        <w:jc w:val="left"/>
        <w:rPr>
          <w:rFonts w:ascii="Menlo" w:hAnsi="Menlo" w:cs="Menlo"/>
          <w:color w:val="212121"/>
          <w:sz w:val="21"/>
          <w:szCs w:val="21"/>
          <w:lang w:eastAsia="en-US"/>
        </w:rPr>
      </w:pPr>
      <w:r>
        <w:rPr>
          <w:rFonts w:ascii="Menlo" w:hAnsi="Menlo" w:cs="Menlo"/>
          <w:color w:val="212121"/>
          <w:sz w:val="21"/>
          <w:szCs w:val="21"/>
          <w:lang w:eastAsia="en-US"/>
        </w:rPr>
        <w:t xml:space="preserve">   </w:t>
      </w:r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 xml:space="preserve">start = </w:t>
      </w:r>
      <w:proofErr w:type="gramStart"/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>1;</w:t>
      </w:r>
      <w:proofErr w:type="gramEnd"/>
    </w:p>
    <w:p w14:paraId="696DFCA6" w14:textId="1F4520A7" w:rsidR="00F62779" w:rsidRPr="00F62779" w:rsidRDefault="00F62779" w:rsidP="00F62779">
      <w:pPr>
        <w:shd w:val="clear" w:color="auto" w:fill="F5F5F5"/>
        <w:bidi w:val="0"/>
        <w:spacing w:before="0" w:after="0" w:line="270" w:lineRule="atLeast"/>
        <w:jc w:val="left"/>
        <w:rPr>
          <w:rFonts w:ascii="Menlo" w:hAnsi="Menlo" w:cs="Menlo"/>
          <w:color w:val="212121"/>
          <w:sz w:val="21"/>
          <w:szCs w:val="21"/>
          <w:lang w:eastAsia="en-US"/>
        </w:rPr>
      </w:pPr>
      <w:r>
        <w:rPr>
          <w:rFonts w:ascii="Menlo" w:hAnsi="Menlo" w:cs="Menlo"/>
          <w:color w:val="212121"/>
          <w:sz w:val="21"/>
          <w:szCs w:val="21"/>
          <w:lang w:eastAsia="en-US"/>
        </w:rPr>
        <w:t xml:space="preserve">   </w:t>
      </w:r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 xml:space="preserve">stop = </w:t>
      </w:r>
      <w:proofErr w:type="spellStart"/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>playerObj.SampleRate</w:t>
      </w:r>
      <w:proofErr w:type="spellEnd"/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 xml:space="preserve"> * </w:t>
      </w:r>
      <w:proofErr w:type="gramStart"/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>3;</w:t>
      </w:r>
      <w:proofErr w:type="gramEnd"/>
    </w:p>
    <w:p w14:paraId="3B82658A" w14:textId="22B57091" w:rsidR="00F62779" w:rsidRPr="00F62779" w:rsidRDefault="00F62779" w:rsidP="00F62779">
      <w:pPr>
        <w:shd w:val="clear" w:color="auto" w:fill="F5F5F5"/>
        <w:bidi w:val="0"/>
        <w:spacing w:before="0" w:line="270" w:lineRule="atLeast"/>
        <w:jc w:val="left"/>
        <w:rPr>
          <w:rFonts w:ascii="Menlo" w:hAnsi="Menlo" w:cs="Menlo"/>
          <w:color w:val="212121"/>
          <w:sz w:val="21"/>
          <w:szCs w:val="21"/>
          <w:lang w:eastAsia="en-US"/>
        </w:rPr>
      </w:pPr>
      <w:r>
        <w:rPr>
          <w:rFonts w:ascii="Menlo" w:hAnsi="Menlo" w:cs="Menlo"/>
          <w:color w:val="212121"/>
          <w:sz w:val="21"/>
          <w:szCs w:val="21"/>
          <w:lang w:eastAsia="en-US"/>
        </w:rPr>
        <w:t xml:space="preserve">   </w:t>
      </w:r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>play(</w:t>
      </w:r>
      <w:proofErr w:type="spellStart"/>
      <w:proofErr w:type="gramStart"/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>playerObj</w:t>
      </w:r>
      <w:proofErr w:type="spellEnd"/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>,[</w:t>
      </w:r>
      <w:proofErr w:type="spellStart"/>
      <w:proofErr w:type="gramEnd"/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>start,stop</w:t>
      </w:r>
      <w:proofErr w:type="spellEnd"/>
      <w:r w:rsidRPr="00F62779">
        <w:rPr>
          <w:rFonts w:ascii="Menlo" w:hAnsi="Menlo" w:cs="Menlo"/>
          <w:color w:val="212121"/>
          <w:sz w:val="21"/>
          <w:szCs w:val="21"/>
          <w:lang w:eastAsia="en-US"/>
        </w:rPr>
        <w:t xml:space="preserve">]);   </w:t>
      </w:r>
    </w:p>
    <w:p w14:paraId="0404B8F3" w14:textId="77777777" w:rsidR="00F62779" w:rsidRPr="00F62779" w:rsidRDefault="00F62779" w:rsidP="00F62779">
      <w:pPr>
        <w:shd w:val="clear" w:color="auto" w:fill="F5F5F5"/>
        <w:bidi w:val="0"/>
        <w:spacing w:before="150" w:after="150" w:line="270" w:lineRule="atLeast"/>
        <w:ind w:left="360"/>
        <w:jc w:val="left"/>
        <w:rPr>
          <w:rFonts w:ascii="Menlo" w:hAnsi="Menlo" w:cs="Menlo"/>
          <w:color w:val="212121"/>
          <w:sz w:val="21"/>
          <w:szCs w:val="21"/>
        </w:rPr>
      </w:pPr>
    </w:p>
    <w:p w14:paraId="09BF39DE" w14:textId="4ED9C107" w:rsidR="00F62779" w:rsidRDefault="00120B71" w:rsidP="007F7809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תאר</w:t>
      </w:r>
      <w:r w:rsidR="007E53A0" w:rsidRPr="00C83AF7">
        <w:rPr>
          <w:rFonts w:hint="cs"/>
          <w:rtl/>
        </w:rPr>
        <w:t>/</w:t>
      </w:r>
      <w:r>
        <w:rPr>
          <w:rFonts w:hint="cs"/>
          <w:rtl/>
        </w:rPr>
        <w:t>י את ההבדל בין האותות.</w:t>
      </w:r>
    </w:p>
    <w:p w14:paraId="6FD275ED" w14:textId="7A234E40" w:rsidR="00C83AF7" w:rsidRPr="00501301" w:rsidRDefault="00C83AF7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</w:rPr>
      </w:pPr>
      <w:r w:rsidRPr="00501301">
        <w:rPr>
          <w:rFonts w:hint="cs"/>
          <w:highlight w:val="yellow"/>
          <w:rtl/>
        </w:rPr>
        <w:t>תשובה:</w:t>
      </w:r>
    </w:p>
    <w:p w14:paraId="73C0BBAF" w14:textId="1AAD2392" w:rsidR="00C83AF7" w:rsidRPr="00501301" w:rsidRDefault="00A72974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</w:rPr>
      </w:pPr>
      <w:r w:rsidRPr="00501301">
        <w:rPr>
          <w:rFonts w:hint="cs"/>
          <w:highlight w:val="yellow"/>
          <w:rtl/>
        </w:rPr>
        <w:t xml:space="preserve">האות </w:t>
      </w:r>
      <w:r w:rsidR="00CB2D5C" w:rsidRPr="00501301">
        <w:rPr>
          <w:highlight w:val="yellow"/>
        </w:rPr>
        <w:t>y</w:t>
      </w:r>
      <w:r w:rsidR="00940B3A" w:rsidRPr="00501301">
        <w:rPr>
          <w:rFonts w:hint="cs"/>
          <w:highlight w:val="yellow"/>
          <w:rtl/>
        </w:rPr>
        <w:t xml:space="preserve"> הוא אות שמע באורך </w:t>
      </w:r>
      <w:r w:rsidR="00BF3458" w:rsidRPr="00501301">
        <w:rPr>
          <w:rFonts w:hint="cs"/>
          <w:highlight w:val="yellow"/>
          <w:rtl/>
        </w:rPr>
        <w:t xml:space="preserve">3 שניות בו נשמעת המילה "הללויה" בניגון, כאשר </w:t>
      </w:r>
      <w:r w:rsidR="000250B2" w:rsidRPr="00501301">
        <w:rPr>
          <w:rFonts w:hint="cs"/>
          <w:highlight w:val="yellow"/>
          <w:rtl/>
        </w:rPr>
        <w:t xml:space="preserve">אין רעש </w:t>
      </w:r>
      <w:r w:rsidR="00CB2D5C" w:rsidRPr="00501301">
        <w:rPr>
          <w:rFonts w:hint="cs"/>
          <w:highlight w:val="yellow"/>
          <w:rtl/>
        </w:rPr>
        <w:t>רקע הנשמע לאוזן.</w:t>
      </w:r>
    </w:p>
    <w:p w14:paraId="0EDD7711" w14:textId="089028CF" w:rsidR="00E03B32" w:rsidRPr="00501301" w:rsidRDefault="00E03B32" w:rsidP="00C83AF7">
      <w:pPr>
        <w:pStyle w:val="ListParagraph"/>
        <w:numPr>
          <w:ilvl w:val="0"/>
          <w:numId w:val="0"/>
        </w:numPr>
        <w:ind w:left="1440"/>
        <w:rPr>
          <w:highlight w:val="yellow"/>
          <w:rtl/>
        </w:rPr>
      </w:pPr>
      <w:r w:rsidRPr="00501301">
        <w:rPr>
          <w:rFonts w:hint="cs"/>
          <w:highlight w:val="yellow"/>
          <w:rtl/>
        </w:rPr>
        <w:t xml:space="preserve">לעומת זאת, האות </w:t>
      </w:r>
      <w:r w:rsidR="009E63B7" w:rsidRPr="00501301">
        <w:rPr>
          <w:highlight w:val="yellow"/>
        </w:rPr>
        <w:t>z</w:t>
      </w:r>
      <w:r w:rsidRPr="00501301">
        <w:rPr>
          <w:rFonts w:hint="cs"/>
          <w:highlight w:val="yellow"/>
          <w:rtl/>
        </w:rPr>
        <w:t xml:space="preserve"> </w:t>
      </w:r>
      <w:r w:rsidR="002F18DB" w:rsidRPr="00501301">
        <w:rPr>
          <w:rFonts w:hint="cs"/>
          <w:highlight w:val="yellow"/>
          <w:rtl/>
        </w:rPr>
        <w:t xml:space="preserve">זהה לאות </w:t>
      </w:r>
      <w:r w:rsidR="009E63B7" w:rsidRPr="00501301">
        <w:rPr>
          <w:highlight w:val="yellow"/>
        </w:rPr>
        <w:t>y</w:t>
      </w:r>
      <w:r w:rsidR="002F18DB" w:rsidRPr="00501301">
        <w:rPr>
          <w:rFonts w:hint="cs"/>
          <w:highlight w:val="yellow"/>
          <w:rtl/>
        </w:rPr>
        <w:t xml:space="preserve"> מלבד צפצוף</w:t>
      </w:r>
      <w:r w:rsidR="007E0A59" w:rsidRPr="00501301">
        <w:rPr>
          <w:rFonts w:hint="cs"/>
          <w:highlight w:val="yellow"/>
          <w:rtl/>
        </w:rPr>
        <w:t xml:space="preserve"> נוסף</w:t>
      </w:r>
      <w:r w:rsidR="002F18DB" w:rsidRPr="00501301">
        <w:rPr>
          <w:rFonts w:hint="cs"/>
          <w:highlight w:val="yellow"/>
          <w:rtl/>
        </w:rPr>
        <w:t xml:space="preserve"> </w:t>
      </w:r>
      <w:r w:rsidR="007E0A59" w:rsidRPr="00501301">
        <w:rPr>
          <w:rFonts w:hint="cs"/>
          <w:highlight w:val="yellow"/>
          <w:rtl/>
        </w:rPr>
        <w:t>אחיד לאורך כל האות.</w:t>
      </w:r>
    </w:p>
    <w:p w14:paraId="0FB65237" w14:textId="199ACA8F" w:rsidR="00BA1578" w:rsidRPr="00F62779" w:rsidRDefault="00BA1578" w:rsidP="00C83AF7">
      <w:pPr>
        <w:pStyle w:val="ListParagraph"/>
        <w:numPr>
          <w:ilvl w:val="0"/>
          <w:numId w:val="0"/>
        </w:numPr>
        <w:ind w:left="1440"/>
        <w:rPr>
          <w:rtl/>
        </w:rPr>
      </w:pPr>
      <w:r w:rsidRPr="00501301">
        <w:rPr>
          <w:highlight w:val="yellow"/>
          <w:rtl/>
        </w:rPr>
        <w:t xml:space="preserve">הבדלים אלו ניכרים הן </w:t>
      </w:r>
      <w:r w:rsidRPr="00501301">
        <w:rPr>
          <w:rFonts w:hint="cs"/>
          <w:highlight w:val="yellow"/>
          <w:rtl/>
        </w:rPr>
        <w:t>ב</w:t>
      </w:r>
      <w:r w:rsidR="00501301" w:rsidRPr="00501301">
        <w:rPr>
          <w:rFonts w:hint="cs"/>
          <w:highlight w:val="yellow"/>
          <w:rtl/>
        </w:rPr>
        <w:t>שמיעת האותות</w:t>
      </w:r>
      <w:r w:rsidRPr="00501301">
        <w:rPr>
          <w:highlight w:val="yellow"/>
          <w:rtl/>
        </w:rPr>
        <w:t xml:space="preserve"> </w:t>
      </w:r>
      <w:r w:rsidR="00501301" w:rsidRPr="00501301">
        <w:rPr>
          <w:rFonts w:hint="cs"/>
          <w:highlight w:val="yellow"/>
          <w:rtl/>
        </w:rPr>
        <w:t>ב</w:t>
      </w:r>
      <w:r w:rsidRPr="00501301">
        <w:rPr>
          <w:highlight w:val="yellow"/>
          <w:rtl/>
        </w:rPr>
        <w:t>תחום הזמן</w:t>
      </w:r>
      <w:r w:rsidR="00501301" w:rsidRPr="00501301">
        <w:rPr>
          <w:rFonts w:hint="cs"/>
          <w:highlight w:val="yellow"/>
          <w:rtl/>
        </w:rPr>
        <w:t>,</w:t>
      </w:r>
      <w:r w:rsidRPr="00501301">
        <w:rPr>
          <w:highlight w:val="yellow"/>
          <w:rtl/>
        </w:rPr>
        <w:t xml:space="preserve"> והן בניתוח תחום התדר, כאשר הצפצוף הנוסף ב-'</w:t>
      </w:r>
      <w:r w:rsidRPr="00501301">
        <w:rPr>
          <w:highlight w:val="yellow"/>
        </w:rPr>
        <w:t>z</w:t>
      </w:r>
      <w:r w:rsidRPr="00501301">
        <w:rPr>
          <w:highlight w:val="yellow"/>
          <w:rtl/>
        </w:rPr>
        <w:t>' מתבטא כרכיב תדר דומיננטי שאינו קיים ב-'</w:t>
      </w:r>
      <w:r w:rsidRPr="00501301">
        <w:rPr>
          <w:highlight w:val="yellow"/>
        </w:rPr>
        <w:t>y</w:t>
      </w:r>
      <w:r w:rsidRPr="00501301">
        <w:rPr>
          <w:highlight w:val="yellow"/>
          <w:rtl/>
        </w:rPr>
        <w:t>'.</w:t>
      </w:r>
    </w:p>
    <w:p w14:paraId="49814D41" w14:textId="7A278F8A" w:rsidR="001B2204" w:rsidRPr="001B2204" w:rsidRDefault="00B450E8" w:rsidP="00B93DAB">
      <w:pPr>
        <w:pStyle w:val="ListParagraph"/>
        <w:numPr>
          <w:ilvl w:val="0"/>
          <w:numId w:val="0"/>
        </w:numPr>
        <w:ind w:left="720"/>
        <w:rPr>
          <w:rFonts w:ascii="Arial Unicode MS" w:eastAsia="Arial Unicode MS" w:hAnsi="Arial Unicode MS" w:cs="Arial Unicode MS"/>
          <w:lang w:val="he-IL"/>
        </w:rPr>
      </w:pPr>
      <w:r w:rsidRPr="001B2204">
        <w:rPr>
          <w:rFonts w:hint="cs"/>
          <w:rtl/>
          <w:lang w:val="he-IL"/>
        </w:rPr>
        <w:t>מעוניינים לסנן את אחד מהאותות</w:t>
      </w:r>
      <w:r w:rsidR="001B2204" w:rsidRPr="001B2204">
        <w:rPr>
          <w:rFonts w:hint="cs"/>
          <w:rtl/>
          <w:lang w:val="he-IL"/>
        </w:rPr>
        <w:t xml:space="preserve"> (</w:t>
      </w:r>
      <w:r w:rsidR="002F6C9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y(t)</m:t>
        </m:r>
      </m:oMath>
      <w:r w:rsidR="002F6C9B">
        <w:rPr>
          <w:rFonts w:hint="cs"/>
          <w:rtl/>
        </w:rPr>
        <w:t xml:space="preserve">  </w:t>
      </w:r>
      <w:r w:rsidR="001B2204">
        <w:rPr>
          <w:rFonts w:hint="cs"/>
          <w:rtl/>
        </w:rPr>
        <w:t xml:space="preserve">או </w:t>
      </w:r>
      <m:oMath>
        <m:r>
          <m:rPr>
            <m:sty m:val="p"/>
          </m:rPr>
          <w:rPr>
            <w:rFonts w:ascii="Cambria Math" w:hAnsi="Cambria Math"/>
          </w:rPr>
          <m:t>z(t)</m:t>
        </m:r>
      </m:oMath>
      <w:r w:rsidR="001B2204">
        <w:rPr>
          <w:rFonts w:hint="cs"/>
          <w:rtl/>
        </w:rPr>
        <w:t xml:space="preserve"> ) </w:t>
      </w:r>
      <w:r w:rsidRPr="001B2204">
        <w:rPr>
          <w:rFonts w:hint="cs"/>
          <w:rtl/>
          <w:lang w:val="he-IL"/>
        </w:rPr>
        <w:t xml:space="preserve">כך שהאותות </w:t>
      </w:r>
      <w:r w:rsidR="001B2204" w:rsidRPr="001B2204">
        <w:rPr>
          <w:rFonts w:hint="cs"/>
          <w:rtl/>
          <w:lang w:val="he-IL"/>
        </w:rPr>
        <w:t>ישמעו</w:t>
      </w:r>
      <w:r w:rsidRPr="001B2204">
        <w:rPr>
          <w:rFonts w:hint="cs"/>
          <w:rtl/>
          <w:lang w:val="he-IL"/>
        </w:rPr>
        <w:t xml:space="preserve"> דומה זה לזה ככל שניתן.  </w:t>
      </w:r>
      <w:r w:rsidR="001B2204" w:rsidRPr="001B2204">
        <w:rPr>
          <w:rFonts w:hint="cs"/>
          <w:rtl/>
          <w:lang w:val="he-IL"/>
        </w:rPr>
        <w:t>את זאת יש לעשות ע״י מסנן ספרתי</w:t>
      </w:r>
      <w:r w:rsidR="00F1317D">
        <w:rPr>
          <w:rFonts w:hint="cs"/>
          <w:rtl/>
          <w:lang w:val="he-I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e-IL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1B2204" w:rsidRPr="001B2204">
        <w:rPr>
          <w:rFonts w:hint="cs"/>
          <w:rtl/>
          <w:lang w:val="he-IL"/>
        </w:rPr>
        <w:t xml:space="preserve"> השקול למסנן אנלוגי </w:t>
      </w:r>
      <w:r w:rsidR="00F13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ED482A" w:rsidRPr="001B2204">
        <w:rPr>
          <w:rFonts w:hint="cs"/>
          <w:rtl/>
          <w:lang w:val="he-IL"/>
        </w:rPr>
        <w:t xml:space="preserve">מעביר נמוכים </w:t>
      </w:r>
      <w:r w:rsidR="00ED482A" w:rsidRPr="001B2204">
        <w:rPr>
          <w:rtl/>
          <w:lang w:val="he-IL"/>
        </w:rPr>
        <w:t>(</w:t>
      </w:r>
      <w:r w:rsidR="00ED482A">
        <w:t>low-pass</w:t>
      </w:r>
      <w:r w:rsidR="00ED482A" w:rsidRPr="001B2204">
        <w:rPr>
          <w:rtl/>
          <w:lang w:val="he-IL"/>
        </w:rPr>
        <w:t xml:space="preserve">) </w:t>
      </w:r>
      <w:r w:rsidR="00ED482A" w:rsidRPr="001B2204">
        <w:rPr>
          <w:rFonts w:hint="cs"/>
          <w:rtl/>
          <w:lang w:val="he-IL"/>
        </w:rPr>
        <w:t>בעל המאפיינים הבאים</w:t>
      </w:r>
      <w:r w:rsidR="00C3571D">
        <w:rPr>
          <w:rFonts w:hint="cs"/>
          <w:rtl/>
        </w:rPr>
        <w:t>:</w:t>
      </w:r>
    </w:p>
    <w:p w14:paraId="173393E6" w14:textId="03F6A7D2" w:rsidR="00F1317D" w:rsidRPr="00F1317D" w:rsidRDefault="001B2204" w:rsidP="001B2204">
      <w:pPr>
        <w:pStyle w:val="ListParagraph"/>
        <w:numPr>
          <w:ilvl w:val="0"/>
          <w:numId w:val="0"/>
        </w:numPr>
        <w:ind w:left="720"/>
        <w:rPr>
          <w:rFonts w:cs="Arial Unicode MS"/>
        </w:rPr>
      </w:pPr>
      <w:r>
        <w:rPr>
          <w:rtl/>
          <w:lang w:val="he-IL"/>
        </w:rPr>
        <w:lastRenderedPageBreak/>
        <w:br/>
      </w: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=20 dB</m:t>
          </m:r>
          <m:r>
            <m:rPr>
              <m:sty m:val="p"/>
            </m:rPr>
            <w:rPr>
              <w:rFonts w:cs="Arial Unicode MS"/>
              <w:rtl/>
              <w:lang w:val="he-IL"/>
            </w:rPr>
            <w:br/>
          </m:r>
        </m:oMath>
        <w:bookmarkStart w:id="1" w:name="_Hlk170756102"/>
        <m:oMath>
          <m:r>
            <m:rPr>
              <m:sty m:val="p"/>
            </m:rPr>
            <w:rPr>
              <w:rFonts w:cs="Arial Unicode MS"/>
              <w:rtl/>
              <w:lang w:val="he-I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w:bookmarkEnd w:id="1"/>
          <m:r>
            <w:rPr>
              <w:rFonts w:ascii="Cambria Math" w:hAnsi="Cambria Math"/>
            </w:rPr>
            <m:t>=-20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&lt;5 dB</m:t>
          </m:r>
          <m:r>
            <m:rPr>
              <m:sty m:val="p"/>
            </m:rPr>
            <w:rPr>
              <w:rFonts w:cs="Arial Unicode MS"/>
              <w:rtl/>
            </w:rPr>
            <w:br/>
          </m:r>
        </m:oMath>
      </m:oMathPara>
      <w:r w:rsidR="00ED482A" w:rsidRPr="001B2204">
        <w:rPr>
          <w:rFonts w:cs="Arial Unicode MS" w:hint="cs"/>
          <w:iCs/>
          <w:rtl/>
        </w:rPr>
        <w:t xml:space="preserve">  </w:t>
      </w:r>
      <w:r>
        <w:rPr>
          <w:rFonts w:cs="Arial Unicode MS"/>
          <w:iCs/>
          <w:rtl/>
        </w:rPr>
        <w:br/>
      </w:r>
      <w:bookmarkStart w:id="2" w:name="_Hlk170838122"/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3600 ×2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 K rad</m:t>
          </m:r>
          <m:r>
            <m:rPr>
              <m:lit/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sec</m:t>
          </m:r>
        </m:oMath>
      </m:oMathPara>
    </w:p>
    <w:p w14:paraId="21CD190B" w14:textId="23994F41" w:rsidR="00ED482A" w:rsidRPr="00667383" w:rsidRDefault="00000000" w:rsidP="00667383">
      <w:pPr>
        <w:pStyle w:val="ListParagraph"/>
        <w:numPr>
          <w:ilvl w:val="0"/>
          <w:numId w:val="0"/>
        </w:numPr>
        <w:ind w:left="720"/>
        <w:rPr>
          <w:rFonts w:cs="Arial Unicode MS"/>
          <w:rtl/>
          <w:lang w:val="he-IL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3800 ×2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 K rad</m:t>
          </m:r>
          <m:r>
            <m:rPr>
              <m:lit/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sec</m:t>
          </m:r>
          <m:r>
            <m:rPr>
              <m:sty m:val="p"/>
            </m:rPr>
            <w:rPr>
              <w:rFonts w:ascii="Cambria Math" w:hAnsi="Cambria Math" w:cs="Arial Unicode MS"/>
              <w:rtl/>
              <w:lang w:val="he-IL"/>
            </w:rPr>
            <w:br/>
          </m:r>
        </m:oMath>
      </m:oMathPara>
      <w:bookmarkEnd w:id="2"/>
    </w:p>
    <w:p w14:paraId="1C284493" w14:textId="7E7CE3F9" w:rsidR="009C19C5" w:rsidRDefault="00ED482A" w:rsidP="00971C35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jc w:val="left"/>
      </w:pPr>
      <w:r>
        <w:rPr>
          <w:rFonts w:hint="cs"/>
          <w:rtl/>
        </w:rPr>
        <w:t>מה הם המאפיינים של המסנן הספרתי</w:t>
      </w:r>
      <w:r>
        <w:t xml:space="preserve"> </w:t>
      </w:r>
      <w:r>
        <w:rPr>
          <w:rFonts w:hint="cs"/>
          <w:rtl/>
        </w:rPr>
        <w:t xml:space="preserve"> (תדר מעבר, עצירה, ניחות וגליות) </w:t>
      </w:r>
      <w:r w:rsidR="002146BD">
        <w:rPr>
          <w:rFonts w:hint="cs"/>
          <w:rtl/>
        </w:rPr>
        <w:t>כך שהמערכת האנלוגית השקולה</w:t>
      </w:r>
      <w:r w:rsidR="009434C9">
        <w:rPr>
          <w:rFonts w:hint="cs"/>
          <w:rtl/>
        </w:rPr>
        <w:t xml:space="preserve"> </w:t>
      </w:r>
      <w:r w:rsidR="00A548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cs"/>
          <w:rtl/>
        </w:rPr>
        <w:t>תעמוד בדרישות</w:t>
      </w:r>
      <w:r w:rsidR="002146BD">
        <w:rPr>
          <w:rFonts w:hint="cs"/>
          <w:rtl/>
        </w:rPr>
        <w:t xml:space="preserve"> המפורטות מעלה</w:t>
      </w:r>
      <w:r>
        <w:rPr>
          <w:rFonts w:hint="cs"/>
          <w:rtl/>
        </w:rPr>
        <w:t>?</w:t>
      </w:r>
    </w:p>
    <w:p w14:paraId="2F730320" w14:textId="5E1B4339" w:rsidR="00471521" w:rsidRPr="0071603D" w:rsidRDefault="00471521" w:rsidP="00471521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jc w:val="left"/>
        <w:rPr>
          <w:highlight w:val="yellow"/>
          <w:rtl/>
        </w:rPr>
      </w:pPr>
      <w:r w:rsidRPr="0071603D">
        <w:rPr>
          <w:rFonts w:hint="cs"/>
          <w:highlight w:val="yellow"/>
          <w:rtl/>
        </w:rPr>
        <w:t>תשובה:</w:t>
      </w:r>
    </w:p>
    <w:p w14:paraId="4FDB7133" w14:textId="5DC5A0C8" w:rsidR="009C19C5" w:rsidRPr="0071603D" w:rsidRDefault="00BF4E39" w:rsidP="00E72670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>
        <w:rPr>
          <w:rFonts w:hint="cs"/>
          <w:highlight w:val="yellow"/>
          <w:rtl/>
        </w:rPr>
        <w:t>הדרישות</w:t>
      </w:r>
      <w:r w:rsidR="009C19C5" w:rsidRPr="0071603D">
        <w:rPr>
          <w:highlight w:val="yellow"/>
          <w:rtl/>
        </w:rPr>
        <w:t xml:space="preserve"> שנית</w:t>
      </w:r>
      <w:r>
        <w:rPr>
          <w:rFonts w:hint="cs"/>
          <w:highlight w:val="yellow"/>
          <w:rtl/>
        </w:rPr>
        <w:t>נו</w:t>
      </w:r>
      <w:r w:rsidR="009C19C5" w:rsidRPr="0071603D">
        <w:rPr>
          <w:highlight w:val="yellow"/>
          <w:rtl/>
        </w:rPr>
        <w:t xml:space="preserve"> עבור המסנן האנלוגי ה</w:t>
      </w:r>
      <w:r>
        <w:rPr>
          <w:rFonts w:hint="cs"/>
          <w:highlight w:val="yellow"/>
          <w:rtl/>
        </w:rPr>
        <w:t>ם</w:t>
      </w:r>
      <w:r w:rsidR="009C19C5" w:rsidRPr="0071603D">
        <w:rPr>
          <w:highlight w:val="yellow"/>
          <w:rtl/>
        </w:rPr>
        <w:t>:</w:t>
      </w:r>
    </w:p>
    <w:p w14:paraId="30929B67" w14:textId="2BCA7D91" w:rsidR="009C19C5" w:rsidRPr="0071603D" w:rsidRDefault="00453D71" w:rsidP="00E72670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rFonts w:hint="cs"/>
          <w:highlight w:val="yellow"/>
          <w:rtl/>
        </w:rPr>
        <w:t>-</w:t>
      </w:r>
      <w:r w:rsidR="009C19C5" w:rsidRPr="0071603D">
        <w:rPr>
          <w:highlight w:val="yellow"/>
          <w:rtl/>
        </w:rPr>
        <w:t xml:space="preserve"> </w:t>
      </w:r>
      <w:r w:rsidR="00D35CC6" w:rsidRPr="0071603D">
        <w:rPr>
          <w:rFonts w:hint="cs"/>
          <w:highlight w:val="yellow"/>
          <w:rtl/>
        </w:rPr>
        <w:t xml:space="preserve">גליות בתחום ההעברה </w:t>
      </w:r>
      <w:r w:rsidR="00D35CC6" w:rsidRPr="0071603D">
        <w:rPr>
          <w:highlight w:val="yellow"/>
        </w:rPr>
        <w:t xml:space="preserve">(ripple)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</m:oMath>
      <w:r w:rsidR="009C19C5" w:rsidRPr="0071603D">
        <w:rPr>
          <w:highlight w:val="yellow"/>
          <w:rtl/>
        </w:rPr>
        <w:t>: פחות מ-</w:t>
      </w:r>
      <m:oMath>
        <m:r>
          <w:rPr>
            <w:rFonts w:ascii="Cambria Math" w:hAnsi="Cambria Math"/>
            <w:highlight w:val="yellow"/>
          </w:rPr>
          <m:t>5ⅆB</m:t>
        </m:r>
      </m:oMath>
    </w:p>
    <w:p w14:paraId="03608B26" w14:textId="373918D0" w:rsidR="009C19C5" w:rsidRPr="0071603D" w:rsidRDefault="00453D71" w:rsidP="00E72670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rFonts w:hint="cs"/>
          <w:highlight w:val="yellow"/>
          <w:rtl/>
        </w:rPr>
        <w:t>-</w:t>
      </w:r>
      <w:r w:rsidR="009C19C5" w:rsidRPr="0071603D">
        <w:rPr>
          <w:highlight w:val="yellow"/>
          <w:rtl/>
        </w:rPr>
        <w:t xml:space="preserve"> </w:t>
      </w:r>
      <w:r w:rsidR="003C347C" w:rsidRPr="0071603D">
        <w:rPr>
          <w:rFonts w:hint="cs"/>
          <w:highlight w:val="yellow"/>
          <w:rtl/>
        </w:rPr>
        <w:t>ניחות בתחום ה</w:t>
      </w:r>
      <w:r w:rsidR="00D35CC6" w:rsidRPr="0071603D">
        <w:rPr>
          <w:rFonts w:hint="cs"/>
          <w:highlight w:val="yellow"/>
          <w:rtl/>
        </w:rPr>
        <w:t>קיטעון</w:t>
      </w:r>
      <w:r w:rsidR="009C19C5" w:rsidRPr="0071603D">
        <w:rPr>
          <w:highlight w:val="yellow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295C97" w:rsidRPr="0071603D">
        <w:rPr>
          <w:rFonts w:hint="cs"/>
          <w:highlight w:val="yellow"/>
          <w:rtl/>
        </w:rPr>
        <w:t xml:space="preserve">: </w:t>
      </w:r>
      <m:oMath>
        <m:r>
          <w:rPr>
            <w:rFonts w:ascii="Cambria Math" w:hAnsi="Cambria Math"/>
            <w:highlight w:val="yellow"/>
          </w:rPr>
          <m:t>20ⅆB</m:t>
        </m:r>
      </m:oMath>
    </w:p>
    <w:p w14:paraId="29C6E448" w14:textId="00EE1D05" w:rsidR="009C19C5" w:rsidRPr="0071603D" w:rsidRDefault="009C19C5" w:rsidP="00E72670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highlight w:val="yellow"/>
          <w:rtl/>
        </w:rPr>
        <w:t xml:space="preserve">- תדר תחום </w:t>
      </w:r>
      <w:r w:rsidR="009E2A21" w:rsidRPr="0071603D">
        <w:rPr>
          <w:rFonts w:hint="cs"/>
          <w:highlight w:val="yellow"/>
          <w:rtl/>
        </w:rPr>
        <w:t xml:space="preserve">ההעברה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</m:oMath>
      <w:r w:rsidR="00A512DF" w:rsidRPr="0071603D">
        <w:rPr>
          <w:rFonts w:hint="cs"/>
          <w:highlight w:val="yellow"/>
          <w:rtl/>
        </w:rPr>
        <w:t xml:space="preserve">: </w:t>
      </w:r>
      <m:oMath>
        <m:r>
          <w:rPr>
            <w:rFonts w:ascii="Cambria Math" w:hAnsi="Cambria Math"/>
            <w:highlight w:val="yellow"/>
          </w:rPr>
          <m:t>3600⋅2π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sec</m:t>
                </m:r>
              </m:den>
            </m:f>
          </m:e>
        </m:d>
      </m:oMath>
    </w:p>
    <w:p w14:paraId="2EF06591" w14:textId="3F47F16D" w:rsidR="00B8566C" w:rsidRPr="0071603D" w:rsidRDefault="009C19C5" w:rsidP="00123ABF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highlight w:val="yellow"/>
          <w:rtl/>
        </w:rPr>
        <w:t xml:space="preserve">- תדר תחום </w:t>
      </w:r>
      <w:r w:rsidR="007C2F6D" w:rsidRPr="0071603D">
        <w:rPr>
          <w:rFonts w:hint="cs"/>
          <w:highlight w:val="yellow"/>
          <w:rtl/>
        </w:rPr>
        <w:t xml:space="preserve">ההעברה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7C2F6D" w:rsidRPr="0071603D">
        <w:rPr>
          <w:rFonts w:hint="cs"/>
          <w:highlight w:val="yellow"/>
          <w:rtl/>
        </w:rPr>
        <w:t xml:space="preserve">: </w:t>
      </w:r>
      <m:oMath>
        <m:r>
          <w:rPr>
            <w:rFonts w:ascii="Cambria Math" w:hAnsi="Cambria Math"/>
            <w:highlight w:val="yellow"/>
          </w:rPr>
          <m:t>3800⋅2π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sec</m:t>
                </m:r>
              </m:den>
            </m:f>
          </m:e>
        </m:d>
      </m:oMath>
    </w:p>
    <w:p w14:paraId="5F9B2C0C" w14:textId="73BE5FEF" w:rsidR="00971C35" w:rsidRPr="0071603D" w:rsidRDefault="00971C35" w:rsidP="00123ABF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</w:rPr>
      </w:pPr>
      <w:r w:rsidRPr="0071603D">
        <w:rPr>
          <w:highlight w:val="yellow"/>
          <w:rtl/>
        </w:rPr>
        <w:t xml:space="preserve">כדי </w:t>
      </w:r>
      <w:r w:rsidRPr="0071603D">
        <w:rPr>
          <w:rFonts w:hint="cs"/>
          <w:highlight w:val="yellow"/>
          <w:rtl/>
        </w:rPr>
        <w:t>לתכנן</w:t>
      </w:r>
      <w:r w:rsidRPr="0071603D">
        <w:rPr>
          <w:highlight w:val="yellow"/>
          <w:rtl/>
        </w:rPr>
        <w:t xml:space="preserve"> מסנן דיגיטלי עם </w:t>
      </w:r>
      <w:r w:rsidR="00BF4E39">
        <w:rPr>
          <w:rFonts w:hint="cs"/>
          <w:highlight w:val="yellow"/>
          <w:rtl/>
        </w:rPr>
        <w:t>דרישות</w:t>
      </w:r>
      <w:r w:rsidRPr="0071603D">
        <w:rPr>
          <w:highlight w:val="yellow"/>
          <w:rtl/>
        </w:rPr>
        <w:t xml:space="preserve"> אלו, עלינו להמיר את התדרים האנלוגיים לתדרים דיגיטליים </w:t>
      </w:r>
      <w:r w:rsidR="00C13A66" w:rsidRPr="0071603D">
        <w:rPr>
          <w:rFonts w:hint="cs"/>
          <w:highlight w:val="yellow"/>
          <w:rtl/>
        </w:rPr>
        <w:t>ע</w:t>
      </w:r>
      <w:r w:rsidR="00CA0E69" w:rsidRPr="0071603D">
        <w:rPr>
          <w:rFonts w:hint="cs"/>
          <w:highlight w:val="yellow"/>
          <w:rtl/>
        </w:rPr>
        <w:t>"י ההתמרה</w:t>
      </w:r>
      <w:r w:rsidRPr="0071603D">
        <w:rPr>
          <w:highlight w:val="yellow"/>
          <w:rtl/>
        </w:rPr>
        <w:t xml:space="preserve"> </w:t>
      </w:r>
      <w:r w:rsidR="00C13A66" w:rsidRPr="0071603D">
        <w:rPr>
          <w:rFonts w:hint="cs"/>
          <w:highlight w:val="yellow"/>
          <w:rtl/>
        </w:rPr>
        <w:t>הבי-לינארית</w:t>
      </w:r>
      <w:r w:rsidRPr="0071603D">
        <w:rPr>
          <w:highlight w:val="yellow"/>
          <w:rtl/>
        </w:rPr>
        <w:t xml:space="preserve">. התדרים הדיגיטליים יהיו תלויים בתדר הדגימה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FF325C" w:rsidRPr="0071603D">
        <w:rPr>
          <w:highlight w:val="yellow"/>
        </w:rPr>
        <w:t>:</w:t>
      </w:r>
    </w:p>
    <w:p w14:paraId="54ABCB6F" w14:textId="77728F81" w:rsidR="00391D69" w:rsidRPr="0071603D" w:rsidRDefault="00391D69" w:rsidP="002F451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rPr>
          <w:highlight w:val="yellow"/>
          <w:rtl/>
        </w:rPr>
      </w:pPr>
      <w:r w:rsidRPr="0071603D">
        <w:rPr>
          <w:highlight w:val="yellow"/>
          <w:rtl/>
        </w:rPr>
        <w:t xml:space="preserve">תדרי תחום המעבר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</m:oMath>
      <w:r w:rsidRPr="0071603D">
        <w:rPr>
          <w:highlight w:val="yellow"/>
          <w:rtl/>
        </w:rPr>
        <w:t xml:space="preserve"> ותדרי תחום </w:t>
      </w:r>
      <w:r w:rsidR="00421913" w:rsidRPr="0071603D">
        <w:rPr>
          <w:rFonts w:hint="cs"/>
          <w:highlight w:val="yellow"/>
          <w:rtl/>
        </w:rPr>
        <w:t>הקיטעון</w:t>
      </w:r>
      <w:r w:rsidRPr="0071603D">
        <w:rPr>
          <w:highlight w:val="yellow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Pr="0071603D">
        <w:rPr>
          <w:highlight w:val="yellow"/>
          <w:rtl/>
        </w:rPr>
        <w:t xml:space="preserve"> בתחום הדיגיטלי</w:t>
      </w:r>
      <w:r w:rsidR="00421913" w:rsidRPr="0071603D">
        <w:rPr>
          <w:rFonts w:hint="cs"/>
          <w:highlight w:val="yellow"/>
          <w:rtl/>
        </w:rPr>
        <w:t>:</w:t>
      </w:r>
    </w:p>
    <w:p w14:paraId="5DA839AA" w14:textId="6C098183" w:rsidR="00391D69" w:rsidRPr="0071603D" w:rsidRDefault="00391D69" w:rsidP="00391D69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highlight w:val="yellow"/>
          <w:rtl/>
        </w:rPr>
        <w:t xml:space="preserve">   שימוש בהתמר</w:t>
      </w:r>
      <w:r w:rsidR="00421913" w:rsidRPr="0071603D">
        <w:rPr>
          <w:rFonts w:hint="cs"/>
          <w:highlight w:val="yellow"/>
          <w:rtl/>
        </w:rPr>
        <w:t>ה הבי ליניארית:</w:t>
      </w:r>
    </w:p>
    <w:p w14:paraId="64C57B63" w14:textId="728BA323" w:rsidR="00391D69" w:rsidRPr="0071603D" w:rsidRDefault="00000000" w:rsidP="00421913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ω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FC4C3FA" w14:textId="2CAC05BD" w:rsidR="00421913" w:rsidRPr="0071603D" w:rsidRDefault="00000000" w:rsidP="00421913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ω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highlight w:val="yellow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F48884A" w14:textId="77777777" w:rsidR="00421913" w:rsidRPr="0071603D" w:rsidRDefault="00421913" w:rsidP="00421913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</w:p>
    <w:p w14:paraId="43862EAD" w14:textId="729545BF" w:rsidR="00391D69" w:rsidRPr="0071603D" w:rsidRDefault="00421913" w:rsidP="002F451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rPr>
          <w:highlight w:val="yellow"/>
          <w:rtl/>
        </w:rPr>
      </w:pPr>
      <w:r w:rsidRPr="0071603D">
        <w:rPr>
          <w:rFonts w:hint="cs"/>
          <w:highlight w:val="yellow"/>
          <w:rtl/>
        </w:rPr>
        <w:t>גליות</w:t>
      </w:r>
      <w:r w:rsidR="00391D69" w:rsidRPr="0071603D">
        <w:rPr>
          <w:highlight w:val="yellow"/>
          <w:rtl/>
        </w:rPr>
        <w:t xml:space="preserve"> תחום </w:t>
      </w:r>
      <w:r w:rsidR="00F668A3" w:rsidRPr="0071603D">
        <w:rPr>
          <w:rFonts w:hint="cs"/>
          <w:highlight w:val="yellow"/>
          <w:rtl/>
        </w:rPr>
        <w:t>ההעברה</w:t>
      </w:r>
      <w:r w:rsidR="00391D69" w:rsidRPr="0071603D">
        <w:rPr>
          <w:highlight w:val="yellow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δ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</m:oMath>
      <w:r w:rsidR="00391D69" w:rsidRPr="0071603D">
        <w:rPr>
          <w:highlight w:val="yellow"/>
          <w:rtl/>
        </w:rPr>
        <w:t xml:space="preserve"> </w:t>
      </w:r>
      <w:r w:rsidRPr="0071603D">
        <w:rPr>
          <w:rFonts w:hint="cs"/>
          <w:highlight w:val="yellow"/>
          <w:rtl/>
        </w:rPr>
        <w:t>וגליות</w:t>
      </w:r>
      <w:r w:rsidR="00391D69" w:rsidRPr="0071603D">
        <w:rPr>
          <w:highlight w:val="yellow"/>
          <w:rtl/>
        </w:rPr>
        <w:t xml:space="preserve"> תחום </w:t>
      </w:r>
      <w:r w:rsidR="00F668A3" w:rsidRPr="0071603D">
        <w:rPr>
          <w:rFonts w:hint="cs"/>
          <w:highlight w:val="yellow"/>
          <w:rtl/>
        </w:rPr>
        <w:t>הקיטעון</w:t>
      </w:r>
      <w:r w:rsidR="00391D69" w:rsidRPr="0071603D">
        <w:rPr>
          <w:highlight w:val="yellow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δ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391D69" w:rsidRPr="0071603D">
        <w:rPr>
          <w:highlight w:val="yellow"/>
          <w:rtl/>
        </w:rPr>
        <w:t>:</w:t>
      </w:r>
    </w:p>
    <w:p w14:paraId="0DB978F2" w14:textId="63E0131D" w:rsidR="00391D69" w:rsidRPr="0071603D" w:rsidRDefault="00391D69" w:rsidP="00391D69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1080"/>
        <w:rPr>
          <w:highlight w:val="yellow"/>
          <w:rtl/>
        </w:rPr>
      </w:pPr>
      <w:r w:rsidRPr="0071603D">
        <w:rPr>
          <w:highlight w:val="yellow"/>
          <w:rtl/>
        </w:rPr>
        <w:t xml:space="preserve">   </w:t>
      </w:r>
      <w:r w:rsidR="00F668A3" w:rsidRPr="0071603D">
        <w:rPr>
          <w:rFonts w:hint="cs"/>
          <w:highlight w:val="yellow"/>
          <w:rtl/>
        </w:rPr>
        <w:t>גליות</w:t>
      </w:r>
      <w:r w:rsidRPr="0071603D">
        <w:rPr>
          <w:highlight w:val="yellow"/>
          <w:rtl/>
        </w:rPr>
        <w:t xml:space="preserve"> תחום המעבר והנחתת תחום </w:t>
      </w:r>
      <w:r w:rsidR="00F668A3" w:rsidRPr="0071603D">
        <w:rPr>
          <w:rFonts w:hint="cs"/>
          <w:highlight w:val="yellow"/>
          <w:rtl/>
        </w:rPr>
        <w:t>הקיטעון</w:t>
      </w:r>
      <w:r w:rsidRPr="0071603D">
        <w:rPr>
          <w:highlight w:val="yellow"/>
          <w:rtl/>
        </w:rPr>
        <w:t xml:space="preserve"> במונחים של </w:t>
      </w:r>
      <w:r w:rsidR="002356D7" w:rsidRPr="0071603D">
        <w:rPr>
          <w:rFonts w:hint="cs"/>
          <w:highlight w:val="yellow"/>
          <w:rtl/>
        </w:rPr>
        <w:t>סקאלה</w:t>
      </w:r>
      <w:r w:rsidRPr="0071603D">
        <w:rPr>
          <w:highlight w:val="yellow"/>
          <w:rtl/>
        </w:rPr>
        <w:t xml:space="preserve"> לינארי:</w:t>
      </w:r>
    </w:p>
    <w:p w14:paraId="6EFE9F92" w14:textId="77777777" w:rsidR="002356D7" w:rsidRPr="0071603D" w:rsidRDefault="00000000" w:rsidP="00C3571D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720"/>
        <w:jc w:val="left"/>
        <w:rPr>
          <w:highlight w:val="yellow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δ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20</m:t>
                  </m:r>
                </m:den>
              </m:f>
            </m:sup>
          </m:sSup>
        </m:oMath>
      </m:oMathPara>
    </w:p>
    <w:p w14:paraId="205A2A5A" w14:textId="1B92B7C8" w:rsidR="002F451F" w:rsidRDefault="00000000" w:rsidP="002F451F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720"/>
        <w:jc w:val="left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δ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20</m:t>
                  </m:r>
                </m:den>
              </m:f>
            </m:sup>
          </m:sSup>
        </m:oMath>
      </m:oMathPara>
    </w:p>
    <w:p w14:paraId="6AA3B6AE" w14:textId="77777777" w:rsidR="002F451F" w:rsidRPr="002F451F" w:rsidRDefault="002F451F" w:rsidP="00C3571D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720"/>
        <w:jc w:val="left"/>
      </w:pPr>
    </w:p>
    <w:p w14:paraId="121448E2" w14:textId="0347A7D7" w:rsidR="009A6273" w:rsidRDefault="002146BD" w:rsidP="00C3571D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60" w:lineRule="atLeast"/>
        <w:ind w:left="720"/>
        <w:jc w:val="left"/>
      </w:pPr>
      <w:r>
        <w:rPr>
          <w:rFonts w:hint="cs"/>
          <w:rtl/>
        </w:rPr>
        <w:t>מעוניינים לתכנן מסנן ספרתי</w:t>
      </w:r>
      <w:r w:rsidR="008A67EA" w:rsidRPr="008A67EA">
        <w:t xml:space="preserve"> </w:t>
      </w:r>
      <w:r w:rsidR="008A67EA">
        <w:t xml:space="preserve">IIR </w:t>
      </w:r>
      <w:r w:rsidR="008A67EA">
        <w:rPr>
          <w:rFonts w:hint="cs"/>
          <w:rtl/>
        </w:rPr>
        <w:t xml:space="preserve"> בעל פונקציית תמסורת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H(z)</m:t>
        </m:r>
      </m:oMath>
      <w:r>
        <w:rPr>
          <w:rFonts w:hint="cs"/>
          <w:rtl/>
        </w:rPr>
        <w:t xml:space="preserve"> </w:t>
      </w:r>
      <w:r w:rsidR="00F1317D">
        <w:rPr>
          <w:rFonts w:hint="cs"/>
          <w:rtl/>
        </w:rPr>
        <w:t>באמצעות</w:t>
      </w:r>
      <w:r w:rsidR="008A67EA">
        <w:rPr>
          <w:rFonts w:hint="cs"/>
          <w:rtl/>
        </w:rPr>
        <w:t xml:space="preserve"> המרה של</w:t>
      </w:r>
      <w:r w:rsidR="00C3571D">
        <w:rPr>
          <w:rFonts w:hint="cs"/>
          <w:rtl/>
        </w:rPr>
        <w:t xml:space="preserve"> </w:t>
      </w:r>
      <w:r w:rsidR="008A67EA">
        <w:rPr>
          <w:rFonts w:hint="cs"/>
          <w:rtl/>
        </w:rPr>
        <w:t xml:space="preserve">מסנן </w:t>
      </w:r>
      <w:r>
        <w:rPr>
          <w:rFonts w:hint="cs"/>
          <w:rtl/>
        </w:rPr>
        <w:t xml:space="preserve"> </w:t>
      </w:r>
      <w:bookmarkStart w:id="3" w:name="_Hlk170822607"/>
      <w:bookmarkStart w:id="4" w:name="OLE_LINK1"/>
      <w:proofErr w:type="spellStart"/>
      <w:r w:rsidRPr="00385F75">
        <w:rPr>
          <w:rtl/>
        </w:rPr>
        <w:t>Butterworth</w:t>
      </w:r>
      <w:proofErr w:type="spellEnd"/>
      <w:r w:rsidRPr="00385F75">
        <w:rPr>
          <w:rtl/>
        </w:rPr>
        <w:t xml:space="preserve"> </w:t>
      </w:r>
      <w:r>
        <w:rPr>
          <w:rFonts w:hint="cs"/>
          <w:rtl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A6273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bookmarkEnd w:id="3"/>
      <w:bookmarkEnd w:id="4"/>
      <w:r w:rsidR="00F1317D">
        <w:rPr>
          <w:rFonts w:hint="cs"/>
          <w:rtl/>
        </w:rPr>
        <w:t>ע״י</w:t>
      </w:r>
      <w:r w:rsidR="008A67EA">
        <w:rPr>
          <w:rFonts w:hint="cs"/>
          <w:rtl/>
        </w:rPr>
        <w:t xml:space="preserve"> ההתמרה</w:t>
      </w:r>
      <w:r>
        <w:rPr>
          <w:rFonts w:hint="cs"/>
          <w:rtl/>
        </w:rPr>
        <w:t xml:space="preserve"> הבי-לינארי</w:t>
      </w:r>
      <w:r w:rsidR="009A6273">
        <w:rPr>
          <w:rFonts w:hint="cs"/>
          <w:rtl/>
        </w:rPr>
        <w:t>ת:</w:t>
      </w:r>
    </w:p>
    <w:p w14:paraId="498E2F9B" w14:textId="56BC0411" w:rsidR="002146BD" w:rsidRDefault="00466038" w:rsidP="00466038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360" w:lineRule="atLeast"/>
        <w:ind w:left="720"/>
        <w:jc w:val="center"/>
      </w:pPr>
      <w:bookmarkStart w:id="5" w:name="_Hlk170823182"/>
      <w:bookmarkStart w:id="6" w:name="OLE_LINK7"/>
      <w:bookmarkStart w:id="7" w:name="_Hlk170823143"/>
      <w:bookmarkStart w:id="8" w:name="OLE_LINK6"/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w:bookmarkEnd w:id="5"/>
          <w:bookmarkEnd w:id="6"/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sub>
          </m:sSub>
        </m:oMath>
      </m:oMathPara>
      <w:bookmarkEnd w:id="7"/>
      <w:bookmarkEnd w:id="8"/>
    </w:p>
    <w:p w14:paraId="5CD98B75" w14:textId="4652012A" w:rsidR="008A67EA" w:rsidRDefault="008A67EA" w:rsidP="002146BD">
      <w:pPr>
        <w:pStyle w:val="ListParagraph"/>
      </w:pPr>
      <w:r>
        <w:rPr>
          <w:rFonts w:hint="cs"/>
          <w:rtl/>
        </w:rPr>
        <w:t>חשב</w:t>
      </w:r>
      <w:r w:rsidR="009A6273">
        <w:rPr>
          <w:rFonts w:hint="cs"/>
          <w:rtl/>
        </w:rPr>
        <w:t>/י</w:t>
      </w:r>
      <w:r>
        <w:rPr>
          <w:rFonts w:hint="cs"/>
          <w:rtl/>
        </w:rPr>
        <w:t xml:space="preserve"> תדרים אנלוגיים</w:t>
      </w:r>
      <w:r w:rsidR="009A6273">
        <w:rPr>
          <w:rFonts w:hint="cs"/>
          <w:rtl/>
        </w:rPr>
        <w:t xml:space="preserve"> מתאימים למסנן </w:t>
      </w:r>
      <w:proofErr w:type="spellStart"/>
      <w:r w:rsidR="009A6273" w:rsidRPr="00385F75">
        <w:rPr>
          <w:rtl/>
        </w:rPr>
        <w:t>Butterworth</w:t>
      </w:r>
      <w:proofErr w:type="spellEnd"/>
      <w:r w:rsidR="009A6273" w:rsidRPr="00385F75">
        <w:rPr>
          <w:rtl/>
        </w:rPr>
        <w:t xml:space="preserve"> </w:t>
      </w:r>
      <w:r w:rsidR="009A6273">
        <w:rPr>
          <w:rFonts w:hint="cs"/>
          <w:rtl/>
        </w:rPr>
        <w:t xml:space="preserve"> </w:t>
      </w:r>
      <w:bookmarkStart w:id="9" w:name="_Hlk170822760"/>
      <w:bookmarkStart w:id="10" w:name="OLE_LINK2"/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</m:oMath>
      <w:r w:rsidR="009A6273">
        <w:rPr>
          <w:rFonts w:hint="cs"/>
          <w:rtl/>
        </w:rPr>
        <w:t xml:space="preserve"> </w:t>
      </w:r>
      <w:bookmarkEnd w:id="9"/>
      <w:bookmarkEnd w:id="10"/>
      <w:r w:rsidR="009A6273">
        <w:rPr>
          <w:rFonts w:hint="cs"/>
          <w:rtl/>
        </w:rPr>
        <w:t>המבוקש. האם תדרים אלה צריכים להיות זהים לתדרים</w:t>
      </w:r>
      <w:r w:rsidR="00F71AA7">
        <w:rPr>
          <w:rFonts w:hint="cs"/>
          <w:rtl/>
        </w:rPr>
        <w:t xml:space="preserve"> האנלוגיים הנדרשים </w:t>
      </w:r>
      <w:r w:rsidR="009A6273">
        <w:rPr>
          <w:rFonts w:hint="cs"/>
          <w:rtl/>
        </w:rPr>
        <w:t xml:space="preserve"> </w:t>
      </w:r>
      <w:r w:rsidR="00F71AA7">
        <w:rPr>
          <w:rFonts w:hint="cs"/>
          <w:rtl/>
        </w:rPr>
        <w:t>ל-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w:bookmarkStart w:id="11" w:name="_Hlk170838318"/>
            <m:r>
              <m:rPr>
                <m:sty m:val="p"/>
              </m:rPr>
              <w:rPr>
                <w:rFonts w:ascii="Cambria Math" w:hAnsi="Cambria Math"/>
              </w:rPr>
              <m:t>Ω</m:t>
            </m:r>
            <w:bookmarkEnd w:id="11"/>
          </m:e>
        </m:d>
      </m:oMath>
      <w:r w:rsidR="00F71AA7">
        <w:rPr>
          <w:rFonts w:hint="cs"/>
          <w:rtl/>
        </w:rPr>
        <w:t xml:space="preserve"> </w:t>
      </w:r>
      <w:r w:rsidR="00F71AA7" w:rsidRPr="00F71AA7">
        <w:rPr>
          <w:rFonts w:hint="cs"/>
          <w:rtl/>
        </w:rPr>
        <w:t>?</w:t>
      </w:r>
    </w:p>
    <w:p w14:paraId="1E37E31F" w14:textId="55D98112" w:rsidR="00ED35D3" w:rsidRPr="00ED35D3" w:rsidRDefault="00ED35D3" w:rsidP="00ED35D3">
      <w:pPr>
        <w:pStyle w:val="ListParagraph"/>
        <w:numPr>
          <w:ilvl w:val="0"/>
          <w:numId w:val="0"/>
        </w:numPr>
        <w:ind w:left="1080"/>
        <w:rPr>
          <w:highlight w:val="yellow"/>
        </w:rPr>
      </w:pPr>
      <w:r w:rsidRPr="00ED35D3">
        <w:rPr>
          <w:rFonts w:hint="cs"/>
          <w:highlight w:val="yellow"/>
          <w:rtl/>
        </w:rPr>
        <w:lastRenderedPageBreak/>
        <w:t>תשובה:</w:t>
      </w:r>
    </w:p>
    <w:p w14:paraId="7294F6D6" w14:textId="04AA4CB5" w:rsidR="00F259A0" w:rsidRPr="00ED35D3" w:rsidRDefault="00C876D3" w:rsidP="00C876D3">
      <w:pPr>
        <w:pStyle w:val="ListParagraph"/>
        <w:numPr>
          <w:ilvl w:val="0"/>
          <w:numId w:val="15"/>
        </w:numPr>
        <w:rPr>
          <w:highlight w:val="yellow"/>
          <w:rtl/>
        </w:rPr>
      </w:pPr>
      <w:r w:rsidRPr="00ED35D3">
        <w:rPr>
          <w:rFonts w:hint="cs"/>
          <w:highlight w:val="yellow"/>
          <w:rtl/>
        </w:rPr>
        <w:t>התאמת</w:t>
      </w:r>
      <w:r w:rsidR="00F259A0" w:rsidRPr="00ED35D3">
        <w:rPr>
          <w:highlight w:val="yellow"/>
          <w:rtl/>
        </w:rPr>
        <w:t xml:space="preserve"> </w:t>
      </w:r>
      <w:r w:rsidRPr="00ED35D3">
        <w:rPr>
          <w:rFonts w:hint="cs"/>
          <w:highlight w:val="yellow"/>
          <w:rtl/>
        </w:rPr>
        <w:t>ה</w:t>
      </w:r>
      <w:r w:rsidR="00F259A0" w:rsidRPr="00ED35D3">
        <w:rPr>
          <w:highlight w:val="yellow"/>
          <w:rtl/>
        </w:rPr>
        <w:t>תדרים:</w:t>
      </w:r>
    </w:p>
    <w:p w14:paraId="6D4EA17D" w14:textId="77777777" w:rsidR="004152C0" w:rsidRPr="00ED35D3" w:rsidRDefault="00F259A0" w:rsidP="00F259A0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w:r w:rsidRPr="00ED35D3">
        <w:rPr>
          <w:highlight w:val="yellow"/>
          <w:rtl/>
        </w:rPr>
        <w:t xml:space="preserve">כדי להבטיח </w:t>
      </w:r>
      <w:r w:rsidR="00C876D3" w:rsidRPr="00ED35D3">
        <w:rPr>
          <w:rFonts w:hint="cs"/>
          <w:highlight w:val="yellow"/>
          <w:rtl/>
        </w:rPr>
        <w:t>שההתמרה הבי-ליניארית</w:t>
      </w:r>
      <w:r w:rsidRPr="00ED35D3">
        <w:rPr>
          <w:highlight w:val="yellow"/>
          <w:rtl/>
        </w:rPr>
        <w:t xml:space="preserve"> משקפת בצורה מדויקת את התדרים האנלוגיים הרצויים, </w:t>
      </w:r>
      <w:r w:rsidR="004152C0" w:rsidRPr="00ED35D3">
        <w:rPr>
          <w:rFonts w:hint="cs"/>
          <w:highlight w:val="yellow"/>
          <w:rtl/>
        </w:rPr>
        <w:t>נתאים</w:t>
      </w:r>
      <w:r w:rsidRPr="00ED35D3">
        <w:rPr>
          <w:highlight w:val="yellow"/>
          <w:rtl/>
        </w:rPr>
        <w:t xml:space="preserve"> את תדרי תחום </w:t>
      </w:r>
      <w:r w:rsidR="004152C0" w:rsidRPr="00ED35D3">
        <w:rPr>
          <w:rFonts w:hint="cs"/>
          <w:highlight w:val="yellow"/>
          <w:rtl/>
        </w:rPr>
        <w:t>ההעברה</w:t>
      </w:r>
      <w:r w:rsidRPr="00ED35D3">
        <w:rPr>
          <w:highlight w:val="yellow"/>
          <w:rtl/>
        </w:rPr>
        <w:t xml:space="preserve"> ותחום </w:t>
      </w:r>
      <w:r w:rsidR="004152C0" w:rsidRPr="00ED35D3">
        <w:rPr>
          <w:rFonts w:hint="cs"/>
          <w:highlight w:val="yellow"/>
          <w:rtl/>
        </w:rPr>
        <w:t>הקיטעון</w:t>
      </w:r>
      <w:r w:rsidRPr="00ED35D3">
        <w:rPr>
          <w:highlight w:val="yellow"/>
          <w:rtl/>
        </w:rPr>
        <w:t>:</w:t>
      </w:r>
    </w:p>
    <w:p w14:paraId="4F99292C" w14:textId="35D21A1E" w:rsidR="00F259A0" w:rsidRPr="00ED35D3" w:rsidRDefault="00000000" w:rsidP="00F259A0">
      <w:pPr>
        <w:pStyle w:val="ListParagraph"/>
        <w:numPr>
          <w:ilvl w:val="0"/>
          <w:numId w:val="0"/>
        </w:numPr>
        <w:ind w:left="1080"/>
        <w:rPr>
          <w:highlight w:val="yellow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highlight w:val="yellow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highlight w:val="yellow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2π</m:t>
                  </m:r>
                </m:den>
              </m:f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highlight w:val="yellow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2π</m:t>
                  </m:r>
                </m:den>
              </m:f>
            </m:e>
          </m:eqArr>
        </m:oMath>
      </m:oMathPara>
    </w:p>
    <w:p w14:paraId="41CD503B" w14:textId="7EC0717B" w:rsidR="00F259A0" w:rsidRPr="00ED35D3" w:rsidRDefault="00F259A0" w:rsidP="00C876D3">
      <w:pPr>
        <w:pStyle w:val="ListParagraph"/>
        <w:numPr>
          <w:ilvl w:val="0"/>
          <w:numId w:val="15"/>
        </w:numPr>
        <w:rPr>
          <w:highlight w:val="yellow"/>
          <w:rtl/>
        </w:rPr>
      </w:pPr>
      <w:r w:rsidRPr="00ED35D3">
        <w:rPr>
          <w:highlight w:val="yellow"/>
          <w:rtl/>
        </w:rPr>
        <w:t xml:space="preserve">תדרים אנלוגיים למסנן </w:t>
      </w:r>
      <w:proofErr w:type="spellStart"/>
      <w:r w:rsidR="00427B02" w:rsidRPr="00ED35D3">
        <w:rPr>
          <w:highlight w:val="yellow"/>
          <w:rtl/>
        </w:rPr>
        <w:t>Butterworth</w:t>
      </w:r>
      <w:proofErr w:type="spellEnd"/>
      <w:r w:rsidRPr="00ED35D3">
        <w:rPr>
          <w:highlight w:val="yellow"/>
          <w:rtl/>
        </w:rPr>
        <w:t>:</w:t>
      </w:r>
    </w:p>
    <w:p w14:paraId="1760192B" w14:textId="35238269" w:rsidR="00F259A0" w:rsidRDefault="00F259A0" w:rsidP="003841A4">
      <w:pPr>
        <w:ind w:left="1080"/>
        <w:rPr>
          <w:rtl/>
        </w:rPr>
      </w:pPr>
      <w:r w:rsidRPr="00ED35D3">
        <w:rPr>
          <w:highlight w:val="yellow"/>
          <w:rtl/>
        </w:rPr>
        <w:t xml:space="preserve">תדרים </w:t>
      </w:r>
      <w:r w:rsidR="00C876D3" w:rsidRPr="00ED35D3">
        <w:rPr>
          <w:rFonts w:hint="cs"/>
          <w:highlight w:val="yellow"/>
          <w:rtl/>
        </w:rPr>
        <w:t>מ</w:t>
      </w:r>
      <w:r w:rsidR="00427B02" w:rsidRPr="00ED35D3">
        <w:rPr>
          <w:rFonts w:hint="cs"/>
          <w:highlight w:val="yellow"/>
          <w:rtl/>
        </w:rPr>
        <w:t>ו</w:t>
      </w:r>
      <w:r w:rsidR="00C876D3" w:rsidRPr="00ED35D3">
        <w:rPr>
          <w:rFonts w:hint="cs"/>
          <w:highlight w:val="yellow"/>
          <w:rtl/>
        </w:rPr>
        <w:t>תאמים</w:t>
      </w:r>
      <w:r w:rsidRPr="00ED35D3">
        <w:rPr>
          <w:highlight w:val="yellow"/>
          <w:rtl/>
        </w:rPr>
        <w:t xml:space="preserve"> אלו ישמשו </w:t>
      </w:r>
      <w:r w:rsidR="003841A4" w:rsidRPr="00ED35D3">
        <w:rPr>
          <w:rFonts w:hint="cs"/>
          <w:highlight w:val="yellow"/>
          <w:rtl/>
        </w:rPr>
        <w:t>לתכנון</w:t>
      </w:r>
      <w:r w:rsidRPr="00ED35D3">
        <w:rPr>
          <w:highlight w:val="yellow"/>
          <w:rtl/>
        </w:rPr>
        <w:t xml:space="preserve"> מסנן </w:t>
      </w:r>
      <w:proofErr w:type="spellStart"/>
      <w:r w:rsidR="003841A4" w:rsidRPr="00ED35D3">
        <w:rPr>
          <w:highlight w:val="yellow"/>
          <w:rtl/>
        </w:rPr>
        <w:t>Butterworth</w:t>
      </w:r>
      <w:proofErr w:type="spellEnd"/>
      <w:r w:rsidR="003841A4" w:rsidRPr="00ED35D3">
        <w:rPr>
          <w:highlight w:val="yellow"/>
          <w:rtl/>
        </w:rPr>
        <w:t xml:space="preserve"> </w:t>
      </w:r>
      <w:r w:rsidR="003841A4" w:rsidRPr="00ED35D3">
        <w:rPr>
          <w:rFonts w:hint="cs"/>
          <w:highlight w:val="yellow"/>
          <w:rtl/>
        </w:rPr>
        <w:t>(אנלוגי)</w:t>
      </w:r>
      <w:r w:rsidRPr="00ED35D3">
        <w:rPr>
          <w:highlight w:val="yellow"/>
          <w:rtl/>
        </w:rPr>
        <w:t xml:space="preserve">, מכיוון שהם משקפים את התדרים שיענו על </w:t>
      </w:r>
      <w:r w:rsidR="003841A4" w:rsidRPr="00ED35D3">
        <w:rPr>
          <w:rFonts w:hint="cs"/>
          <w:highlight w:val="yellow"/>
          <w:rtl/>
        </w:rPr>
        <w:t>הדרישות</w:t>
      </w:r>
      <w:r w:rsidRPr="00ED35D3">
        <w:rPr>
          <w:highlight w:val="yellow"/>
          <w:rtl/>
        </w:rPr>
        <w:t xml:space="preserve"> הר</w:t>
      </w:r>
      <w:r w:rsidR="003841A4" w:rsidRPr="00ED35D3">
        <w:rPr>
          <w:rFonts w:hint="cs"/>
          <w:highlight w:val="yellow"/>
          <w:rtl/>
        </w:rPr>
        <w:t>צויות</w:t>
      </w:r>
      <w:r w:rsidRPr="00ED35D3">
        <w:rPr>
          <w:highlight w:val="yellow"/>
          <w:rtl/>
        </w:rPr>
        <w:t xml:space="preserve"> לאחר ה</w:t>
      </w:r>
      <w:r w:rsidR="003841A4" w:rsidRPr="00ED35D3">
        <w:rPr>
          <w:rFonts w:hint="cs"/>
          <w:highlight w:val="yellow"/>
          <w:rtl/>
        </w:rPr>
        <w:t>ה</w:t>
      </w:r>
      <w:r w:rsidRPr="00ED35D3">
        <w:rPr>
          <w:highlight w:val="yellow"/>
          <w:rtl/>
        </w:rPr>
        <w:t>תמר</w:t>
      </w:r>
      <w:r w:rsidR="00ED35D3" w:rsidRPr="00ED35D3">
        <w:rPr>
          <w:rFonts w:hint="cs"/>
          <w:highlight w:val="yellow"/>
          <w:rtl/>
        </w:rPr>
        <w:t>ה</w:t>
      </w:r>
      <w:r w:rsidRPr="00ED35D3">
        <w:rPr>
          <w:highlight w:val="yellow"/>
          <w:rtl/>
        </w:rPr>
        <w:t xml:space="preserve"> </w:t>
      </w:r>
      <w:r w:rsidR="00ED35D3" w:rsidRPr="00ED35D3">
        <w:rPr>
          <w:rFonts w:hint="cs"/>
          <w:highlight w:val="yellow"/>
          <w:rtl/>
        </w:rPr>
        <w:t>ה</w:t>
      </w:r>
      <w:r w:rsidRPr="00ED35D3">
        <w:rPr>
          <w:highlight w:val="yellow"/>
          <w:rtl/>
        </w:rPr>
        <w:t>בי</w:t>
      </w:r>
      <w:r w:rsidR="00ED35D3" w:rsidRPr="00ED35D3">
        <w:rPr>
          <w:rFonts w:hint="cs"/>
          <w:highlight w:val="yellow"/>
          <w:rtl/>
        </w:rPr>
        <w:t>-</w:t>
      </w:r>
      <w:r w:rsidRPr="00ED35D3">
        <w:rPr>
          <w:highlight w:val="yellow"/>
          <w:rtl/>
        </w:rPr>
        <w:t>לינאר</w:t>
      </w:r>
      <w:r w:rsidR="00ED35D3" w:rsidRPr="00ED35D3">
        <w:rPr>
          <w:rFonts w:hint="cs"/>
          <w:highlight w:val="yellow"/>
          <w:rtl/>
        </w:rPr>
        <w:t>ית</w:t>
      </w:r>
      <w:r w:rsidRPr="00ED35D3">
        <w:rPr>
          <w:highlight w:val="yellow"/>
          <w:rtl/>
        </w:rPr>
        <w:t>.</w:t>
      </w:r>
    </w:p>
    <w:p w14:paraId="35F0F23B" w14:textId="5CA50B6B" w:rsidR="00DC28FC" w:rsidRDefault="002146BD" w:rsidP="002146BD">
      <w:pPr>
        <w:pStyle w:val="ListParagraph"/>
      </w:pPr>
      <w:r>
        <w:rPr>
          <w:rFonts w:hint="cs"/>
          <w:rtl/>
        </w:rPr>
        <w:t xml:space="preserve">תכנן/י מסנן אנלוגי מסוג </w:t>
      </w:r>
      <w:bookmarkStart w:id="12" w:name="_Hlk170819089"/>
      <w:proofErr w:type="spellStart"/>
      <w:r w:rsidRPr="00385F75">
        <w:rPr>
          <w:rtl/>
        </w:rPr>
        <w:t>Butterworth</w:t>
      </w:r>
      <w:bookmarkEnd w:id="12"/>
      <w:proofErr w:type="spellEnd"/>
      <w:r w:rsidR="00F82B61">
        <w:rPr>
          <w:rFonts w:hint="cs"/>
          <w:rtl/>
        </w:rPr>
        <w:t xml:space="preserve"> </w:t>
      </w:r>
      <w:r w:rsidR="00DC28FC">
        <w:rPr>
          <w:rFonts w:hint="cs"/>
          <w:rtl/>
        </w:rPr>
        <w:t>כתוב/י ביטוי כללי לאפסים של המסנן</w:t>
      </w:r>
      <w:r w:rsidR="00ED482A" w:rsidRPr="00385F75">
        <w:rPr>
          <w:rtl/>
        </w:rPr>
        <w:t xml:space="preserve"> </w:t>
      </w:r>
      <w:bookmarkStart w:id="13" w:name="_Hlk170818951"/>
      <w:proofErr w:type="spellStart"/>
      <w:r w:rsidR="00DC28FC" w:rsidRPr="00385F75">
        <w:rPr>
          <w:rtl/>
        </w:rPr>
        <w:t>Butterworth</w:t>
      </w:r>
      <w:proofErr w:type="spellEnd"/>
      <w:r w:rsidR="00DC28FC" w:rsidRPr="00385F75">
        <w:rPr>
          <w:rtl/>
        </w:rPr>
        <w:t xml:space="preserve"> </w:t>
      </w:r>
      <w:r w:rsidR="00DC28FC">
        <w:rPr>
          <w:rFonts w:hint="cs"/>
          <w:rtl/>
        </w:rPr>
        <w:t xml:space="preserve"> </w:t>
      </w:r>
      <w:bookmarkEnd w:id="13"/>
      <w:r w:rsidR="00DC28FC">
        <w:rPr>
          <w:rFonts w:hint="cs"/>
          <w:rtl/>
        </w:rPr>
        <w:t xml:space="preserve">ושרטט </w:t>
      </w:r>
      <w:r w:rsidR="00F71AA7">
        <w:rPr>
          <w:rFonts w:hint="cs"/>
          <w:rtl/>
        </w:rPr>
        <w:t xml:space="preserve">במחשב </w:t>
      </w:r>
      <w:r w:rsidR="00DC28FC">
        <w:rPr>
          <w:rFonts w:hint="cs"/>
          <w:rtl/>
        </w:rPr>
        <w:t xml:space="preserve">את </w:t>
      </w:r>
      <w:proofErr w:type="spellStart"/>
      <w:r w:rsidR="00A84B2D">
        <w:rPr>
          <w:rFonts w:hint="cs"/>
          <w:rtl/>
        </w:rPr>
        <w:t>מגניטודת</w:t>
      </w:r>
      <w:proofErr w:type="spellEnd"/>
      <w:r w:rsidR="00A84B2D">
        <w:rPr>
          <w:rFonts w:hint="cs"/>
          <w:rtl/>
        </w:rPr>
        <w:t xml:space="preserve"> </w:t>
      </w:r>
      <w:r w:rsidR="00DC28FC">
        <w:rPr>
          <w:rFonts w:hint="cs"/>
          <w:rtl/>
        </w:rPr>
        <w:t>תגובת התדר</w:t>
      </w:r>
      <w:r w:rsidR="00A84B2D">
        <w:t xml:space="preserve"> </w:t>
      </w:r>
      <w:r w:rsidR="00A84B2D">
        <w:rPr>
          <w:rFonts w:hint="cs"/>
          <w:rtl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3658F6">
        <w:t xml:space="preserve"> </w:t>
      </w:r>
      <w:r w:rsidR="003658F6">
        <w:rPr>
          <w:rFonts w:hint="cs"/>
          <w:rtl/>
        </w:rPr>
        <w:t xml:space="preserve"> במחשב. </w:t>
      </w:r>
    </w:p>
    <w:p w14:paraId="43D47971" w14:textId="07E89074" w:rsidR="008A2E0E" w:rsidRDefault="004F6EA9" w:rsidP="008A2E0E">
      <w:pPr>
        <w:pStyle w:val="ListParagraph"/>
        <w:numPr>
          <w:ilvl w:val="0"/>
          <w:numId w:val="0"/>
        </w:numPr>
        <w:ind w:left="1080"/>
      </w:pPr>
      <w:r>
        <w:rPr>
          <w:rFonts w:hint="cs"/>
          <w:highlight w:val="yellow"/>
          <w:rtl/>
        </w:rPr>
        <w:t>פתרון</w:t>
      </w:r>
      <w:r w:rsidR="008A2E0E" w:rsidRPr="008A2E0E">
        <w:rPr>
          <w:rFonts w:hint="cs"/>
          <w:highlight w:val="yellow"/>
          <w:rtl/>
        </w:rPr>
        <w:t>:</w:t>
      </w:r>
    </w:p>
    <w:p w14:paraId="13A61619" w14:textId="126F9710" w:rsidR="00F82B61" w:rsidRPr="00EA4D9F" w:rsidRDefault="00F82B61" w:rsidP="00F82B61">
      <w:pPr>
        <w:pStyle w:val="ListParagraph"/>
        <w:numPr>
          <w:ilvl w:val="0"/>
          <w:numId w:val="16"/>
        </w:numPr>
        <w:rPr>
          <w:highlight w:val="yellow"/>
          <w:rtl/>
        </w:rPr>
      </w:pPr>
      <w:r w:rsidRPr="00EA4D9F">
        <w:rPr>
          <w:highlight w:val="yellow"/>
          <w:rtl/>
        </w:rPr>
        <w:t>סדר המסנן:</w:t>
      </w:r>
    </w:p>
    <w:p w14:paraId="65AA7C18" w14:textId="3B36C86A" w:rsidR="00F82B61" w:rsidRPr="00EA4D9F" w:rsidRDefault="00F82B61" w:rsidP="00F82B61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w:r w:rsidRPr="00EA4D9F">
        <w:rPr>
          <w:highlight w:val="yellow"/>
          <w:rtl/>
        </w:rPr>
        <w:t xml:space="preserve">סדר </w:t>
      </w:r>
      <w:r w:rsidRPr="00EA4D9F">
        <w:rPr>
          <w:i/>
          <w:iCs/>
          <w:highlight w:val="yellow"/>
        </w:rPr>
        <w:t>n</w:t>
      </w:r>
      <w:r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 xml:space="preserve">של מסנן </w:t>
      </w:r>
      <w:proofErr w:type="spellStart"/>
      <w:r w:rsidRPr="00EA4D9F">
        <w:rPr>
          <w:highlight w:val="yellow"/>
          <w:rtl/>
        </w:rPr>
        <w:t>Butterworth</w:t>
      </w:r>
      <w:proofErr w:type="spellEnd"/>
      <w:r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>ניתן לחשב באמצעות הנוסחה הבאה:</w:t>
      </w:r>
    </w:p>
    <w:p w14:paraId="71E54B44" w14:textId="5E745B67" w:rsidR="00F82B61" w:rsidRPr="00EA4D9F" w:rsidRDefault="00283FA1" w:rsidP="00F82B61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m:oMathPara>
        <m:oMath>
          <m:r>
            <w:rPr>
              <w:rFonts w:ascii="Cambria Math" w:hAnsi="Cambria Math"/>
              <w:highlight w:val="yellow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0.1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-1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0.1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-1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14:paraId="0DB5ADF2" w14:textId="2F3DDAB7" w:rsidR="00F82B61" w:rsidRPr="00EA4D9F" w:rsidRDefault="00F82B61" w:rsidP="008E6B21">
      <w:pPr>
        <w:pStyle w:val="ListParagraph"/>
        <w:numPr>
          <w:ilvl w:val="0"/>
          <w:numId w:val="16"/>
        </w:numPr>
        <w:rPr>
          <w:highlight w:val="yellow"/>
          <w:rtl/>
        </w:rPr>
      </w:pPr>
      <w:r w:rsidRPr="00EA4D9F">
        <w:rPr>
          <w:highlight w:val="yellow"/>
          <w:rtl/>
        </w:rPr>
        <w:t>פונקציית התמסורת:</w:t>
      </w:r>
    </w:p>
    <w:p w14:paraId="0DDEDA0F" w14:textId="028ADEA8" w:rsidR="00F82B61" w:rsidRPr="00EA4D9F" w:rsidRDefault="00F82B61" w:rsidP="00F82B61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w:r w:rsidRPr="00EA4D9F">
        <w:rPr>
          <w:highlight w:val="yellow"/>
          <w:rtl/>
        </w:rPr>
        <w:t xml:space="preserve"> למסנן </w:t>
      </w:r>
      <w:proofErr w:type="spellStart"/>
      <w:r w:rsidR="008E6B21" w:rsidRPr="00EA4D9F">
        <w:rPr>
          <w:highlight w:val="yellow"/>
          <w:rtl/>
        </w:rPr>
        <w:t>Butterworth</w:t>
      </w:r>
      <w:proofErr w:type="spellEnd"/>
      <w:r w:rsidR="008E6B21"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 xml:space="preserve">אין אפסים ויש לו </w:t>
      </w:r>
      <w:r w:rsidR="008E6B21" w:rsidRPr="00EA4D9F">
        <w:rPr>
          <w:i/>
          <w:iCs/>
          <w:highlight w:val="yellow"/>
        </w:rPr>
        <w:t>n</w:t>
      </w:r>
      <w:r w:rsidRPr="00EA4D9F">
        <w:rPr>
          <w:highlight w:val="yellow"/>
          <w:rtl/>
        </w:rPr>
        <w:t xml:space="preserve"> קטבים הנמצאים על מעגל במישור השמאלי. הקטבים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k</m:t>
            </m:r>
          </m:sub>
        </m:sSub>
      </m:oMath>
      <w:r w:rsidRPr="00EA4D9F">
        <w:rPr>
          <w:highlight w:val="yellow"/>
          <w:rtl/>
        </w:rPr>
        <w:t xml:space="preserve"> נתונים על ידי:</w:t>
      </w:r>
    </w:p>
    <w:p w14:paraId="7F10BD80" w14:textId="77777777" w:rsidR="00233841" w:rsidRPr="00EA4D9F" w:rsidRDefault="00000000" w:rsidP="00F82B61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Ω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ⅇ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2k+1+n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2n</m:t>
                  </m:r>
                </m:den>
              </m:f>
            </m:sup>
          </m:sSup>
        </m:oMath>
      </m:oMathPara>
    </w:p>
    <w:p w14:paraId="09E9B4AA" w14:textId="7BA57B31" w:rsidR="00F82B61" w:rsidRDefault="00F82B61" w:rsidP="00F82B61">
      <w:pPr>
        <w:pStyle w:val="ListParagraph"/>
        <w:numPr>
          <w:ilvl w:val="0"/>
          <w:numId w:val="0"/>
        </w:numPr>
        <w:ind w:left="1080"/>
      </w:pPr>
      <w:r w:rsidRPr="00EA4D9F">
        <w:rPr>
          <w:highlight w:val="yellow"/>
          <w:rtl/>
        </w:rPr>
        <w:t xml:space="preserve">  כאשר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</m:sub>
        </m:sSub>
      </m:oMath>
      <w:r w:rsidR="00233841"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 xml:space="preserve">הוא תדר </w:t>
      </w:r>
      <w:r w:rsidR="00233841" w:rsidRPr="00EA4D9F">
        <w:rPr>
          <w:rFonts w:hint="cs"/>
          <w:highlight w:val="yellow"/>
          <w:rtl/>
        </w:rPr>
        <w:t>הקיטעון</w:t>
      </w:r>
      <w:r w:rsidRPr="00EA4D9F">
        <w:rPr>
          <w:highlight w:val="yellow"/>
          <w:rtl/>
        </w:rPr>
        <w:t>.</w:t>
      </w:r>
    </w:p>
    <w:p w14:paraId="778998F7" w14:textId="7D176924" w:rsidR="00DC28FC" w:rsidRDefault="00DC28FC" w:rsidP="00EE46FC">
      <w:pPr>
        <w:pStyle w:val="ListParagraph"/>
      </w:pPr>
      <w:r>
        <w:rPr>
          <w:rFonts w:hint="cs"/>
          <w:rtl/>
        </w:rPr>
        <w:t xml:space="preserve">שרטט/י את </w:t>
      </w:r>
      <w:proofErr w:type="spellStart"/>
      <w:r w:rsidR="00F71AA7">
        <w:rPr>
          <w:rFonts w:hint="cs"/>
          <w:rtl/>
        </w:rPr>
        <w:t>מגניטודת</w:t>
      </w:r>
      <w:proofErr w:type="spellEnd"/>
      <w:r w:rsidR="00F71AA7">
        <w:rPr>
          <w:rFonts w:hint="cs"/>
          <w:rtl/>
        </w:rPr>
        <w:t xml:space="preserve"> </w:t>
      </w:r>
      <w:r>
        <w:rPr>
          <w:rFonts w:hint="cs"/>
          <w:rtl/>
        </w:rPr>
        <w:t>תגובת התדר של המסנן הספרת</w:t>
      </w:r>
      <w:r w:rsidR="00F71AA7">
        <w:rPr>
          <w:rFonts w:hint="cs"/>
          <w:rtl/>
        </w:rPr>
        <w:t xml:space="preserve">י </w:t>
      </w:r>
      <m:oMath>
        <m:r>
          <w:rPr>
            <w:rFonts w:ascii="Cambria Math" w:hAnsi="Cambria Math"/>
          </w:rPr>
          <m:t>.H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e>
        </m:d>
      </m:oMath>
    </w:p>
    <w:p w14:paraId="57D8478C" w14:textId="70D9363F" w:rsidR="007D6641" w:rsidRPr="00EA4D9F" w:rsidRDefault="007D6641" w:rsidP="00A0741D">
      <w:pPr>
        <w:pStyle w:val="ListParagraph"/>
        <w:numPr>
          <w:ilvl w:val="0"/>
          <w:numId w:val="17"/>
        </w:numPr>
        <w:rPr>
          <w:highlight w:val="yellow"/>
          <w:rtl/>
        </w:rPr>
      </w:pPr>
      <w:r w:rsidRPr="00EA4D9F">
        <w:rPr>
          <w:highlight w:val="yellow"/>
          <w:rtl/>
        </w:rPr>
        <w:t>התמר</w:t>
      </w:r>
      <w:r w:rsidR="00A0741D" w:rsidRPr="00EA4D9F">
        <w:rPr>
          <w:rFonts w:hint="cs"/>
          <w:highlight w:val="yellow"/>
          <w:rtl/>
        </w:rPr>
        <w:t>ה</w:t>
      </w:r>
      <w:r w:rsidRPr="00EA4D9F">
        <w:rPr>
          <w:highlight w:val="yellow"/>
          <w:rtl/>
        </w:rPr>
        <w:t xml:space="preserve"> בי</w:t>
      </w:r>
      <w:r w:rsidR="00A0741D" w:rsidRPr="00EA4D9F">
        <w:rPr>
          <w:rFonts w:hint="cs"/>
          <w:highlight w:val="yellow"/>
          <w:rtl/>
        </w:rPr>
        <w:t>-</w:t>
      </w:r>
      <w:r w:rsidRPr="00EA4D9F">
        <w:rPr>
          <w:highlight w:val="yellow"/>
          <w:rtl/>
        </w:rPr>
        <w:t>לינאר</w:t>
      </w:r>
      <w:r w:rsidR="0012052A" w:rsidRPr="00EA4D9F">
        <w:rPr>
          <w:rFonts w:hint="cs"/>
          <w:highlight w:val="yellow"/>
          <w:rtl/>
        </w:rPr>
        <w:t>ית</w:t>
      </w:r>
    </w:p>
    <w:p w14:paraId="1F3DB62E" w14:textId="6E15BD72" w:rsidR="007D6641" w:rsidRPr="00EA4D9F" w:rsidRDefault="007D6641" w:rsidP="007D6641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w:r w:rsidRPr="00EA4D9F">
        <w:rPr>
          <w:highlight w:val="yellow"/>
          <w:rtl/>
        </w:rPr>
        <w:t xml:space="preserve"> </w:t>
      </w:r>
      <w:r w:rsidR="00E9007C" w:rsidRPr="00EA4D9F">
        <w:rPr>
          <w:rFonts w:hint="cs"/>
          <w:highlight w:val="yellow"/>
          <w:rtl/>
        </w:rPr>
        <w:t>נפעיל</w:t>
      </w:r>
      <w:r w:rsidRPr="00EA4D9F">
        <w:rPr>
          <w:highlight w:val="yellow"/>
          <w:rtl/>
        </w:rPr>
        <w:t xml:space="preserve"> את ה</w:t>
      </w:r>
      <w:r w:rsidR="00E9007C" w:rsidRPr="00EA4D9F">
        <w:rPr>
          <w:rFonts w:hint="cs"/>
          <w:highlight w:val="yellow"/>
          <w:rtl/>
        </w:rPr>
        <w:t>ה</w:t>
      </w:r>
      <w:r w:rsidRPr="00EA4D9F">
        <w:rPr>
          <w:highlight w:val="yellow"/>
          <w:rtl/>
        </w:rPr>
        <w:t>תמר</w:t>
      </w:r>
      <w:r w:rsidR="00E9007C" w:rsidRPr="00EA4D9F">
        <w:rPr>
          <w:rFonts w:hint="cs"/>
          <w:highlight w:val="yellow"/>
          <w:rtl/>
        </w:rPr>
        <w:t>ה</w:t>
      </w:r>
      <w:r w:rsidRPr="00EA4D9F">
        <w:rPr>
          <w:highlight w:val="yellow"/>
          <w:rtl/>
        </w:rPr>
        <w:t xml:space="preserve"> </w:t>
      </w:r>
      <w:proofErr w:type="spellStart"/>
      <w:r w:rsidR="00E9007C" w:rsidRPr="00EA4D9F">
        <w:rPr>
          <w:rFonts w:hint="cs"/>
          <w:highlight w:val="yellow"/>
          <w:rtl/>
        </w:rPr>
        <w:t>ה</w:t>
      </w:r>
      <w:r w:rsidRPr="00EA4D9F">
        <w:rPr>
          <w:highlight w:val="yellow"/>
          <w:rtl/>
        </w:rPr>
        <w:t>הבי</w:t>
      </w:r>
      <w:proofErr w:type="spellEnd"/>
      <w:r w:rsidR="00E9007C" w:rsidRPr="00EA4D9F">
        <w:rPr>
          <w:rFonts w:hint="cs"/>
          <w:highlight w:val="yellow"/>
          <w:rtl/>
        </w:rPr>
        <w:t>-</w:t>
      </w:r>
      <w:r w:rsidRPr="00EA4D9F">
        <w:rPr>
          <w:highlight w:val="yellow"/>
          <w:rtl/>
        </w:rPr>
        <w:t>לינאר</w:t>
      </w:r>
      <w:r w:rsidR="00E9007C" w:rsidRPr="00EA4D9F">
        <w:rPr>
          <w:rFonts w:hint="cs"/>
          <w:highlight w:val="yellow"/>
          <w:rtl/>
        </w:rPr>
        <w:t>ית</w:t>
      </w:r>
      <w:r w:rsidRPr="00EA4D9F">
        <w:rPr>
          <w:highlight w:val="yellow"/>
          <w:rtl/>
        </w:rPr>
        <w:t xml:space="preserve"> כדי להמיר את מסנן </w:t>
      </w:r>
      <w:proofErr w:type="spellStart"/>
      <w:r w:rsidR="00E9007C" w:rsidRPr="00EA4D9F">
        <w:rPr>
          <w:highlight w:val="yellow"/>
          <w:rtl/>
        </w:rPr>
        <w:t>Butterworth</w:t>
      </w:r>
      <w:proofErr w:type="spellEnd"/>
      <w:r w:rsidR="00E9007C"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 xml:space="preserve">האנלוגי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s</m:t>
            </m:r>
          </m:e>
        </m:d>
      </m:oMath>
      <w:r w:rsidR="00E9007C" w:rsidRPr="00EA4D9F">
        <w:rPr>
          <w:rFonts w:hint="cs"/>
          <w:highlight w:val="yellow"/>
          <w:rtl/>
        </w:rPr>
        <w:t xml:space="preserve"> </w:t>
      </w:r>
      <w:r w:rsidRPr="00EA4D9F">
        <w:rPr>
          <w:highlight w:val="yellow"/>
          <w:rtl/>
        </w:rPr>
        <w:t xml:space="preserve">לתחום הדיגיטלי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z</m:t>
            </m:r>
          </m:e>
        </m:d>
      </m:oMath>
      <w:r w:rsidR="00E9007C" w:rsidRPr="00EA4D9F">
        <w:rPr>
          <w:rFonts w:hint="cs"/>
          <w:highlight w:val="yellow"/>
          <w:rtl/>
        </w:rPr>
        <w:t>:</w:t>
      </w:r>
    </w:p>
    <w:p w14:paraId="49411788" w14:textId="18CEF1DF" w:rsidR="007D6641" w:rsidRPr="00EA4D9F" w:rsidRDefault="00E9007C" w:rsidP="007D6641">
      <w:pPr>
        <w:pStyle w:val="ListParagraph"/>
        <w:numPr>
          <w:ilvl w:val="0"/>
          <w:numId w:val="0"/>
        </w:numPr>
        <w:ind w:left="108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H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z</m:t>
              </m:r>
            </m:e>
          </m:d>
          <m:r>
            <w:rPr>
              <w:rFonts w:ascii="Cambria Math" w:hAnsi="Cambria Math"/>
              <w:highlight w:val="yellow"/>
            </w:rPr>
            <m:t>=H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highlight w:val="yellow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sup>
                  </m:sSup>
                </m:den>
              </m:f>
            </m:sub>
          </m:sSub>
        </m:oMath>
      </m:oMathPara>
    </w:p>
    <w:p w14:paraId="6130A9BA" w14:textId="0713D970" w:rsidR="007D6641" w:rsidRPr="00EA4D9F" w:rsidRDefault="007D7EC9" w:rsidP="00E9007C">
      <w:pPr>
        <w:pStyle w:val="ListParagraph"/>
        <w:numPr>
          <w:ilvl w:val="0"/>
          <w:numId w:val="17"/>
        </w:numPr>
        <w:rPr>
          <w:rFonts w:ascii="Consolas" w:hAnsi="Consolas"/>
          <w:highlight w:val="yellow"/>
          <w:rtl/>
        </w:rPr>
      </w:pPr>
      <w:r w:rsidRPr="00EA4D9F">
        <w:rPr>
          <w:rFonts w:hint="cs"/>
          <w:highlight w:val="yellow"/>
          <w:rtl/>
        </w:rPr>
        <w:t>סקיצה של האמפליטודה</w:t>
      </w:r>
      <w:r w:rsidR="007D6641" w:rsidRPr="00EA4D9F">
        <w:rPr>
          <w:highlight w:val="yellow"/>
          <w:rtl/>
        </w:rPr>
        <w:t>:</w:t>
      </w:r>
    </w:p>
    <w:p w14:paraId="2737B74A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1: Load the data from the file 'sig_2.mat'</w:t>
      </w:r>
    </w:p>
    <w:p w14:paraId="1F7F58FE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lastRenderedPageBreak/>
        <w:t>load(</w:t>
      </w:r>
      <w:proofErr w:type="gramEnd"/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'sig_2.mat'</w:t>
      </w:r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'Fs'</w:t>
      </w:r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'z'</w:t>
      </w:r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'y'</w:t>
      </w:r>
      <w:r w:rsidRPr="00DE2794">
        <w:rPr>
          <w:rFonts w:ascii="Consolas" w:hAnsi="Consolas" w:cs="Menlo"/>
          <w:sz w:val="20"/>
          <w:szCs w:val="20"/>
          <w:lang w:eastAsia="en-US"/>
        </w:rPr>
        <w:t xml:space="preserve">); </w:t>
      </w: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Load sampling frequency, z, and y</w:t>
      </w:r>
    </w:p>
    <w:p w14:paraId="7385CA35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6EAB4D76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2: Define filter specifications</w:t>
      </w:r>
    </w:p>
    <w:p w14:paraId="3CC78B99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A_p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 = 5; </w:t>
      </w: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Passband attenuation in dB</w:t>
      </w:r>
    </w:p>
    <w:p w14:paraId="4E433D6E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 xml:space="preserve">A_s = 20; </w:t>
      </w: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Stopband attenuation in dB</w:t>
      </w:r>
    </w:p>
    <w:p w14:paraId="04987E6E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Omega_p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 = 3600 * 2 * pi; </w:t>
      </w: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Passband frequency in rad/sec</w:t>
      </w:r>
    </w:p>
    <w:p w14:paraId="6936F0CA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Omega_s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 = 3800 * 2 * pi; </w:t>
      </w: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Stopband frequency in rad/sec</w:t>
      </w:r>
    </w:p>
    <w:p w14:paraId="7BC06360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EB14C98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Pre-warped frequencies</w:t>
      </w:r>
    </w:p>
    <w:p w14:paraId="12D41A4B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F_p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 = </w:t>
      </w: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Omega_p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 / (2 * pi</w:t>
      </w:r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t>);</w:t>
      </w:r>
      <w:proofErr w:type="gramEnd"/>
    </w:p>
    <w:p w14:paraId="6E017620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 xml:space="preserve">F_s = </w:t>
      </w: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Omega_s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 / (2 * pi</w:t>
      </w:r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t>);</w:t>
      </w:r>
      <w:proofErr w:type="gramEnd"/>
    </w:p>
    <w:p w14:paraId="491DA362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111C6E3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Pre-warp the frequencies</w:t>
      </w:r>
    </w:p>
    <w:p w14:paraId="7207B599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omega_p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 = 2 * Fs * </w:t>
      </w:r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t>tan(</w:t>
      </w:r>
      <w:proofErr w:type="spellStart"/>
      <w:proofErr w:type="gramEnd"/>
      <w:r w:rsidRPr="00DE2794">
        <w:rPr>
          <w:rFonts w:ascii="Consolas" w:hAnsi="Consolas" w:cs="Menlo"/>
          <w:sz w:val="20"/>
          <w:szCs w:val="20"/>
          <w:lang w:eastAsia="en-US"/>
        </w:rPr>
        <w:t>Omega_p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 / (2 * Fs));</w:t>
      </w:r>
    </w:p>
    <w:p w14:paraId="2CCEA532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omega_s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 = 2 * Fs * </w:t>
      </w:r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t>tan(</w:t>
      </w:r>
      <w:proofErr w:type="spellStart"/>
      <w:proofErr w:type="gramEnd"/>
      <w:r w:rsidRPr="00DE2794">
        <w:rPr>
          <w:rFonts w:ascii="Consolas" w:hAnsi="Consolas" w:cs="Menlo"/>
          <w:sz w:val="20"/>
          <w:szCs w:val="20"/>
          <w:lang w:eastAsia="en-US"/>
        </w:rPr>
        <w:t>Omega_s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 / (2 * Fs));</w:t>
      </w:r>
    </w:p>
    <w:p w14:paraId="0EA43753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4CEB1B8E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3: Calculate the order of the Butterworth filter</w:t>
      </w:r>
    </w:p>
    <w:p w14:paraId="0E9AB6B9" w14:textId="77777777" w:rsidR="00DF6748" w:rsidRPr="00DF6748" w:rsidRDefault="00DE2794" w:rsidP="00DF6748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 xml:space="preserve">[n, </w:t>
      </w: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Wn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] = </w:t>
      </w:r>
      <w:proofErr w:type="spellStart"/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t>buttord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>(</w:t>
      </w:r>
      <w:proofErr w:type="spellStart"/>
      <w:proofErr w:type="gramEnd"/>
      <w:r w:rsidRPr="00DE2794">
        <w:rPr>
          <w:rFonts w:ascii="Consolas" w:hAnsi="Consolas" w:cs="Menlo"/>
          <w:sz w:val="20"/>
          <w:szCs w:val="20"/>
          <w:lang w:eastAsia="en-US"/>
        </w:rPr>
        <w:t>omega_p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omega_s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A_p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, A_s, 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's'</w:t>
      </w:r>
      <w:r w:rsidRPr="00DE2794">
        <w:rPr>
          <w:rFonts w:ascii="Consolas" w:hAnsi="Consolas" w:cs="Menlo"/>
          <w:sz w:val="20"/>
          <w:szCs w:val="20"/>
          <w:lang w:eastAsia="en-US"/>
        </w:rPr>
        <w:t>);</w:t>
      </w:r>
      <w:r w:rsidR="00DF6748">
        <w:rPr>
          <w:rFonts w:ascii="Consolas" w:hAnsi="Consolas" w:cs="Menlo"/>
          <w:sz w:val="20"/>
          <w:szCs w:val="20"/>
          <w:lang w:eastAsia="en-US"/>
        </w:rPr>
        <w:t xml:space="preserve"> </w:t>
      </w:r>
      <w:r w:rsidR="00DF6748" w:rsidRPr="00DF6748">
        <w:rPr>
          <w:rFonts w:ascii="Consolas" w:hAnsi="Consolas" w:cs="Menlo"/>
          <w:color w:val="008013"/>
          <w:sz w:val="20"/>
          <w:szCs w:val="20"/>
          <w:lang w:eastAsia="en-US"/>
        </w:rPr>
        <w:t xml:space="preserve">% </w:t>
      </w:r>
      <w:proofErr w:type="spellStart"/>
      <w:r w:rsidR="00DF6748" w:rsidRPr="00DF6748">
        <w:rPr>
          <w:rFonts w:ascii="Consolas" w:hAnsi="Consolas" w:cs="Menlo"/>
          <w:color w:val="008013"/>
          <w:sz w:val="20"/>
          <w:szCs w:val="20"/>
          <w:lang w:eastAsia="en-US"/>
        </w:rPr>
        <w:t>Wn</w:t>
      </w:r>
      <w:proofErr w:type="spellEnd"/>
      <w:r w:rsidR="00DF6748" w:rsidRPr="00DF6748">
        <w:rPr>
          <w:rFonts w:ascii="Consolas" w:hAnsi="Consolas" w:cs="Menlo"/>
          <w:color w:val="008013"/>
          <w:sz w:val="20"/>
          <w:szCs w:val="20"/>
          <w:lang w:eastAsia="en-US"/>
        </w:rPr>
        <w:t xml:space="preserve"> is the normalized cutoff frequency</w:t>
      </w:r>
    </w:p>
    <w:p w14:paraId="728CFD76" w14:textId="60608A62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25E480C5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4A2CC46E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4: Design the analog Butterworth filter</w:t>
      </w:r>
    </w:p>
    <w:p w14:paraId="19AE57EE" w14:textId="77777777" w:rsidR="00DF6748" w:rsidRPr="00DF6748" w:rsidRDefault="00DE2794" w:rsidP="00DF6748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 xml:space="preserve">[b, a] = </w:t>
      </w:r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t>butter(</w:t>
      </w:r>
      <w:proofErr w:type="gramEnd"/>
      <w:r w:rsidRPr="00DE2794">
        <w:rPr>
          <w:rFonts w:ascii="Consolas" w:hAnsi="Consolas" w:cs="Menlo"/>
          <w:sz w:val="20"/>
          <w:szCs w:val="20"/>
          <w:lang w:eastAsia="en-US"/>
        </w:rPr>
        <w:t xml:space="preserve">n, </w:t>
      </w: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Wn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's'</w:t>
      </w:r>
      <w:r w:rsidRPr="00DE2794">
        <w:rPr>
          <w:rFonts w:ascii="Consolas" w:hAnsi="Consolas" w:cs="Menlo"/>
          <w:sz w:val="20"/>
          <w:szCs w:val="20"/>
          <w:lang w:eastAsia="en-US"/>
        </w:rPr>
        <w:t>);</w:t>
      </w:r>
      <w:r w:rsidR="00DF6748">
        <w:rPr>
          <w:rFonts w:ascii="Consolas" w:hAnsi="Consolas" w:cs="Menlo"/>
          <w:sz w:val="20"/>
          <w:szCs w:val="20"/>
          <w:lang w:eastAsia="en-US"/>
        </w:rPr>
        <w:t xml:space="preserve"> </w:t>
      </w:r>
      <w:r w:rsidR="00DF6748" w:rsidRPr="00DF6748">
        <w:rPr>
          <w:rFonts w:ascii="Consolas" w:hAnsi="Consolas" w:cs="Menlo"/>
          <w:color w:val="008013"/>
          <w:sz w:val="20"/>
          <w:szCs w:val="20"/>
          <w:lang w:eastAsia="en-US"/>
        </w:rPr>
        <w:t xml:space="preserve">% </w:t>
      </w:r>
      <w:proofErr w:type="spellStart"/>
      <w:r w:rsidR="00DF6748" w:rsidRPr="00DF6748">
        <w:rPr>
          <w:rFonts w:ascii="Consolas" w:hAnsi="Consolas" w:cs="Menlo"/>
          <w:color w:val="008013"/>
          <w:sz w:val="20"/>
          <w:szCs w:val="20"/>
          <w:lang w:eastAsia="en-US"/>
        </w:rPr>
        <w:t>Wn</w:t>
      </w:r>
      <w:proofErr w:type="spellEnd"/>
      <w:r w:rsidR="00DF6748" w:rsidRPr="00DF6748">
        <w:rPr>
          <w:rFonts w:ascii="Consolas" w:hAnsi="Consolas" w:cs="Menlo"/>
          <w:color w:val="008013"/>
          <w:sz w:val="20"/>
          <w:szCs w:val="20"/>
          <w:lang w:eastAsia="en-US"/>
        </w:rPr>
        <w:t xml:space="preserve"> is the normalized cutoff frequency</w:t>
      </w:r>
    </w:p>
    <w:p w14:paraId="32789903" w14:textId="507009DF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5792D4E4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36FE0FA3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5: Convert to digital filter using bilinear transformation</w:t>
      </w:r>
    </w:p>
    <w:p w14:paraId="4BAAADC4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sz w:val="20"/>
          <w:szCs w:val="20"/>
          <w:lang w:eastAsia="en-US"/>
        </w:rPr>
        <w:t>[</w:t>
      </w: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bz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az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] = </w:t>
      </w:r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t>bilinear(</w:t>
      </w:r>
      <w:proofErr w:type="gramEnd"/>
      <w:r w:rsidRPr="00DE2794">
        <w:rPr>
          <w:rFonts w:ascii="Consolas" w:hAnsi="Consolas" w:cs="Menlo"/>
          <w:sz w:val="20"/>
          <w:szCs w:val="20"/>
          <w:lang w:eastAsia="en-US"/>
        </w:rPr>
        <w:t>b, a, Fs);</w:t>
      </w:r>
    </w:p>
    <w:p w14:paraId="6DD911F7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3B9321CC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DE2794">
        <w:rPr>
          <w:rFonts w:ascii="Consolas" w:hAnsi="Consolas" w:cs="Menlo"/>
          <w:color w:val="008013"/>
          <w:sz w:val="20"/>
          <w:szCs w:val="20"/>
          <w:lang w:eastAsia="en-US"/>
        </w:rPr>
        <w:t>% Step 6: Plot the magnitude response of the digital filter</w:t>
      </w:r>
    </w:p>
    <w:p w14:paraId="16846CB3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t>figure;</w:t>
      </w:r>
      <w:proofErr w:type="gramEnd"/>
    </w:p>
    <w:p w14:paraId="714ABD7B" w14:textId="77777777" w:rsidR="00DE2794" w:rsidRP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t>freqz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>(</w:t>
      </w:r>
      <w:proofErr w:type="spellStart"/>
      <w:proofErr w:type="gramEnd"/>
      <w:r w:rsidRPr="00DE2794">
        <w:rPr>
          <w:rFonts w:ascii="Consolas" w:hAnsi="Consolas" w:cs="Menlo"/>
          <w:sz w:val="20"/>
          <w:szCs w:val="20"/>
          <w:lang w:eastAsia="en-US"/>
        </w:rPr>
        <w:t>bz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 xml:space="preserve">, </w:t>
      </w:r>
      <w:proofErr w:type="spellStart"/>
      <w:r w:rsidRPr="00DE2794">
        <w:rPr>
          <w:rFonts w:ascii="Consolas" w:hAnsi="Consolas" w:cs="Menlo"/>
          <w:sz w:val="20"/>
          <w:szCs w:val="20"/>
          <w:lang w:eastAsia="en-US"/>
        </w:rPr>
        <w:t>az</w:t>
      </w:r>
      <w:proofErr w:type="spellEnd"/>
      <w:r w:rsidRPr="00DE2794">
        <w:rPr>
          <w:rFonts w:ascii="Consolas" w:hAnsi="Consolas" w:cs="Menlo"/>
          <w:sz w:val="20"/>
          <w:szCs w:val="20"/>
          <w:lang w:eastAsia="en-US"/>
        </w:rPr>
        <w:t>, 1024, Fs);</w:t>
      </w:r>
    </w:p>
    <w:p w14:paraId="5B540933" w14:textId="77777777" w:rsidR="00DE2794" w:rsidRDefault="00DE2794" w:rsidP="00DE279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DE2794">
        <w:rPr>
          <w:rFonts w:ascii="Consolas" w:hAnsi="Consolas" w:cs="Menlo"/>
          <w:sz w:val="20"/>
          <w:szCs w:val="20"/>
          <w:lang w:eastAsia="en-US"/>
        </w:rPr>
        <w:t>title(</w:t>
      </w:r>
      <w:proofErr w:type="gramEnd"/>
      <w:r w:rsidRPr="00DE2794">
        <w:rPr>
          <w:rFonts w:ascii="Consolas" w:hAnsi="Consolas" w:cs="Menlo"/>
          <w:color w:val="A709F5"/>
          <w:sz w:val="20"/>
          <w:szCs w:val="20"/>
          <w:lang w:eastAsia="en-US"/>
        </w:rPr>
        <w:t>'Magnitude Response of Digital Filter H(e^{j\omega})'</w:t>
      </w:r>
      <w:r w:rsidRPr="00DE2794">
        <w:rPr>
          <w:rFonts w:ascii="Consolas" w:hAnsi="Consolas" w:cs="Menlo"/>
          <w:sz w:val="20"/>
          <w:szCs w:val="20"/>
          <w:lang w:eastAsia="en-US"/>
        </w:rPr>
        <w:t>);</w:t>
      </w:r>
    </w:p>
    <w:p w14:paraId="166ADFE3" w14:textId="4E6923FF" w:rsidR="00954B8C" w:rsidRPr="00DE2794" w:rsidRDefault="00954B8C" w:rsidP="001C3190">
      <w:pPr>
        <w:bidi w:val="0"/>
        <w:spacing w:before="0" w:after="0" w:line="240" w:lineRule="auto"/>
        <w:jc w:val="center"/>
        <w:rPr>
          <w:rFonts w:ascii="Consolas" w:hAnsi="Consolas" w:cs="Menlo"/>
          <w:sz w:val="20"/>
          <w:szCs w:val="20"/>
          <w:lang w:eastAsia="en-US"/>
        </w:rPr>
      </w:pPr>
      <w:r>
        <w:rPr>
          <w:rFonts w:ascii="Consolas" w:hAnsi="Consolas" w:cs="Menlo"/>
          <w:noProof/>
          <w:sz w:val="20"/>
          <w:szCs w:val="20"/>
          <w:lang w:eastAsia="en-US"/>
        </w:rPr>
        <w:lastRenderedPageBreak/>
        <w:drawing>
          <wp:inline distT="0" distB="0" distL="0" distR="0" wp14:anchorId="3296BC63" wp14:editId="53A3DC56">
            <wp:extent cx="4460682" cy="3549443"/>
            <wp:effectExtent l="0" t="0" r="0" b="0"/>
            <wp:docPr id="921999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99848" name="Picture 921999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21" cy="35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6196" w14:textId="191E1FA9" w:rsidR="000910C0" w:rsidRDefault="00DC28FC" w:rsidP="00A736F7">
      <w:pPr>
        <w:pStyle w:val="ListParagraph"/>
      </w:pPr>
      <w:r>
        <w:rPr>
          <w:rFonts w:hint="cs"/>
          <w:rtl/>
        </w:rPr>
        <w:t>שרטט/י את תגובת התדר של המסנן הספרתי השקול</w:t>
      </w:r>
      <w:r w:rsidR="00F71AA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cs"/>
          <w:rtl/>
        </w:rPr>
        <w:t xml:space="preserve">. </w:t>
      </w:r>
    </w:p>
    <w:p w14:paraId="33B1667E" w14:textId="3A7491DA" w:rsidR="00E16818" w:rsidRPr="00E16818" w:rsidRDefault="00E16818" w:rsidP="00E16818">
      <w:pPr>
        <w:pStyle w:val="ListParagraph"/>
        <w:numPr>
          <w:ilvl w:val="0"/>
          <w:numId w:val="0"/>
        </w:numPr>
        <w:ind w:left="1080"/>
        <w:rPr>
          <w:rFonts w:hint="cs"/>
          <w:highlight w:val="yellow"/>
          <w:rtl/>
        </w:rPr>
      </w:pPr>
      <w:r w:rsidRPr="00E16818">
        <w:rPr>
          <w:rFonts w:hint="cs"/>
          <w:highlight w:val="yellow"/>
          <w:rtl/>
        </w:rPr>
        <w:t>פתרון:</w:t>
      </w:r>
    </w:p>
    <w:p w14:paraId="395A05B2" w14:textId="3E5B7E02" w:rsidR="000910C0" w:rsidRPr="00E16818" w:rsidRDefault="00A736F7" w:rsidP="00475B67">
      <w:pPr>
        <w:pStyle w:val="ListParagraph"/>
        <w:numPr>
          <w:ilvl w:val="0"/>
          <w:numId w:val="18"/>
        </w:numPr>
        <w:rPr>
          <w:highlight w:val="yellow"/>
          <w:rtl/>
        </w:rPr>
      </w:pPr>
      <w:r w:rsidRPr="00E16818">
        <w:rPr>
          <w:highlight w:val="yellow"/>
          <w:rtl/>
        </w:rPr>
        <w:t xml:space="preserve">כדי </w:t>
      </w:r>
      <w:r w:rsidRPr="00E16818">
        <w:rPr>
          <w:rFonts w:hint="cs"/>
          <w:highlight w:val="yellow"/>
          <w:rtl/>
        </w:rPr>
        <w:t>לשרטט</w:t>
      </w:r>
      <w:r w:rsidRPr="00E16818">
        <w:rPr>
          <w:highlight w:val="yellow"/>
          <w:rtl/>
        </w:rPr>
        <w:t xml:space="preserve"> את תגובת התדר של המסנן האנלוגי ה</w:t>
      </w:r>
      <w:r w:rsidR="00DC347E" w:rsidRPr="00E16818">
        <w:rPr>
          <w:rFonts w:hint="cs"/>
          <w:highlight w:val="yellow"/>
          <w:rtl/>
        </w:rPr>
        <w:t xml:space="preserve">שקול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jΩ</m:t>
            </m:r>
          </m:e>
        </m:d>
      </m:oMath>
      <w:r w:rsidR="00DC347E" w:rsidRPr="00E16818">
        <w:rPr>
          <w:rFonts w:hint="cs"/>
          <w:highlight w:val="yellow"/>
          <w:rtl/>
        </w:rPr>
        <w:t xml:space="preserve">, </w:t>
      </w:r>
      <w:r w:rsidRPr="00E16818">
        <w:rPr>
          <w:highlight w:val="yellow"/>
          <w:rtl/>
        </w:rPr>
        <w:t>אנו צריכים להמיר את תגובת התדר הדיגיטלית</w:t>
      </w:r>
      <w:r w:rsidR="005A7358" w:rsidRPr="00E16818">
        <w:rPr>
          <w:rFonts w:hint="cs"/>
          <w:highlight w:val="yellow"/>
          <w:rtl/>
        </w:rPr>
        <w:t xml:space="preserve">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ⅇ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jω</m:t>
                </m:r>
              </m:sup>
            </m:sSup>
          </m:e>
        </m:d>
      </m:oMath>
      <w:r w:rsidR="005A7358" w:rsidRPr="00E16818">
        <w:rPr>
          <w:rFonts w:hint="cs"/>
          <w:highlight w:val="yellow"/>
          <w:rtl/>
        </w:rPr>
        <w:t xml:space="preserve"> </w:t>
      </w:r>
      <w:r w:rsidRPr="00E16818">
        <w:rPr>
          <w:highlight w:val="yellow"/>
          <w:rtl/>
        </w:rPr>
        <w:t>חזרה לתחום האנלוגי. נעשה זאת באמצעות נוסחת ההמרה</w:t>
      </w:r>
      <w:r w:rsidR="005A7358" w:rsidRPr="00E16818">
        <w:rPr>
          <w:rFonts w:hint="cs"/>
          <w:highlight w:val="yellow"/>
          <w:rtl/>
        </w:rPr>
        <w:t>:</w:t>
      </w:r>
    </w:p>
    <w:p w14:paraId="4892FB05" w14:textId="214E53B5" w:rsidR="000910C0" w:rsidRPr="00E16818" w:rsidRDefault="00B34918" w:rsidP="000910C0">
      <w:pPr>
        <w:pStyle w:val="ListParagraph"/>
        <w:numPr>
          <w:ilvl w:val="0"/>
          <w:numId w:val="0"/>
        </w:numPr>
        <w:ind w:left="1080"/>
        <w:rPr>
          <w:highlight w:val="yellow"/>
          <w:rtl/>
        </w:rPr>
      </w:pPr>
      <m:oMathPara>
        <m:oMath>
          <m:r>
            <w:rPr>
              <w:rFonts w:ascii="Cambria Math" w:hAnsi="Cambria Math"/>
              <w:highlight w:val="yellow"/>
            </w:rPr>
            <m:t>Ω=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w:rPr>
                  <w:rFonts w:ascii="Cambria Math" w:hAnsi="Cambria Math"/>
                  <w:highlight w:val="yellow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16DAB76" w14:textId="6C20731A" w:rsidR="000910C0" w:rsidRDefault="00E16818" w:rsidP="000910C0">
      <w:pPr>
        <w:pStyle w:val="ListParagraph"/>
        <w:numPr>
          <w:ilvl w:val="0"/>
          <w:numId w:val="0"/>
        </w:numPr>
        <w:ind w:left="1080"/>
        <w:rPr>
          <w:rtl/>
        </w:rPr>
      </w:pPr>
      <w:r w:rsidRPr="00E16818">
        <w:rPr>
          <w:noProof/>
          <w:highlight w:val="yellow"/>
          <w:rtl/>
          <w:lang w:val="he-IL"/>
        </w:rPr>
        <w:drawing>
          <wp:anchor distT="0" distB="0" distL="114300" distR="114300" simplePos="0" relativeHeight="251667456" behindDoc="1" locked="0" layoutInCell="1" allowOverlap="1" wp14:anchorId="484D77CE" wp14:editId="54F7041E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6486525" cy="3632200"/>
            <wp:effectExtent l="0" t="0" r="9525" b="6350"/>
            <wp:wrapNone/>
            <wp:docPr id="1813596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96427" name="Picture 18135964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0C0" w:rsidRPr="00E16818">
        <w:rPr>
          <w:highlight w:val="yellow"/>
          <w:rtl/>
        </w:rPr>
        <w:t xml:space="preserve">   </w:t>
      </w:r>
      <w:r w:rsidR="00CC59C8" w:rsidRPr="00E16818">
        <w:rPr>
          <w:rFonts w:hint="cs"/>
          <w:highlight w:val="yellow"/>
          <w:rtl/>
        </w:rPr>
        <w:t xml:space="preserve">נשרטט את </w:t>
      </w:r>
      <w:r w:rsidR="000910C0" w:rsidRPr="00E16818">
        <w:rPr>
          <w:highlight w:val="yellow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jΩ</m:t>
            </m:r>
          </m:e>
        </m:d>
      </m:oMath>
      <w:r w:rsidR="000910C0" w:rsidRPr="00E16818">
        <w:rPr>
          <w:highlight w:val="yellow"/>
          <w:rtl/>
        </w:rPr>
        <w:t xml:space="preserve"> </w:t>
      </w:r>
      <w:r w:rsidR="00340405" w:rsidRPr="00E16818">
        <w:rPr>
          <w:rFonts w:hint="cs"/>
          <w:highlight w:val="yellow"/>
          <w:rtl/>
        </w:rPr>
        <w:t>באותו האופן בו שרטטנו את</w:t>
      </w:r>
      <w:r w:rsidR="000910C0" w:rsidRPr="00E16818">
        <w:rPr>
          <w:highlight w:val="yellow"/>
          <w:rtl/>
        </w:rPr>
        <w:t xml:space="preserve"> </w:t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ω</m:t>
                </m:r>
              </m:sup>
            </m:sSup>
          </m:e>
        </m:d>
      </m:oMath>
      <w:r w:rsidR="00340405" w:rsidRPr="00E16818">
        <w:rPr>
          <w:rFonts w:hint="cs"/>
          <w:highlight w:val="yellow"/>
          <w:rtl/>
        </w:rPr>
        <w:t>:</w:t>
      </w:r>
    </w:p>
    <w:p w14:paraId="4E3407FE" w14:textId="239026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13005A57" w14:textId="5BF01790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1C638572" w14:textId="2A8CB66F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612A18CC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452B3C8" w14:textId="44FE3E8A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5824838" w14:textId="32269D0E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4AE0AD6C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0CDC7AF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435EF91B" w14:textId="77777777" w:rsidR="005D5C73" w:rsidRDefault="005D5C7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5A418077" w14:textId="5EE3845D" w:rsidR="00105963" w:rsidRDefault="00105963" w:rsidP="00C32AA5">
      <w:pPr>
        <w:rPr>
          <w:rtl/>
        </w:rPr>
      </w:pPr>
    </w:p>
    <w:p w14:paraId="5959D959" w14:textId="77777777" w:rsidR="00C32AA5" w:rsidRDefault="00C32AA5" w:rsidP="00C32AA5">
      <w:pPr>
        <w:rPr>
          <w:rtl/>
        </w:rPr>
      </w:pPr>
    </w:p>
    <w:p w14:paraId="729DAA37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color w:val="008013"/>
          <w:sz w:val="20"/>
          <w:szCs w:val="20"/>
          <w:lang w:eastAsia="en-US"/>
        </w:rPr>
        <w:lastRenderedPageBreak/>
        <w:t>% Step 7: Plot the magnitude response of the Analog filter</w:t>
      </w:r>
    </w:p>
    <w:p w14:paraId="2597EBBB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8116CD">
        <w:rPr>
          <w:rFonts w:ascii="Consolas" w:hAnsi="Consolas" w:cs="Menlo"/>
          <w:sz w:val="20"/>
          <w:szCs w:val="20"/>
          <w:lang w:eastAsia="en-US"/>
        </w:rPr>
        <w:t xml:space="preserve">[Ha, </w:t>
      </w:r>
      <w:proofErr w:type="spellStart"/>
      <w:r w:rsidRPr="008116CD">
        <w:rPr>
          <w:rFonts w:ascii="Consolas" w:hAnsi="Consolas" w:cs="Menlo"/>
          <w:sz w:val="20"/>
          <w:szCs w:val="20"/>
          <w:lang w:eastAsia="en-US"/>
        </w:rPr>
        <w:t>wa</w:t>
      </w:r>
      <w:proofErr w:type="spellEnd"/>
      <w:r w:rsidRPr="008116CD">
        <w:rPr>
          <w:rFonts w:ascii="Consolas" w:hAnsi="Consolas" w:cs="Menlo"/>
          <w:sz w:val="20"/>
          <w:szCs w:val="20"/>
          <w:lang w:eastAsia="en-US"/>
        </w:rPr>
        <w:t xml:space="preserve">] = </w:t>
      </w:r>
      <w:proofErr w:type="spellStart"/>
      <w:proofErr w:type="gramStart"/>
      <w:r w:rsidRPr="008116CD">
        <w:rPr>
          <w:rFonts w:ascii="Consolas" w:hAnsi="Consolas" w:cs="Menlo"/>
          <w:sz w:val="20"/>
          <w:szCs w:val="20"/>
          <w:lang w:eastAsia="en-US"/>
        </w:rPr>
        <w:t>freqs</w:t>
      </w:r>
      <w:proofErr w:type="spellEnd"/>
      <w:r w:rsidRPr="008116CD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8116CD">
        <w:rPr>
          <w:rFonts w:ascii="Consolas" w:hAnsi="Consolas" w:cs="Menlo"/>
          <w:sz w:val="20"/>
          <w:szCs w:val="20"/>
          <w:lang w:eastAsia="en-US"/>
        </w:rPr>
        <w:t>b, a, 1024);</w:t>
      </w:r>
    </w:p>
    <w:p w14:paraId="503B2034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8116CD">
        <w:rPr>
          <w:rFonts w:ascii="Consolas" w:hAnsi="Consolas" w:cs="Menlo"/>
          <w:sz w:val="20"/>
          <w:szCs w:val="20"/>
          <w:lang w:eastAsia="en-US"/>
        </w:rPr>
        <w:t>f_a</w:t>
      </w:r>
      <w:proofErr w:type="spellEnd"/>
      <w:r w:rsidRPr="008116CD">
        <w:rPr>
          <w:rFonts w:ascii="Consolas" w:hAnsi="Consolas" w:cs="Menlo"/>
          <w:sz w:val="20"/>
          <w:szCs w:val="20"/>
          <w:lang w:eastAsia="en-US"/>
        </w:rPr>
        <w:t xml:space="preserve"> = </w:t>
      </w:r>
      <w:proofErr w:type="spellStart"/>
      <w:r w:rsidRPr="008116CD">
        <w:rPr>
          <w:rFonts w:ascii="Consolas" w:hAnsi="Consolas" w:cs="Menlo"/>
          <w:sz w:val="20"/>
          <w:szCs w:val="20"/>
          <w:lang w:eastAsia="en-US"/>
        </w:rPr>
        <w:t>wa</w:t>
      </w:r>
      <w:proofErr w:type="spellEnd"/>
      <w:r w:rsidRPr="008116CD">
        <w:rPr>
          <w:rFonts w:ascii="Consolas" w:hAnsi="Consolas" w:cs="Menlo"/>
          <w:sz w:val="20"/>
          <w:szCs w:val="20"/>
          <w:lang w:eastAsia="en-US"/>
        </w:rPr>
        <w:t xml:space="preserve"> / (2 * pi</w:t>
      </w:r>
      <w:proofErr w:type="gramStart"/>
      <w:r w:rsidRPr="008116CD">
        <w:rPr>
          <w:rFonts w:ascii="Consolas" w:hAnsi="Consolas" w:cs="Menlo"/>
          <w:sz w:val="20"/>
          <w:szCs w:val="20"/>
          <w:lang w:eastAsia="en-US"/>
        </w:rPr>
        <w:t xml:space="preserve">);  </w:t>
      </w:r>
      <w:r w:rsidRPr="008116CD">
        <w:rPr>
          <w:rFonts w:ascii="Consolas" w:hAnsi="Consolas" w:cs="Menlo"/>
          <w:color w:val="008013"/>
          <w:sz w:val="20"/>
          <w:szCs w:val="20"/>
          <w:lang w:eastAsia="en-US"/>
        </w:rPr>
        <w:t>%</w:t>
      </w:r>
      <w:proofErr w:type="gramEnd"/>
      <w:r w:rsidRPr="008116CD">
        <w:rPr>
          <w:rFonts w:ascii="Consolas" w:hAnsi="Consolas" w:cs="Menlo"/>
          <w:color w:val="008013"/>
          <w:sz w:val="20"/>
          <w:szCs w:val="20"/>
          <w:lang w:eastAsia="en-US"/>
        </w:rPr>
        <w:t xml:space="preserve"> Convert rad/sec to Hz</w:t>
      </w:r>
    </w:p>
    <w:p w14:paraId="074F385F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8116CD">
        <w:rPr>
          <w:rFonts w:ascii="Consolas" w:hAnsi="Consolas" w:cs="Menlo"/>
          <w:sz w:val="20"/>
          <w:szCs w:val="20"/>
          <w:lang w:eastAsia="en-US"/>
        </w:rPr>
        <w:t>Ha_dB</w:t>
      </w:r>
      <w:proofErr w:type="spellEnd"/>
      <w:r w:rsidRPr="008116CD">
        <w:rPr>
          <w:rFonts w:ascii="Consolas" w:hAnsi="Consolas" w:cs="Menlo"/>
          <w:sz w:val="20"/>
          <w:szCs w:val="20"/>
          <w:lang w:eastAsia="en-US"/>
        </w:rPr>
        <w:t xml:space="preserve"> = 20 * log10(</w:t>
      </w:r>
      <w:proofErr w:type="gramStart"/>
      <w:r w:rsidRPr="008116CD">
        <w:rPr>
          <w:rFonts w:ascii="Consolas" w:hAnsi="Consolas" w:cs="Menlo"/>
          <w:sz w:val="20"/>
          <w:szCs w:val="20"/>
          <w:lang w:eastAsia="en-US"/>
        </w:rPr>
        <w:t>abs(</w:t>
      </w:r>
      <w:proofErr w:type="gramEnd"/>
      <w:r w:rsidRPr="008116CD">
        <w:rPr>
          <w:rFonts w:ascii="Consolas" w:hAnsi="Consolas" w:cs="Menlo"/>
          <w:sz w:val="20"/>
          <w:szCs w:val="20"/>
          <w:lang w:eastAsia="en-US"/>
        </w:rPr>
        <w:t xml:space="preserve">Ha));  </w:t>
      </w:r>
      <w:r w:rsidRPr="008116CD">
        <w:rPr>
          <w:rFonts w:ascii="Consolas" w:hAnsi="Consolas" w:cs="Menlo"/>
          <w:color w:val="008013"/>
          <w:sz w:val="20"/>
          <w:szCs w:val="20"/>
          <w:lang w:eastAsia="en-US"/>
        </w:rPr>
        <w:t>% Convert magnitude to dB</w:t>
      </w:r>
    </w:p>
    <w:p w14:paraId="053240F3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73F252BC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8116CD">
        <w:rPr>
          <w:rFonts w:ascii="Consolas" w:hAnsi="Consolas" w:cs="Menlo"/>
          <w:sz w:val="20"/>
          <w:szCs w:val="20"/>
          <w:lang w:eastAsia="en-US"/>
        </w:rPr>
        <w:t>figure;</w:t>
      </w:r>
      <w:proofErr w:type="gramEnd"/>
    </w:p>
    <w:p w14:paraId="325CF9CC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8116CD">
        <w:rPr>
          <w:rFonts w:ascii="Consolas" w:hAnsi="Consolas" w:cs="Menlo"/>
          <w:sz w:val="20"/>
          <w:szCs w:val="20"/>
          <w:lang w:eastAsia="en-US"/>
        </w:rPr>
        <w:t>plot(</w:t>
      </w:r>
      <w:proofErr w:type="spellStart"/>
      <w:proofErr w:type="gramEnd"/>
      <w:r w:rsidRPr="008116CD">
        <w:rPr>
          <w:rFonts w:ascii="Consolas" w:hAnsi="Consolas" w:cs="Menlo"/>
          <w:sz w:val="20"/>
          <w:szCs w:val="20"/>
          <w:lang w:eastAsia="en-US"/>
        </w:rPr>
        <w:t>f_a</w:t>
      </w:r>
      <w:proofErr w:type="spellEnd"/>
      <w:r w:rsidRPr="008116CD">
        <w:rPr>
          <w:rFonts w:ascii="Consolas" w:hAnsi="Consolas" w:cs="Menlo"/>
          <w:sz w:val="20"/>
          <w:szCs w:val="20"/>
          <w:lang w:eastAsia="en-US"/>
        </w:rPr>
        <w:t xml:space="preserve">, </w:t>
      </w:r>
      <w:proofErr w:type="spellStart"/>
      <w:r w:rsidRPr="008116CD">
        <w:rPr>
          <w:rFonts w:ascii="Consolas" w:hAnsi="Consolas" w:cs="Menlo"/>
          <w:sz w:val="20"/>
          <w:szCs w:val="20"/>
          <w:lang w:eastAsia="en-US"/>
        </w:rPr>
        <w:t>Ha_dB</w:t>
      </w:r>
      <w:proofErr w:type="spellEnd"/>
      <w:r w:rsidRPr="008116CD">
        <w:rPr>
          <w:rFonts w:ascii="Consolas" w:hAnsi="Consolas" w:cs="Menlo"/>
          <w:sz w:val="20"/>
          <w:szCs w:val="20"/>
          <w:lang w:eastAsia="en-US"/>
        </w:rPr>
        <w:t>);</w:t>
      </w:r>
    </w:p>
    <w:p w14:paraId="33E7D88F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8116CD">
        <w:rPr>
          <w:rFonts w:ascii="Consolas" w:hAnsi="Consolas" w:cs="Menlo"/>
          <w:sz w:val="20"/>
          <w:szCs w:val="20"/>
          <w:lang w:eastAsia="en-US"/>
        </w:rPr>
        <w:t>title(</w:t>
      </w:r>
      <w:proofErr w:type="gramEnd"/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 xml:space="preserve">'Magnitude Response of Analog Filter </w:t>
      </w:r>
      <w:proofErr w:type="spellStart"/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>H_c</w:t>
      </w:r>
      <w:proofErr w:type="spellEnd"/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>(</w:t>
      </w:r>
      <w:proofErr w:type="spellStart"/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>j</w:t>
      </w:r>
      <w:r w:rsidRPr="008116CD">
        <w:rPr>
          <w:rFonts w:ascii="Consolas" w:hAnsi="Consolas" w:cs="Calibri"/>
          <w:color w:val="A709F5"/>
          <w:sz w:val="20"/>
          <w:szCs w:val="20"/>
          <w:lang w:eastAsia="en-US"/>
        </w:rPr>
        <w:t>Ω</w:t>
      </w:r>
      <w:proofErr w:type="spellEnd"/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>) in dB'</w:t>
      </w:r>
      <w:r w:rsidRPr="008116CD">
        <w:rPr>
          <w:rFonts w:ascii="Consolas" w:hAnsi="Consolas" w:cs="Menlo"/>
          <w:sz w:val="20"/>
          <w:szCs w:val="20"/>
          <w:lang w:eastAsia="en-US"/>
        </w:rPr>
        <w:t>);</w:t>
      </w:r>
    </w:p>
    <w:p w14:paraId="606BAA6F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8116CD">
        <w:rPr>
          <w:rFonts w:ascii="Consolas" w:hAnsi="Consolas" w:cs="Menlo"/>
          <w:sz w:val="20"/>
          <w:szCs w:val="20"/>
          <w:lang w:eastAsia="en-US"/>
        </w:rPr>
        <w:t>xlabel</w:t>
      </w:r>
      <w:proofErr w:type="spellEnd"/>
      <w:r w:rsidRPr="008116CD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>'Frequency (Hz)'</w:t>
      </w:r>
      <w:r w:rsidRPr="008116CD">
        <w:rPr>
          <w:rFonts w:ascii="Consolas" w:hAnsi="Consolas" w:cs="Menlo"/>
          <w:sz w:val="20"/>
          <w:szCs w:val="20"/>
          <w:lang w:eastAsia="en-US"/>
        </w:rPr>
        <w:t>);</w:t>
      </w:r>
    </w:p>
    <w:p w14:paraId="1D763EEA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8116CD">
        <w:rPr>
          <w:rFonts w:ascii="Consolas" w:hAnsi="Consolas" w:cs="Menlo"/>
          <w:sz w:val="20"/>
          <w:szCs w:val="20"/>
          <w:lang w:eastAsia="en-US"/>
        </w:rPr>
        <w:t>ylabel</w:t>
      </w:r>
      <w:proofErr w:type="spellEnd"/>
      <w:r w:rsidRPr="008116CD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8116CD">
        <w:rPr>
          <w:rFonts w:ascii="Consolas" w:hAnsi="Consolas" w:cs="Menlo"/>
          <w:color w:val="A709F5"/>
          <w:sz w:val="20"/>
          <w:szCs w:val="20"/>
          <w:lang w:eastAsia="en-US"/>
        </w:rPr>
        <w:t>'Magnitude (dB)'</w:t>
      </w:r>
      <w:r w:rsidRPr="008116CD">
        <w:rPr>
          <w:rFonts w:ascii="Consolas" w:hAnsi="Consolas" w:cs="Menlo"/>
          <w:sz w:val="20"/>
          <w:szCs w:val="20"/>
          <w:lang w:eastAsia="en-US"/>
        </w:rPr>
        <w:t>);</w:t>
      </w:r>
    </w:p>
    <w:p w14:paraId="5C5861A3" w14:textId="77777777" w:rsidR="008116CD" w:rsidRPr="008116CD" w:rsidRDefault="008116CD" w:rsidP="008116CD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8116CD">
        <w:rPr>
          <w:rFonts w:ascii="Consolas" w:hAnsi="Consolas" w:cs="Menlo"/>
          <w:sz w:val="20"/>
          <w:szCs w:val="20"/>
          <w:lang w:eastAsia="en-US"/>
        </w:rPr>
        <w:t>xlim</w:t>
      </w:r>
      <w:proofErr w:type="spellEnd"/>
      <w:r w:rsidRPr="008116CD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8116CD">
        <w:rPr>
          <w:rFonts w:ascii="Consolas" w:hAnsi="Consolas" w:cs="Menlo"/>
          <w:sz w:val="20"/>
          <w:szCs w:val="20"/>
          <w:lang w:eastAsia="en-US"/>
        </w:rPr>
        <w:t>[3400, 4000]);</w:t>
      </w:r>
    </w:p>
    <w:p w14:paraId="0D7662EA" w14:textId="77777777" w:rsidR="00520541" w:rsidRDefault="00520541" w:rsidP="008116CD">
      <w:pPr>
        <w:pStyle w:val="ListParagraph"/>
        <w:numPr>
          <w:ilvl w:val="0"/>
          <w:numId w:val="0"/>
        </w:numPr>
        <w:bidi w:val="0"/>
        <w:ind w:left="1080"/>
        <w:jc w:val="left"/>
      </w:pPr>
    </w:p>
    <w:p w14:paraId="18EBB5ED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DAF051B" w14:textId="410D9D74" w:rsidR="00105963" w:rsidRDefault="006446CF" w:rsidP="000910C0">
      <w:pPr>
        <w:pStyle w:val="ListParagraph"/>
        <w:numPr>
          <w:ilvl w:val="0"/>
          <w:numId w:val="0"/>
        </w:numPr>
        <w:ind w:left="1080"/>
        <w:rPr>
          <w:rtl/>
        </w:rPr>
      </w:pPr>
      <w:r w:rsidRPr="00DF5AB9">
        <w:rPr>
          <w:rFonts w:hint="cs"/>
          <w:highlight w:val="yellow"/>
          <w:rtl/>
        </w:rPr>
        <w:t>אכן ניתן לראות</w:t>
      </w:r>
      <w:r w:rsidR="00024F12" w:rsidRPr="00DF5AB9">
        <w:rPr>
          <w:rFonts w:hint="cs"/>
          <w:highlight w:val="yellow"/>
          <w:rtl/>
        </w:rPr>
        <w:t xml:space="preserve"> כי המסננים אכן דומים אחד לשני</w:t>
      </w:r>
      <w:r w:rsidR="00DF5AB9" w:rsidRPr="00DF5AB9">
        <w:rPr>
          <w:rFonts w:hint="cs"/>
          <w:highlight w:val="yellow"/>
          <w:rtl/>
        </w:rPr>
        <w:t>:</w:t>
      </w:r>
    </w:p>
    <w:p w14:paraId="22862913" w14:textId="1B99F481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8480" behindDoc="0" locked="0" layoutInCell="1" allowOverlap="1" wp14:anchorId="6C09E447" wp14:editId="774EA0B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20817" cy="3165613"/>
            <wp:effectExtent l="0" t="0" r="8890" b="0"/>
            <wp:wrapNone/>
            <wp:docPr id="1025709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9151" name="Picture 10257091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17" cy="3165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46C2A" w14:textId="0237FEC9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0D8F82E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A323EC0" w14:textId="5EBF233B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1D4367A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270517EF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41553016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57AC8919" w14:textId="77777777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58C2519B" w14:textId="5512721C" w:rsidR="00740022" w:rsidRDefault="00740022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1EE6E81" w14:textId="7721C55D" w:rsidR="00024F12" w:rsidRDefault="00024F12" w:rsidP="00740022">
      <w:pPr>
        <w:pStyle w:val="ListParagraph"/>
        <w:numPr>
          <w:ilvl w:val="0"/>
          <w:numId w:val="0"/>
        </w:numPr>
        <w:ind w:left="1080"/>
        <w:jc w:val="left"/>
        <w:rPr>
          <w:rtl/>
        </w:rPr>
      </w:pPr>
    </w:p>
    <w:p w14:paraId="52181357" w14:textId="3D63E8C3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31E35792" w14:textId="24FABDDE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0A3F349F" w14:textId="77777777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661DC12C" w14:textId="2B1DD862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7BA79A9C" w14:textId="77777777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1517C256" w14:textId="3816011A" w:rsidR="00105963" w:rsidRDefault="00105963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2A499922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Set up frequency range for detailed comparison</w:t>
      </w:r>
    </w:p>
    <w:p w14:paraId="648463D3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f = </w:t>
      </w:r>
      <w:proofErr w:type="spellStart"/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linspace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 xml:space="preserve">0, Fs/2, 1000);  </w:t>
      </w: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Up to Nyquist frequency</w:t>
      </w:r>
    </w:p>
    <w:p w14:paraId="45F67184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w = 2*pi*</w:t>
      </w:r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 xml:space="preserve">f;   </w:t>
      </w:r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 xml:space="preserve">                </w:t>
      </w: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Angular frequency</w:t>
      </w:r>
    </w:p>
    <w:p w14:paraId="1A6DA2F5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7B1147D9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Digital filter response</w:t>
      </w:r>
    </w:p>
    <w:p w14:paraId="60FE4E89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>[</w:t>
      </w:r>
      <w:proofErr w:type="spellStart"/>
      <w:r w:rsidRPr="00B559B5">
        <w:rPr>
          <w:rFonts w:ascii="Consolas" w:hAnsi="Consolas" w:cs="Menlo"/>
          <w:sz w:val="20"/>
          <w:szCs w:val="20"/>
          <w:lang w:eastAsia="en-US"/>
        </w:rPr>
        <w:t>Hd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 xml:space="preserve">, wd] = </w:t>
      </w:r>
      <w:proofErr w:type="spellStart"/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freqz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(</w:t>
      </w:r>
      <w:proofErr w:type="spellStart"/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>bz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proofErr w:type="spellStart"/>
      <w:r w:rsidRPr="00B559B5">
        <w:rPr>
          <w:rFonts w:ascii="Consolas" w:hAnsi="Consolas" w:cs="Menlo"/>
          <w:sz w:val="20"/>
          <w:szCs w:val="20"/>
          <w:lang w:eastAsia="en-US"/>
        </w:rPr>
        <w:t>az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, w, Fs);</w:t>
      </w:r>
    </w:p>
    <w:p w14:paraId="1717BD9B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B559B5">
        <w:rPr>
          <w:rFonts w:ascii="Consolas" w:hAnsi="Consolas" w:cs="Menlo"/>
          <w:sz w:val="20"/>
          <w:szCs w:val="20"/>
          <w:lang w:eastAsia="en-US"/>
        </w:rPr>
        <w:t>mag_d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 xml:space="preserve"> = 20*log10(</w:t>
      </w:r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abs(</w:t>
      </w:r>
      <w:proofErr w:type="spellStart"/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>Hd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));</w:t>
      </w:r>
    </w:p>
    <w:p w14:paraId="04D1A300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7966F99C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Analog filter response</w:t>
      </w:r>
    </w:p>
    <w:p w14:paraId="7E82C1DD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[Ha, </w:t>
      </w:r>
      <w:proofErr w:type="spellStart"/>
      <w:r w:rsidRPr="00B559B5">
        <w:rPr>
          <w:rFonts w:ascii="Consolas" w:hAnsi="Consolas" w:cs="Menlo"/>
          <w:sz w:val="20"/>
          <w:szCs w:val="20"/>
          <w:lang w:eastAsia="en-US"/>
        </w:rPr>
        <w:t>wa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 xml:space="preserve">] = </w:t>
      </w:r>
      <w:proofErr w:type="spellStart"/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freqs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>b, a, w);</w:t>
      </w:r>
    </w:p>
    <w:p w14:paraId="79544693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B559B5">
        <w:rPr>
          <w:rFonts w:ascii="Consolas" w:hAnsi="Consolas" w:cs="Menlo"/>
          <w:sz w:val="20"/>
          <w:szCs w:val="20"/>
          <w:lang w:eastAsia="en-US"/>
        </w:rPr>
        <w:t>mag_a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 xml:space="preserve"> = 20*log10(</w:t>
      </w:r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abs(</w:t>
      </w:r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>Ha));</w:t>
      </w:r>
    </w:p>
    <w:p w14:paraId="31246905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5CDDA2C8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Plotting comparison of Digital and Analog Filter Responses</w:t>
      </w:r>
    </w:p>
    <w:p w14:paraId="3DBAB4D0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lastRenderedPageBreak/>
        <w:t>figure;</w:t>
      </w:r>
      <w:proofErr w:type="gramEnd"/>
    </w:p>
    <w:p w14:paraId="3EB76774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plot(</w:t>
      </w:r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 xml:space="preserve">f, </w:t>
      </w:r>
      <w:proofErr w:type="spellStart"/>
      <w:r w:rsidRPr="00B559B5">
        <w:rPr>
          <w:rFonts w:ascii="Consolas" w:hAnsi="Consolas" w:cs="Menlo"/>
          <w:sz w:val="20"/>
          <w:szCs w:val="20"/>
          <w:lang w:eastAsia="en-US"/>
        </w:rPr>
        <w:t>mag_d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'b'</w:t>
      </w:r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</w:t>
      </w:r>
      <w:proofErr w:type="spellStart"/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LineWidth</w:t>
      </w:r>
      <w:proofErr w:type="spellEnd"/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</w:t>
      </w:r>
      <w:r w:rsidRPr="00B559B5">
        <w:rPr>
          <w:rFonts w:ascii="Consolas" w:hAnsi="Consolas" w:cs="Menlo"/>
          <w:sz w:val="20"/>
          <w:szCs w:val="20"/>
          <w:lang w:eastAsia="en-US"/>
        </w:rPr>
        <w:t>, 2);</w:t>
      </w:r>
    </w:p>
    <w:p w14:paraId="1D08A974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hold </w:t>
      </w:r>
      <w:proofErr w:type="gramStart"/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on</w:t>
      </w:r>
      <w:r w:rsidRPr="00B559B5">
        <w:rPr>
          <w:rFonts w:ascii="Consolas" w:hAnsi="Consolas" w:cs="Menlo"/>
          <w:sz w:val="20"/>
          <w:szCs w:val="20"/>
          <w:lang w:eastAsia="en-US"/>
        </w:rPr>
        <w:t>;</w:t>
      </w:r>
      <w:proofErr w:type="gramEnd"/>
    </w:p>
    <w:p w14:paraId="70599896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plot(</w:t>
      </w:r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 xml:space="preserve">f, </w:t>
      </w:r>
      <w:proofErr w:type="spellStart"/>
      <w:r w:rsidRPr="00B559B5">
        <w:rPr>
          <w:rFonts w:ascii="Consolas" w:hAnsi="Consolas" w:cs="Menlo"/>
          <w:sz w:val="20"/>
          <w:szCs w:val="20"/>
          <w:lang w:eastAsia="en-US"/>
        </w:rPr>
        <w:t>mag_a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'r--'</w:t>
      </w:r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</w:t>
      </w:r>
      <w:proofErr w:type="spellStart"/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LineWidth</w:t>
      </w:r>
      <w:proofErr w:type="spellEnd"/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</w:t>
      </w:r>
      <w:r w:rsidRPr="00B559B5">
        <w:rPr>
          <w:rFonts w:ascii="Consolas" w:hAnsi="Consolas" w:cs="Menlo"/>
          <w:sz w:val="20"/>
          <w:szCs w:val="20"/>
          <w:lang w:eastAsia="en-US"/>
        </w:rPr>
        <w:t>, 2);</w:t>
      </w:r>
    </w:p>
    <w:p w14:paraId="383F9D57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559B5">
        <w:rPr>
          <w:rFonts w:ascii="Consolas" w:hAnsi="Consolas" w:cs="Menlo"/>
          <w:sz w:val="20"/>
          <w:szCs w:val="20"/>
          <w:lang w:eastAsia="en-US"/>
        </w:rPr>
        <w:t xml:space="preserve">grid </w:t>
      </w:r>
      <w:proofErr w:type="gramStart"/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on</w:t>
      </w:r>
      <w:r w:rsidRPr="00B559B5">
        <w:rPr>
          <w:rFonts w:ascii="Consolas" w:hAnsi="Consolas" w:cs="Menlo"/>
          <w:sz w:val="20"/>
          <w:szCs w:val="20"/>
          <w:lang w:eastAsia="en-US"/>
        </w:rPr>
        <w:t>;</w:t>
      </w:r>
      <w:proofErr w:type="gramEnd"/>
    </w:p>
    <w:p w14:paraId="7B83ED57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xlabel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'Frequency (Hz)'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0F35218A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ylabel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'Magnitude (dB)'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04545339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title(</w:t>
      </w:r>
      <w:proofErr w:type="gramEnd"/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'Comparison of Digital and Analog Filter Responses'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32096C01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legend(</w:t>
      </w:r>
      <w:proofErr w:type="gramEnd"/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'Digital Filter'</w:t>
      </w:r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'Analog Filter'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2E8121FB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xlim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 xml:space="preserve">[3400 4000]);  </w:t>
      </w: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Focus on the region of interest</w:t>
      </w:r>
    </w:p>
    <w:p w14:paraId="2B0155D4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ylim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 xml:space="preserve">[-60 5]);      </w:t>
      </w:r>
      <w:r w:rsidRPr="00B559B5">
        <w:rPr>
          <w:rFonts w:ascii="Consolas" w:hAnsi="Consolas" w:cs="Menlo"/>
          <w:color w:val="008013"/>
          <w:sz w:val="20"/>
          <w:szCs w:val="20"/>
          <w:lang w:eastAsia="en-US"/>
        </w:rPr>
        <w:t>% Adjust as needed</w:t>
      </w:r>
    </w:p>
    <w:p w14:paraId="6D466FF8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xline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(</w:t>
      </w:r>
      <w:proofErr w:type="spellStart"/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>F_p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'g--'</w:t>
      </w:r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'Passband'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424261A6" w14:textId="77777777" w:rsidR="00B559B5" w:rsidRPr="00B559B5" w:rsidRDefault="00B559B5" w:rsidP="00B559B5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B559B5">
        <w:rPr>
          <w:rFonts w:ascii="Consolas" w:hAnsi="Consolas" w:cs="Menlo"/>
          <w:sz w:val="20"/>
          <w:szCs w:val="20"/>
          <w:lang w:eastAsia="en-US"/>
        </w:rPr>
        <w:t>xline</w:t>
      </w:r>
      <w:proofErr w:type="spellEnd"/>
      <w:r w:rsidRPr="00B559B5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B559B5">
        <w:rPr>
          <w:rFonts w:ascii="Consolas" w:hAnsi="Consolas" w:cs="Menlo"/>
          <w:sz w:val="20"/>
          <w:szCs w:val="20"/>
          <w:lang w:eastAsia="en-US"/>
        </w:rPr>
        <w:t xml:space="preserve">F_s,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'r--'</w:t>
      </w:r>
      <w:r w:rsidRPr="00B559B5">
        <w:rPr>
          <w:rFonts w:ascii="Consolas" w:hAnsi="Consolas" w:cs="Menlo"/>
          <w:sz w:val="20"/>
          <w:szCs w:val="20"/>
          <w:lang w:eastAsia="en-US"/>
        </w:rPr>
        <w:t xml:space="preserve">, </w:t>
      </w:r>
      <w:r w:rsidRPr="00B559B5">
        <w:rPr>
          <w:rFonts w:ascii="Consolas" w:hAnsi="Consolas" w:cs="Menlo"/>
          <w:color w:val="A709F5"/>
          <w:sz w:val="20"/>
          <w:szCs w:val="20"/>
          <w:lang w:eastAsia="en-US"/>
        </w:rPr>
        <w:t>'Stopband'</w:t>
      </w:r>
      <w:r w:rsidRPr="00B559B5">
        <w:rPr>
          <w:rFonts w:ascii="Consolas" w:hAnsi="Consolas" w:cs="Menlo"/>
          <w:sz w:val="20"/>
          <w:szCs w:val="20"/>
          <w:lang w:eastAsia="en-US"/>
        </w:rPr>
        <w:t>);</w:t>
      </w:r>
    </w:p>
    <w:p w14:paraId="13E3ADE1" w14:textId="3A01F8A3" w:rsidR="00E506F4" w:rsidRPr="00B559B5" w:rsidRDefault="00E506F4" w:rsidP="000910C0">
      <w:pPr>
        <w:pStyle w:val="ListParagraph"/>
        <w:numPr>
          <w:ilvl w:val="0"/>
          <w:numId w:val="0"/>
        </w:numPr>
        <w:ind w:left="1080"/>
        <w:rPr>
          <w:rtl/>
        </w:rPr>
      </w:pPr>
    </w:p>
    <w:p w14:paraId="5526A797" w14:textId="4425A257" w:rsidR="00ED482A" w:rsidRDefault="003658F6" w:rsidP="005720E7">
      <w:pPr>
        <w:pStyle w:val="ListParagraph"/>
      </w:pPr>
      <w:r>
        <w:rPr>
          <w:rFonts w:hint="cs"/>
          <w:rtl/>
        </w:rPr>
        <w:t>סנן את אחד מהאותות (</w:t>
      </w:r>
      <m:oMath>
        <m:r>
          <w:rPr>
            <w:rFonts w:ascii="Cambria Math" w:hAnsi="Cambria Math"/>
          </w:rPr>
          <m:t>z(t)</m:t>
        </m:r>
      </m:oMath>
      <w:r>
        <w:rPr>
          <w:rFonts w:hint="cs"/>
          <w:rtl/>
        </w:rPr>
        <w:t xml:space="preserve"> או 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  <w:r>
        <w:rPr>
          <w:rFonts w:hint="cs"/>
          <w:rtl/>
        </w:rPr>
        <w:t xml:space="preserve"> ) כך שישמעו קרוב זה לזה ככל שניתן.</w:t>
      </w:r>
    </w:p>
    <w:p w14:paraId="4ACAAF5A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>%% Section 5: Filter the Signal z and Play the Filtered Signal</w:t>
      </w:r>
    </w:p>
    <w:p w14:paraId="5CB5E650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>% Filter the signal z using the designed digital filter</w:t>
      </w:r>
    </w:p>
    <w:p w14:paraId="49516401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191CEF">
        <w:rPr>
          <w:rFonts w:ascii="Consolas" w:hAnsi="Consolas" w:cs="Menlo"/>
          <w:sz w:val="20"/>
          <w:szCs w:val="20"/>
          <w:lang w:eastAsia="en-US"/>
        </w:rPr>
        <w:t>filtered_z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 xml:space="preserve"> = </w:t>
      </w:r>
      <w:proofErr w:type="gramStart"/>
      <w:r w:rsidRPr="00191CEF">
        <w:rPr>
          <w:rFonts w:ascii="Consolas" w:hAnsi="Consolas" w:cs="Menlo"/>
          <w:sz w:val="20"/>
          <w:szCs w:val="20"/>
          <w:lang w:eastAsia="en-US"/>
        </w:rPr>
        <w:t>filter(</w:t>
      </w:r>
      <w:proofErr w:type="spellStart"/>
      <w:proofErr w:type="gramEnd"/>
      <w:r w:rsidRPr="00191CEF">
        <w:rPr>
          <w:rFonts w:ascii="Consolas" w:hAnsi="Consolas" w:cs="Menlo"/>
          <w:sz w:val="20"/>
          <w:szCs w:val="20"/>
          <w:lang w:eastAsia="en-US"/>
        </w:rPr>
        <w:t>bz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 xml:space="preserve">, </w:t>
      </w:r>
      <w:proofErr w:type="spellStart"/>
      <w:r w:rsidRPr="00191CEF">
        <w:rPr>
          <w:rFonts w:ascii="Consolas" w:hAnsi="Consolas" w:cs="Menlo"/>
          <w:sz w:val="20"/>
          <w:szCs w:val="20"/>
          <w:lang w:eastAsia="en-US"/>
        </w:rPr>
        <w:t>az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>, z);</w:t>
      </w:r>
    </w:p>
    <w:p w14:paraId="52764524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E475A8F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 xml:space="preserve">% Create an </w:t>
      </w:r>
      <w:proofErr w:type="spellStart"/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>audioplayer</w:t>
      </w:r>
      <w:proofErr w:type="spellEnd"/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 xml:space="preserve"> object for the filtered z</w:t>
      </w:r>
    </w:p>
    <w:p w14:paraId="3269E9AE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191CEF">
        <w:rPr>
          <w:rFonts w:ascii="Consolas" w:hAnsi="Consolas" w:cs="Menlo"/>
          <w:sz w:val="20"/>
          <w:szCs w:val="20"/>
          <w:lang w:eastAsia="en-US"/>
        </w:rPr>
        <w:t>playerObjFilteredZ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 xml:space="preserve"> = </w:t>
      </w:r>
      <w:proofErr w:type="spellStart"/>
      <w:proofErr w:type="gramStart"/>
      <w:r w:rsidRPr="00191CEF">
        <w:rPr>
          <w:rFonts w:ascii="Consolas" w:hAnsi="Consolas" w:cs="Menlo"/>
          <w:sz w:val="20"/>
          <w:szCs w:val="20"/>
          <w:lang w:eastAsia="en-US"/>
        </w:rPr>
        <w:t>audioplayer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>(</w:t>
      </w:r>
      <w:proofErr w:type="spellStart"/>
      <w:proofErr w:type="gramEnd"/>
      <w:r w:rsidRPr="00191CEF">
        <w:rPr>
          <w:rFonts w:ascii="Consolas" w:hAnsi="Consolas" w:cs="Menlo"/>
          <w:sz w:val="20"/>
          <w:szCs w:val="20"/>
          <w:lang w:eastAsia="en-US"/>
        </w:rPr>
        <w:t>filtered_z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>, Fs);</w:t>
      </w:r>
    </w:p>
    <w:p w14:paraId="243687DD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5B06DFFB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>% Define start and stop samples for a 3-second playback</w:t>
      </w:r>
    </w:p>
    <w:p w14:paraId="31CB90F4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191CEF">
        <w:rPr>
          <w:rFonts w:ascii="Consolas" w:hAnsi="Consolas" w:cs="Menlo"/>
          <w:sz w:val="20"/>
          <w:szCs w:val="20"/>
          <w:lang w:eastAsia="en-US"/>
        </w:rPr>
        <w:t>startZ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 xml:space="preserve"> = </w:t>
      </w:r>
      <w:proofErr w:type="gramStart"/>
      <w:r w:rsidRPr="00191CEF">
        <w:rPr>
          <w:rFonts w:ascii="Consolas" w:hAnsi="Consolas" w:cs="Menlo"/>
          <w:sz w:val="20"/>
          <w:szCs w:val="20"/>
          <w:lang w:eastAsia="en-US"/>
        </w:rPr>
        <w:t>1;</w:t>
      </w:r>
      <w:proofErr w:type="gramEnd"/>
    </w:p>
    <w:p w14:paraId="6984A247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191CEF">
        <w:rPr>
          <w:rFonts w:ascii="Consolas" w:hAnsi="Consolas" w:cs="Menlo"/>
          <w:sz w:val="20"/>
          <w:szCs w:val="20"/>
          <w:lang w:eastAsia="en-US"/>
        </w:rPr>
        <w:t>stopZ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 xml:space="preserve"> = </w:t>
      </w:r>
      <w:proofErr w:type="spellStart"/>
      <w:r w:rsidRPr="00191CEF">
        <w:rPr>
          <w:rFonts w:ascii="Consolas" w:hAnsi="Consolas" w:cs="Menlo"/>
          <w:sz w:val="20"/>
          <w:szCs w:val="20"/>
          <w:lang w:eastAsia="en-US"/>
        </w:rPr>
        <w:t>playerObjFilteredZ.SampleRate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 xml:space="preserve"> * </w:t>
      </w:r>
      <w:proofErr w:type="gramStart"/>
      <w:r w:rsidRPr="00191CEF">
        <w:rPr>
          <w:rFonts w:ascii="Consolas" w:hAnsi="Consolas" w:cs="Menlo"/>
          <w:sz w:val="20"/>
          <w:szCs w:val="20"/>
          <w:lang w:eastAsia="en-US"/>
        </w:rPr>
        <w:t>3;</w:t>
      </w:r>
      <w:proofErr w:type="gramEnd"/>
    </w:p>
    <w:p w14:paraId="20525C21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2A52BC4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191CEF">
        <w:rPr>
          <w:rFonts w:ascii="Consolas" w:hAnsi="Consolas" w:cs="Menlo"/>
          <w:color w:val="008013"/>
          <w:sz w:val="20"/>
          <w:szCs w:val="20"/>
          <w:lang w:eastAsia="en-US"/>
        </w:rPr>
        <w:t>% Play the filtered z signal for the first 3 seconds</w:t>
      </w:r>
    </w:p>
    <w:p w14:paraId="658CC682" w14:textId="77777777" w:rsidR="00191CEF" w:rsidRPr="00191CEF" w:rsidRDefault="00191CEF" w:rsidP="00191CEF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gramStart"/>
      <w:r w:rsidRPr="00191CEF">
        <w:rPr>
          <w:rFonts w:ascii="Consolas" w:hAnsi="Consolas" w:cs="Menlo"/>
          <w:sz w:val="20"/>
          <w:szCs w:val="20"/>
          <w:lang w:eastAsia="en-US"/>
        </w:rPr>
        <w:t>play(</w:t>
      </w:r>
      <w:proofErr w:type="spellStart"/>
      <w:proofErr w:type="gramEnd"/>
      <w:r w:rsidRPr="00191CEF">
        <w:rPr>
          <w:rFonts w:ascii="Consolas" w:hAnsi="Consolas" w:cs="Menlo"/>
          <w:sz w:val="20"/>
          <w:szCs w:val="20"/>
          <w:lang w:eastAsia="en-US"/>
        </w:rPr>
        <w:t>playerObjFilteredZ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>, [</w:t>
      </w:r>
      <w:proofErr w:type="spellStart"/>
      <w:r w:rsidRPr="00191CEF">
        <w:rPr>
          <w:rFonts w:ascii="Consolas" w:hAnsi="Consolas" w:cs="Menlo"/>
          <w:sz w:val="20"/>
          <w:szCs w:val="20"/>
          <w:lang w:eastAsia="en-US"/>
        </w:rPr>
        <w:t>startZ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 xml:space="preserve">, </w:t>
      </w:r>
      <w:proofErr w:type="spellStart"/>
      <w:r w:rsidRPr="00191CEF">
        <w:rPr>
          <w:rFonts w:ascii="Consolas" w:hAnsi="Consolas" w:cs="Menlo"/>
          <w:sz w:val="20"/>
          <w:szCs w:val="20"/>
          <w:lang w:eastAsia="en-US"/>
        </w:rPr>
        <w:t>stopZ</w:t>
      </w:r>
      <w:proofErr w:type="spellEnd"/>
      <w:r w:rsidRPr="00191CEF">
        <w:rPr>
          <w:rFonts w:ascii="Consolas" w:hAnsi="Consolas" w:cs="Menlo"/>
          <w:sz w:val="20"/>
          <w:szCs w:val="20"/>
          <w:lang w:eastAsia="en-US"/>
        </w:rPr>
        <w:t>]);</w:t>
      </w:r>
    </w:p>
    <w:p w14:paraId="6C62F508" w14:textId="6F4F8C8A" w:rsidR="00B559B5" w:rsidRDefault="0060766D" w:rsidP="00B559B5">
      <w:pPr>
        <w:pStyle w:val="ListParagraph"/>
        <w:numPr>
          <w:ilvl w:val="0"/>
          <w:numId w:val="0"/>
        </w:numPr>
        <w:ind w:left="1080"/>
        <w:rPr>
          <w:rtl/>
        </w:rPr>
      </w:pPr>
      <w:r w:rsidRPr="0057640A">
        <w:rPr>
          <w:rFonts w:hint="cs"/>
          <w:highlight w:val="yellow"/>
          <w:rtl/>
        </w:rPr>
        <w:t xml:space="preserve">קיבלנו כאן סינון </w:t>
      </w:r>
      <w:r w:rsidR="000B3724" w:rsidRPr="0057640A">
        <w:rPr>
          <w:rFonts w:hint="cs"/>
          <w:highlight w:val="yellow"/>
          <w:rtl/>
        </w:rPr>
        <w:t>סביר:</w:t>
      </w:r>
    </w:p>
    <w:p w14:paraId="47AC2185" w14:textId="77777777" w:rsidR="000B3724" w:rsidRPr="000B3724" w:rsidRDefault="000B3724" w:rsidP="000B372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0B3724">
        <w:rPr>
          <w:rFonts w:ascii="Consolas" w:hAnsi="Consolas" w:cs="Menlo"/>
          <w:color w:val="008013"/>
          <w:sz w:val="20"/>
          <w:szCs w:val="20"/>
          <w:lang w:eastAsia="en-US"/>
        </w:rPr>
        <w:t>% Compute SNR for the digital filter</w:t>
      </w:r>
    </w:p>
    <w:p w14:paraId="318EC575" w14:textId="77777777" w:rsidR="000B3724" w:rsidRPr="000B3724" w:rsidRDefault="000B3724" w:rsidP="000B372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0B3724">
        <w:rPr>
          <w:rFonts w:ascii="Consolas" w:hAnsi="Consolas" w:cs="Menlo"/>
          <w:color w:val="008013"/>
          <w:sz w:val="20"/>
          <w:szCs w:val="20"/>
          <w:lang w:eastAsia="en-US"/>
        </w:rPr>
        <w:t>% Original signal: z</w:t>
      </w:r>
    </w:p>
    <w:p w14:paraId="4D39E0AF" w14:textId="77777777" w:rsidR="000B3724" w:rsidRPr="000B3724" w:rsidRDefault="000B3724" w:rsidP="000B372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0B3724">
        <w:rPr>
          <w:rFonts w:ascii="Consolas" w:hAnsi="Consolas" w:cs="Menlo"/>
          <w:color w:val="008013"/>
          <w:sz w:val="20"/>
          <w:szCs w:val="20"/>
          <w:lang w:eastAsia="en-US"/>
        </w:rPr>
        <w:t xml:space="preserve">% Filtered signal: </w:t>
      </w:r>
      <w:proofErr w:type="spellStart"/>
      <w:r w:rsidRPr="000B3724">
        <w:rPr>
          <w:rFonts w:ascii="Consolas" w:hAnsi="Consolas" w:cs="Menlo"/>
          <w:color w:val="008013"/>
          <w:sz w:val="20"/>
          <w:szCs w:val="20"/>
          <w:lang w:eastAsia="en-US"/>
        </w:rPr>
        <w:t>filtered_z</w:t>
      </w:r>
      <w:proofErr w:type="spellEnd"/>
    </w:p>
    <w:p w14:paraId="406D88D8" w14:textId="77777777" w:rsidR="000B3724" w:rsidRPr="000B3724" w:rsidRDefault="000B3724" w:rsidP="000B372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0B3724">
        <w:rPr>
          <w:rFonts w:ascii="Consolas" w:hAnsi="Consolas" w:cs="Menlo"/>
          <w:sz w:val="20"/>
          <w:szCs w:val="20"/>
          <w:lang w:eastAsia="en-US"/>
        </w:rPr>
        <w:t>SNR_digital</w:t>
      </w:r>
      <w:proofErr w:type="spellEnd"/>
      <w:r w:rsidRPr="000B3724">
        <w:rPr>
          <w:rFonts w:ascii="Consolas" w:hAnsi="Consolas" w:cs="Menlo"/>
          <w:sz w:val="20"/>
          <w:szCs w:val="20"/>
          <w:lang w:eastAsia="en-US"/>
        </w:rPr>
        <w:t xml:space="preserve"> = 10 * log10(mean(z.^2) / </w:t>
      </w:r>
      <w:proofErr w:type="gramStart"/>
      <w:r w:rsidRPr="000B3724">
        <w:rPr>
          <w:rFonts w:ascii="Consolas" w:hAnsi="Consolas" w:cs="Menlo"/>
          <w:sz w:val="20"/>
          <w:szCs w:val="20"/>
          <w:lang w:eastAsia="en-US"/>
        </w:rPr>
        <w:t>mean(</w:t>
      </w:r>
      <w:proofErr w:type="gramEnd"/>
      <w:r w:rsidRPr="000B3724">
        <w:rPr>
          <w:rFonts w:ascii="Consolas" w:hAnsi="Consolas" w:cs="Menlo"/>
          <w:sz w:val="20"/>
          <w:szCs w:val="20"/>
          <w:lang w:eastAsia="en-US"/>
        </w:rPr>
        <w:t>(</w:t>
      </w:r>
      <w:proofErr w:type="spellStart"/>
      <w:r w:rsidRPr="000B3724">
        <w:rPr>
          <w:rFonts w:ascii="Consolas" w:hAnsi="Consolas" w:cs="Menlo"/>
          <w:sz w:val="20"/>
          <w:szCs w:val="20"/>
          <w:lang w:eastAsia="en-US"/>
        </w:rPr>
        <w:t>filtered_z</w:t>
      </w:r>
      <w:proofErr w:type="spellEnd"/>
      <w:r w:rsidRPr="000B3724">
        <w:rPr>
          <w:rFonts w:ascii="Consolas" w:hAnsi="Consolas" w:cs="Menlo"/>
          <w:sz w:val="20"/>
          <w:szCs w:val="20"/>
          <w:lang w:eastAsia="en-US"/>
        </w:rPr>
        <w:t xml:space="preserve"> - z).^2));</w:t>
      </w:r>
    </w:p>
    <w:p w14:paraId="45279631" w14:textId="77777777" w:rsidR="000B3724" w:rsidRPr="000B3724" w:rsidRDefault="000B3724" w:rsidP="000B3724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0B3724">
        <w:rPr>
          <w:rFonts w:ascii="Consolas" w:hAnsi="Consolas" w:cs="Menlo"/>
          <w:sz w:val="20"/>
          <w:szCs w:val="20"/>
          <w:lang w:eastAsia="en-US"/>
        </w:rPr>
        <w:t>fprintf</w:t>
      </w:r>
      <w:proofErr w:type="spellEnd"/>
      <w:r w:rsidRPr="000B3724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0B3724">
        <w:rPr>
          <w:rFonts w:ascii="Consolas" w:hAnsi="Consolas" w:cs="Menlo"/>
          <w:color w:val="A709F5"/>
          <w:sz w:val="20"/>
          <w:szCs w:val="20"/>
          <w:lang w:eastAsia="en-US"/>
        </w:rPr>
        <w:t>'SNR of the digital filter (in dB): %.2f\n'</w:t>
      </w:r>
      <w:r w:rsidRPr="000B3724">
        <w:rPr>
          <w:rFonts w:ascii="Consolas" w:hAnsi="Consolas" w:cs="Menlo"/>
          <w:sz w:val="20"/>
          <w:szCs w:val="20"/>
          <w:lang w:eastAsia="en-US"/>
        </w:rPr>
        <w:t xml:space="preserve">, </w:t>
      </w:r>
      <w:proofErr w:type="spellStart"/>
      <w:r w:rsidRPr="000B3724">
        <w:rPr>
          <w:rFonts w:ascii="Consolas" w:hAnsi="Consolas" w:cs="Menlo"/>
          <w:sz w:val="20"/>
          <w:szCs w:val="20"/>
          <w:lang w:eastAsia="en-US"/>
        </w:rPr>
        <w:t>SNR_digital</w:t>
      </w:r>
      <w:proofErr w:type="spellEnd"/>
      <w:r w:rsidRPr="000B3724">
        <w:rPr>
          <w:rFonts w:ascii="Consolas" w:hAnsi="Consolas" w:cs="Menlo"/>
          <w:sz w:val="20"/>
          <w:szCs w:val="20"/>
          <w:lang w:eastAsia="en-US"/>
        </w:rPr>
        <w:t>);</w:t>
      </w:r>
    </w:p>
    <w:p w14:paraId="05ED25C1" w14:textId="7FFFE817" w:rsidR="000B3724" w:rsidRPr="00535754" w:rsidRDefault="00535754" w:rsidP="00535754">
      <w:pPr>
        <w:pStyle w:val="ListParagraph"/>
        <w:numPr>
          <w:ilvl w:val="0"/>
          <w:numId w:val="0"/>
        </w:numPr>
        <w:bidi w:val="0"/>
        <w:ind w:left="1080"/>
      </w:pPr>
      <w:r w:rsidRPr="00535754">
        <w:rPr>
          <w:highlight w:val="yellow"/>
        </w:rPr>
        <w:t>SNR of the digital filter (in dB): 0.27</w:t>
      </w:r>
    </w:p>
    <w:p w14:paraId="17DADB35" w14:textId="77777777" w:rsidR="000D6492" w:rsidRDefault="00535754" w:rsidP="007616F7">
      <w:pPr>
        <w:ind w:left="1080" w:hanging="360"/>
        <w:rPr>
          <w:rtl/>
        </w:rPr>
      </w:pPr>
      <w:r w:rsidRPr="0057640A">
        <w:rPr>
          <w:rFonts w:hint="cs"/>
          <w:highlight w:val="yellow"/>
          <w:rtl/>
        </w:rPr>
        <w:t xml:space="preserve">אולם </w:t>
      </w:r>
      <w:r w:rsidR="000D6492" w:rsidRPr="0057640A">
        <w:rPr>
          <w:rFonts w:hint="cs"/>
          <w:highlight w:val="yellow"/>
          <w:rtl/>
        </w:rPr>
        <w:t xml:space="preserve">אם נשתמש לצורך העניין במסנן </w:t>
      </w:r>
      <w:r w:rsidR="000D6492" w:rsidRPr="0057640A">
        <w:rPr>
          <w:highlight w:val="yellow"/>
        </w:rPr>
        <w:t>FIR</w:t>
      </w:r>
      <w:r w:rsidR="000D6492" w:rsidRPr="0057640A">
        <w:rPr>
          <w:rFonts w:hint="cs"/>
          <w:highlight w:val="yellow"/>
          <w:rtl/>
        </w:rPr>
        <w:t>, נקבל סינון טוב בהרבה:</w:t>
      </w:r>
    </w:p>
    <w:p w14:paraId="217190CF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%% perfect filtering (FIR)</w:t>
      </w:r>
    </w:p>
    <w:p w14:paraId="1CCD1484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Define the parameters for FIR band-stop filter</w:t>
      </w:r>
    </w:p>
    <w:p w14:paraId="0298D217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 xml:space="preserve">N = 1000; </w:t>
      </w: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Filter length</w:t>
      </w:r>
    </w:p>
    <w:p w14:paraId="3BC0706E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>n = -</w:t>
      </w:r>
      <w:proofErr w:type="gramStart"/>
      <w:r w:rsidRPr="00B9212B">
        <w:rPr>
          <w:rFonts w:ascii="Consolas" w:hAnsi="Consolas" w:cs="Menlo"/>
          <w:sz w:val="20"/>
          <w:szCs w:val="20"/>
          <w:lang w:eastAsia="en-US"/>
        </w:rPr>
        <w:t>N:N</w:t>
      </w:r>
      <w:proofErr w:type="gramEnd"/>
      <w:r w:rsidRPr="00B9212B">
        <w:rPr>
          <w:rFonts w:ascii="Consolas" w:hAnsi="Consolas" w:cs="Menlo"/>
          <w:sz w:val="20"/>
          <w:szCs w:val="20"/>
          <w:lang w:eastAsia="en-US"/>
        </w:rPr>
        <w:t xml:space="preserve">; </w:t>
      </w: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Time index</w:t>
      </w:r>
    </w:p>
    <w:p w14:paraId="60A60F04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 xml:space="preserve">B = pi/65; </w:t>
      </w: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Bandwidth of the notch</w:t>
      </w:r>
    </w:p>
    <w:p w14:paraId="5D9B023D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EB1CCAF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Frequency to be removed (3800 Hz) converted to rad/s</w:t>
      </w:r>
    </w:p>
    <w:p w14:paraId="260605FB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 xml:space="preserve">w_0 = 2*pi*3800 / </w:t>
      </w:r>
      <w:proofErr w:type="gramStart"/>
      <w:r w:rsidRPr="00B9212B">
        <w:rPr>
          <w:rFonts w:ascii="Consolas" w:hAnsi="Consolas" w:cs="Menlo"/>
          <w:sz w:val="20"/>
          <w:szCs w:val="20"/>
          <w:lang w:eastAsia="en-US"/>
        </w:rPr>
        <w:t>Fs;</w:t>
      </w:r>
      <w:proofErr w:type="gramEnd"/>
    </w:p>
    <w:p w14:paraId="50202EB2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7DAC4B8F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Design the FIR filter</w:t>
      </w:r>
    </w:p>
    <w:p w14:paraId="55DBB88A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>h_1 = (2*cos(w_0*n</w:t>
      </w:r>
      <w:proofErr w:type="gramStart"/>
      <w:r w:rsidRPr="00B9212B">
        <w:rPr>
          <w:rFonts w:ascii="Consolas" w:hAnsi="Consolas" w:cs="Menlo"/>
          <w:sz w:val="20"/>
          <w:szCs w:val="20"/>
          <w:lang w:eastAsia="en-US"/>
        </w:rPr>
        <w:t>).*</w:t>
      </w:r>
      <w:proofErr w:type="gramEnd"/>
      <w:r w:rsidRPr="00B9212B">
        <w:rPr>
          <w:rFonts w:ascii="Consolas" w:hAnsi="Consolas" w:cs="Menlo"/>
          <w:sz w:val="20"/>
          <w:szCs w:val="20"/>
          <w:lang w:eastAsia="en-US"/>
        </w:rPr>
        <w:t>sin(B*n))./(pi*n);</w:t>
      </w:r>
    </w:p>
    <w:p w14:paraId="69436F41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sz w:val="20"/>
          <w:szCs w:val="20"/>
          <w:lang w:eastAsia="en-US"/>
        </w:rPr>
        <w:t xml:space="preserve">h_1(N+1) = B/pi; </w:t>
      </w: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t>% Correct the center value</w:t>
      </w:r>
    </w:p>
    <w:p w14:paraId="5B100ABF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</w:p>
    <w:p w14:paraId="11791E14" w14:textId="77777777" w:rsidR="00B9212B" w:rsidRP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B9212B">
        <w:rPr>
          <w:rFonts w:ascii="Consolas" w:hAnsi="Consolas" w:cs="Menlo"/>
          <w:color w:val="008013"/>
          <w:sz w:val="20"/>
          <w:szCs w:val="20"/>
          <w:lang w:eastAsia="en-US"/>
        </w:rPr>
        <w:lastRenderedPageBreak/>
        <w:t>% Filter the signal z using the FIR filter</w:t>
      </w:r>
    </w:p>
    <w:p w14:paraId="6E838CD3" w14:textId="77777777" w:rsidR="00B9212B" w:rsidRDefault="00B9212B" w:rsidP="00B9212B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r w:rsidRPr="00B9212B">
        <w:rPr>
          <w:rFonts w:ascii="Consolas" w:hAnsi="Consolas" w:cs="Menlo"/>
          <w:sz w:val="20"/>
          <w:szCs w:val="20"/>
          <w:lang w:eastAsia="en-US"/>
        </w:rPr>
        <w:t>z_fir</w:t>
      </w:r>
      <w:proofErr w:type="spellEnd"/>
      <w:r w:rsidRPr="00B9212B">
        <w:rPr>
          <w:rFonts w:ascii="Consolas" w:hAnsi="Consolas" w:cs="Menlo"/>
          <w:sz w:val="20"/>
          <w:szCs w:val="20"/>
          <w:lang w:eastAsia="en-US"/>
        </w:rPr>
        <w:t xml:space="preserve"> = z - </w:t>
      </w:r>
      <w:proofErr w:type="gramStart"/>
      <w:r w:rsidRPr="00B9212B">
        <w:rPr>
          <w:rFonts w:ascii="Consolas" w:hAnsi="Consolas" w:cs="Menlo"/>
          <w:sz w:val="20"/>
          <w:szCs w:val="20"/>
          <w:lang w:eastAsia="en-US"/>
        </w:rPr>
        <w:t>conv(</w:t>
      </w:r>
      <w:proofErr w:type="gramEnd"/>
      <w:r w:rsidRPr="00B9212B">
        <w:rPr>
          <w:rFonts w:ascii="Consolas" w:hAnsi="Consolas" w:cs="Menlo"/>
          <w:sz w:val="20"/>
          <w:szCs w:val="20"/>
          <w:lang w:eastAsia="en-US"/>
        </w:rPr>
        <w:t xml:space="preserve">z, h_1, </w:t>
      </w:r>
      <w:r w:rsidRPr="00B9212B">
        <w:rPr>
          <w:rFonts w:ascii="Consolas" w:hAnsi="Consolas" w:cs="Menlo"/>
          <w:color w:val="A709F5"/>
          <w:sz w:val="20"/>
          <w:szCs w:val="20"/>
          <w:lang w:eastAsia="en-US"/>
        </w:rPr>
        <w:t>'same'</w:t>
      </w:r>
      <w:r w:rsidRPr="00B9212B">
        <w:rPr>
          <w:rFonts w:ascii="Consolas" w:hAnsi="Consolas" w:cs="Menlo"/>
          <w:sz w:val="20"/>
          <w:szCs w:val="20"/>
          <w:lang w:eastAsia="en-US"/>
        </w:rPr>
        <w:t>);</w:t>
      </w:r>
    </w:p>
    <w:p w14:paraId="49ACE94B" w14:textId="77777777" w:rsidR="0057640A" w:rsidRDefault="0057640A" w:rsidP="0057640A">
      <w:pPr>
        <w:bidi w:val="0"/>
        <w:spacing w:before="0" w:after="0" w:line="240" w:lineRule="auto"/>
        <w:jc w:val="left"/>
        <w:rPr>
          <w:rFonts w:ascii="Consolas" w:hAnsi="Consolas" w:cs="Menlo"/>
          <w:color w:val="008013"/>
          <w:sz w:val="20"/>
          <w:szCs w:val="20"/>
          <w:lang w:eastAsia="en-US"/>
        </w:rPr>
      </w:pPr>
    </w:p>
    <w:p w14:paraId="35477234" w14:textId="197F74B4" w:rsidR="0057640A" w:rsidRPr="0057640A" w:rsidRDefault="0057640A" w:rsidP="0057640A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57640A">
        <w:rPr>
          <w:rFonts w:ascii="Consolas" w:hAnsi="Consolas" w:cs="Menlo"/>
          <w:color w:val="008013"/>
          <w:sz w:val="20"/>
          <w:szCs w:val="20"/>
          <w:lang w:eastAsia="en-US"/>
        </w:rPr>
        <w:t>% Compute SNR for the FIR filter</w:t>
      </w:r>
    </w:p>
    <w:p w14:paraId="10F50C56" w14:textId="77777777" w:rsidR="0057640A" w:rsidRPr="0057640A" w:rsidRDefault="0057640A" w:rsidP="0057640A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57640A">
        <w:rPr>
          <w:rFonts w:ascii="Consolas" w:hAnsi="Consolas" w:cs="Menlo"/>
          <w:color w:val="008013"/>
          <w:sz w:val="20"/>
          <w:szCs w:val="20"/>
          <w:lang w:eastAsia="en-US"/>
        </w:rPr>
        <w:t>% Original signal: z</w:t>
      </w:r>
    </w:p>
    <w:p w14:paraId="23E6F1BF" w14:textId="77777777" w:rsidR="0057640A" w:rsidRPr="0057640A" w:rsidRDefault="0057640A" w:rsidP="0057640A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57640A">
        <w:rPr>
          <w:rFonts w:ascii="Consolas" w:hAnsi="Consolas" w:cs="Menlo"/>
          <w:color w:val="008013"/>
          <w:sz w:val="20"/>
          <w:szCs w:val="20"/>
          <w:lang w:eastAsia="en-US"/>
        </w:rPr>
        <w:t xml:space="preserve">% Filtered signal: </w:t>
      </w:r>
      <w:proofErr w:type="spellStart"/>
      <w:r w:rsidRPr="0057640A">
        <w:rPr>
          <w:rFonts w:ascii="Consolas" w:hAnsi="Consolas" w:cs="Menlo"/>
          <w:color w:val="008013"/>
          <w:sz w:val="20"/>
          <w:szCs w:val="20"/>
          <w:lang w:eastAsia="en-US"/>
        </w:rPr>
        <w:t>z_fir</w:t>
      </w:r>
      <w:proofErr w:type="spellEnd"/>
    </w:p>
    <w:p w14:paraId="6DD4F032" w14:textId="77777777" w:rsidR="0057640A" w:rsidRPr="0057640A" w:rsidRDefault="0057640A" w:rsidP="0057640A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r w:rsidRPr="0057640A">
        <w:rPr>
          <w:rFonts w:ascii="Consolas" w:hAnsi="Consolas" w:cs="Menlo"/>
          <w:sz w:val="20"/>
          <w:szCs w:val="20"/>
          <w:lang w:eastAsia="en-US"/>
        </w:rPr>
        <w:t xml:space="preserve">SNR_FIR = 10 * log10(mean(z.^2) / </w:t>
      </w:r>
      <w:proofErr w:type="gramStart"/>
      <w:r w:rsidRPr="0057640A">
        <w:rPr>
          <w:rFonts w:ascii="Consolas" w:hAnsi="Consolas" w:cs="Menlo"/>
          <w:sz w:val="20"/>
          <w:szCs w:val="20"/>
          <w:lang w:eastAsia="en-US"/>
        </w:rPr>
        <w:t>mean(</w:t>
      </w:r>
      <w:proofErr w:type="gramEnd"/>
      <w:r w:rsidRPr="0057640A">
        <w:rPr>
          <w:rFonts w:ascii="Consolas" w:hAnsi="Consolas" w:cs="Menlo"/>
          <w:sz w:val="20"/>
          <w:szCs w:val="20"/>
          <w:lang w:eastAsia="en-US"/>
        </w:rPr>
        <w:t>(</w:t>
      </w:r>
      <w:proofErr w:type="spellStart"/>
      <w:r w:rsidRPr="0057640A">
        <w:rPr>
          <w:rFonts w:ascii="Consolas" w:hAnsi="Consolas" w:cs="Menlo"/>
          <w:sz w:val="20"/>
          <w:szCs w:val="20"/>
          <w:lang w:eastAsia="en-US"/>
        </w:rPr>
        <w:t>z_fir</w:t>
      </w:r>
      <w:proofErr w:type="spellEnd"/>
      <w:r w:rsidRPr="0057640A">
        <w:rPr>
          <w:rFonts w:ascii="Consolas" w:hAnsi="Consolas" w:cs="Menlo"/>
          <w:sz w:val="20"/>
          <w:szCs w:val="20"/>
          <w:lang w:eastAsia="en-US"/>
        </w:rPr>
        <w:t xml:space="preserve"> - z).^2));</w:t>
      </w:r>
    </w:p>
    <w:p w14:paraId="46A1E992" w14:textId="19702937" w:rsidR="0057640A" w:rsidRPr="00B9212B" w:rsidRDefault="0057640A" w:rsidP="000602D9">
      <w:pPr>
        <w:bidi w:val="0"/>
        <w:spacing w:before="0" w:after="0" w:line="240" w:lineRule="auto"/>
        <w:jc w:val="left"/>
        <w:rPr>
          <w:rFonts w:ascii="Consolas" w:hAnsi="Consolas" w:cs="Menlo"/>
          <w:sz w:val="20"/>
          <w:szCs w:val="20"/>
          <w:lang w:eastAsia="en-US"/>
        </w:rPr>
      </w:pPr>
      <w:proofErr w:type="spellStart"/>
      <w:proofErr w:type="gramStart"/>
      <w:r w:rsidRPr="0057640A">
        <w:rPr>
          <w:rFonts w:ascii="Consolas" w:hAnsi="Consolas" w:cs="Menlo"/>
          <w:sz w:val="20"/>
          <w:szCs w:val="20"/>
          <w:lang w:eastAsia="en-US"/>
        </w:rPr>
        <w:t>fprintf</w:t>
      </w:r>
      <w:proofErr w:type="spellEnd"/>
      <w:r w:rsidRPr="0057640A">
        <w:rPr>
          <w:rFonts w:ascii="Consolas" w:hAnsi="Consolas" w:cs="Menlo"/>
          <w:sz w:val="20"/>
          <w:szCs w:val="20"/>
          <w:lang w:eastAsia="en-US"/>
        </w:rPr>
        <w:t>(</w:t>
      </w:r>
      <w:proofErr w:type="gramEnd"/>
      <w:r w:rsidRPr="0057640A">
        <w:rPr>
          <w:rFonts w:ascii="Consolas" w:hAnsi="Consolas" w:cs="Menlo"/>
          <w:color w:val="A709F5"/>
          <w:sz w:val="20"/>
          <w:szCs w:val="20"/>
          <w:lang w:eastAsia="en-US"/>
        </w:rPr>
        <w:t>'SNR of the FIR filter (in dB): %.2f\n'</w:t>
      </w:r>
      <w:r w:rsidRPr="0057640A">
        <w:rPr>
          <w:rFonts w:ascii="Consolas" w:hAnsi="Consolas" w:cs="Menlo"/>
          <w:sz w:val="20"/>
          <w:szCs w:val="20"/>
          <w:lang w:eastAsia="en-US"/>
        </w:rPr>
        <w:t>, SNR_FIR);</w:t>
      </w:r>
    </w:p>
    <w:p w14:paraId="74F55102" w14:textId="18E31A33" w:rsidR="007616F7" w:rsidRPr="000D6492" w:rsidRDefault="00F103B5" w:rsidP="000D6492">
      <w:pPr>
        <w:pStyle w:val="ListParagraph"/>
        <w:numPr>
          <w:ilvl w:val="0"/>
          <w:numId w:val="0"/>
        </w:numPr>
        <w:bidi w:val="0"/>
        <w:ind w:left="1080"/>
        <w:rPr>
          <w:highlight w:val="yellow"/>
        </w:rPr>
      </w:pPr>
      <w:r>
        <w:rPr>
          <w:rFonts w:hint="cs"/>
          <w:rtl/>
        </w:rPr>
        <w:t xml:space="preserve"> </w:t>
      </w:r>
      <w:r w:rsidR="00BC5ACD" w:rsidRPr="000D6492">
        <w:rPr>
          <w:highlight w:val="yellow"/>
        </w:rPr>
        <w:t>SNR of the FIR filter (in dB): 0.43</w:t>
      </w:r>
    </w:p>
    <w:p w14:paraId="2CC57777" w14:textId="54243B3F" w:rsidR="005258A8" w:rsidRDefault="00363E1E" w:rsidP="007F780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בתרגיל זה נתבונן ב- 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כאשר: </w:t>
      </w:r>
    </w:p>
    <w:p w14:paraId="667B6C5E" w14:textId="425E57CB" w:rsidR="00363E1E" w:rsidRDefault="00000000" w:rsidP="007616F7">
      <w:pPr>
        <w:spacing w:before="0" w:line="240" w:lineRule="atLeast"/>
        <w:ind w:left="36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E441F8F" w14:textId="0EE5A902" w:rsidR="00363E1E" w:rsidRPr="007616F7" w:rsidRDefault="00000000" w:rsidP="007616F7">
      <w:pPr>
        <w:spacing w:before="0" w:line="240" w:lineRule="atLeast"/>
        <w:ind w:left="360"/>
        <w:jc w:val="left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6F67538D" w14:textId="3062A407" w:rsidR="007616F7" w:rsidRDefault="0041567A" w:rsidP="007616F7">
      <w:pPr>
        <w:spacing w:before="0" w:line="240" w:lineRule="atLeast"/>
        <w:ind w:left="360"/>
        <w:jc w:val="left"/>
      </w:pPr>
      <w:r>
        <w:rPr>
          <w:rFonts w:hint="cs"/>
          <w:rtl/>
        </w:rPr>
        <w:t xml:space="preserve">כאשר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הינם תדרים לא ידועים למעט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w:bookmarkStart w:id="14" w:name="_Hlk170839093"/>
        <m:r>
          <w:rPr>
            <w:rFonts w:ascii="Cambria Math" w:hAnsi="Cambria Math"/>
          </w:rPr>
          <m:t>3200</m:t>
        </m:r>
        <m:r>
          <m:rPr>
            <m:sty m:val="p"/>
          </m:rPr>
          <w:rPr>
            <w:rFonts w:ascii="Cambria Math" w:hAnsi="Cambria Math"/>
          </w:rPr>
          <m:t>×2π</m:t>
        </m:r>
      </m:oMath>
      <w:bookmarkEnd w:id="14"/>
      <w:r>
        <w:rPr>
          <w:rFonts w:hint="cs"/>
          <w:rtl/>
        </w:rPr>
        <w:t xml:space="preserve"> .  האות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cs"/>
          <w:rtl/>
        </w:rPr>
        <w:t xml:space="preserve"> נדגם בתדר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6720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</m:t>
        </m:r>
      </m:oMath>
      <w:r w:rsidR="000A3916">
        <w:t xml:space="preserve"> </w:t>
      </w:r>
      <w:r w:rsidR="000A3916">
        <w:rPr>
          <w:rFonts w:hint="cs"/>
          <w:rtl/>
        </w:rPr>
        <w:t xml:space="preserve">וממור </w:t>
      </w:r>
      <w:proofErr w:type="spellStart"/>
      <w:r w:rsidR="000A3916">
        <w:rPr>
          <w:rFonts w:hint="cs"/>
          <w:rtl/>
        </w:rPr>
        <w:t>לסידרה</w:t>
      </w:r>
      <w:proofErr w:type="spellEnd"/>
      <w:r w:rsidR="000A3916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,n=0,…,N-1</m:t>
        </m:r>
      </m:oMath>
      <w:r w:rsidR="000A3916">
        <w:rPr>
          <w:rFonts w:hint="cs"/>
          <w:rtl/>
        </w:rPr>
        <w:t xml:space="preserve"> </w:t>
      </w:r>
      <w:r>
        <w:rPr>
          <w:rFonts w:hint="cs"/>
          <w:rtl/>
        </w:rPr>
        <w:t xml:space="preserve">. </w:t>
      </w:r>
    </w:p>
    <w:p w14:paraId="79F17C5D" w14:textId="0140A8E1" w:rsidR="000A3916" w:rsidRDefault="000A3916" w:rsidP="000A3916">
      <w:pPr>
        <w:pStyle w:val="ListParagraph"/>
        <w:numPr>
          <w:ilvl w:val="0"/>
          <w:numId w:val="11"/>
        </w:numPr>
        <w:spacing w:before="0" w:line="240" w:lineRule="atLeast"/>
        <w:jc w:val="left"/>
      </w:pPr>
      <w:r>
        <w:rPr>
          <w:rFonts w:hint="cs"/>
          <w:rtl/>
        </w:rPr>
        <w:t xml:space="preserve">עבור </w:t>
      </w:r>
      <w:bookmarkStart w:id="15" w:name="_Hlk17083956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</w:t>
      </w:r>
      <w:bookmarkEnd w:id="15"/>
      <w:r>
        <w:rPr>
          <w:rFonts w:hint="cs"/>
          <w:rtl/>
        </w:rPr>
        <w:t xml:space="preserve">מהו הפרש </w:t>
      </w:r>
      <w:bookmarkStart w:id="16" w:name="_Hlk170840056"/>
      <w:r>
        <w:rPr>
          <w:rFonts w:hint="cs"/>
          <w:rtl/>
        </w:rPr>
        <w:t xml:space="preserve">התדרים </w:t>
      </w:r>
      <m:oMath>
        <m:r>
          <m:rPr>
            <m:sty m:val="p"/>
          </m:rPr>
          <w:rPr>
            <w:rFonts w:ascii="Cambria Math" w:hAnsi="Cambria Math"/>
          </w:rPr>
          <m:t>ΔΩ=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cs"/>
          <w:rtl/>
        </w:rPr>
        <w:t xml:space="preserve"> </w:t>
      </w:r>
      <w:bookmarkStart w:id="17" w:name="_Hlk170840046"/>
      <w:r>
        <w:rPr>
          <w:rFonts w:hint="cs"/>
          <w:rtl/>
        </w:rPr>
        <w:t>המינימאלי</w:t>
      </w:r>
      <w:r>
        <w:t xml:space="preserve"> </w:t>
      </w:r>
      <w:r>
        <w:rPr>
          <w:rFonts w:hint="cs"/>
          <w:rtl/>
        </w:rPr>
        <w:t xml:space="preserve"> המאפשר להבחין בין התדרים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D23A7">
        <w:rPr>
          <w:rFonts w:hint="cs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N=16, 32,64,128,256</m:t>
        </m:r>
      </m:oMath>
      <w:r w:rsidR="003D23A7">
        <w:rPr>
          <w:rFonts w:hint="cs"/>
          <w:rtl/>
        </w:rPr>
        <w:t xml:space="preserve">. יש להציג את הספקטרום  לכל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3D23A7">
        <w:rPr>
          <w:rFonts w:hint="cs"/>
          <w:rtl/>
        </w:rPr>
        <w:t xml:space="preserve"> ולהדגים את ההפרדה. </w:t>
      </w:r>
    </w:p>
    <w:bookmarkEnd w:id="16"/>
    <w:bookmarkEnd w:id="17"/>
    <w:p w14:paraId="053F56F1" w14:textId="63F48B1B" w:rsidR="008A680F" w:rsidRDefault="008A680F" w:rsidP="008A680F">
      <w:pPr>
        <w:spacing w:before="0" w:line="240" w:lineRule="atLeast"/>
        <w:ind w:left="360"/>
        <w:jc w:val="left"/>
        <w:rPr>
          <w:rtl/>
        </w:rPr>
      </w:pPr>
      <w:r>
        <w:rPr>
          <w:rFonts w:hint="cs"/>
          <w:rtl/>
        </w:rPr>
        <w:t xml:space="preserve">נאמר ששני תדרים כעת ברי הפרדה אם אונות הצד של הספקטרום באורך </w:t>
      </w:r>
      <m:oMath>
        <m:r>
          <m:rPr>
            <m:sty m:val="p"/>
          </m:rPr>
          <w:rPr>
            <w:rFonts w:ascii="Cambria Math" w:hAnsi="Cambria Math"/>
          </w:rPr>
          <m:t xml:space="preserve">N </m:t>
        </m:r>
      </m:oMath>
      <w:r w:rsidR="0008697D">
        <w:rPr>
          <w:rFonts w:hint="cs"/>
          <w:rtl/>
        </w:rPr>
        <w:t xml:space="preserve"> נמוכות מהאונה הראשית של כל תדר. </w:t>
      </w:r>
    </w:p>
    <w:p w14:paraId="0FD7BC44" w14:textId="66487863" w:rsidR="003D23A7" w:rsidRDefault="00322438" w:rsidP="003D23A7">
      <w:pPr>
        <w:pStyle w:val="ListParagraph"/>
        <w:numPr>
          <w:ilvl w:val="0"/>
          <w:numId w:val="11"/>
        </w:numPr>
        <w:spacing w:before="0" w:line="240" w:lineRule="atLeast"/>
        <w:jc w:val="left"/>
      </w:pPr>
      <w:r>
        <w:rPr>
          <w:rFonts w:hint="cs"/>
          <w:rtl/>
        </w:rPr>
        <w:t xml:space="preserve">עבור </w:t>
      </w:r>
      <w:bookmarkStart w:id="18" w:name="_Hlk17084008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, </w:t>
      </w:r>
      <w:bookmarkEnd w:id="18"/>
      <w:r w:rsidR="003D23A7">
        <w:rPr>
          <w:rFonts w:hint="cs"/>
          <w:rtl/>
        </w:rPr>
        <w:t xml:space="preserve">משתמשים בחלון </w:t>
      </w:r>
      <w:r w:rsidR="003D23A7">
        <w:t>Hann</w:t>
      </w:r>
      <w:r w:rsidR="003D23A7">
        <w:rPr>
          <w:rFonts w:hint="cs"/>
          <w:rtl/>
        </w:rPr>
        <w:t xml:space="preserve">. </w:t>
      </w:r>
      <w:bookmarkStart w:id="19" w:name="_Hlk170840188"/>
      <w:r w:rsidR="003D23A7">
        <w:rPr>
          <w:rFonts w:hint="cs"/>
          <w:rtl/>
        </w:rPr>
        <w:t xml:space="preserve">מהו </w:t>
      </w:r>
      <m:oMath>
        <m:r>
          <m:rPr>
            <m:sty m:val="p"/>
          </m:rPr>
          <w:rPr>
            <w:rFonts w:ascii="Cambria Math" w:hAnsi="Cambria Math"/>
          </w:rPr>
          <m:t>ΔΩ=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D23A7">
        <w:rPr>
          <w:rFonts w:hint="cs"/>
          <w:rtl/>
        </w:rPr>
        <w:t xml:space="preserve"> המינימאלי</w:t>
      </w:r>
      <w:r w:rsidR="003D23A7">
        <w:t xml:space="preserve"> </w:t>
      </w:r>
      <w:r w:rsidR="003D23A7">
        <w:rPr>
          <w:rFonts w:hint="cs"/>
          <w:rtl/>
        </w:rPr>
        <w:t xml:space="preserve"> המאפשר להבחין בין התדרים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D23A7">
        <w:rPr>
          <w:rFonts w:hint="cs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D23A7">
        <w:rPr>
          <w:rFonts w:hint="cs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N=16, 32,64,128,256</m:t>
        </m:r>
      </m:oMath>
      <w:r w:rsidR="003D23A7">
        <w:rPr>
          <w:rFonts w:hint="cs"/>
          <w:rtl/>
        </w:rPr>
        <w:t xml:space="preserve">. יש להציג את הספקטרום  לכל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3D23A7">
        <w:rPr>
          <w:rFonts w:hint="cs"/>
          <w:rtl/>
        </w:rPr>
        <w:t xml:space="preserve"> ולהדגים את ההפרדה. </w:t>
      </w:r>
    </w:p>
    <w:bookmarkEnd w:id="19"/>
    <w:p w14:paraId="077488E3" w14:textId="46F32666" w:rsidR="003D23A7" w:rsidRDefault="00000000" w:rsidP="008A680F">
      <w:pPr>
        <w:pStyle w:val="ListParagraph"/>
        <w:numPr>
          <w:ilvl w:val="0"/>
          <w:numId w:val="11"/>
        </w:numPr>
        <w:spacing w:before="0" w:line="240" w:lineRule="atLeas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=0.001,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A23CDB">
        <w:rPr>
          <w:rFonts w:hint="cs"/>
          <w:rtl/>
        </w:rPr>
        <w:t xml:space="preserve">. האם ניתן להבחין בין התדרים השונים? אם כן, איזה חלון דרוש ומהו </w:t>
      </w:r>
      <m:oMath>
        <m:r>
          <m:rPr>
            <m:sty m:val="p"/>
          </m:rPr>
          <w:rPr>
            <w:rFonts w:ascii="Cambria Math" w:hAnsi="Cambria Math"/>
          </w:rPr>
          <m:t>ΔΩ=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23CDB">
        <w:rPr>
          <w:rFonts w:hint="cs"/>
          <w:rtl/>
        </w:rPr>
        <w:t xml:space="preserve"> המינימאלי</w:t>
      </w:r>
      <w:r w:rsidR="00A23CDB">
        <w:t xml:space="preserve"> </w:t>
      </w:r>
      <w:r w:rsidR="00A23CDB">
        <w:rPr>
          <w:rFonts w:hint="cs"/>
          <w:rtl/>
        </w:rPr>
        <w:t xml:space="preserve">המאפשר להבחין בין התדרים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23CDB">
        <w:rPr>
          <w:rFonts w:hint="cs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23CDB">
        <w:rPr>
          <w:rFonts w:hint="cs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N=16, 32,64,128,256</m:t>
        </m:r>
      </m:oMath>
      <w:r w:rsidR="00A23CDB">
        <w:rPr>
          <w:rFonts w:hint="cs"/>
          <w:rtl/>
        </w:rPr>
        <w:t xml:space="preserve">. יש להציג את הספקטרום  לכל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A23CDB">
        <w:rPr>
          <w:rFonts w:hint="cs"/>
          <w:rtl/>
        </w:rPr>
        <w:t xml:space="preserve"> ולהדגים את ההפרדה. </w:t>
      </w:r>
    </w:p>
    <w:p w14:paraId="4EB63077" w14:textId="625E26BC" w:rsidR="00322438" w:rsidRPr="007616F7" w:rsidRDefault="00322438" w:rsidP="00B93DAB">
      <w:pPr>
        <w:spacing w:before="0" w:line="240" w:lineRule="atLeast"/>
        <w:ind w:left="360"/>
        <w:jc w:val="left"/>
      </w:pPr>
    </w:p>
    <w:sectPr w:rsidR="00322438" w:rsidRPr="007616F7" w:rsidSect="00995877">
      <w:headerReference w:type="default" r:id="rId14"/>
      <w:pgSz w:w="12240" w:h="15840"/>
      <w:pgMar w:top="166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30AE" w14:textId="77777777" w:rsidR="0093515D" w:rsidRDefault="0093515D">
      <w:pPr>
        <w:spacing w:before="0" w:after="0" w:line="240" w:lineRule="auto"/>
      </w:pPr>
      <w:r>
        <w:separator/>
      </w:r>
    </w:p>
  </w:endnote>
  <w:endnote w:type="continuationSeparator" w:id="0">
    <w:p w14:paraId="10C8D0B4" w14:textId="77777777" w:rsidR="0093515D" w:rsidRDefault="009351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1A17" w14:textId="77777777" w:rsidR="0093515D" w:rsidRDefault="0093515D">
      <w:pPr>
        <w:spacing w:before="0" w:after="0" w:line="240" w:lineRule="auto"/>
      </w:pPr>
      <w:r>
        <w:separator/>
      </w:r>
    </w:p>
  </w:footnote>
  <w:footnote w:type="continuationSeparator" w:id="0">
    <w:p w14:paraId="0F1E1FDF" w14:textId="77777777" w:rsidR="0093515D" w:rsidRDefault="009351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14C64" w14:textId="30FC7181" w:rsidR="00F00546" w:rsidRPr="00E3216A" w:rsidRDefault="00287E83" w:rsidP="0040085D">
    <w:pPr>
      <w:pStyle w:val="Header"/>
      <w:ind w:left="-1425"/>
      <w:jc w:val="left"/>
      <w:rPr>
        <w:rtl/>
      </w:rPr>
    </w:pPr>
    <w:r>
      <w:rPr>
        <w:rFonts w:cs="Times New Roman"/>
        <w:noProof/>
        <w:lang w:eastAsia="en-US"/>
      </w:rPr>
      <w:drawing>
        <wp:anchor distT="0" distB="0" distL="114300" distR="114300" simplePos="0" relativeHeight="251659264" behindDoc="0" locked="0" layoutInCell="1" allowOverlap="1" wp14:anchorId="6AB0F30A" wp14:editId="2168A605">
          <wp:simplePos x="0" y="0"/>
          <wp:positionH relativeFrom="column">
            <wp:posOffset>-1130300</wp:posOffset>
          </wp:positionH>
          <wp:positionV relativeFrom="paragraph">
            <wp:posOffset>-304800</wp:posOffset>
          </wp:positionV>
          <wp:extent cx="2635250" cy="857250"/>
          <wp:effectExtent l="0" t="0" r="0" b="0"/>
          <wp:wrapNone/>
          <wp:docPr id="4" name="Picture 1" descr="logo bar ilan heb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bar ilan heb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52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עיבוד אותות ספרתי 1, </w:t>
    </w:r>
    <w:r w:rsidR="00D649F5">
      <w:rPr>
        <w:rFonts w:hint="cs"/>
        <w:rtl/>
      </w:rPr>
      <w:t>תשפ״ד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53E"/>
    <w:multiLevelType w:val="multilevel"/>
    <w:tmpl w:val="1BAC1F4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72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72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72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72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72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72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72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72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720"/>
      </w:pPr>
    </w:lvl>
  </w:abstractNum>
  <w:abstractNum w:abstractNumId="1" w15:restartNumberingAfterBreak="0">
    <w:nsid w:val="16EB6C6C"/>
    <w:multiLevelType w:val="hybridMultilevel"/>
    <w:tmpl w:val="3EA6C430"/>
    <w:lvl w:ilvl="0" w:tplc="C7DA9E90">
      <w:start w:val="1"/>
      <w:numFmt w:val="hebrew1"/>
      <w:pStyle w:val="ListParagraph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936D1"/>
    <w:multiLevelType w:val="hybridMultilevel"/>
    <w:tmpl w:val="76BEBC0C"/>
    <w:lvl w:ilvl="0" w:tplc="C7628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07882">
      <w:numFmt w:val="decimal"/>
      <w:lvlText w:val=""/>
      <w:lvlJc w:val="left"/>
    </w:lvl>
    <w:lvl w:ilvl="2" w:tplc="9AC86C42">
      <w:numFmt w:val="decimal"/>
      <w:lvlText w:val=""/>
      <w:lvlJc w:val="left"/>
    </w:lvl>
    <w:lvl w:ilvl="3" w:tplc="BABE93F2">
      <w:numFmt w:val="decimal"/>
      <w:lvlText w:val=""/>
      <w:lvlJc w:val="left"/>
    </w:lvl>
    <w:lvl w:ilvl="4" w:tplc="14CE8C72">
      <w:numFmt w:val="decimal"/>
      <w:lvlText w:val=""/>
      <w:lvlJc w:val="left"/>
    </w:lvl>
    <w:lvl w:ilvl="5" w:tplc="70DE626A">
      <w:numFmt w:val="decimal"/>
      <w:lvlText w:val=""/>
      <w:lvlJc w:val="left"/>
    </w:lvl>
    <w:lvl w:ilvl="6" w:tplc="F502EF6A">
      <w:numFmt w:val="decimal"/>
      <w:lvlText w:val=""/>
      <w:lvlJc w:val="left"/>
    </w:lvl>
    <w:lvl w:ilvl="7" w:tplc="65142F2E">
      <w:numFmt w:val="decimal"/>
      <w:lvlText w:val=""/>
      <w:lvlJc w:val="left"/>
    </w:lvl>
    <w:lvl w:ilvl="8" w:tplc="5054411E">
      <w:numFmt w:val="decimal"/>
      <w:lvlText w:val=""/>
      <w:lvlJc w:val="left"/>
    </w:lvl>
  </w:abstractNum>
  <w:abstractNum w:abstractNumId="3" w15:restartNumberingAfterBreak="0">
    <w:nsid w:val="2B4A0269"/>
    <w:multiLevelType w:val="hybridMultilevel"/>
    <w:tmpl w:val="0548FE0C"/>
    <w:lvl w:ilvl="0" w:tplc="EECEE0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B54891"/>
    <w:multiLevelType w:val="hybridMultilevel"/>
    <w:tmpl w:val="AC967338"/>
    <w:lvl w:ilvl="0" w:tplc="6E5E71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747451"/>
    <w:multiLevelType w:val="hybridMultilevel"/>
    <w:tmpl w:val="05DE5D84"/>
    <w:lvl w:ilvl="0" w:tplc="4D4856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3C63D3"/>
    <w:multiLevelType w:val="hybridMultilevel"/>
    <w:tmpl w:val="D5D8800E"/>
    <w:lvl w:ilvl="0" w:tplc="59825E8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F02341"/>
    <w:multiLevelType w:val="hybridMultilevel"/>
    <w:tmpl w:val="2BE20518"/>
    <w:lvl w:ilvl="0" w:tplc="8990C1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D31D61"/>
    <w:multiLevelType w:val="hybridMultilevel"/>
    <w:tmpl w:val="E1DC7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93E74"/>
    <w:multiLevelType w:val="multilevel"/>
    <w:tmpl w:val="F20EA4A6"/>
    <w:lvl w:ilvl="0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10" w15:restartNumberingAfterBreak="0">
    <w:nsid w:val="57B7579C"/>
    <w:multiLevelType w:val="hybridMultilevel"/>
    <w:tmpl w:val="80E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0273F"/>
    <w:multiLevelType w:val="hybridMultilevel"/>
    <w:tmpl w:val="C88891FA"/>
    <w:lvl w:ilvl="0" w:tplc="C7DA9E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25E14"/>
    <w:multiLevelType w:val="hybridMultilevel"/>
    <w:tmpl w:val="DEC48BFC"/>
    <w:styleLink w:val="ImportedStyle1"/>
    <w:lvl w:ilvl="0" w:tplc="DEC48BFC">
      <w:start w:val="1"/>
      <w:numFmt w:val="hebrew2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DCE0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638A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6CF9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585FE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D4D292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0093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606B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65F1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58F4F8D"/>
    <w:multiLevelType w:val="hybridMultilevel"/>
    <w:tmpl w:val="015A2C5A"/>
    <w:lvl w:ilvl="0" w:tplc="D6E819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A82C37"/>
    <w:multiLevelType w:val="hybridMultilevel"/>
    <w:tmpl w:val="DEC48BFC"/>
    <w:numStyleLink w:val="ImportedStyle1"/>
  </w:abstractNum>
  <w:abstractNum w:abstractNumId="15" w15:restartNumberingAfterBreak="0">
    <w:nsid w:val="7F5079AA"/>
    <w:multiLevelType w:val="hybridMultilevel"/>
    <w:tmpl w:val="0E7885E4"/>
    <w:lvl w:ilvl="0" w:tplc="11DEB7E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5489032">
    <w:abstractNumId w:val="1"/>
  </w:num>
  <w:num w:numId="2" w16cid:durableId="2136019590">
    <w:abstractNumId w:val="11"/>
  </w:num>
  <w:num w:numId="3" w16cid:durableId="322196406">
    <w:abstractNumId w:val="10"/>
  </w:num>
  <w:num w:numId="4" w16cid:durableId="526528916">
    <w:abstractNumId w:val="9"/>
  </w:num>
  <w:num w:numId="5" w16cid:durableId="14908292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1131845">
    <w:abstractNumId w:val="6"/>
  </w:num>
  <w:num w:numId="7" w16cid:durableId="218825242">
    <w:abstractNumId w:val="0"/>
  </w:num>
  <w:num w:numId="8" w16cid:durableId="1846628532">
    <w:abstractNumId w:val="12"/>
  </w:num>
  <w:num w:numId="9" w16cid:durableId="752628611">
    <w:abstractNumId w:val="8"/>
  </w:num>
  <w:num w:numId="10" w16cid:durableId="1241677499">
    <w:abstractNumId w:val="2"/>
  </w:num>
  <w:num w:numId="11" w16cid:durableId="1765953183">
    <w:abstractNumId w:val="14"/>
  </w:num>
  <w:num w:numId="12" w16cid:durableId="674571950">
    <w:abstractNumId w:val="15"/>
  </w:num>
  <w:num w:numId="13" w16cid:durableId="1795555825">
    <w:abstractNumId w:val="1"/>
  </w:num>
  <w:num w:numId="14" w16cid:durableId="43605926">
    <w:abstractNumId w:val="4"/>
  </w:num>
  <w:num w:numId="15" w16cid:durableId="320357306">
    <w:abstractNumId w:val="13"/>
  </w:num>
  <w:num w:numId="16" w16cid:durableId="673337409">
    <w:abstractNumId w:val="5"/>
  </w:num>
  <w:num w:numId="17" w16cid:durableId="1128276326">
    <w:abstractNumId w:val="3"/>
  </w:num>
  <w:num w:numId="18" w16cid:durableId="1527672430">
    <w:abstractNumId w:val="7"/>
  </w:num>
  <w:num w:numId="19" w16cid:durableId="55490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A8"/>
    <w:rsid w:val="00024F12"/>
    <w:rsid w:val="000250B2"/>
    <w:rsid w:val="00027CD9"/>
    <w:rsid w:val="000307C3"/>
    <w:rsid w:val="00040068"/>
    <w:rsid w:val="000602D9"/>
    <w:rsid w:val="0008697D"/>
    <w:rsid w:val="000910C0"/>
    <w:rsid w:val="000A3916"/>
    <w:rsid w:val="000B16BF"/>
    <w:rsid w:val="000B3724"/>
    <w:rsid w:val="000C0C86"/>
    <w:rsid w:val="000D6492"/>
    <w:rsid w:val="00105963"/>
    <w:rsid w:val="00105E7B"/>
    <w:rsid w:val="0012052A"/>
    <w:rsid w:val="00120B71"/>
    <w:rsid w:val="00146162"/>
    <w:rsid w:val="0015256C"/>
    <w:rsid w:val="0016710C"/>
    <w:rsid w:val="00191CEF"/>
    <w:rsid w:val="001B2204"/>
    <w:rsid w:val="001B537E"/>
    <w:rsid w:val="001B5588"/>
    <w:rsid w:val="001C3190"/>
    <w:rsid w:val="001C477C"/>
    <w:rsid w:val="001D3F5F"/>
    <w:rsid w:val="002146BD"/>
    <w:rsid w:val="00233841"/>
    <w:rsid w:val="002356D7"/>
    <w:rsid w:val="002562FA"/>
    <w:rsid w:val="00283FA1"/>
    <w:rsid w:val="00287E83"/>
    <w:rsid w:val="00295C97"/>
    <w:rsid w:val="00296B12"/>
    <w:rsid w:val="002B62C1"/>
    <w:rsid w:val="002F18DB"/>
    <w:rsid w:val="002F451F"/>
    <w:rsid w:val="002F6C9B"/>
    <w:rsid w:val="0031208F"/>
    <w:rsid w:val="00322438"/>
    <w:rsid w:val="00326FAE"/>
    <w:rsid w:val="00340405"/>
    <w:rsid w:val="00351059"/>
    <w:rsid w:val="00363E1E"/>
    <w:rsid w:val="003658F6"/>
    <w:rsid w:val="003841A4"/>
    <w:rsid w:val="00391D69"/>
    <w:rsid w:val="003C347C"/>
    <w:rsid w:val="003D23A7"/>
    <w:rsid w:val="0041120E"/>
    <w:rsid w:val="004152C0"/>
    <w:rsid w:val="0041567A"/>
    <w:rsid w:val="00421913"/>
    <w:rsid w:val="00427B02"/>
    <w:rsid w:val="00444CCA"/>
    <w:rsid w:val="00446F29"/>
    <w:rsid w:val="00453D71"/>
    <w:rsid w:val="00466038"/>
    <w:rsid w:val="00471521"/>
    <w:rsid w:val="00474101"/>
    <w:rsid w:val="00475B67"/>
    <w:rsid w:val="004F6EA9"/>
    <w:rsid w:val="00501301"/>
    <w:rsid w:val="00514632"/>
    <w:rsid w:val="00520541"/>
    <w:rsid w:val="005258A8"/>
    <w:rsid w:val="00535754"/>
    <w:rsid w:val="00555468"/>
    <w:rsid w:val="005720E7"/>
    <w:rsid w:val="0057640A"/>
    <w:rsid w:val="00592B3C"/>
    <w:rsid w:val="005954B0"/>
    <w:rsid w:val="005A3360"/>
    <w:rsid w:val="005A7358"/>
    <w:rsid w:val="005D1E85"/>
    <w:rsid w:val="005D5C73"/>
    <w:rsid w:val="0060766D"/>
    <w:rsid w:val="006446CF"/>
    <w:rsid w:val="00645B3B"/>
    <w:rsid w:val="0064650D"/>
    <w:rsid w:val="006608F5"/>
    <w:rsid w:val="00667383"/>
    <w:rsid w:val="00671FA9"/>
    <w:rsid w:val="00686B33"/>
    <w:rsid w:val="00713E22"/>
    <w:rsid w:val="0071603D"/>
    <w:rsid w:val="00740022"/>
    <w:rsid w:val="007616F7"/>
    <w:rsid w:val="00775B40"/>
    <w:rsid w:val="00781743"/>
    <w:rsid w:val="007A735C"/>
    <w:rsid w:val="007C2F6D"/>
    <w:rsid w:val="007D6612"/>
    <w:rsid w:val="007D6641"/>
    <w:rsid w:val="007D7EC9"/>
    <w:rsid w:val="007E0A59"/>
    <w:rsid w:val="007E53A0"/>
    <w:rsid w:val="007F7809"/>
    <w:rsid w:val="008116CD"/>
    <w:rsid w:val="00817B85"/>
    <w:rsid w:val="00846087"/>
    <w:rsid w:val="00850D81"/>
    <w:rsid w:val="00892205"/>
    <w:rsid w:val="008A2E0E"/>
    <w:rsid w:val="008A67EA"/>
    <w:rsid w:val="008A680F"/>
    <w:rsid w:val="008D5D2E"/>
    <w:rsid w:val="008D6B55"/>
    <w:rsid w:val="008E0C47"/>
    <w:rsid w:val="008E6B21"/>
    <w:rsid w:val="009205D9"/>
    <w:rsid w:val="0093515D"/>
    <w:rsid w:val="00940B3A"/>
    <w:rsid w:val="009434C9"/>
    <w:rsid w:val="009542AF"/>
    <w:rsid w:val="00954B8C"/>
    <w:rsid w:val="00966B5A"/>
    <w:rsid w:val="00971C35"/>
    <w:rsid w:val="0097421D"/>
    <w:rsid w:val="00980427"/>
    <w:rsid w:val="009A6273"/>
    <w:rsid w:val="009C19C5"/>
    <w:rsid w:val="009E2A21"/>
    <w:rsid w:val="009E63B7"/>
    <w:rsid w:val="00A0741D"/>
    <w:rsid w:val="00A23CDB"/>
    <w:rsid w:val="00A33E6F"/>
    <w:rsid w:val="00A512DF"/>
    <w:rsid w:val="00A548DE"/>
    <w:rsid w:val="00A64F10"/>
    <w:rsid w:val="00A72974"/>
    <w:rsid w:val="00A736F7"/>
    <w:rsid w:val="00A84B2D"/>
    <w:rsid w:val="00B15BF1"/>
    <w:rsid w:val="00B17379"/>
    <w:rsid w:val="00B34918"/>
    <w:rsid w:val="00B44FF1"/>
    <w:rsid w:val="00B450E8"/>
    <w:rsid w:val="00B559B5"/>
    <w:rsid w:val="00B72994"/>
    <w:rsid w:val="00B8566C"/>
    <w:rsid w:val="00B9212B"/>
    <w:rsid w:val="00B93DAB"/>
    <w:rsid w:val="00BA1578"/>
    <w:rsid w:val="00BA6E3D"/>
    <w:rsid w:val="00BB116E"/>
    <w:rsid w:val="00BC5ACD"/>
    <w:rsid w:val="00BF3458"/>
    <w:rsid w:val="00BF4E39"/>
    <w:rsid w:val="00C10262"/>
    <w:rsid w:val="00C13A66"/>
    <w:rsid w:val="00C23D82"/>
    <w:rsid w:val="00C32AA5"/>
    <w:rsid w:val="00C3571D"/>
    <w:rsid w:val="00C42143"/>
    <w:rsid w:val="00C83AF7"/>
    <w:rsid w:val="00C83E44"/>
    <w:rsid w:val="00C876D3"/>
    <w:rsid w:val="00C97F31"/>
    <w:rsid w:val="00CA0E69"/>
    <w:rsid w:val="00CB2D5C"/>
    <w:rsid w:val="00CC59C8"/>
    <w:rsid w:val="00CC7661"/>
    <w:rsid w:val="00D22D47"/>
    <w:rsid w:val="00D272E0"/>
    <w:rsid w:val="00D35CC6"/>
    <w:rsid w:val="00D63ABF"/>
    <w:rsid w:val="00D649F5"/>
    <w:rsid w:val="00DA22C9"/>
    <w:rsid w:val="00DC008C"/>
    <w:rsid w:val="00DC28FC"/>
    <w:rsid w:val="00DC347E"/>
    <w:rsid w:val="00DE2794"/>
    <w:rsid w:val="00DF5AB9"/>
    <w:rsid w:val="00DF6748"/>
    <w:rsid w:val="00E03B32"/>
    <w:rsid w:val="00E13CB1"/>
    <w:rsid w:val="00E16010"/>
    <w:rsid w:val="00E16818"/>
    <w:rsid w:val="00E4741D"/>
    <w:rsid w:val="00E506F4"/>
    <w:rsid w:val="00E63ADD"/>
    <w:rsid w:val="00E72670"/>
    <w:rsid w:val="00E9007C"/>
    <w:rsid w:val="00EA4D9F"/>
    <w:rsid w:val="00EA6E02"/>
    <w:rsid w:val="00ED35D3"/>
    <w:rsid w:val="00ED482A"/>
    <w:rsid w:val="00EE46FC"/>
    <w:rsid w:val="00EF475E"/>
    <w:rsid w:val="00F00546"/>
    <w:rsid w:val="00F103B5"/>
    <w:rsid w:val="00F1229A"/>
    <w:rsid w:val="00F1317D"/>
    <w:rsid w:val="00F259A0"/>
    <w:rsid w:val="00F62779"/>
    <w:rsid w:val="00F668A3"/>
    <w:rsid w:val="00F71AA7"/>
    <w:rsid w:val="00F82B61"/>
    <w:rsid w:val="00F975EA"/>
    <w:rsid w:val="00FB478E"/>
    <w:rsid w:val="00FF325C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7CC9"/>
  <w15:chartTrackingRefBased/>
  <w15:docId w15:val="{3391620A-DCFA-49CC-B43D-D3F26DAD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A8"/>
    <w:pPr>
      <w:bidi/>
      <w:spacing w:before="120" w:after="120" w:line="360" w:lineRule="auto"/>
      <w:jc w:val="both"/>
    </w:pPr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5258A8"/>
    <w:pPr>
      <w:keepNext/>
      <w:spacing w:before="240" w:after="60"/>
      <w:outlineLvl w:val="0"/>
    </w:pPr>
    <w:rPr>
      <w:b/>
      <w:bCs/>
      <w:kern w:val="32"/>
      <w:sz w:val="32"/>
      <w:szCs w:val="32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258A8"/>
    <w:pPr>
      <w:numPr>
        <w:numId w:val="6"/>
      </w:numPr>
      <w:spacing w:before="240" w:after="240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qFormat/>
    <w:rsid w:val="005258A8"/>
    <w:pPr>
      <w:numPr>
        <w:numId w:val="0"/>
      </w:numPr>
      <w:outlineLvl w:val="2"/>
    </w:pPr>
    <w:rPr>
      <w:b w:val="0"/>
      <w:bCs w:val="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8A8"/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5258A8"/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character" w:customStyle="1" w:styleId="Heading3Char">
    <w:name w:val="Heading 3 Char"/>
    <w:basedOn w:val="DefaultParagraphFont"/>
    <w:link w:val="Heading3"/>
    <w:rsid w:val="005258A8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paragraph" w:styleId="ListParagraph">
    <w:name w:val="List Paragraph"/>
    <w:basedOn w:val="Normal"/>
    <w:link w:val="ListParagraphChar"/>
    <w:uiPriority w:val="34"/>
    <w:qFormat/>
    <w:rsid w:val="005258A8"/>
    <w:pPr>
      <w:numPr>
        <w:numId w:val="1"/>
      </w:numPr>
      <w:spacing w:line="240" w:lineRule="auto"/>
    </w:pPr>
    <w:rPr>
      <w:lang w:eastAsia="en-US"/>
    </w:rPr>
  </w:style>
  <w:style w:type="paragraph" w:styleId="Header">
    <w:name w:val="header"/>
    <w:basedOn w:val="Normal"/>
    <w:link w:val="HeaderChar"/>
    <w:rsid w:val="005258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258A8"/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ListParagraphChar">
    <w:name w:val="List Paragraph Char"/>
    <w:link w:val="ListParagraph"/>
    <w:uiPriority w:val="34"/>
    <w:rsid w:val="005258A8"/>
    <w:rPr>
      <w:rFonts w:ascii="Times New Roman" w:eastAsia="Times New Roman" w:hAnsi="Times New Roman" w:cs="David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258A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25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58A8"/>
    <w:rPr>
      <w:rFonts w:ascii="Times New Roman" w:eastAsia="Times New Roman" w:hAnsi="Times New Roman" w:cs="David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8A8"/>
    <w:pPr>
      <w:spacing w:before="0"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A8"/>
    <w:rPr>
      <w:rFonts w:ascii="Tahoma" w:eastAsia="Times New Roman" w:hAnsi="Tahoma" w:cs="Tahoma"/>
      <w:sz w:val="18"/>
      <w:szCs w:val="18"/>
      <w:lang w:eastAsia="he-IL"/>
    </w:rPr>
  </w:style>
  <w:style w:type="paragraph" w:customStyle="1" w:styleId="Body">
    <w:name w:val="Body"/>
    <w:rsid w:val="00ED482A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360" w:lineRule="atLeast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ED482A"/>
    <w:pPr>
      <w:numPr>
        <w:numId w:val="8"/>
      </w:numPr>
    </w:pPr>
  </w:style>
  <w:style w:type="character" w:styleId="PlaceholderText">
    <w:name w:val="Placeholder Text"/>
    <w:basedOn w:val="DefaultParagraphFont"/>
    <w:uiPriority w:val="99"/>
    <w:semiHidden/>
    <w:rsid w:val="00DC28F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D649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9F5"/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s1f49949a0">
    <w:name w:val="s1f49949a0"/>
    <w:basedOn w:val="DefaultParagraphFont"/>
    <w:rsid w:val="00F62779"/>
  </w:style>
  <w:style w:type="character" w:customStyle="1" w:styleId="s0464ad980">
    <w:name w:val="s0464ad980"/>
    <w:basedOn w:val="DefaultParagraphFont"/>
    <w:rsid w:val="00F62779"/>
  </w:style>
  <w:style w:type="character" w:customStyle="1" w:styleId="katex-mathml">
    <w:name w:val="katex-mathml"/>
    <w:basedOn w:val="DefaultParagraphFont"/>
    <w:rsid w:val="00A736F7"/>
  </w:style>
  <w:style w:type="character" w:customStyle="1" w:styleId="mord">
    <w:name w:val="mord"/>
    <w:basedOn w:val="DefaultParagraphFont"/>
    <w:rsid w:val="00A736F7"/>
  </w:style>
  <w:style w:type="character" w:customStyle="1" w:styleId="vlist-s">
    <w:name w:val="vlist-s"/>
    <w:basedOn w:val="DefaultParagraphFont"/>
    <w:rsid w:val="00A736F7"/>
  </w:style>
  <w:style w:type="character" w:customStyle="1" w:styleId="mopen">
    <w:name w:val="mopen"/>
    <w:basedOn w:val="DefaultParagraphFont"/>
    <w:rsid w:val="00A736F7"/>
  </w:style>
  <w:style w:type="character" w:customStyle="1" w:styleId="mclose">
    <w:name w:val="mclose"/>
    <w:basedOn w:val="DefaultParagraphFont"/>
    <w:rsid w:val="00A7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75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2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79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76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2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9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5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8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D5C2C-4DC8-45E9-AD1C-77E7EF5A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10044</TotalTime>
  <Pages>9</Pages>
  <Words>1410</Words>
  <Characters>8038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eisenberg</dc:creator>
  <cp:keywords/>
  <dc:description/>
  <cp:lastModifiedBy>Noam Rahat</cp:lastModifiedBy>
  <cp:revision>137</cp:revision>
  <dcterms:created xsi:type="dcterms:W3CDTF">2024-07-15T08:05:00Z</dcterms:created>
  <dcterms:modified xsi:type="dcterms:W3CDTF">2024-07-21T11:29:00Z</dcterms:modified>
</cp:coreProperties>
</file>