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B8CD" w14:textId="77777777" w:rsidR="00B23ABE" w:rsidRPr="00B23ABE" w:rsidRDefault="00B23ABE" w:rsidP="00B23ABE">
      <w:pPr>
        <w:rPr>
          <w:rFonts w:asciiTheme="minorBidi" w:hAnsiTheme="minorBidi"/>
          <w:b/>
          <w:bCs/>
          <w:u w:val="single"/>
        </w:rPr>
      </w:pPr>
      <w:r w:rsidRPr="00B23ABE">
        <w:rPr>
          <w:rFonts w:asciiTheme="minorBidi" w:hAnsiTheme="minorBidi"/>
          <w:b/>
          <w:bCs/>
          <w:u w:val="single"/>
        </w:rPr>
        <w:t>CNN Model Report: Fashion-MNIST Classification</w:t>
      </w:r>
    </w:p>
    <w:p w14:paraId="2A5E7853" w14:textId="77777777" w:rsidR="00B23ABE" w:rsidRPr="00B23ABE" w:rsidRDefault="00B23ABE" w:rsidP="00B23ABE">
      <w:pPr>
        <w:rPr>
          <w:rFonts w:asciiTheme="minorBidi" w:hAnsiTheme="minorBidi"/>
          <w:b/>
          <w:bCs/>
          <w:u w:val="single"/>
        </w:rPr>
      </w:pPr>
      <w:r w:rsidRPr="00B23ABE">
        <w:rPr>
          <w:rFonts w:asciiTheme="minorBidi" w:hAnsiTheme="minorBidi"/>
          <w:b/>
          <w:bCs/>
          <w:u w:val="single"/>
        </w:rPr>
        <w:t>1. Summary of Approach</w:t>
      </w:r>
    </w:p>
    <w:p w14:paraId="053AD88E" w14:textId="14F4FD27" w:rsidR="00B23ABE" w:rsidRPr="00B23ABE" w:rsidRDefault="00B23ABE" w:rsidP="00B23ABE">
      <w:pPr>
        <w:rPr>
          <w:rFonts w:asciiTheme="minorBidi" w:hAnsiTheme="minorBidi"/>
        </w:rPr>
      </w:pPr>
      <w:r w:rsidRPr="00B23ABE">
        <w:rPr>
          <w:rFonts w:asciiTheme="minorBidi" w:hAnsiTheme="minorBidi"/>
        </w:rPr>
        <w:t xml:space="preserve">In this </w:t>
      </w:r>
      <w:r w:rsidR="006F4676">
        <w:rPr>
          <w:rFonts w:asciiTheme="minorBidi" w:hAnsiTheme="minorBidi"/>
        </w:rPr>
        <w:t>HW</w:t>
      </w:r>
      <w:r w:rsidRPr="00B23ABE">
        <w:rPr>
          <w:rFonts w:asciiTheme="minorBidi" w:hAnsiTheme="minorBidi"/>
        </w:rPr>
        <w:t>, we constructed and trained a Convolutional Neural Network to classify images from the Fashion-MNIST dataset. To ensure robust learning and prevent overfitting, we implemented the following enhancements beyond the baseline architecture:</w:t>
      </w:r>
    </w:p>
    <w:p w14:paraId="3D926F3E" w14:textId="77777777" w:rsidR="00B23ABE" w:rsidRPr="00B23ABE" w:rsidRDefault="00B23ABE" w:rsidP="00B23ABE">
      <w:pPr>
        <w:numPr>
          <w:ilvl w:val="0"/>
          <w:numId w:val="4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Data Augmentation:</w:t>
      </w:r>
      <w:r w:rsidRPr="00B23ABE">
        <w:rPr>
          <w:rFonts w:asciiTheme="minorBidi" w:hAnsiTheme="minorBidi"/>
        </w:rPr>
        <w:t xml:space="preserve"> Applied random horizontal flips, slight rotations (+/- 10 degrees), and </w:t>
      </w:r>
      <w:proofErr w:type="spellStart"/>
      <w:r w:rsidRPr="00B23ABE">
        <w:rPr>
          <w:rFonts w:asciiTheme="minorBidi" w:hAnsiTheme="minorBidi"/>
        </w:rPr>
        <w:t>color</w:t>
      </w:r>
      <w:proofErr w:type="spellEnd"/>
      <w:r w:rsidRPr="00B23ABE">
        <w:rPr>
          <w:rFonts w:asciiTheme="minorBidi" w:hAnsiTheme="minorBidi"/>
        </w:rPr>
        <w:t xml:space="preserve"> jitter to the training set to increase dataset variability.</w:t>
      </w:r>
    </w:p>
    <w:p w14:paraId="35C26515" w14:textId="77777777" w:rsidR="00B23ABE" w:rsidRPr="00B23ABE" w:rsidRDefault="00B23ABE" w:rsidP="00B23ABE">
      <w:pPr>
        <w:numPr>
          <w:ilvl w:val="0"/>
          <w:numId w:val="4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Learning Rate Scheduling:</w:t>
      </w:r>
      <w:r w:rsidRPr="00B23ABE">
        <w:rPr>
          <w:rFonts w:asciiTheme="minorBidi" w:hAnsiTheme="minorBidi"/>
        </w:rPr>
        <w:t xml:space="preserve"> Used </w:t>
      </w:r>
      <w:proofErr w:type="spellStart"/>
      <w:r w:rsidRPr="00B23ABE">
        <w:rPr>
          <w:rFonts w:asciiTheme="minorBidi" w:hAnsiTheme="minorBidi"/>
        </w:rPr>
        <w:t>StepLR</w:t>
      </w:r>
      <w:proofErr w:type="spellEnd"/>
      <w:r w:rsidRPr="00B23ABE">
        <w:rPr>
          <w:rFonts w:asciiTheme="minorBidi" w:hAnsiTheme="minorBidi"/>
        </w:rPr>
        <w:t xml:space="preserve"> to decay the learning rate by a factor of 0.1 every 5 epochs. This allows for faster convergence initially and fine-tuning in later epochs.</w:t>
      </w:r>
    </w:p>
    <w:p w14:paraId="7DAC9C02" w14:textId="77777777" w:rsidR="00B23ABE" w:rsidRPr="00B23ABE" w:rsidRDefault="00B23ABE" w:rsidP="00B23ABE">
      <w:pPr>
        <w:numPr>
          <w:ilvl w:val="0"/>
          <w:numId w:val="4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Regularization:</w:t>
      </w:r>
      <w:r w:rsidRPr="00B23ABE">
        <w:rPr>
          <w:rFonts w:asciiTheme="minorBidi" w:hAnsiTheme="minorBidi"/>
        </w:rPr>
        <w:t xml:space="preserve"> Incorporated Dropout (0.3) in the fully connected layers.</w:t>
      </w:r>
    </w:p>
    <w:p w14:paraId="61EA0092" w14:textId="77777777" w:rsidR="00B23ABE" w:rsidRPr="00B23ABE" w:rsidRDefault="00B23ABE" w:rsidP="00B23ABE">
      <w:pPr>
        <w:rPr>
          <w:rFonts w:asciiTheme="minorBidi" w:hAnsiTheme="minorBidi"/>
          <w:b/>
          <w:bCs/>
          <w:u w:val="single"/>
        </w:rPr>
      </w:pPr>
      <w:r w:rsidRPr="00B23ABE">
        <w:rPr>
          <w:rFonts w:asciiTheme="minorBidi" w:hAnsiTheme="minorBidi"/>
          <w:b/>
          <w:bCs/>
          <w:u w:val="single"/>
        </w:rPr>
        <w:t>2. Experimental Results &amp; Analysis</w:t>
      </w:r>
    </w:p>
    <w:p w14:paraId="6924C704" w14:textId="77777777" w:rsidR="00B23ABE" w:rsidRPr="00B23ABE" w:rsidRDefault="00B23ABE" w:rsidP="00B23ABE">
      <w:pPr>
        <w:numPr>
          <w:ilvl w:val="0"/>
          <w:numId w:val="5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Final Accuracy:</w:t>
      </w:r>
      <w:r w:rsidRPr="00B23ABE">
        <w:rPr>
          <w:rFonts w:asciiTheme="minorBidi" w:hAnsiTheme="minorBidi"/>
        </w:rPr>
        <w:t xml:space="preserve"> The model achieved a validation accuracy of 91.82% after 10 epochs.</w:t>
      </w:r>
    </w:p>
    <w:p w14:paraId="42F3C676" w14:textId="77777777" w:rsidR="00B23ABE" w:rsidRPr="00B23ABE" w:rsidRDefault="00B23ABE" w:rsidP="00B23ABE">
      <w:pPr>
        <w:numPr>
          <w:ilvl w:val="0"/>
          <w:numId w:val="5"/>
        </w:numPr>
        <w:rPr>
          <w:rFonts w:asciiTheme="minorBidi" w:hAnsiTheme="minorBidi"/>
          <w:u w:val="single"/>
        </w:rPr>
      </w:pPr>
      <w:r w:rsidRPr="00B23ABE">
        <w:rPr>
          <w:rFonts w:asciiTheme="minorBidi" w:hAnsiTheme="minorBidi"/>
          <w:u w:val="single"/>
        </w:rPr>
        <w:t>Loss Convergence:</w:t>
      </w:r>
    </w:p>
    <w:p w14:paraId="1D1166D3" w14:textId="77777777" w:rsidR="00B23ABE" w:rsidRPr="00B23ABE" w:rsidRDefault="00B23ABE" w:rsidP="00B23ABE">
      <w:pPr>
        <w:numPr>
          <w:ilvl w:val="1"/>
          <w:numId w:val="5"/>
        </w:numPr>
        <w:rPr>
          <w:rFonts w:asciiTheme="minorBidi" w:hAnsiTheme="minorBidi"/>
        </w:rPr>
      </w:pPr>
      <w:r w:rsidRPr="00B23ABE">
        <w:rPr>
          <w:rFonts w:asciiTheme="minorBidi" w:hAnsiTheme="minorBidi"/>
        </w:rPr>
        <w:t>Training Loss: 0.2218</w:t>
      </w:r>
    </w:p>
    <w:p w14:paraId="3FA26AD8" w14:textId="77777777" w:rsidR="00B23ABE" w:rsidRPr="00B23ABE" w:rsidRDefault="00B23ABE" w:rsidP="00B23ABE">
      <w:pPr>
        <w:numPr>
          <w:ilvl w:val="1"/>
          <w:numId w:val="5"/>
        </w:numPr>
        <w:rPr>
          <w:rFonts w:asciiTheme="minorBidi" w:hAnsiTheme="minorBidi"/>
        </w:rPr>
      </w:pPr>
      <w:r w:rsidRPr="00B23ABE">
        <w:rPr>
          <w:rFonts w:asciiTheme="minorBidi" w:hAnsiTheme="minorBidi"/>
        </w:rPr>
        <w:t>Validation Loss: 0.2306</w:t>
      </w:r>
    </w:p>
    <w:p w14:paraId="54E9B12A" w14:textId="15A0868E" w:rsidR="00B23ABE" w:rsidRPr="00B23ABE" w:rsidRDefault="00B23ABE" w:rsidP="00B23ABE">
      <w:pPr>
        <w:numPr>
          <w:ilvl w:val="1"/>
          <w:numId w:val="5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Observation:</w:t>
      </w:r>
      <w:r w:rsidRPr="00B23ABE">
        <w:rPr>
          <w:rFonts w:asciiTheme="minorBidi" w:hAnsiTheme="minorBidi"/>
        </w:rPr>
        <w:t xml:space="preserve"> The training and validation loss curves demonstrate excellent convergence. The curves follow a similar downward trend and remain close throughout the training process, indicating that the model did not suffer from overfitting.</w:t>
      </w:r>
    </w:p>
    <w:p w14:paraId="243E8A27" w14:textId="77777777" w:rsidR="00B23ABE" w:rsidRPr="00B23ABE" w:rsidRDefault="00B23ABE" w:rsidP="00B23ABE">
      <w:pPr>
        <w:numPr>
          <w:ilvl w:val="0"/>
          <w:numId w:val="5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Impact of LR Scheduler:</w:t>
      </w:r>
      <w:r w:rsidRPr="00B23ABE">
        <w:rPr>
          <w:rFonts w:asciiTheme="minorBidi" w:hAnsiTheme="minorBidi"/>
        </w:rPr>
        <w:t xml:space="preserve"> A noticeable improvement in loss stability and accuracy was observed after Epoch 5, confirming that reducing the learning rate helped the model settle into a better local minimum.</w:t>
      </w:r>
    </w:p>
    <w:p w14:paraId="0E46B13E" w14:textId="77777777" w:rsidR="00B23ABE" w:rsidRPr="00B23ABE" w:rsidRDefault="00B23ABE" w:rsidP="00B23ABE">
      <w:pPr>
        <w:rPr>
          <w:rFonts w:asciiTheme="minorBidi" w:hAnsiTheme="minorBidi"/>
          <w:b/>
          <w:bCs/>
          <w:u w:val="single"/>
        </w:rPr>
      </w:pPr>
      <w:r w:rsidRPr="00B23ABE">
        <w:rPr>
          <w:rFonts w:asciiTheme="minorBidi" w:hAnsiTheme="minorBidi"/>
          <w:b/>
          <w:bCs/>
          <w:u w:val="single"/>
        </w:rPr>
        <w:t>3. Hyperparameter Configuration</w:t>
      </w:r>
    </w:p>
    <w:p w14:paraId="490A5E68" w14:textId="77777777" w:rsidR="00B23ABE" w:rsidRPr="00B23ABE" w:rsidRDefault="00B23ABE" w:rsidP="00B23ABE">
      <w:pPr>
        <w:numPr>
          <w:ilvl w:val="0"/>
          <w:numId w:val="6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Optimizer:</w:t>
      </w:r>
      <w:r w:rsidRPr="00B23ABE">
        <w:rPr>
          <w:rFonts w:asciiTheme="minorBidi" w:hAnsiTheme="minorBidi"/>
        </w:rPr>
        <w:t xml:space="preserve"> Adam</w:t>
      </w:r>
    </w:p>
    <w:p w14:paraId="2DD48F2E" w14:textId="77777777" w:rsidR="00B23ABE" w:rsidRPr="00B23ABE" w:rsidRDefault="00B23ABE" w:rsidP="00B23ABE">
      <w:pPr>
        <w:numPr>
          <w:ilvl w:val="0"/>
          <w:numId w:val="6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Initial Learning Rate:</w:t>
      </w:r>
      <w:r w:rsidRPr="00B23ABE">
        <w:rPr>
          <w:rFonts w:asciiTheme="minorBidi" w:hAnsiTheme="minorBidi"/>
        </w:rPr>
        <w:t xml:space="preserve"> 0.001 (Decayed to 0.0001 after epoch 5)</w:t>
      </w:r>
    </w:p>
    <w:p w14:paraId="4E85918E" w14:textId="77777777" w:rsidR="00B23ABE" w:rsidRPr="00B23ABE" w:rsidRDefault="00B23ABE" w:rsidP="00B23ABE">
      <w:pPr>
        <w:numPr>
          <w:ilvl w:val="0"/>
          <w:numId w:val="6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Batch Size:</w:t>
      </w:r>
      <w:r w:rsidRPr="00B23ABE">
        <w:rPr>
          <w:rFonts w:asciiTheme="minorBidi" w:hAnsiTheme="minorBidi"/>
        </w:rPr>
        <w:t xml:space="preserve"> 64</w:t>
      </w:r>
    </w:p>
    <w:p w14:paraId="752DD71D" w14:textId="77777777" w:rsidR="00B23ABE" w:rsidRPr="00B23ABE" w:rsidRDefault="00B23ABE" w:rsidP="00B23ABE">
      <w:pPr>
        <w:numPr>
          <w:ilvl w:val="0"/>
          <w:numId w:val="6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Epochs:</w:t>
      </w:r>
      <w:r w:rsidRPr="00B23ABE">
        <w:rPr>
          <w:rFonts w:asciiTheme="minorBidi" w:hAnsiTheme="minorBidi"/>
        </w:rPr>
        <w:t xml:space="preserve"> 10</w:t>
      </w:r>
    </w:p>
    <w:p w14:paraId="7AA26E44" w14:textId="77777777" w:rsidR="00B23ABE" w:rsidRDefault="00B23ABE" w:rsidP="00B23ABE">
      <w:pPr>
        <w:numPr>
          <w:ilvl w:val="0"/>
          <w:numId w:val="6"/>
        </w:numPr>
        <w:rPr>
          <w:rFonts w:asciiTheme="minorBidi" w:hAnsiTheme="minorBidi"/>
        </w:rPr>
      </w:pPr>
      <w:r w:rsidRPr="00B23ABE">
        <w:rPr>
          <w:rFonts w:asciiTheme="minorBidi" w:hAnsiTheme="minorBidi"/>
          <w:u w:val="single"/>
        </w:rPr>
        <w:t>Loss Function:</w:t>
      </w:r>
      <w:r w:rsidRPr="00B23ABE">
        <w:rPr>
          <w:rFonts w:asciiTheme="minorBidi" w:hAnsiTheme="minorBidi"/>
        </w:rPr>
        <w:t xml:space="preserve"> </w:t>
      </w:r>
      <w:proofErr w:type="spellStart"/>
      <w:r w:rsidRPr="00B23ABE">
        <w:rPr>
          <w:rFonts w:asciiTheme="minorBidi" w:hAnsiTheme="minorBidi"/>
        </w:rPr>
        <w:t>CrossEntropyLoss</w:t>
      </w:r>
      <w:proofErr w:type="spellEnd"/>
    </w:p>
    <w:p w14:paraId="7E8A46B3" w14:textId="77777777" w:rsidR="00B23ABE" w:rsidRDefault="00B23ABE" w:rsidP="00B23ABE">
      <w:pPr>
        <w:rPr>
          <w:rFonts w:asciiTheme="minorBidi" w:hAnsiTheme="minorBidi"/>
          <w:rtl/>
        </w:rPr>
      </w:pPr>
    </w:p>
    <w:p w14:paraId="591A9C69" w14:textId="77777777" w:rsidR="00C852FF" w:rsidRDefault="00C852FF" w:rsidP="00B23ABE">
      <w:pPr>
        <w:rPr>
          <w:rFonts w:asciiTheme="minorBidi" w:hAnsiTheme="minorBidi"/>
          <w:rtl/>
        </w:rPr>
      </w:pPr>
    </w:p>
    <w:p w14:paraId="783C7C04" w14:textId="73F5EE92" w:rsidR="00C852FF" w:rsidRPr="00C852FF" w:rsidRDefault="000939AC" w:rsidP="00C852FF">
      <w:pPr>
        <w:rPr>
          <w:rFonts w:asciiTheme="minorBidi" w:hAnsiTheme="minorBidi"/>
          <w:b/>
          <w:bCs/>
          <w:u w:val="single"/>
          <w:lang w:val="en-IL"/>
        </w:rPr>
      </w:pPr>
      <w:r>
        <w:rPr>
          <w:rFonts w:asciiTheme="minorBidi" w:hAnsiTheme="minorBidi"/>
          <w:b/>
          <w:bCs/>
          <w:u w:val="single"/>
          <w:lang w:val="en-IL"/>
        </w:rPr>
        <w:lastRenderedPageBreak/>
        <w:t>4</w:t>
      </w:r>
      <w:r w:rsidR="00C852FF" w:rsidRPr="00C852FF">
        <w:rPr>
          <w:rFonts w:asciiTheme="minorBidi" w:hAnsiTheme="minorBidi"/>
          <w:b/>
          <w:bCs/>
          <w:u w:val="single"/>
          <w:lang w:val="en-IL"/>
        </w:rPr>
        <w:t>. Hyperparameter Tuning &amp; Experimentation</w:t>
      </w:r>
    </w:p>
    <w:p w14:paraId="436EADE6" w14:textId="77777777" w:rsidR="00C852FF" w:rsidRDefault="00C852FF" w:rsidP="00C852FF">
      <w:pPr>
        <w:rPr>
          <w:rFonts w:asciiTheme="minorBidi" w:hAnsiTheme="minorBidi"/>
          <w:rtl/>
          <w:lang w:val="en-IL"/>
        </w:rPr>
      </w:pPr>
      <w:r w:rsidRPr="00C852FF">
        <w:rPr>
          <w:rFonts w:asciiTheme="minorBidi" w:hAnsiTheme="minorBidi"/>
          <w:lang w:val="en-IL"/>
        </w:rPr>
        <w:t>To determine the optimal configuration, we compared two main setups focusing on the Learning Rate (LR) strategy and Data Augmentation intensity.</w:t>
      </w:r>
    </w:p>
    <w:p w14:paraId="5F01BD76" w14:textId="611E8E93" w:rsidR="00C852FF" w:rsidRDefault="00C852FF" w:rsidP="00C852FF">
      <w:pPr>
        <w:rPr>
          <w:rFonts w:asciiTheme="minorBidi" w:hAnsiTheme="minorBidi"/>
        </w:rPr>
      </w:pPr>
      <w:r>
        <w:rPr>
          <w:rFonts w:asciiTheme="minorBidi" w:hAnsiTheme="minorBidi"/>
          <w:rtl/>
          <w:lang w:val="en-IL"/>
        </w:rPr>
        <w:tab/>
      </w:r>
      <w:r w:rsidRPr="00C852FF">
        <w:rPr>
          <w:rFonts w:asciiTheme="minorBidi" w:hAnsiTheme="minorBidi"/>
          <w:u w:val="single"/>
          <w:lang w:val="en-US"/>
        </w:rPr>
        <w:t>Experiment 1:</w:t>
      </w:r>
      <w:r>
        <w:rPr>
          <w:rFonts w:asciiTheme="minorBidi" w:hAnsiTheme="minorBidi"/>
          <w:lang w:val="en-US"/>
        </w:rPr>
        <w:t xml:space="preserve"> </w:t>
      </w:r>
      <w:r w:rsidRPr="00C852FF">
        <w:rPr>
          <w:rFonts w:asciiTheme="minorBidi" w:hAnsiTheme="minorBidi"/>
          <w:lang w:val="en-IL"/>
        </w:rPr>
        <w:t xml:space="preserve">Fixed </w:t>
      </w:r>
      <w:r w:rsidRPr="00C852FF">
        <w:rPr>
          <w:rFonts w:asciiTheme="minorBidi" w:hAnsiTheme="minorBidi"/>
        </w:rPr>
        <w:t>Hyperparameter</w:t>
      </w:r>
      <w:r>
        <w:rPr>
          <w:rFonts w:asciiTheme="minorBidi" w:hAnsiTheme="minorBidi"/>
        </w:rPr>
        <w:t xml:space="preserve"> </w:t>
      </w:r>
      <w:r w:rsidRPr="00C852FF">
        <w:rPr>
          <w:rFonts w:asciiTheme="minorBidi" w:hAnsiTheme="minorBidi"/>
          <w:lang w:val="en-IL"/>
        </w:rPr>
        <w:t>LR (0.001)</w:t>
      </w:r>
      <w:r>
        <w:rPr>
          <w:rFonts w:asciiTheme="minorBidi" w:hAnsiTheme="minorBidi"/>
          <w:lang w:val="en-IL"/>
        </w:rPr>
        <w:t xml:space="preserve"> and basic </w:t>
      </w:r>
      <w:r w:rsidRPr="00C852FF">
        <w:rPr>
          <w:rFonts w:asciiTheme="minorBidi" w:hAnsiTheme="minorBidi"/>
        </w:rPr>
        <w:t>Augmentation</w:t>
      </w:r>
      <w:r>
        <w:rPr>
          <w:rFonts w:asciiTheme="minorBidi" w:hAnsiTheme="minorBidi"/>
        </w:rPr>
        <w:t>.</w:t>
      </w:r>
      <w:r>
        <w:rPr>
          <w:rFonts w:asciiTheme="minorBidi" w:hAnsiTheme="minorBidi"/>
          <w:lang w:val="en-US"/>
        </w:rPr>
        <w:t xml:space="preserve"> </w:t>
      </w:r>
      <w:r>
        <w:rPr>
          <w:rFonts w:asciiTheme="minorBidi" w:hAnsiTheme="minorBidi"/>
          <w:lang w:val="en-US"/>
        </w:rPr>
        <w:tab/>
        <w:t xml:space="preserve">The result </w:t>
      </w:r>
      <w:r w:rsidRPr="00C852FF">
        <w:rPr>
          <w:rFonts w:asciiTheme="minorBidi" w:hAnsiTheme="minorBidi"/>
        </w:rPr>
        <w:t xml:space="preserve">Model converged but showed signs of stagnation after epoch 5. </w:t>
      </w:r>
      <w:r>
        <w:rPr>
          <w:rFonts w:asciiTheme="minorBidi" w:hAnsiTheme="minorBidi"/>
        </w:rPr>
        <w:tab/>
      </w:r>
      <w:r w:rsidRPr="00C852FF">
        <w:rPr>
          <w:rFonts w:asciiTheme="minorBidi" w:hAnsiTheme="minorBidi"/>
        </w:rPr>
        <w:t>Accuracy plateaued around ~90%.</w:t>
      </w:r>
    </w:p>
    <w:p w14:paraId="6348DBD6" w14:textId="7ED16165" w:rsidR="00C852FF" w:rsidRPr="00C852FF" w:rsidRDefault="00C852FF" w:rsidP="00C852FF">
      <w:pPr>
        <w:rPr>
          <w:rFonts w:asciiTheme="minorBidi" w:hAnsiTheme="minorBidi"/>
        </w:rPr>
      </w:pPr>
      <w:r>
        <w:rPr>
          <w:rFonts w:asciiTheme="minorBidi" w:hAnsiTheme="minorBidi"/>
        </w:rPr>
        <w:tab/>
      </w:r>
      <w:r w:rsidRPr="00C852FF">
        <w:rPr>
          <w:rFonts w:asciiTheme="minorBidi" w:hAnsiTheme="minorBidi"/>
          <w:u w:val="single"/>
        </w:rPr>
        <w:t>Experiment 2:</w:t>
      </w:r>
      <w:r>
        <w:rPr>
          <w:rFonts w:asciiTheme="minorBidi" w:hAnsiTheme="minorBidi"/>
          <w:u w:val="single"/>
        </w:rPr>
        <w:t xml:space="preserve"> </w:t>
      </w:r>
      <w:r w:rsidRPr="00C852FF">
        <w:rPr>
          <w:rFonts w:asciiTheme="minorBidi" w:hAnsiTheme="minorBidi"/>
        </w:rPr>
        <w:t>Scheduler</w:t>
      </w:r>
      <w:r>
        <w:rPr>
          <w:rFonts w:asciiTheme="minorBidi" w:hAnsiTheme="minorBidi"/>
        </w:rPr>
        <w:t xml:space="preserve"> LR with </w:t>
      </w:r>
      <w:r w:rsidRPr="00C852FF">
        <w:rPr>
          <w:rFonts w:asciiTheme="minorBidi" w:hAnsiTheme="minorBidi"/>
        </w:rPr>
        <w:t xml:space="preserve">Flip + Rotation + </w:t>
      </w:r>
      <w:proofErr w:type="spellStart"/>
      <w:r w:rsidRPr="00C852FF">
        <w:rPr>
          <w:rFonts w:asciiTheme="minorBidi" w:hAnsiTheme="minorBidi"/>
        </w:rPr>
        <w:t>Color</w:t>
      </w:r>
      <w:proofErr w:type="spellEnd"/>
      <w:r>
        <w:rPr>
          <w:rFonts w:asciiTheme="minorBidi" w:hAnsiTheme="minorBidi"/>
        </w:rPr>
        <w:t xml:space="preserve"> of the </w:t>
      </w:r>
      <w:r w:rsidRPr="00C852FF">
        <w:rPr>
          <w:rFonts w:asciiTheme="minorBidi" w:hAnsiTheme="minorBidi"/>
        </w:rPr>
        <w:t>Augmentation</w:t>
      </w:r>
      <w:r>
        <w:rPr>
          <w:rFonts w:asciiTheme="minorBidi" w:hAnsiTheme="minorBidi"/>
        </w:rPr>
        <w:t xml:space="preserve">. </w:t>
      </w:r>
      <w:r>
        <w:rPr>
          <w:rFonts w:asciiTheme="minorBidi" w:hAnsiTheme="minorBidi"/>
        </w:rPr>
        <w:tab/>
        <w:t xml:space="preserve">The result </w:t>
      </w:r>
      <w:r w:rsidRPr="00C852FF">
        <w:rPr>
          <w:rFonts w:asciiTheme="minorBidi" w:hAnsiTheme="minorBidi"/>
        </w:rPr>
        <w:t xml:space="preserve">Reducing the LR every 5 steps allowed the model to fine-tune </w:t>
      </w:r>
      <w:r>
        <w:rPr>
          <w:rFonts w:asciiTheme="minorBidi" w:hAnsiTheme="minorBidi"/>
        </w:rPr>
        <w:tab/>
      </w:r>
      <w:r w:rsidRPr="00C852FF">
        <w:rPr>
          <w:rFonts w:asciiTheme="minorBidi" w:hAnsiTheme="minorBidi"/>
        </w:rPr>
        <w:t>weights, jumping from ~90% to 91.82% accuracy.</w:t>
      </w:r>
    </w:p>
    <w:p w14:paraId="25469BC9" w14:textId="77777777" w:rsidR="00C852FF" w:rsidRPr="00C852FF" w:rsidRDefault="00C852FF" w:rsidP="00C852FF">
      <w:pPr>
        <w:rPr>
          <w:rFonts w:asciiTheme="minorBidi" w:hAnsiTheme="minorBidi"/>
          <w:lang w:val="en-IL"/>
        </w:rPr>
      </w:pPr>
    </w:p>
    <w:p w14:paraId="687860FB" w14:textId="77777777" w:rsidR="00C852FF" w:rsidRPr="00C852FF" w:rsidRDefault="00C852FF" w:rsidP="00C852FF">
      <w:pPr>
        <w:rPr>
          <w:rFonts w:asciiTheme="minorBidi" w:hAnsiTheme="minorBidi"/>
          <w:lang w:val="en-IL"/>
        </w:rPr>
      </w:pPr>
      <w:r w:rsidRPr="00C852FF">
        <w:rPr>
          <w:rFonts w:asciiTheme="minorBidi" w:hAnsiTheme="minorBidi"/>
          <w:b/>
          <w:bCs/>
          <w:lang w:val="en-IL"/>
        </w:rPr>
        <w:t>Analysis of Changes:</w:t>
      </w:r>
    </w:p>
    <w:p w14:paraId="6D2D6628" w14:textId="77777777" w:rsidR="00C852FF" w:rsidRPr="00C852FF" w:rsidRDefault="00C852FF" w:rsidP="00C852FF">
      <w:pPr>
        <w:numPr>
          <w:ilvl w:val="0"/>
          <w:numId w:val="7"/>
        </w:numPr>
        <w:rPr>
          <w:rFonts w:asciiTheme="minorBidi" w:hAnsiTheme="minorBidi"/>
          <w:lang w:val="en-IL"/>
        </w:rPr>
      </w:pPr>
      <w:r w:rsidRPr="00C852FF">
        <w:rPr>
          <w:rFonts w:asciiTheme="minorBidi" w:hAnsiTheme="minorBidi"/>
          <w:u w:val="single"/>
          <w:lang w:val="en-IL"/>
        </w:rPr>
        <w:t>Fixed vs. Scheduled LR:</w:t>
      </w:r>
      <w:r w:rsidRPr="00C852FF">
        <w:rPr>
          <w:rFonts w:asciiTheme="minorBidi" w:hAnsiTheme="minorBidi"/>
          <w:lang w:val="en-IL"/>
        </w:rPr>
        <w:t xml:space="preserve"> We observed that using a fixed learning rate of 0.001 was effective for initial training but prevented the model from reaching the global minimum in later epochs. Introducing the </w:t>
      </w:r>
      <w:proofErr w:type="spellStart"/>
      <w:r w:rsidRPr="00C852FF">
        <w:rPr>
          <w:rFonts w:asciiTheme="minorBidi" w:hAnsiTheme="minorBidi"/>
          <w:lang w:val="en-IL"/>
        </w:rPr>
        <w:t>StepLR</w:t>
      </w:r>
      <w:proofErr w:type="spellEnd"/>
      <w:r w:rsidRPr="00C852FF">
        <w:rPr>
          <w:rFonts w:asciiTheme="minorBidi" w:hAnsiTheme="minorBidi"/>
          <w:lang w:val="en-IL"/>
        </w:rPr>
        <w:t xml:space="preserve"> scheduler (decaying LR by 0.1) provided a clear boost in accuracy (approx. +1.5%) in the final epochs.</w:t>
      </w:r>
    </w:p>
    <w:p w14:paraId="01B4F8BB" w14:textId="77777777" w:rsidR="00C852FF" w:rsidRDefault="00C852FF" w:rsidP="00C852FF">
      <w:pPr>
        <w:numPr>
          <w:ilvl w:val="0"/>
          <w:numId w:val="7"/>
        </w:numPr>
        <w:rPr>
          <w:rFonts w:asciiTheme="minorBidi" w:hAnsiTheme="minorBidi"/>
          <w:lang w:val="en-IL"/>
        </w:rPr>
      </w:pPr>
      <w:r w:rsidRPr="00C852FF">
        <w:rPr>
          <w:rFonts w:asciiTheme="minorBidi" w:hAnsiTheme="minorBidi"/>
          <w:u w:val="single"/>
          <w:lang w:val="en-IL"/>
        </w:rPr>
        <w:t>Augmentation:</w:t>
      </w:r>
      <w:r w:rsidRPr="00C852FF">
        <w:rPr>
          <w:rFonts w:asciiTheme="minorBidi" w:hAnsiTheme="minorBidi"/>
          <w:lang w:val="en-IL"/>
        </w:rPr>
        <w:t xml:space="preserve"> Increasing the complexity of augmentations (adding rotations and </w:t>
      </w:r>
      <w:proofErr w:type="spellStart"/>
      <w:r w:rsidRPr="00C852FF">
        <w:rPr>
          <w:rFonts w:asciiTheme="minorBidi" w:hAnsiTheme="minorBidi"/>
          <w:lang w:val="en-IL"/>
        </w:rPr>
        <w:t>color</w:t>
      </w:r>
      <w:proofErr w:type="spellEnd"/>
      <w:r w:rsidRPr="00C852FF">
        <w:rPr>
          <w:rFonts w:asciiTheme="minorBidi" w:hAnsiTheme="minorBidi"/>
          <w:lang w:val="en-IL"/>
        </w:rPr>
        <w:t xml:space="preserve"> jitter) forced the model to learn more robust features, slightly increasing training difficulty but improving validation accuracy.</w:t>
      </w:r>
    </w:p>
    <w:p w14:paraId="1BC6A2D8" w14:textId="77777777" w:rsidR="000939AC" w:rsidRDefault="000939AC" w:rsidP="000939AC">
      <w:pPr>
        <w:rPr>
          <w:rFonts w:asciiTheme="minorBidi" w:hAnsiTheme="minorBidi"/>
          <w:rtl/>
          <w:lang w:val="en-IL"/>
        </w:rPr>
      </w:pPr>
    </w:p>
    <w:p w14:paraId="7E352E1E" w14:textId="77777777" w:rsidR="000939AC" w:rsidRDefault="000939AC" w:rsidP="000939AC">
      <w:pPr>
        <w:rPr>
          <w:rFonts w:asciiTheme="minorBidi" w:hAnsiTheme="minorBidi"/>
          <w:rtl/>
          <w:lang w:val="en-IL"/>
        </w:rPr>
      </w:pPr>
    </w:p>
    <w:p w14:paraId="6C56987F" w14:textId="3CCE4496" w:rsidR="000939AC" w:rsidRPr="000939AC" w:rsidRDefault="000939AC" w:rsidP="000939AC">
      <w:pPr>
        <w:rPr>
          <w:rFonts w:asciiTheme="minorBidi" w:hAnsiTheme="minorBidi"/>
          <w:b/>
          <w:bCs/>
          <w:u w:val="single"/>
          <w:lang w:val="en-IL"/>
        </w:rPr>
      </w:pPr>
      <w:r>
        <w:rPr>
          <w:rFonts w:asciiTheme="minorBidi" w:hAnsiTheme="minorBidi"/>
          <w:b/>
          <w:bCs/>
          <w:u w:val="single"/>
          <w:lang w:val="en-IL"/>
        </w:rPr>
        <w:t xml:space="preserve">5. </w:t>
      </w:r>
      <w:r w:rsidRPr="000939AC">
        <w:rPr>
          <w:rFonts w:asciiTheme="minorBidi" w:hAnsiTheme="minorBidi"/>
          <w:b/>
          <w:bCs/>
          <w:u w:val="single"/>
          <w:lang w:val="en-IL"/>
        </w:rPr>
        <w:t>Model Performance and Challenges</w:t>
      </w:r>
    </w:p>
    <w:p w14:paraId="51254309" w14:textId="77777777" w:rsidR="000939AC" w:rsidRPr="000939AC" w:rsidRDefault="000939AC" w:rsidP="000939AC">
      <w:pPr>
        <w:rPr>
          <w:rFonts w:asciiTheme="minorBidi" w:hAnsiTheme="minorBidi"/>
          <w:u w:val="single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Performance:</w:t>
      </w:r>
    </w:p>
    <w:p w14:paraId="1D8996B3" w14:textId="77777777" w:rsidR="000939AC" w:rsidRDefault="000939AC" w:rsidP="000939AC">
      <w:pPr>
        <w:rPr>
          <w:rFonts w:asciiTheme="minorBidi" w:hAnsiTheme="minorBidi"/>
          <w:rtl/>
          <w:lang w:val="en-IL"/>
        </w:rPr>
      </w:pPr>
      <w:r w:rsidRPr="000939AC">
        <w:rPr>
          <w:rFonts w:asciiTheme="minorBidi" w:hAnsiTheme="minorBidi"/>
          <w:lang w:val="en-IL"/>
        </w:rPr>
        <w:t>The final model demonstrated strong classification capabilities on the Fashion-MNIST dataset, achieving a validation accuracy of 91.82%. The training and validation loss curves converged smoothly, maintaining a minimal gap throughout the 10 epochs. This indicates that the model successfully generalized the features of the clothing items without overfitting to the training data.</w:t>
      </w:r>
    </w:p>
    <w:p w14:paraId="6D656E53" w14:textId="77777777" w:rsidR="000939AC" w:rsidRPr="000939AC" w:rsidRDefault="000939AC" w:rsidP="000939AC">
      <w:pPr>
        <w:rPr>
          <w:rFonts w:asciiTheme="minorBidi" w:hAnsiTheme="minorBidi"/>
          <w:lang w:val="en-IL"/>
        </w:rPr>
      </w:pPr>
    </w:p>
    <w:p w14:paraId="4267101E" w14:textId="77777777" w:rsidR="000939AC" w:rsidRPr="000939AC" w:rsidRDefault="000939AC" w:rsidP="000939AC">
      <w:pPr>
        <w:rPr>
          <w:rFonts w:asciiTheme="minorBidi" w:hAnsiTheme="minorBidi"/>
          <w:u w:val="single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Challenges Encountered:</w:t>
      </w:r>
    </w:p>
    <w:p w14:paraId="06E2267E" w14:textId="77777777" w:rsidR="000939AC" w:rsidRPr="000939AC" w:rsidRDefault="000939AC" w:rsidP="000939AC">
      <w:pPr>
        <w:numPr>
          <w:ilvl w:val="0"/>
          <w:numId w:val="8"/>
        </w:numPr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Loss Stagnation:</w:t>
      </w:r>
      <w:r w:rsidRPr="000939AC">
        <w:rPr>
          <w:rFonts w:asciiTheme="minorBidi" w:hAnsiTheme="minorBidi"/>
          <w:lang w:val="en-IL"/>
        </w:rPr>
        <w:t xml:space="preserve"> In our initial baseline experiments (without a scheduler), we noticed the validation accuracy plateaued around 90% after the 5th epoch. The model struggled to fine-tune its weights to reach a lower minimum.</w:t>
      </w:r>
    </w:p>
    <w:p w14:paraId="2CEB7037" w14:textId="77777777" w:rsidR="000939AC" w:rsidRPr="000939AC" w:rsidRDefault="000939AC" w:rsidP="000939AC">
      <w:pPr>
        <w:ind w:left="1440"/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lastRenderedPageBreak/>
        <w:t>Solution</w:t>
      </w:r>
      <w:r w:rsidRPr="000939AC">
        <w:rPr>
          <w:rFonts w:asciiTheme="minorBidi" w:hAnsiTheme="minorBidi"/>
          <w:i/>
          <w:iCs/>
          <w:lang w:val="en-IL"/>
        </w:rPr>
        <w:t>:</w:t>
      </w:r>
      <w:r w:rsidRPr="000939AC">
        <w:rPr>
          <w:rFonts w:asciiTheme="minorBidi" w:hAnsiTheme="minorBidi"/>
          <w:lang w:val="en-IL"/>
        </w:rPr>
        <w:t xml:space="preserve"> Implementing the </w:t>
      </w:r>
      <w:proofErr w:type="spellStart"/>
      <w:r w:rsidRPr="000939AC">
        <w:rPr>
          <w:rFonts w:asciiTheme="minorBidi" w:hAnsiTheme="minorBidi"/>
          <w:lang w:val="en-IL"/>
        </w:rPr>
        <w:t>StepLR</w:t>
      </w:r>
      <w:proofErr w:type="spellEnd"/>
      <w:r w:rsidRPr="000939AC">
        <w:rPr>
          <w:rFonts w:asciiTheme="minorBidi" w:hAnsiTheme="minorBidi"/>
          <w:lang w:val="en-IL"/>
        </w:rPr>
        <w:t xml:space="preserve"> scheduler solved this. As seen in the training logs, the drop in learning rate at epoch 5 triggered an immediate improvement in accuracy (jumping from 90.2% to 91.2%).</w:t>
      </w:r>
    </w:p>
    <w:p w14:paraId="5F3CA98C" w14:textId="77777777" w:rsidR="000939AC" w:rsidRPr="000939AC" w:rsidRDefault="000939AC" w:rsidP="000939AC">
      <w:pPr>
        <w:numPr>
          <w:ilvl w:val="0"/>
          <w:numId w:val="8"/>
        </w:numPr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 xml:space="preserve">Ambiguity in Class Boundaries: </w:t>
      </w:r>
      <w:r w:rsidRPr="000939AC">
        <w:rPr>
          <w:rFonts w:asciiTheme="minorBidi" w:hAnsiTheme="minorBidi"/>
          <w:lang w:val="en-IL"/>
        </w:rPr>
        <w:t>Certain classes, such as "Shirt", "T-shirt/top", and "Coat", are visually similar.</w:t>
      </w:r>
    </w:p>
    <w:p w14:paraId="24A25EEE" w14:textId="0C52935C" w:rsidR="000939AC" w:rsidRDefault="000939AC" w:rsidP="000939AC">
      <w:pPr>
        <w:ind w:left="1440"/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Solution:</w:t>
      </w:r>
      <w:r w:rsidRPr="000939AC">
        <w:rPr>
          <w:rFonts w:asciiTheme="minorBidi" w:hAnsiTheme="minorBidi"/>
          <w:lang w:val="en-IL"/>
        </w:rPr>
        <w:t xml:space="preserve"> We utilized strong data augmentation (rotation and </w:t>
      </w:r>
      <w:proofErr w:type="spellStart"/>
      <w:r w:rsidRPr="000939AC">
        <w:rPr>
          <w:rFonts w:asciiTheme="minorBidi" w:hAnsiTheme="minorBidi"/>
          <w:lang w:val="en-IL"/>
        </w:rPr>
        <w:t>color</w:t>
      </w:r>
      <w:proofErr w:type="spellEnd"/>
      <w:r w:rsidRPr="000939AC">
        <w:rPr>
          <w:rFonts w:asciiTheme="minorBidi" w:hAnsiTheme="minorBidi"/>
          <w:lang w:val="en-IL"/>
        </w:rPr>
        <w:t xml:space="preserve"> jitter) to force the model to learn more robust structural features rather than relying solely on pixel placement.</w:t>
      </w:r>
    </w:p>
    <w:p w14:paraId="343F0CF5" w14:textId="77777777" w:rsidR="000939AC" w:rsidRPr="000939AC" w:rsidRDefault="000939AC" w:rsidP="000939AC">
      <w:pPr>
        <w:ind w:left="1440"/>
        <w:rPr>
          <w:rFonts w:asciiTheme="minorBidi" w:hAnsiTheme="minorBidi"/>
          <w:lang w:val="en-IL"/>
        </w:rPr>
      </w:pPr>
    </w:p>
    <w:p w14:paraId="0420A0CA" w14:textId="5029F78C" w:rsidR="000939AC" w:rsidRPr="000939AC" w:rsidRDefault="000939AC" w:rsidP="000939AC">
      <w:pPr>
        <w:rPr>
          <w:rFonts w:asciiTheme="minorBidi" w:hAnsiTheme="minorBidi"/>
          <w:b/>
          <w:bCs/>
          <w:u w:val="single"/>
          <w:lang w:val="en-IL"/>
        </w:rPr>
      </w:pPr>
      <w:r>
        <w:rPr>
          <w:rFonts w:asciiTheme="minorBidi" w:hAnsiTheme="minorBidi" w:hint="cs"/>
          <w:b/>
          <w:bCs/>
          <w:u w:val="single"/>
          <w:rtl/>
          <w:lang w:val="en-IL"/>
        </w:rPr>
        <w:t>6</w:t>
      </w:r>
      <w:r>
        <w:rPr>
          <w:rFonts w:asciiTheme="minorBidi" w:hAnsiTheme="minorBidi"/>
          <w:b/>
          <w:bCs/>
          <w:u w:val="single"/>
          <w:lang w:val="en-US"/>
        </w:rPr>
        <w:t xml:space="preserve">. </w:t>
      </w:r>
      <w:r w:rsidRPr="000939AC">
        <w:rPr>
          <w:rFonts w:asciiTheme="minorBidi" w:hAnsiTheme="minorBidi"/>
          <w:b/>
          <w:bCs/>
          <w:u w:val="single"/>
          <w:lang w:val="en-IL"/>
        </w:rPr>
        <w:t xml:space="preserve">Interpretation of Visualizations </w:t>
      </w:r>
    </w:p>
    <w:p w14:paraId="72C50E11" w14:textId="77777777" w:rsidR="000939AC" w:rsidRPr="000939AC" w:rsidRDefault="000939AC" w:rsidP="000939AC">
      <w:pPr>
        <w:rPr>
          <w:rFonts w:asciiTheme="minorBidi" w:hAnsiTheme="minorBidi"/>
          <w:u w:val="single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Filters (Weights):</w:t>
      </w:r>
    </w:p>
    <w:p w14:paraId="0CB99438" w14:textId="77777777" w:rsidR="000939AC" w:rsidRPr="000939AC" w:rsidRDefault="000939AC" w:rsidP="000939AC">
      <w:pPr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lang w:val="en-IL"/>
        </w:rPr>
        <w:t>The visualization of the first convolutional layer's filters reveals that the network has learned basic edge and texture detectors. These $3\times3$ kernels appear as small patterns of light and dark pixels, designed to capture low-level gradients in the input images.</w:t>
      </w:r>
    </w:p>
    <w:p w14:paraId="4677ED81" w14:textId="77777777" w:rsidR="000939AC" w:rsidRPr="000939AC" w:rsidRDefault="000939AC" w:rsidP="000939AC">
      <w:pPr>
        <w:rPr>
          <w:rFonts w:asciiTheme="minorBidi" w:hAnsiTheme="minorBidi"/>
          <w:u w:val="single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Feature Maps (Activations):</w:t>
      </w:r>
    </w:p>
    <w:p w14:paraId="01DF3A72" w14:textId="77777777" w:rsidR="000939AC" w:rsidRPr="000939AC" w:rsidRDefault="000939AC" w:rsidP="000939AC">
      <w:pPr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lang w:val="en-IL"/>
        </w:rPr>
        <w:t>Observing the feature maps generated by passing a sample image (e.g., a Sneaker or Trouser) through the first layer provides insight into the network's "vision":</w:t>
      </w:r>
    </w:p>
    <w:p w14:paraId="6BD1CCF3" w14:textId="77777777" w:rsidR="000939AC" w:rsidRPr="000939AC" w:rsidRDefault="000939AC" w:rsidP="000939AC">
      <w:pPr>
        <w:numPr>
          <w:ilvl w:val="0"/>
          <w:numId w:val="9"/>
        </w:numPr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Edge Detection:</w:t>
      </w:r>
      <w:r w:rsidRPr="000939AC">
        <w:rPr>
          <w:rFonts w:asciiTheme="minorBidi" w:hAnsiTheme="minorBidi"/>
          <w:lang w:val="en-IL"/>
        </w:rPr>
        <w:t xml:space="preserve"> Several feature maps clearly highlight the outline and boundaries of the object against the background. This confirms the CNN is effectively separating the object of interest.</w:t>
      </w:r>
    </w:p>
    <w:p w14:paraId="6AB0868E" w14:textId="77777777" w:rsidR="000939AC" w:rsidRPr="000939AC" w:rsidRDefault="000939AC" w:rsidP="000939AC">
      <w:pPr>
        <w:numPr>
          <w:ilvl w:val="0"/>
          <w:numId w:val="9"/>
        </w:numPr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Texture Activation:</w:t>
      </w:r>
      <w:r w:rsidRPr="000939AC">
        <w:rPr>
          <w:rFonts w:asciiTheme="minorBidi" w:hAnsiTheme="minorBidi"/>
          <w:lang w:val="en-IL"/>
        </w:rPr>
        <w:t xml:space="preserve"> Other maps activate on the internal surface of the object, capturing texture details.</w:t>
      </w:r>
    </w:p>
    <w:p w14:paraId="1126E54F" w14:textId="6716CFF6" w:rsidR="000939AC" w:rsidRPr="000939AC" w:rsidRDefault="000939AC" w:rsidP="000939AC">
      <w:pPr>
        <w:numPr>
          <w:ilvl w:val="0"/>
          <w:numId w:val="9"/>
        </w:numPr>
        <w:rPr>
          <w:rFonts w:asciiTheme="minorBidi" w:hAnsiTheme="minorBidi"/>
          <w:lang w:val="en-IL"/>
        </w:rPr>
      </w:pPr>
      <w:r w:rsidRPr="000939AC">
        <w:rPr>
          <w:rFonts w:asciiTheme="minorBidi" w:hAnsiTheme="minorBidi"/>
          <w:u w:val="single"/>
          <w:lang w:val="en-IL"/>
        </w:rPr>
        <w:t>Sparsity:</w:t>
      </w:r>
      <w:r w:rsidRPr="000939AC">
        <w:rPr>
          <w:rFonts w:asciiTheme="minorBidi" w:hAnsiTheme="minorBidi"/>
          <w:lang w:val="en-IL"/>
        </w:rPr>
        <w:t xml:space="preserve"> Some feature maps appear dark (inactive). This is expected </w:t>
      </w:r>
      <w:r w:rsidRPr="000939AC">
        <w:rPr>
          <w:rFonts w:asciiTheme="minorBidi" w:hAnsiTheme="minorBidi"/>
          <w:lang w:val="en-IL"/>
        </w:rPr>
        <w:t>behaviour</w:t>
      </w:r>
      <w:r w:rsidRPr="000939AC">
        <w:rPr>
          <w:rFonts w:asciiTheme="minorBidi" w:hAnsiTheme="minorBidi"/>
          <w:lang w:val="en-IL"/>
        </w:rPr>
        <w:t xml:space="preserve"> due to the </w:t>
      </w:r>
      <w:proofErr w:type="spellStart"/>
      <w:r w:rsidRPr="000939AC">
        <w:rPr>
          <w:rFonts w:asciiTheme="minorBidi" w:hAnsiTheme="minorBidi"/>
          <w:lang w:val="en-IL"/>
        </w:rPr>
        <w:t>ReLU</w:t>
      </w:r>
      <w:proofErr w:type="spellEnd"/>
      <w:r w:rsidRPr="000939AC">
        <w:rPr>
          <w:rFonts w:asciiTheme="minorBidi" w:hAnsiTheme="minorBidi"/>
          <w:lang w:val="en-IL"/>
        </w:rPr>
        <w:t xml:space="preserve"> activation function, which zeros out negative values, indicating that those specific filters did not find their target features in this </w:t>
      </w:r>
      <w:proofErr w:type="gramStart"/>
      <w:r w:rsidRPr="000939AC">
        <w:rPr>
          <w:rFonts w:asciiTheme="minorBidi" w:hAnsiTheme="minorBidi"/>
          <w:lang w:val="en-IL"/>
        </w:rPr>
        <w:t>particular input</w:t>
      </w:r>
      <w:proofErr w:type="gramEnd"/>
      <w:r w:rsidRPr="000939AC">
        <w:rPr>
          <w:rFonts w:asciiTheme="minorBidi" w:hAnsiTheme="minorBidi"/>
          <w:lang w:val="en-IL"/>
        </w:rPr>
        <w:t xml:space="preserve"> image.</w:t>
      </w:r>
    </w:p>
    <w:p w14:paraId="1EA3AC38" w14:textId="77777777" w:rsidR="000939AC" w:rsidRPr="00C852FF" w:rsidRDefault="000939AC" w:rsidP="000939AC">
      <w:pPr>
        <w:rPr>
          <w:rFonts w:asciiTheme="minorBidi" w:hAnsiTheme="minorBidi"/>
          <w:lang w:val="en-IL"/>
        </w:rPr>
      </w:pPr>
    </w:p>
    <w:p w14:paraId="358EDD83" w14:textId="77777777" w:rsidR="00C852FF" w:rsidRPr="00C852FF" w:rsidRDefault="00C852FF" w:rsidP="00B23ABE">
      <w:pPr>
        <w:rPr>
          <w:rFonts w:asciiTheme="minorBidi" w:hAnsiTheme="minorBidi"/>
          <w:lang w:val="en-IL"/>
        </w:rPr>
      </w:pPr>
    </w:p>
    <w:p w14:paraId="18617C6C" w14:textId="0F4D0AFE" w:rsidR="000939AC" w:rsidRPr="00B23ABE" w:rsidRDefault="000939AC" w:rsidP="000939AC">
      <w:pPr>
        <w:rPr>
          <w:rFonts w:asciiTheme="minorBidi" w:hAnsiTheme="minorBidi"/>
          <w:b/>
          <w:bCs/>
          <w:u w:val="single"/>
        </w:rPr>
      </w:pPr>
      <w:r>
        <w:rPr>
          <w:rFonts w:asciiTheme="minorBidi" w:hAnsiTheme="minorBidi" w:hint="cs"/>
          <w:b/>
          <w:bCs/>
          <w:u w:val="single"/>
          <w:rtl/>
        </w:rPr>
        <w:t>7</w:t>
      </w:r>
      <w:r w:rsidRPr="00B23ABE">
        <w:rPr>
          <w:rFonts w:asciiTheme="minorBidi" w:hAnsiTheme="minorBidi"/>
          <w:b/>
          <w:bCs/>
          <w:u w:val="single"/>
        </w:rPr>
        <w:t>. Conclusion</w:t>
      </w:r>
    </w:p>
    <w:p w14:paraId="6EEEE9C3" w14:textId="77777777" w:rsidR="000939AC" w:rsidRDefault="000939AC" w:rsidP="000939AC">
      <w:pPr>
        <w:rPr>
          <w:rFonts w:asciiTheme="minorBidi" w:hAnsiTheme="minorBidi"/>
          <w:rtl/>
        </w:rPr>
      </w:pPr>
      <w:r w:rsidRPr="00B23ABE">
        <w:rPr>
          <w:rFonts w:asciiTheme="minorBidi" w:hAnsiTheme="minorBidi"/>
        </w:rPr>
        <w:t>The implemented CNN effectively learned to classify fashion items with high accuracy. The use of data augmentation and learning rate scheduling proved essential in achieving a generalized model with over 91% accuracy, significantly outperforming a standard baseline implementation.</w:t>
      </w:r>
    </w:p>
    <w:p w14:paraId="5FB2A2FE" w14:textId="77777777" w:rsidR="00EE2899" w:rsidRDefault="00EE2899"/>
    <w:sectPr w:rsidR="00EE2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769"/>
    <w:multiLevelType w:val="multilevel"/>
    <w:tmpl w:val="DD5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6AE2"/>
    <w:multiLevelType w:val="multilevel"/>
    <w:tmpl w:val="57D6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8067D"/>
    <w:multiLevelType w:val="multilevel"/>
    <w:tmpl w:val="38E6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80588"/>
    <w:multiLevelType w:val="multilevel"/>
    <w:tmpl w:val="DE7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21246"/>
    <w:multiLevelType w:val="multilevel"/>
    <w:tmpl w:val="85F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01261"/>
    <w:multiLevelType w:val="multilevel"/>
    <w:tmpl w:val="6EF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B7BFF"/>
    <w:multiLevelType w:val="multilevel"/>
    <w:tmpl w:val="8378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7F7475"/>
    <w:multiLevelType w:val="multilevel"/>
    <w:tmpl w:val="E65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E2E5B"/>
    <w:multiLevelType w:val="multilevel"/>
    <w:tmpl w:val="34E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648222">
    <w:abstractNumId w:val="5"/>
  </w:num>
  <w:num w:numId="2" w16cid:durableId="1682392174">
    <w:abstractNumId w:val="7"/>
  </w:num>
  <w:num w:numId="3" w16cid:durableId="181089474">
    <w:abstractNumId w:val="0"/>
  </w:num>
  <w:num w:numId="4" w16cid:durableId="1506358974">
    <w:abstractNumId w:val="3"/>
  </w:num>
  <w:num w:numId="5" w16cid:durableId="1768428030">
    <w:abstractNumId w:val="4"/>
  </w:num>
  <w:num w:numId="6" w16cid:durableId="1503351278">
    <w:abstractNumId w:val="8"/>
  </w:num>
  <w:num w:numId="7" w16cid:durableId="1755937241">
    <w:abstractNumId w:val="1"/>
  </w:num>
  <w:num w:numId="8" w16cid:durableId="1641618568">
    <w:abstractNumId w:val="6"/>
  </w:num>
  <w:num w:numId="9" w16cid:durableId="740252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C7"/>
    <w:rsid w:val="000939AC"/>
    <w:rsid w:val="002370C7"/>
    <w:rsid w:val="006F4676"/>
    <w:rsid w:val="00835882"/>
    <w:rsid w:val="00B23ABE"/>
    <w:rsid w:val="00BE1371"/>
    <w:rsid w:val="00C73487"/>
    <w:rsid w:val="00C852FF"/>
    <w:rsid w:val="00EE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6C77"/>
  <w15:chartTrackingRefBased/>
  <w15:docId w15:val="{4DF41EC2-2198-4ACB-9936-18F10B1C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3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3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3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370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370C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370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370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370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370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3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3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37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0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370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7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744</Words>
  <Characters>4444</Characters>
  <Application>Microsoft Office Word</Application>
  <DocSecurity>0</DocSecurity>
  <Lines>138</Lines>
  <Paragraphs>75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Sabag</dc:creator>
  <cp:keywords/>
  <dc:description/>
  <cp:lastModifiedBy>Noam Sabag</cp:lastModifiedBy>
  <cp:revision>5</cp:revision>
  <dcterms:created xsi:type="dcterms:W3CDTF">2025-12-14T17:03:00Z</dcterms:created>
  <dcterms:modified xsi:type="dcterms:W3CDTF">2025-12-14T17:31:00Z</dcterms:modified>
</cp:coreProperties>
</file>