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EAA" w:rsidRDefault="00E63EAA">
      <w:pPr>
        <w:rPr>
          <w:rtl/>
        </w:rPr>
      </w:pPr>
      <w:r>
        <w:rPr>
          <w:rFonts w:hint="cs"/>
          <w:rtl/>
        </w:rPr>
        <w:t>18-3-20</w:t>
      </w:r>
    </w:p>
    <w:p w:rsidR="00E63EAA" w:rsidRPr="009515D1" w:rsidRDefault="00E63EAA" w:rsidP="00E63EAA">
      <w:pPr>
        <w:bidi w:val="0"/>
        <w:rPr>
          <w:u w:val="single"/>
        </w:rPr>
      </w:pPr>
      <w:r w:rsidRPr="009515D1">
        <w:rPr>
          <w:u w:val="single"/>
        </w:rPr>
        <w:t>For the actual experiment</w:t>
      </w:r>
      <w:r w:rsidR="009515D1" w:rsidRPr="009515D1">
        <w:rPr>
          <w:u w:val="single"/>
        </w:rPr>
        <w:t xml:space="preserve"> (following production of genomic material)</w:t>
      </w:r>
      <w:r w:rsidRPr="009515D1">
        <w:rPr>
          <w:u w:val="single"/>
        </w:rPr>
        <w:t>:</w:t>
      </w:r>
    </w:p>
    <w:p w:rsidR="009515D1" w:rsidRDefault="009515D1" w:rsidP="009515D1">
      <w:pPr>
        <w:bidi w:val="0"/>
      </w:pPr>
      <w:r>
        <w:t xml:space="preserve">Each negative tube should </w:t>
      </w:r>
      <w:r w:rsidRPr="00771460">
        <w:rPr>
          <w:highlight w:val="darkYellow"/>
        </w:rPr>
        <w:t>have 92 microliter (</w:t>
      </w:r>
      <w:proofErr w:type="spellStart"/>
      <w:r w:rsidRPr="00771460">
        <w:rPr>
          <w:highlight w:val="darkYellow"/>
        </w:rPr>
        <w:t>ul</w:t>
      </w:r>
      <w:proofErr w:type="spellEnd"/>
      <w:r w:rsidRPr="00771460">
        <w:rPr>
          <w:highlight w:val="darkYellow"/>
        </w:rPr>
        <w:t>)</w:t>
      </w:r>
      <w:r>
        <w:t xml:space="preserve"> liquid (note that if tested twice before – </w:t>
      </w:r>
      <w:r w:rsidRPr="00771460">
        <w:rPr>
          <w:highlight w:val="darkYellow"/>
        </w:rPr>
        <w:t xml:space="preserve">might have only 84 </w:t>
      </w:r>
      <w:proofErr w:type="spellStart"/>
      <w:r w:rsidRPr="00771460">
        <w:rPr>
          <w:highlight w:val="darkYellow"/>
        </w:rPr>
        <w:t>ul</w:t>
      </w:r>
      <w:proofErr w:type="spellEnd"/>
      <w:r>
        <w:t>)</w:t>
      </w:r>
    </w:p>
    <w:p w:rsidR="009515D1" w:rsidRDefault="009515D1" w:rsidP="0073570D">
      <w:pPr>
        <w:bidi w:val="0"/>
      </w:pPr>
      <w:r>
        <w:t>(1) 382 negative tubes are grouped</w:t>
      </w:r>
      <w:r w:rsidR="0073570D">
        <w:t xml:space="preserve"> in racks</w:t>
      </w:r>
      <w:r>
        <w:t xml:space="preserve"> in</w:t>
      </w:r>
      <w:r w:rsidR="0073570D">
        <w:t>to 8 groups of</w:t>
      </w:r>
      <w:r>
        <w:t xml:space="preserve"> 48 </w:t>
      </w:r>
      <w:r w:rsidR="0073570D">
        <w:t>tubes</w:t>
      </w:r>
      <w:r>
        <w:t xml:space="preserve"> (</w:t>
      </w:r>
      <w:r w:rsidR="0073570D">
        <w:t>8</w:t>
      </w:r>
      <w:r w:rsidR="0073570D" w:rsidRPr="0073570D">
        <w:rPr>
          <w:vertAlign w:val="superscript"/>
        </w:rPr>
        <w:t>th</w:t>
      </w:r>
      <w:r w:rsidR="0073570D">
        <w:t xml:space="preserve"> </w:t>
      </w:r>
      <w:r>
        <w:t>group is only 46</w:t>
      </w:r>
      <w:r w:rsidR="0073570D">
        <w:t xml:space="preserve"> tubes</w:t>
      </w:r>
      <w:r>
        <w:t>) – so that they can fit a 48-</w:t>
      </w:r>
      <w:r w:rsidR="0073570D">
        <w:t>tube</w:t>
      </w:r>
      <w:r>
        <w:t xml:space="preserve"> holder of these tubes. Number the caps from 1 to 384. </w:t>
      </w:r>
      <w:r w:rsidR="0073570D">
        <w:t xml:space="preserve">The 8 </w:t>
      </w:r>
      <w:r>
        <w:t>groups are kept on ice or in 4c.</w:t>
      </w:r>
    </w:p>
    <w:p w:rsidR="009515D1" w:rsidRDefault="009515D1" w:rsidP="009515D1">
      <w:pPr>
        <w:bidi w:val="0"/>
      </w:pPr>
      <w:r>
        <w:t xml:space="preserve">(2) </w:t>
      </w:r>
      <w:proofErr w:type="gramStart"/>
      <w:r>
        <w:t>Arrange</w:t>
      </w:r>
      <w:proofErr w:type="gramEnd"/>
      <w:r>
        <w:t xml:space="preserve"> the first 48 negative tubes in the appropriate holder (keep track of the caps)</w:t>
      </w:r>
    </w:p>
    <w:p w:rsidR="00E63EAA" w:rsidRDefault="009515D1" w:rsidP="009515D1">
      <w:pPr>
        <w:bidi w:val="0"/>
      </w:pPr>
      <w:r>
        <w:t>(3) For each tube –</w:t>
      </w:r>
      <w:r w:rsidR="0073570D">
        <w:t xml:space="preserve"> using the appropriate software (</w:t>
      </w:r>
      <w:r w:rsidR="00DF2236">
        <w:t>"</w:t>
      </w:r>
      <w:r w:rsidR="0073570D" w:rsidRPr="00DF2236">
        <w:rPr>
          <w:highlight w:val="yellow"/>
        </w:rPr>
        <w:t>48 genome tubes</w:t>
      </w:r>
      <w:r w:rsidR="00DF2236" w:rsidRPr="00DF2236">
        <w:rPr>
          <w:highlight w:val="yellow"/>
        </w:rPr>
        <w:t xml:space="preserve"> into 5 pools</w:t>
      </w:r>
      <w:r w:rsidR="00DF2236">
        <w:t>"</w:t>
      </w:r>
      <w:r w:rsidR="0073570D">
        <w:t>)</w:t>
      </w:r>
      <w:r>
        <w:t xml:space="preserve"> aliquot 2 </w:t>
      </w:r>
      <w:proofErr w:type="spellStart"/>
      <w:r>
        <w:t>ul</w:t>
      </w:r>
      <w:proofErr w:type="spellEnd"/>
      <w:r>
        <w:t xml:space="preserve"> / well (6 pool wells per tube; the 6 wells are different from tube to tube) – for 5 pools in the 384 well plate on a cold block (total is 2ul x 6 wells/pool x 5 pools = 60 </w:t>
      </w:r>
      <w:proofErr w:type="spellStart"/>
      <w:r>
        <w:t>ul</w:t>
      </w:r>
      <w:proofErr w:type="spellEnd"/>
      <w:r>
        <w:t>)</w:t>
      </w:r>
    </w:p>
    <w:p w:rsidR="009515D1" w:rsidRDefault="009515D1" w:rsidP="009515D1">
      <w:pPr>
        <w:bidi w:val="0"/>
      </w:pPr>
      <w:r>
        <w:t>(4) Add back the caps and clear the holder back to the original rack.</w:t>
      </w:r>
    </w:p>
    <w:p w:rsidR="009515D1" w:rsidRDefault="009515D1" w:rsidP="0073570D">
      <w:pPr>
        <w:bidi w:val="0"/>
      </w:pPr>
      <w:r>
        <w:t xml:space="preserve">(5) Repeat </w:t>
      </w:r>
      <w:r w:rsidR="0073570D">
        <w:t xml:space="preserve">steps (2) to (4) for the next </w:t>
      </w:r>
      <w:r w:rsidR="00DF2236">
        <w:t>6 48-tubes groups (total 7 groups)</w:t>
      </w:r>
    </w:p>
    <w:p w:rsidR="00DF2236" w:rsidRDefault="00DF2236" w:rsidP="00DF2236">
      <w:pPr>
        <w:bidi w:val="0"/>
      </w:pPr>
      <w:r>
        <w:t>(6) Repeat (2) to (4) for the 8</w:t>
      </w:r>
      <w:r w:rsidRPr="00DF2236">
        <w:rPr>
          <w:vertAlign w:val="superscript"/>
        </w:rPr>
        <w:t>th</w:t>
      </w:r>
      <w:r>
        <w:t xml:space="preserve"> 46-tube group using the software ("</w:t>
      </w:r>
      <w:r w:rsidRPr="00DF2236">
        <w:rPr>
          <w:highlight w:val="cyan"/>
        </w:rPr>
        <w:t>46 genome tubes into 5</w:t>
      </w:r>
      <w:r>
        <w:t xml:space="preserve"> </w:t>
      </w:r>
      <w:r w:rsidRPr="00DF2236">
        <w:rPr>
          <w:highlight w:val="cyan"/>
        </w:rPr>
        <w:t>pools</w:t>
      </w:r>
      <w:r>
        <w:t>")</w:t>
      </w:r>
    </w:p>
    <w:p w:rsidR="00DF2236" w:rsidRDefault="00771460" w:rsidP="00DF2236">
      <w:pPr>
        <w:bidi w:val="0"/>
      </w:pPr>
      <w:r>
        <w:t>(7) A</w:t>
      </w:r>
      <w:r w:rsidR="00DF2236">
        <w:t>rrange 10 tubes</w:t>
      </w:r>
      <w:r>
        <w:t xml:space="preserve"> (5 pairs)</w:t>
      </w:r>
      <w:r w:rsidR="00DF2236">
        <w:t xml:space="preserve"> in the 48</w:t>
      </w:r>
      <w:r w:rsidR="00F25985">
        <w:t xml:space="preserve"> tube holder</w:t>
      </w:r>
      <w:r>
        <w:t xml:space="preserve"> and operate software </w:t>
      </w:r>
      <w:r w:rsidRPr="00771460">
        <w:rPr>
          <w:highlight w:val="green"/>
        </w:rPr>
        <w:t>(" 2x5 tubes to add 383-384"</w:t>
      </w:r>
      <w:r>
        <w:t xml:space="preserve">). Note that the 5 pairs are: negative pair, cycle 16 pair, cycle 20 pair, cycle 25 pair, cycle 30 pair). </w:t>
      </w:r>
      <w:r w:rsidRPr="00771460">
        <w:rPr>
          <w:highlight w:val="darkYellow"/>
        </w:rPr>
        <w:t xml:space="preserve">Each has only 50 </w:t>
      </w:r>
      <w:proofErr w:type="spellStart"/>
      <w:r w:rsidRPr="00771460">
        <w:rPr>
          <w:highlight w:val="darkYellow"/>
        </w:rPr>
        <w:t>ul</w:t>
      </w:r>
      <w:proofErr w:type="spellEnd"/>
      <w:r w:rsidRPr="00771460">
        <w:rPr>
          <w:highlight w:val="darkYellow"/>
        </w:rPr>
        <w:t xml:space="preserve"> (important for the tip height)</w:t>
      </w:r>
    </w:p>
    <w:p w:rsidR="00771460" w:rsidRDefault="00771460" w:rsidP="00771460">
      <w:pPr>
        <w:bidi w:val="0"/>
      </w:pPr>
      <w:r>
        <w:t>Software should aliquot negative pair to pool 1 (as 383, 384 tubes), 16 cycle pair to pool 2; 20</w:t>
      </w:r>
      <w:r>
        <w:t xml:space="preserve"> cycle pair to </w:t>
      </w:r>
      <w:r>
        <w:t>pool 3; 25</w:t>
      </w:r>
      <w:r>
        <w:t xml:space="preserve"> cycle pair to </w:t>
      </w:r>
      <w:r>
        <w:t>pool 4; and 30</w:t>
      </w:r>
      <w:r>
        <w:t xml:space="preserve"> cycle pair to </w:t>
      </w:r>
      <w:r>
        <w:t xml:space="preserve">pool 5. </w:t>
      </w:r>
    </w:p>
    <w:p w:rsidR="00E63EAA" w:rsidRDefault="00E63EAA">
      <w:pPr>
        <w:rPr>
          <w:rtl/>
        </w:rPr>
      </w:pPr>
    </w:p>
    <w:p w:rsidR="00E63EAA" w:rsidRDefault="00E63EAA">
      <w:pPr>
        <w:rPr>
          <w:rtl/>
        </w:rPr>
      </w:pPr>
    </w:p>
    <w:p w:rsidR="00E63EAA" w:rsidRDefault="00E63EAA">
      <w:pPr>
        <w:rPr>
          <w:rtl/>
        </w:rPr>
      </w:pPr>
    </w:p>
    <w:p w:rsidR="00E63EAA" w:rsidRDefault="00E63EAA">
      <w:pPr>
        <w:rPr>
          <w:rtl/>
        </w:rPr>
      </w:pPr>
    </w:p>
    <w:p w:rsidR="00780A0F" w:rsidRDefault="00727C5C">
      <w:pPr>
        <w:rPr>
          <w:rtl/>
        </w:rPr>
      </w:pPr>
      <w:r>
        <w:rPr>
          <w:rFonts w:hint="cs"/>
          <w:rtl/>
        </w:rPr>
        <w:t>17-3-20</w:t>
      </w:r>
    </w:p>
    <w:p w:rsidR="00090357" w:rsidRDefault="00090357">
      <w:pPr>
        <w:rPr>
          <w:rtl/>
        </w:rPr>
      </w:pPr>
      <w:r>
        <w:rPr>
          <w:rFonts w:hint="cs"/>
          <w:rtl/>
        </w:rPr>
        <w:t>שלום לנועם ותומר</w:t>
      </w:r>
    </w:p>
    <w:p w:rsidR="00090357" w:rsidRDefault="00090357">
      <w:pPr>
        <w:rPr>
          <w:rtl/>
        </w:rPr>
      </w:pPr>
      <w:r>
        <w:rPr>
          <w:rFonts w:hint="cs"/>
          <w:rtl/>
        </w:rPr>
        <w:t xml:space="preserve">הנושא של </w:t>
      </w:r>
      <w:proofErr w:type="spellStart"/>
      <w:r>
        <w:rPr>
          <w:rFonts w:hint="cs"/>
          <w:rtl/>
        </w:rPr>
        <w:t>פולינג</w:t>
      </w:r>
      <w:proofErr w:type="spellEnd"/>
      <w:r>
        <w:rPr>
          <w:rFonts w:hint="cs"/>
          <w:rtl/>
        </w:rPr>
        <w:t xml:space="preserve"> של דגימות רץ כאש בשדה קוצים בקבוצות מחקר בתל אביב, הדסה ווייצמן (רק ממה שאני יודע). יתרה מזאת, החברה של תל-אביב פועלים להסבת מעבדת </w:t>
      </w:r>
      <w:r>
        <w:rPr>
          <w:rFonts w:hint="cs"/>
        </w:rPr>
        <w:t>BSL</w:t>
      </w:r>
      <w:r>
        <w:t xml:space="preserve">2+ </w:t>
      </w:r>
      <w:r>
        <w:rPr>
          <w:rFonts w:hint="cs"/>
          <w:rtl/>
        </w:rPr>
        <w:t xml:space="preserve"> שיש להם במעבדות אוני' תל-אביב (לא בבית חולים) ויצרו קשר לקבלת דגימות שנאספות בשיטת ה </w:t>
      </w:r>
      <w:r>
        <w:rPr>
          <w:rFonts w:hint="cs"/>
        </w:rPr>
        <w:t>DRIVETHROUGH</w:t>
      </w:r>
      <w:r>
        <w:rPr>
          <w:rFonts w:hint="cs"/>
          <w:rtl/>
        </w:rPr>
        <w:t xml:space="preserve"> הקוריאני מאוכלוסיי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לא סימפטומטית </w:t>
      </w:r>
      <w:r>
        <w:rPr>
          <w:rtl/>
        </w:rPr>
        <w:t>–</w:t>
      </w:r>
      <w:r>
        <w:rPr>
          <w:rFonts w:hint="cs"/>
          <w:rtl/>
        </w:rPr>
        <w:t xml:space="preserve"> פרויקט שמתחיל מחר או מחרתיים בתל-אביב. אני יודע זאת כי קישרתי בינם לבין יונת שמר אבני לקבלת פרוטוקול ה </w:t>
      </w:r>
      <w:r>
        <w:rPr>
          <w:rFonts w:hint="cs"/>
        </w:rPr>
        <w:t>INHOUSE</w:t>
      </w:r>
      <w:r>
        <w:rPr>
          <w:rFonts w:hint="cs"/>
          <w:rtl/>
        </w:rPr>
        <w:t xml:space="preserve"> לתהליך (פרוטוקול שהריצה לפני הכנסת הרובוט של חי </w:t>
      </w:r>
      <w:proofErr w:type="spellStart"/>
      <w:r>
        <w:rPr>
          <w:rFonts w:hint="cs"/>
          <w:rtl/>
        </w:rPr>
        <w:t>לבורטוריז</w:t>
      </w:r>
      <w:proofErr w:type="spellEnd"/>
      <w:r>
        <w:rPr>
          <w:rFonts w:hint="cs"/>
          <w:rtl/>
        </w:rPr>
        <w:t xml:space="preserve"> היום לפעולה. אבל פרוטוקול שמתאים לחברה של תל-אביב כי אין להם רובוט).</w:t>
      </w:r>
    </w:p>
    <w:p w:rsidR="00090357" w:rsidRDefault="00090357">
      <w:pPr>
        <w:rPr>
          <w:rtl/>
        </w:rPr>
      </w:pPr>
      <w:r>
        <w:rPr>
          <w:noProof/>
        </w:rPr>
        <w:drawing>
          <wp:inline distT="0" distB="0" distL="0" distR="0" wp14:anchorId="01805152" wp14:editId="01D53DEA">
            <wp:extent cx="1855371" cy="1324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333" cy="13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57" w:rsidRDefault="00090357" w:rsidP="00090357">
      <w:pPr>
        <w:rPr>
          <w:rtl/>
        </w:rPr>
      </w:pPr>
      <w:r>
        <w:rPr>
          <w:rFonts w:hint="cs"/>
          <w:rtl/>
        </w:rPr>
        <w:t xml:space="preserve">בקיצור, עם או בלי מימון של משרד הבריאות, אם מתייחסים לשאלה מי יוכיח ראשון את יעילות </w:t>
      </w:r>
      <w:proofErr w:type="spellStart"/>
      <w:r>
        <w:rPr>
          <w:rFonts w:hint="cs"/>
          <w:rtl/>
        </w:rPr>
        <w:t>הפולינג</w:t>
      </w:r>
      <w:proofErr w:type="spellEnd"/>
      <w:r>
        <w:rPr>
          <w:rFonts w:hint="cs"/>
          <w:rtl/>
        </w:rPr>
        <w:t xml:space="preserve">, אז סביר להניח שזה לא יהיה מכאן </w:t>
      </w:r>
      <w:r>
        <w:rPr>
          <w:rtl/>
        </w:rPr>
        <w:t>–</w:t>
      </w:r>
      <w:r>
        <w:rPr>
          <w:rFonts w:hint="cs"/>
          <w:rtl/>
        </w:rPr>
        <w:t xml:space="preserve"> אלא אם כן נבוא עם יצירתיות יתר.</w:t>
      </w:r>
    </w:p>
    <w:p w:rsidR="00090357" w:rsidRDefault="00090357" w:rsidP="00090357">
      <w:pPr>
        <w:rPr>
          <w:rtl/>
        </w:rPr>
      </w:pPr>
    </w:p>
    <w:p w:rsidR="00090357" w:rsidRPr="00090357" w:rsidRDefault="00090357" w:rsidP="00090357">
      <w:pPr>
        <w:rPr>
          <w:u w:val="single"/>
          <w:rtl/>
        </w:rPr>
      </w:pPr>
      <w:r w:rsidRPr="00090357">
        <w:rPr>
          <w:rFonts w:hint="cs"/>
          <w:u w:val="single"/>
          <w:rtl/>
        </w:rPr>
        <w:t xml:space="preserve">אז הנה הצעה פרקטית לעשות את הניסויים שבוע הבא ולנסות לשלוח לפרסום עוד שבועיים: </w:t>
      </w:r>
    </w:p>
    <w:p w:rsidR="00B4738C" w:rsidRDefault="00090357" w:rsidP="00B4738C">
      <w:pPr>
        <w:rPr>
          <w:rtl/>
        </w:rPr>
      </w:pPr>
      <w:r>
        <w:rPr>
          <w:rFonts w:hint="cs"/>
          <w:rtl/>
        </w:rPr>
        <w:t xml:space="preserve">שהייתי במסגרת פרויקט ההתנדבות היום אצל יונת, הבנתי ממנה שהיא עומדת לזרוק את </w:t>
      </w:r>
      <w:r w:rsidR="00B4738C">
        <w:rPr>
          <w:rFonts w:hint="cs"/>
          <w:rtl/>
        </w:rPr>
        <w:t>השאריות מ</w:t>
      </w:r>
      <w:r>
        <w:rPr>
          <w:rFonts w:hint="cs"/>
          <w:rtl/>
        </w:rPr>
        <w:t xml:space="preserve">הדגימות שיצאו שליליות (גם מה שנוטרל </w:t>
      </w:r>
      <w:proofErr w:type="spellStart"/>
      <w:r>
        <w:rPr>
          <w:rFonts w:hint="cs"/>
          <w:rtl/>
        </w:rPr>
        <w:t>מהמטושים</w:t>
      </w:r>
      <w:proofErr w:type="spellEnd"/>
      <w:r>
        <w:rPr>
          <w:rFonts w:hint="cs"/>
          <w:rtl/>
        </w:rPr>
        <w:t xml:space="preserve"> וגם שארית הפקת </w:t>
      </w:r>
      <w:proofErr w:type="spellStart"/>
      <w:r>
        <w:rPr>
          <w:rFonts w:hint="cs"/>
          <w:rtl/>
        </w:rPr>
        <w:t>הגנומי</w:t>
      </w:r>
      <w:proofErr w:type="spellEnd"/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מיד ביקשתי ממנה לעצור זאת ולהמשיך לשמור אותם במקפיא העמוק למרות חוסר המקום. </w:t>
      </w:r>
      <w:r w:rsidR="00B4738C">
        <w:rPr>
          <w:rFonts w:hint="cs"/>
          <w:rtl/>
        </w:rPr>
        <w:t>יש ל</w:t>
      </w:r>
      <w:r>
        <w:rPr>
          <w:rFonts w:hint="cs"/>
          <w:rtl/>
        </w:rPr>
        <w:t>ה</w:t>
      </w:r>
      <w:r w:rsidR="00727C5C">
        <w:rPr>
          <w:rFonts w:hint="cs"/>
          <w:rtl/>
        </w:rPr>
        <w:t xml:space="preserve"> כרגע להערכתי כ </w:t>
      </w:r>
      <w:r>
        <w:rPr>
          <w:rFonts w:hint="cs"/>
          <w:rtl/>
        </w:rPr>
        <w:t>6</w:t>
      </w:r>
      <w:r w:rsidR="00727C5C">
        <w:rPr>
          <w:rFonts w:hint="cs"/>
          <w:rtl/>
        </w:rPr>
        <w:t xml:space="preserve">00 שליליים ובימים הקרובים תגיע </w:t>
      </w:r>
      <w:r>
        <w:rPr>
          <w:rFonts w:hint="cs"/>
          <w:rtl/>
        </w:rPr>
        <w:t>ל1000 (שיא הקיבול).</w:t>
      </w:r>
      <w:r w:rsidR="00B4738C">
        <w:rPr>
          <w:rFonts w:hint="cs"/>
          <w:rtl/>
        </w:rPr>
        <w:t xml:space="preserve"> במקביל יש לה דוגמאות שיצאו חיוביות </w:t>
      </w:r>
      <w:proofErr w:type="spellStart"/>
      <w:r w:rsidR="00B4738C">
        <w:rPr>
          <w:rFonts w:hint="cs"/>
          <w:rtl/>
        </w:rPr>
        <w:t>ובסייקלים</w:t>
      </w:r>
      <w:proofErr w:type="spellEnd"/>
      <w:r w:rsidR="00B4738C">
        <w:rPr>
          <w:rFonts w:hint="cs"/>
          <w:rtl/>
        </w:rPr>
        <w:t xml:space="preserve"> בין 16 ל 30 (מעל 35 </w:t>
      </w:r>
      <w:proofErr w:type="spellStart"/>
      <w:r w:rsidR="00B4738C">
        <w:rPr>
          <w:rFonts w:hint="cs"/>
          <w:rtl/>
        </w:rPr>
        <w:t>סייקלים</w:t>
      </w:r>
      <w:proofErr w:type="spellEnd"/>
      <w:r w:rsidR="00B4738C">
        <w:rPr>
          <w:rFonts w:hint="cs"/>
          <w:rtl/>
        </w:rPr>
        <w:t xml:space="preserve"> לכל גן נחשב שלילי)</w:t>
      </w:r>
    </w:p>
    <w:p w:rsidR="00B4738C" w:rsidRDefault="00B4738C" w:rsidP="00B4738C">
      <w:pPr>
        <w:rPr>
          <w:rtl/>
        </w:rPr>
      </w:pPr>
      <w:r>
        <w:rPr>
          <w:rFonts w:hint="cs"/>
          <w:rtl/>
        </w:rPr>
        <w:t>סגרתי אתה ש</w:t>
      </w:r>
      <w:r w:rsidR="00727C5C">
        <w:rPr>
          <w:rFonts w:hint="cs"/>
          <w:rtl/>
        </w:rPr>
        <w:t xml:space="preserve">אם נעבוד </w:t>
      </w:r>
      <w:r>
        <w:rPr>
          <w:rFonts w:hint="cs"/>
          <w:rtl/>
        </w:rPr>
        <w:t xml:space="preserve">פיזית בתוך המעבדה </w:t>
      </w:r>
      <w:proofErr w:type="spellStart"/>
      <w:r>
        <w:rPr>
          <w:rFonts w:hint="cs"/>
          <w:rtl/>
        </w:rPr>
        <w:t>הוירולוגית</w:t>
      </w:r>
      <w:proofErr w:type="spellEnd"/>
      <w:r>
        <w:rPr>
          <w:rFonts w:hint="cs"/>
          <w:rtl/>
        </w:rPr>
        <w:t xml:space="preserve"> </w:t>
      </w:r>
      <w:r w:rsidR="007A1DA5">
        <w:rPr>
          <w:rFonts w:hint="cs"/>
          <w:rtl/>
        </w:rPr>
        <w:t>(בערב המאוחר)</w:t>
      </w:r>
      <w:r w:rsidR="00727C5C">
        <w:rPr>
          <w:rFonts w:hint="cs"/>
          <w:rtl/>
        </w:rPr>
        <w:t xml:space="preserve"> </w:t>
      </w:r>
      <w:r w:rsidR="00727C5C">
        <w:rPr>
          <w:rtl/>
        </w:rPr>
        <w:t>–</w:t>
      </w:r>
      <w:r w:rsidR="007A1DA5">
        <w:rPr>
          <w:rFonts w:hint="cs"/>
          <w:rtl/>
        </w:rPr>
        <w:t xml:space="preserve"> </w:t>
      </w:r>
      <w:r>
        <w:rPr>
          <w:rFonts w:hint="cs"/>
          <w:rtl/>
        </w:rPr>
        <w:t xml:space="preserve">אז נוכל גם להשתמש בקיט ה </w:t>
      </w:r>
      <w:r>
        <w:rPr>
          <w:rFonts w:hint="cs"/>
        </w:rPr>
        <w:t>PCR</w:t>
      </w:r>
      <w:r>
        <w:rPr>
          <w:rFonts w:hint="cs"/>
          <w:rtl/>
        </w:rPr>
        <w:t xml:space="preserve"> שלה (שאריות </w:t>
      </w:r>
      <w:r>
        <w:rPr>
          <w:rtl/>
        </w:rPr>
        <w:t>–</w:t>
      </w:r>
      <w:r>
        <w:rPr>
          <w:rFonts w:hint="cs"/>
          <w:rtl/>
        </w:rPr>
        <w:t xml:space="preserve"> בכל קיט של 100 ריאקציות  </w:t>
      </w:r>
      <w:r>
        <w:rPr>
          <w:rFonts w:hint="cs"/>
        </w:rPr>
        <w:t>PCR</w:t>
      </w:r>
      <w:r>
        <w:rPr>
          <w:rFonts w:hint="cs"/>
          <w:rtl/>
        </w:rPr>
        <w:t xml:space="preserve"> יש חומר ל 130 ריאקציות, והשאריות של הקיטים גם נשמרות). </w:t>
      </w:r>
    </w:p>
    <w:p w:rsidR="00B4738C" w:rsidRDefault="00B4738C" w:rsidP="003E406D">
      <w:pPr>
        <w:rPr>
          <w:rtl/>
        </w:rPr>
      </w:pPr>
      <w:r>
        <w:rPr>
          <w:rFonts w:hint="cs"/>
          <w:rtl/>
        </w:rPr>
        <w:t xml:space="preserve">אז הרעיון הוא מאוד פשוט (אבל </w:t>
      </w:r>
      <w:r w:rsidR="003E406D">
        <w:rPr>
          <w:rFonts w:hint="cs"/>
          <w:rtl/>
        </w:rPr>
        <w:t xml:space="preserve">למיטב ידיעתי </w:t>
      </w:r>
      <w:r>
        <w:rPr>
          <w:rFonts w:hint="cs"/>
          <w:rtl/>
        </w:rPr>
        <w:t>אף אחד</w:t>
      </w:r>
      <w:r w:rsidR="003E406D">
        <w:rPr>
          <w:rFonts w:hint="cs"/>
          <w:rtl/>
        </w:rPr>
        <w:t xml:space="preserve"> בקבוצות האחרות</w:t>
      </w:r>
      <w:r>
        <w:rPr>
          <w:rFonts w:hint="cs"/>
          <w:rtl/>
        </w:rPr>
        <w:t xml:space="preserve"> עוד לא עלה עליו מרוב פשטותו/טמטומו של הרעיון) </w:t>
      </w:r>
      <w:r>
        <w:rPr>
          <w:rtl/>
        </w:rPr>
        <w:t>–</w:t>
      </w:r>
      <w:r>
        <w:rPr>
          <w:rFonts w:hint="cs"/>
          <w:rtl/>
        </w:rPr>
        <w:t xml:space="preserve"> במקום לאסוף 1000 ד</w:t>
      </w:r>
      <w:r w:rsidR="003E406D">
        <w:rPr>
          <w:rFonts w:hint="cs"/>
          <w:rtl/>
        </w:rPr>
        <w:t>גימות</w:t>
      </w:r>
      <w:r>
        <w:rPr>
          <w:rFonts w:hint="cs"/>
          <w:rtl/>
        </w:rPr>
        <w:t xml:space="preserve"> </w:t>
      </w:r>
      <w:r w:rsidR="003E406D">
        <w:rPr>
          <w:rFonts w:hint="cs"/>
          <w:rtl/>
        </w:rPr>
        <w:t>חדשות מהאוכלוסיי</w:t>
      </w:r>
      <w:r w:rsidR="003E406D">
        <w:rPr>
          <w:rFonts w:hint="eastAsia"/>
          <w:rtl/>
        </w:rPr>
        <w:t>ה</w:t>
      </w:r>
      <w:r>
        <w:rPr>
          <w:rFonts w:hint="cs"/>
          <w:rtl/>
        </w:rPr>
        <w:t xml:space="preserve"> הלא סימפטומטית כדי לבדוק את רעיון </w:t>
      </w:r>
      <w:proofErr w:type="spellStart"/>
      <w:r>
        <w:rPr>
          <w:rFonts w:hint="cs"/>
          <w:rtl/>
        </w:rPr>
        <w:t>הפולינג</w:t>
      </w:r>
      <w:proofErr w:type="spellEnd"/>
      <w:r>
        <w:rPr>
          <w:rFonts w:hint="cs"/>
          <w:rtl/>
        </w:rPr>
        <w:t xml:space="preserve"> (אין מי שיאסוף, אין מי שיבדוק, אין תקציב לערכות הפקה ו </w:t>
      </w:r>
      <w:r>
        <w:rPr>
          <w:rFonts w:hint="cs"/>
        </w:rPr>
        <w:t>PCR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נשתמש בשאריות של הדגימות שיצאו שליליות ונוכל להוסיף להם איזה אחוז שאנו רוצים של חיוביות ובצורה המייצגת את האוכלוסיי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. </w:t>
      </w:r>
    </w:p>
    <w:p w:rsidR="00134D69" w:rsidRDefault="00B4738C" w:rsidP="00B4738C">
      <w:pPr>
        <w:rPr>
          <w:rtl/>
        </w:rPr>
      </w:pPr>
      <w:r w:rsidRPr="003E406D">
        <w:rPr>
          <w:rFonts w:hint="cs"/>
          <w:b/>
          <w:bCs/>
          <w:rtl/>
        </w:rPr>
        <w:t xml:space="preserve">מעבר לזה </w:t>
      </w:r>
      <w:r w:rsidRPr="003E406D">
        <w:rPr>
          <w:b/>
          <w:bCs/>
          <w:rtl/>
        </w:rPr>
        <w:t>–</w:t>
      </w:r>
      <w:r w:rsidRPr="003E406D">
        <w:rPr>
          <w:rFonts w:hint="cs"/>
          <w:b/>
          <w:bCs/>
          <w:rtl/>
        </w:rPr>
        <w:t xml:space="preserve"> הנה האתגרים הנוספים לאתגר </w:t>
      </w:r>
      <w:proofErr w:type="spellStart"/>
      <w:r w:rsidRPr="003E406D">
        <w:rPr>
          <w:rFonts w:hint="cs"/>
          <w:b/>
          <w:bCs/>
          <w:rtl/>
        </w:rPr>
        <w:t>הפולינג</w:t>
      </w:r>
      <w:proofErr w:type="spellEnd"/>
      <w:r w:rsidRPr="003E406D">
        <w:rPr>
          <w:rFonts w:hint="cs"/>
          <w:b/>
          <w:bCs/>
          <w:rtl/>
        </w:rPr>
        <w:t xml:space="preserve"> המתמטי </w:t>
      </w:r>
      <w:r w:rsidRPr="003E406D">
        <w:rPr>
          <w:b/>
          <w:bCs/>
          <w:rtl/>
        </w:rPr>
        <w:t>–</w:t>
      </w:r>
      <w:r w:rsidRPr="003E406D">
        <w:rPr>
          <w:rFonts w:hint="cs"/>
          <w:b/>
          <w:bCs/>
          <w:rtl/>
        </w:rPr>
        <w:t xml:space="preserve"> שמייצגים את הסיבוך הביולוגי במקרה הזה שצריך להוסיף עוד חשיבה לגביו</w:t>
      </w:r>
      <w:r>
        <w:rPr>
          <w:rFonts w:hint="cs"/>
          <w:rtl/>
        </w:rPr>
        <w:t xml:space="preserve"> - </w:t>
      </w:r>
      <w:r w:rsidR="00134D69">
        <w:rPr>
          <w:rFonts w:hint="cs"/>
          <w:rtl/>
        </w:rPr>
        <w:t>מעבר לנוסחה הרגילה שמבוססת על כך שכל חבר באוכלוסיי</w:t>
      </w:r>
      <w:r w:rsidR="00134D69">
        <w:rPr>
          <w:rFonts w:hint="eastAsia"/>
          <w:rtl/>
        </w:rPr>
        <w:t>ה</w:t>
      </w:r>
      <w:r w:rsidR="00134D69">
        <w:rPr>
          <w:rFonts w:hint="cs"/>
          <w:rtl/>
        </w:rPr>
        <w:t xml:space="preserve"> הוא או שלילי או חיובי אבל באותה רמה של שליליות או חיוביות ו</w:t>
      </w:r>
      <w:r>
        <w:rPr>
          <w:rFonts w:hint="cs"/>
          <w:rtl/>
        </w:rPr>
        <w:t xml:space="preserve">גם </w:t>
      </w:r>
      <w:r w:rsidR="00134D69">
        <w:rPr>
          <w:rFonts w:hint="cs"/>
          <w:rtl/>
        </w:rPr>
        <w:t>שכל חבר באוכלוסיי</w:t>
      </w:r>
      <w:r w:rsidR="00134D69">
        <w:rPr>
          <w:rFonts w:hint="eastAsia"/>
          <w:rtl/>
        </w:rPr>
        <w:t>ה</w:t>
      </w:r>
      <w:r w:rsidR="00134D69">
        <w:rPr>
          <w:rFonts w:hint="cs"/>
          <w:rtl/>
        </w:rPr>
        <w:t xml:space="preserve"> מיוצג בערך שווה.</w:t>
      </w:r>
    </w:p>
    <w:p w:rsidR="00134D69" w:rsidRDefault="00134D69" w:rsidP="003E406D">
      <w:pPr>
        <w:rPr>
          <w:rtl/>
        </w:rPr>
      </w:pPr>
      <w:r>
        <w:rPr>
          <w:rFonts w:hint="cs"/>
          <w:rtl/>
        </w:rPr>
        <w:t xml:space="preserve">1. החומר </w:t>
      </w:r>
      <w:proofErr w:type="spellStart"/>
      <w:r>
        <w:rPr>
          <w:rFonts w:hint="cs"/>
          <w:rtl/>
        </w:rPr>
        <w:t>הגנומי</w:t>
      </w:r>
      <w:proofErr w:type="spellEnd"/>
      <w:r>
        <w:rPr>
          <w:rFonts w:hint="cs"/>
          <w:rtl/>
        </w:rPr>
        <w:t xml:space="preserve"> הכללי המופק פר נבדק </w:t>
      </w:r>
      <w:proofErr w:type="spellStart"/>
      <w:r>
        <w:rPr>
          <w:rFonts w:hint="cs"/>
          <w:rtl/>
        </w:rPr>
        <w:t>במטושים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שונה מנבדק לנ</w:t>
      </w:r>
      <w:r w:rsidR="003E406D">
        <w:rPr>
          <w:rFonts w:hint="cs"/>
          <w:rtl/>
        </w:rPr>
        <w:t>בדק (להערכתי בטווח של אחד עד ארבע</w:t>
      </w:r>
      <w:r>
        <w:rPr>
          <w:rFonts w:hint="cs"/>
          <w:rtl/>
        </w:rPr>
        <w:t>)</w:t>
      </w:r>
    </w:p>
    <w:p w:rsidR="003E406D" w:rsidRDefault="00134D69" w:rsidP="003E406D">
      <w:pPr>
        <w:rPr>
          <w:rtl/>
        </w:rPr>
      </w:pPr>
      <w:r>
        <w:rPr>
          <w:rFonts w:hint="cs"/>
          <w:rtl/>
        </w:rPr>
        <w:t xml:space="preserve">2. החומר </w:t>
      </w:r>
      <w:proofErr w:type="spellStart"/>
      <w:r>
        <w:rPr>
          <w:rFonts w:hint="cs"/>
          <w:rtl/>
        </w:rPr>
        <w:t>הגנומי</w:t>
      </w:r>
      <w:proofErr w:type="spellEnd"/>
      <w:r>
        <w:rPr>
          <w:rFonts w:hint="cs"/>
          <w:rtl/>
        </w:rPr>
        <w:t xml:space="preserve"> הספציפי (של </w:t>
      </w:r>
      <w:proofErr w:type="spellStart"/>
      <w:r>
        <w:rPr>
          <w:rFonts w:hint="cs"/>
          <w:rtl/>
        </w:rPr>
        <w:t>הוירוס</w:t>
      </w:r>
      <w:proofErr w:type="spellEnd"/>
      <w:r>
        <w:rPr>
          <w:rFonts w:hint="cs"/>
          <w:rtl/>
        </w:rPr>
        <w:t>) שונה בין מודבק למודבק (בפקטור של לפחות 2 בחזקת 9  -</w:t>
      </w:r>
      <w:r w:rsidR="00B4738C">
        <w:rPr>
          <w:rFonts w:hint="cs"/>
          <w:rtl/>
        </w:rPr>
        <w:t xml:space="preserve"> בין </w:t>
      </w:r>
      <w:proofErr w:type="spellStart"/>
      <w:r w:rsidR="00B4738C">
        <w:rPr>
          <w:rFonts w:hint="cs"/>
          <w:rtl/>
        </w:rPr>
        <w:t>סייקל</w:t>
      </w:r>
      <w:proofErr w:type="spellEnd"/>
      <w:r w:rsidR="00B4738C">
        <w:rPr>
          <w:rFonts w:hint="cs"/>
          <w:rtl/>
        </w:rPr>
        <w:t xml:space="preserve"> 16 </w:t>
      </w:r>
      <w:proofErr w:type="spellStart"/>
      <w:r w:rsidR="00B4738C">
        <w:rPr>
          <w:rFonts w:hint="cs"/>
          <w:rtl/>
        </w:rPr>
        <w:t>לסייקל</w:t>
      </w:r>
      <w:proofErr w:type="spellEnd"/>
      <w:r w:rsidR="00B4738C">
        <w:rPr>
          <w:rFonts w:hint="cs"/>
          <w:rtl/>
        </w:rPr>
        <w:t xml:space="preserve"> 25 </w:t>
      </w:r>
      <w:r w:rsidR="00B4738C">
        <w:rPr>
          <w:rtl/>
        </w:rPr>
        <w:t>–</w:t>
      </w:r>
      <w:r w:rsidR="00B4738C">
        <w:rPr>
          <w:rFonts w:hint="cs"/>
          <w:rtl/>
        </w:rPr>
        <w:t xml:space="preserve"> ולפעמים יש כאלה גם שיוצאים חיוביים </w:t>
      </w:r>
      <w:proofErr w:type="spellStart"/>
      <w:r w:rsidR="00B4738C">
        <w:rPr>
          <w:rFonts w:hint="cs"/>
          <w:rtl/>
        </w:rPr>
        <w:t>בסייקל</w:t>
      </w:r>
      <w:proofErr w:type="spellEnd"/>
      <w:r w:rsidR="00B4738C">
        <w:rPr>
          <w:rFonts w:hint="cs"/>
          <w:rtl/>
        </w:rPr>
        <w:t xml:space="preserve"> 30</w:t>
      </w:r>
      <w:r>
        <w:rPr>
          <w:rFonts w:hint="cs"/>
          <w:rtl/>
        </w:rPr>
        <w:t>)</w:t>
      </w:r>
    </w:p>
    <w:p w:rsidR="003E406D" w:rsidRDefault="00134D69" w:rsidP="003E406D">
      <w:pPr>
        <w:rPr>
          <w:rtl/>
        </w:rPr>
      </w:pPr>
      <w:r>
        <w:rPr>
          <w:rFonts w:hint="cs"/>
          <w:rtl/>
        </w:rPr>
        <w:t xml:space="preserve">3. יש </w:t>
      </w:r>
      <w:proofErr w:type="spellStart"/>
      <w:r>
        <w:rPr>
          <w:rFonts w:hint="cs"/>
          <w:rtl/>
        </w:rPr>
        <w:t>לימיט</w:t>
      </w:r>
      <w:proofErr w:type="spellEnd"/>
      <w:r>
        <w:rPr>
          <w:rFonts w:hint="cs"/>
          <w:rtl/>
        </w:rPr>
        <w:t xml:space="preserve"> לרגישות </w:t>
      </w:r>
      <w:r>
        <w:rPr>
          <w:rtl/>
        </w:rPr>
        <w:t>–</w:t>
      </w:r>
      <w:r>
        <w:rPr>
          <w:rFonts w:hint="cs"/>
          <w:rtl/>
        </w:rPr>
        <w:t xml:space="preserve"> למשל זיהוי מעל </w:t>
      </w:r>
      <w:proofErr w:type="spellStart"/>
      <w:r>
        <w:rPr>
          <w:rFonts w:hint="cs"/>
          <w:rtl/>
        </w:rPr>
        <w:t>סייקל</w:t>
      </w:r>
      <w:proofErr w:type="spellEnd"/>
      <w:r>
        <w:rPr>
          <w:rFonts w:hint="cs"/>
          <w:rtl/>
        </w:rPr>
        <w:t xml:space="preserve"> </w:t>
      </w:r>
      <w:r w:rsidR="003E406D">
        <w:rPr>
          <w:rFonts w:hint="cs"/>
          <w:rtl/>
        </w:rPr>
        <w:t>35</w:t>
      </w:r>
      <w:r>
        <w:rPr>
          <w:rFonts w:hint="cs"/>
          <w:rtl/>
        </w:rPr>
        <w:t xml:space="preserve"> נחשב כשלילי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E406D">
        <w:rPr>
          <w:rFonts w:hint="cs"/>
          <w:rtl/>
        </w:rPr>
        <w:t xml:space="preserve">אז </w:t>
      </w:r>
      <w:proofErr w:type="spellStart"/>
      <w:r w:rsidR="003E406D">
        <w:rPr>
          <w:rFonts w:hint="cs"/>
          <w:rtl/>
        </w:rPr>
        <w:t>פולינג</w:t>
      </w:r>
      <w:proofErr w:type="spellEnd"/>
      <w:r w:rsidR="003E406D">
        <w:rPr>
          <w:rFonts w:hint="cs"/>
          <w:rtl/>
        </w:rPr>
        <w:t xml:space="preserve"> ל 100 דגימות לפול ימהל חיובי של </w:t>
      </w:r>
      <w:proofErr w:type="spellStart"/>
      <w:r w:rsidR="003E406D">
        <w:rPr>
          <w:rFonts w:hint="cs"/>
          <w:rtl/>
        </w:rPr>
        <w:t>סייקל</w:t>
      </w:r>
      <w:proofErr w:type="spellEnd"/>
      <w:r w:rsidR="003E406D">
        <w:rPr>
          <w:rFonts w:hint="cs"/>
          <w:rtl/>
        </w:rPr>
        <w:t xml:space="preserve"> 30 למצב של פחות מסף הרגישות המקובל </w:t>
      </w:r>
      <w:r w:rsidR="003E406D">
        <w:rPr>
          <w:rtl/>
        </w:rPr>
        <w:t>–</w:t>
      </w:r>
      <w:r w:rsidR="003E406D">
        <w:rPr>
          <w:rFonts w:hint="cs"/>
          <w:rtl/>
        </w:rPr>
        <w:t xml:space="preserve"> ויש לקחת זאת בחשבון</w:t>
      </w:r>
    </w:p>
    <w:p w:rsidR="003E406D" w:rsidRDefault="003E406D" w:rsidP="003E406D">
      <w:pPr>
        <w:rPr>
          <w:rtl/>
        </w:rPr>
      </w:pPr>
      <w:r>
        <w:rPr>
          <w:rFonts w:hint="cs"/>
          <w:rtl/>
        </w:rPr>
        <w:t xml:space="preserve">4. נושא המטא-אלגוריתם של ה </w:t>
      </w:r>
      <w:r>
        <w:rPr>
          <w:rFonts w:hint="cs"/>
        </w:rPr>
        <w:t>PCR</w:t>
      </w:r>
      <w:r>
        <w:rPr>
          <w:rFonts w:hint="cs"/>
          <w:rtl/>
        </w:rPr>
        <w:t xml:space="preserve">. יש 3 גנים נבדקים ב </w:t>
      </w:r>
      <w:r>
        <w:rPr>
          <w:rFonts w:hint="cs"/>
        </w:rPr>
        <w:t>PCR</w:t>
      </w:r>
      <w:r>
        <w:rPr>
          <w:rFonts w:hint="cs"/>
          <w:rtl/>
        </w:rPr>
        <w:t xml:space="preserve">. כרגע ב </w:t>
      </w:r>
      <w:r>
        <w:rPr>
          <w:rFonts w:hint="cs"/>
        </w:rPr>
        <w:t>PCR</w:t>
      </w:r>
      <w:r>
        <w:rPr>
          <w:rFonts w:hint="cs"/>
          <w:rtl/>
        </w:rPr>
        <w:t xml:space="preserve"> של דגימות בודדות </w:t>
      </w:r>
      <w:r>
        <w:rPr>
          <w:rtl/>
        </w:rPr>
        <w:t>–</w:t>
      </w:r>
      <w:r>
        <w:rPr>
          <w:rFonts w:hint="cs"/>
          <w:rtl/>
        </w:rPr>
        <w:t xml:space="preserve"> זיהוי חיובי של 3 גנים זה הדבקה וזיהוי של שניים זה החלטה לחזור על הבדיקה.</w:t>
      </w:r>
    </w:p>
    <w:p w:rsidR="003E406D" w:rsidRDefault="003E406D" w:rsidP="003E406D">
      <w:pPr>
        <w:rPr>
          <w:rtl/>
        </w:rPr>
      </w:pPr>
    </w:p>
    <w:p w:rsidR="003E406D" w:rsidRPr="003E406D" w:rsidRDefault="003E406D" w:rsidP="003E406D">
      <w:pPr>
        <w:rPr>
          <w:b/>
          <w:bCs/>
          <w:u w:val="single"/>
          <w:rtl/>
        </w:rPr>
      </w:pPr>
      <w:r w:rsidRPr="003E406D">
        <w:rPr>
          <w:rFonts w:hint="cs"/>
          <w:b/>
          <w:bCs/>
          <w:u w:val="single"/>
          <w:rtl/>
        </w:rPr>
        <w:t>הצעתי לעבודה:</w:t>
      </w:r>
    </w:p>
    <w:p w:rsidR="00C33488" w:rsidRDefault="003E406D" w:rsidP="00C33488">
      <w:pPr>
        <w:rPr>
          <w:rtl/>
        </w:rPr>
      </w:pPr>
      <w:r>
        <w:rPr>
          <w:rFonts w:hint="cs"/>
          <w:rtl/>
        </w:rPr>
        <w:t xml:space="preserve">כרגע </w:t>
      </w:r>
      <w:r w:rsidR="00C33488">
        <w:rPr>
          <w:rFonts w:hint="cs"/>
          <w:rtl/>
        </w:rPr>
        <w:t>פרקציי</w:t>
      </w:r>
      <w:r w:rsidR="00C33488">
        <w:rPr>
          <w:rFonts w:hint="eastAsia"/>
          <w:rtl/>
        </w:rPr>
        <w:t>ת</w:t>
      </w:r>
      <w:r w:rsidR="00C33488">
        <w:rPr>
          <w:rFonts w:hint="cs"/>
          <w:rtl/>
        </w:rPr>
        <w:t xml:space="preserve"> </w:t>
      </w:r>
      <w:r>
        <w:rPr>
          <w:rFonts w:hint="cs"/>
          <w:rtl/>
        </w:rPr>
        <w:t>הזיהוי של מודבקים בתוך דגימות שמגיעות</w:t>
      </w:r>
      <w:r>
        <w:t xml:space="preserve"> </w:t>
      </w:r>
      <w:r>
        <w:rPr>
          <w:rFonts w:hint="cs"/>
          <w:rtl/>
        </w:rPr>
        <w:t xml:space="preserve"> מחולים </w:t>
      </w:r>
      <w:r w:rsidR="00C33488">
        <w:rPr>
          <w:rFonts w:hint="cs"/>
          <w:rtl/>
        </w:rPr>
        <w:t>סימפטומטיי</w:t>
      </w:r>
      <w:r w:rsidR="00C33488">
        <w:rPr>
          <w:rFonts w:hint="eastAsia"/>
          <w:rtl/>
        </w:rPr>
        <w:t>ם</w:t>
      </w:r>
      <w:r>
        <w:rPr>
          <w:rFonts w:hint="cs"/>
          <w:rtl/>
        </w:rPr>
        <w:t xml:space="preserve"> </w:t>
      </w:r>
      <w:r w:rsidR="00C33488">
        <w:rPr>
          <w:rFonts w:hint="cs"/>
          <w:rtl/>
        </w:rPr>
        <w:t xml:space="preserve">היא 6 מ 300. אבל גם ה 6 האלה שונים אחד מהשני </w:t>
      </w:r>
      <w:r w:rsidR="00C33488">
        <w:rPr>
          <w:rtl/>
        </w:rPr>
        <w:t>–</w:t>
      </w:r>
      <w:r w:rsidR="00C33488">
        <w:rPr>
          <w:rFonts w:hint="cs"/>
          <w:rtl/>
        </w:rPr>
        <w:t xml:space="preserve"> מתגלים </w:t>
      </w:r>
      <w:proofErr w:type="spellStart"/>
      <w:r w:rsidR="00C33488">
        <w:rPr>
          <w:rFonts w:hint="cs"/>
          <w:rtl/>
        </w:rPr>
        <w:t>בסייקל</w:t>
      </w:r>
      <w:proofErr w:type="spellEnd"/>
      <w:r w:rsidR="00C33488">
        <w:rPr>
          <w:rFonts w:hint="cs"/>
          <w:rtl/>
        </w:rPr>
        <w:t xml:space="preserve"> 16 או 20 או 25. 3 גנים או 2 (במיוחד אלה </w:t>
      </w:r>
      <w:proofErr w:type="spellStart"/>
      <w:r w:rsidR="00C33488">
        <w:rPr>
          <w:rFonts w:hint="cs"/>
          <w:rtl/>
        </w:rPr>
        <w:t>שבסייקלים</w:t>
      </w:r>
      <w:proofErr w:type="spellEnd"/>
      <w:r w:rsidR="00C33488">
        <w:rPr>
          <w:rFonts w:hint="cs"/>
          <w:rtl/>
        </w:rPr>
        <w:t xml:space="preserve"> הגבוהים יותר)</w:t>
      </w:r>
    </w:p>
    <w:p w:rsidR="000C576D" w:rsidRDefault="00C33488" w:rsidP="00C33488">
      <w:pPr>
        <w:rPr>
          <w:rtl/>
        </w:rPr>
      </w:pPr>
      <w:r>
        <w:rPr>
          <w:rFonts w:hint="cs"/>
          <w:rtl/>
        </w:rPr>
        <w:t xml:space="preserve">ניתן להניח </w:t>
      </w:r>
      <w:r w:rsidR="000C576D">
        <w:rPr>
          <w:rFonts w:hint="cs"/>
          <w:rtl/>
        </w:rPr>
        <w:t xml:space="preserve">בביטחון </w:t>
      </w:r>
      <w:proofErr w:type="spellStart"/>
      <w:r>
        <w:rPr>
          <w:rFonts w:hint="cs"/>
          <w:rtl/>
        </w:rPr>
        <w:t>שבאוכלוסיה</w:t>
      </w:r>
      <w:proofErr w:type="spellEnd"/>
      <w:r>
        <w:rPr>
          <w:rFonts w:hint="cs"/>
          <w:rtl/>
        </w:rPr>
        <w:t xml:space="preserve"> לא סימפטומטית </w:t>
      </w:r>
      <w:r w:rsidR="000C576D">
        <w:rPr>
          <w:rFonts w:hint="cs"/>
          <w:rtl/>
        </w:rPr>
        <w:t xml:space="preserve">פרקציית המודבקים היא 1 ל 300 או פחות </w:t>
      </w:r>
      <w:proofErr w:type="spellStart"/>
      <w:r w:rsidR="000C576D">
        <w:rPr>
          <w:rFonts w:hint="cs"/>
          <w:rtl/>
        </w:rPr>
        <w:t>והסייקל</w:t>
      </w:r>
      <w:proofErr w:type="spellEnd"/>
      <w:r w:rsidR="000C576D">
        <w:rPr>
          <w:rFonts w:hint="cs"/>
          <w:rtl/>
        </w:rPr>
        <w:t xml:space="preserve"> בו יתגלה המודבק יהיה יותר בכיוון ה 25 במקום ה 16 (מה שמחייב לחשוב על גודל הפול שהוא בעצם מיהול הדגימה)</w:t>
      </w:r>
    </w:p>
    <w:p w:rsidR="000C576D" w:rsidRPr="000C576D" w:rsidRDefault="000C576D" w:rsidP="000C576D">
      <w:pPr>
        <w:rPr>
          <w:b/>
          <w:bCs/>
          <w:u w:val="single"/>
          <w:rtl/>
        </w:rPr>
      </w:pPr>
      <w:r w:rsidRPr="000C576D">
        <w:rPr>
          <w:rFonts w:hint="cs"/>
          <w:b/>
          <w:bCs/>
          <w:u w:val="single"/>
          <w:rtl/>
        </w:rPr>
        <w:t xml:space="preserve">לכן מציע לבנות 2 מערכות של חישוב </w:t>
      </w:r>
      <w:proofErr w:type="spellStart"/>
      <w:r w:rsidRPr="000C576D">
        <w:rPr>
          <w:rFonts w:hint="cs"/>
          <w:b/>
          <w:bCs/>
          <w:u w:val="single"/>
          <w:rtl/>
        </w:rPr>
        <w:t>פולינג</w:t>
      </w:r>
      <w:proofErr w:type="spellEnd"/>
      <w:r w:rsidRPr="000C576D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(על בסיס שימוש בשאריות הדגימות השליליות והחיוביות) </w:t>
      </w:r>
      <w:r w:rsidRPr="000C576D">
        <w:rPr>
          <w:b/>
          <w:bCs/>
          <w:u w:val="single"/>
          <w:rtl/>
        </w:rPr>
        <w:t>–</w:t>
      </w:r>
      <w:r w:rsidRPr="000C576D">
        <w:rPr>
          <w:rFonts w:hint="cs"/>
          <w:b/>
          <w:bCs/>
          <w:u w:val="single"/>
          <w:rtl/>
        </w:rPr>
        <w:t xml:space="preserve"> </w:t>
      </w:r>
    </w:p>
    <w:p w:rsidR="003E406D" w:rsidRDefault="000C576D" w:rsidP="000C576D">
      <w:pPr>
        <w:rPr>
          <w:rtl/>
        </w:rPr>
      </w:pPr>
      <w:r>
        <w:rPr>
          <w:rFonts w:hint="cs"/>
          <w:rtl/>
        </w:rPr>
        <w:t xml:space="preserve">(א) </w:t>
      </w:r>
      <w:proofErr w:type="spellStart"/>
      <w:r>
        <w:rPr>
          <w:rFonts w:hint="cs"/>
          <w:rtl/>
        </w:rPr>
        <w:t>לאוכלוסיה</w:t>
      </w:r>
      <w:proofErr w:type="spellEnd"/>
      <w:r>
        <w:rPr>
          <w:rFonts w:hint="cs"/>
          <w:rtl/>
        </w:rPr>
        <w:t xml:space="preserve"> של חולים </w:t>
      </w:r>
      <w:proofErr w:type="spellStart"/>
      <w:r>
        <w:rPr>
          <w:rFonts w:hint="cs"/>
          <w:rtl/>
        </w:rPr>
        <w:t>סימפטומטים</w:t>
      </w:r>
      <w:proofErr w:type="spellEnd"/>
      <w:r>
        <w:rPr>
          <w:rFonts w:hint="cs"/>
          <w:rtl/>
        </w:rPr>
        <w:t xml:space="preserve"> בה נשמור על היחס של 6 חיוביים ל 300 דגימות </w:t>
      </w:r>
      <w:r>
        <w:rPr>
          <w:rtl/>
        </w:rPr>
        <w:t>–</w:t>
      </w:r>
      <w:r>
        <w:rPr>
          <w:rFonts w:hint="cs"/>
          <w:rtl/>
        </w:rPr>
        <w:t xml:space="preserve"> ונשקף בחיוביים את </w:t>
      </w:r>
      <w:proofErr w:type="spellStart"/>
      <w:r>
        <w:rPr>
          <w:rFonts w:hint="cs"/>
          <w:rtl/>
        </w:rPr>
        <w:t>הדיסטריביוציה</w:t>
      </w:r>
      <w:proofErr w:type="spellEnd"/>
      <w:r>
        <w:rPr>
          <w:rFonts w:hint="cs"/>
          <w:rtl/>
        </w:rPr>
        <w:t xml:space="preserve"> </w:t>
      </w:r>
      <w:r w:rsidR="003E406D">
        <w:rPr>
          <w:rFonts w:hint="cs"/>
          <w:rtl/>
        </w:rPr>
        <w:t xml:space="preserve"> </w:t>
      </w:r>
      <w:r>
        <w:rPr>
          <w:rFonts w:hint="cs"/>
          <w:rtl/>
        </w:rPr>
        <w:t xml:space="preserve">בין </w:t>
      </w:r>
      <w:proofErr w:type="spellStart"/>
      <w:r>
        <w:rPr>
          <w:rFonts w:hint="cs"/>
          <w:rtl/>
        </w:rPr>
        <w:t>סייקל</w:t>
      </w:r>
      <w:proofErr w:type="spellEnd"/>
      <w:r>
        <w:rPr>
          <w:rFonts w:hint="cs"/>
          <w:rtl/>
        </w:rPr>
        <w:t xml:space="preserve"> 16 </w:t>
      </w:r>
      <w:proofErr w:type="spellStart"/>
      <w:r>
        <w:rPr>
          <w:rFonts w:hint="cs"/>
          <w:rtl/>
        </w:rPr>
        <w:t>לסייקל</w:t>
      </w:r>
      <w:proofErr w:type="spellEnd"/>
      <w:r>
        <w:rPr>
          <w:rFonts w:hint="cs"/>
          <w:rtl/>
        </w:rPr>
        <w:t xml:space="preserve"> 25 בדגימות החיוביות</w:t>
      </w:r>
    </w:p>
    <w:p w:rsidR="000C576D" w:rsidRDefault="000C576D" w:rsidP="000C576D">
      <w:pPr>
        <w:rPr>
          <w:rtl/>
        </w:rPr>
      </w:pPr>
      <w:r>
        <w:rPr>
          <w:rFonts w:hint="cs"/>
          <w:rtl/>
        </w:rPr>
        <w:t xml:space="preserve">(ב) </w:t>
      </w:r>
      <w:proofErr w:type="spellStart"/>
      <w:r>
        <w:rPr>
          <w:rFonts w:hint="cs"/>
          <w:rtl/>
        </w:rPr>
        <w:t>לאוכלוסיה</w:t>
      </w:r>
      <w:proofErr w:type="spellEnd"/>
      <w:r>
        <w:rPr>
          <w:rFonts w:hint="cs"/>
          <w:rtl/>
        </w:rPr>
        <w:t xml:space="preserve"> משוערת של לא-</w:t>
      </w:r>
      <w:proofErr w:type="spellStart"/>
      <w:r>
        <w:rPr>
          <w:rFonts w:hint="cs"/>
          <w:rtl/>
        </w:rPr>
        <w:t>סימפטומטים</w:t>
      </w:r>
      <w:proofErr w:type="spellEnd"/>
      <w:r>
        <w:rPr>
          <w:rFonts w:hint="cs"/>
          <w:rtl/>
        </w:rPr>
        <w:t xml:space="preserve"> בה נשמור על יחס של 1 חיובי ל 330 דגימות (3 ל 1000) ונשתמש ב3 חיוביים מתוך </w:t>
      </w:r>
      <w:proofErr w:type="spellStart"/>
      <w:r>
        <w:rPr>
          <w:rFonts w:hint="cs"/>
          <w:rtl/>
        </w:rPr>
        <w:t>סייקל</w:t>
      </w:r>
      <w:proofErr w:type="spellEnd"/>
      <w:r>
        <w:rPr>
          <w:rFonts w:hint="cs"/>
          <w:rtl/>
        </w:rPr>
        <w:t xml:space="preserve"> 20 ל 25 עם שיקול גודל קבוצת </w:t>
      </w:r>
      <w:proofErr w:type="spellStart"/>
      <w:r>
        <w:rPr>
          <w:rFonts w:hint="cs"/>
          <w:rtl/>
        </w:rPr>
        <w:t>הפולינג</w:t>
      </w:r>
      <w:proofErr w:type="spellEnd"/>
      <w:r>
        <w:rPr>
          <w:rFonts w:hint="cs"/>
          <w:rtl/>
        </w:rPr>
        <w:t xml:space="preserve"> (פחות מ 100 )</w:t>
      </w:r>
    </w:p>
    <w:p w:rsidR="000C576D" w:rsidRDefault="000C576D" w:rsidP="000C576D">
      <w:pPr>
        <w:rPr>
          <w:b/>
          <w:bCs/>
          <w:u w:val="single"/>
          <w:rtl/>
        </w:rPr>
      </w:pPr>
      <w:r w:rsidRPr="000C576D">
        <w:rPr>
          <w:rFonts w:hint="cs"/>
          <w:b/>
          <w:bCs/>
          <w:u w:val="single"/>
          <w:rtl/>
        </w:rPr>
        <w:t>טכנית</w:t>
      </w:r>
    </w:p>
    <w:p w:rsidR="000C576D" w:rsidRDefault="000C576D" w:rsidP="000C576D">
      <w:pPr>
        <w:rPr>
          <w:rtl/>
        </w:rPr>
      </w:pPr>
      <w:r>
        <w:rPr>
          <w:rFonts w:hint="cs"/>
          <w:rtl/>
        </w:rPr>
        <w:t xml:space="preserve">נעביר את הרובוט של תומר למעבדה של יונת (חדר ליד). תומר יתכנת אותו לאיסוף פולים לפי ההצעות של (1) ו (2) או משהו דומה יחסית -  וכמובן לאחר החישוב המתמטי של נועם וסטודנטים שלי (שכבר מתנדבים שם) יכינו את הדגימות (ידנית) ל </w:t>
      </w:r>
      <w:r>
        <w:rPr>
          <w:rFonts w:hint="cs"/>
        </w:rPr>
        <w:t>PCR</w:t>
      </w:r>
      <w:r>
        <w:rPr>
          <w:rFonts w:hint="cs"/>
          <w:rtl/>
        </w:rPr>
        <w:t xml:space="preserve"> ויריצו במכשיר </w:t>
      </w:r>
      <w:r>
        <w:rPr>
          <w:rFonts w:hint="cs"/>
        </w:rPr>
        <w:t>PCR</w:t>
      </w:r>
      <w:r>
        <w:rPr>
          <w:rFonts w:hint="cs"/>
          <w:rtl/>
        </w:rPr>
        <w:t xml:space="preserve"> אצל יונת.</w:t>
      </w:r>
    </w:p>
    <w:p w:rsidR="000C576D" w:rsidRDefault="000C576D" w:rsidP="000C576D">
      <w:pPr>
        <w:rPr>
          <w:rtl/>
        </w:rPr>
      </w:pPr>
      <w:r>
        <w:rPr>
          <w:rFonts w:hint="cs"/>
          <w:rtl/>
        </w:rPr>
        <w:t xml:space="preserve">מכיוון שנשתמש בשאריות הדגימות לאחר הפקת חומר </w:t>
      </w:r>
      <w:proofErr w:type="spellStart"/>
      <w:r>
        <w:rPr>
          <w:rFonts w:hint="cs"/>
          <w:rtl/>
        </w:rPr>
        <w:t>גנומי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חסכנו לעצמינו גם את שלב הפקת החומר </w:t>
      </w:r>
      <w:proofErr w:type="spellStart"/>
      <w:r>
        <w:rPr>
          <w:rFonts w:hint="cs"/>
          <w:rtl/>
        </w:rPr>
        <w:t>הגנומי</w:t>
      </w:r>
      <w:proofErr w:type="spellEnd"/>
      <w:r>
        <w:rPr>
          <w:rFonts w:hint="cs"/>
          <w:rtl/>
        </w:rPr>
        <w:t xml:space="preserve"> וגם את הצורך לעבוד ב </w:t>
      </w:r>
      <w:r>
        <w:t>P3</w:t>
      </w:r>
      <w:r>
        <w:rPr>
          <w:rFonts w:hint="cs"/>
          <w:rtl/>
        </w:rPr>
        <w:t xml:space="preserve"> . </w:t>
      </w:r>
    </w:p>
    <w:p w:rsidR="000C576D" w:rsidRDefault="000C576D" w:rsidP="000C576D">
      <w:pPr>
        <w:rPr>
          <w:rtl/>
        </w:rPr>
      </w:pPr>
    </w:p>
    <w:p w:rsidR="000C576D" w:rsidRPr="000C576D" w:rsidRDefault="000C576D" w:rsidP="000C576D">
      <w:pPr>
        <w:rPr>
          <w:b/>
          <w:bCs/>
          <w:u w:val="single"/>
          <w:rtl/>
        </w:rPr>
      </w:pPr>
      <w:r w:rsidRPr="000C576D">
        <w:rPr>
          <w:rFonts w:hint="cs"/>
          <w:b/>
          <w:bCs/>
          <w:u w:val="single"/>
          <w:rtl/>
        </w:rPr>
        <w:t xml:space="preserve">תוצאה אפשרית </w:t>
      </w:r>
    </w:p>
    <w:p w:rsidR="00134D69" w:rsidRDefault="000C576D" w:rsidP="00241CC4">
      <w:pPr>
        <w:rPr>
          <w:rtl/>
        </w:rPr>
      </w:pPr>
      <w:r>
        <w:rPr>
          <w:rFonts w:hint="cs"/>
          <w:rtl/>
        </w:rPr>
        <w:t xml:space="preserve">בניבוי </w:t>
      </w:r>
      <w:proofErr w:type="spellStart"/>
      <w:r>
        <w:rPr>
          <w:rFonts w:hint="cs"/>
          <w:rtl/>
        </w:rPr>
        <w:t>פולינג</w:t>
      </w:r>
      <w:proofErr w:type="spellEnd"/>
      <w:r>
        <w:rPr>
          <w:rFonts w:hint="cs"/>
          <w:rtl/>
        </w:rPr>
        <w:t xml:space="preserve"> נכון של נועם (בהתייחסות לנושאים </w:t>
      </w:r>
      <w:r w:rsidR="00241CC4">
        <w:rPr>
          <w:rFonts w:hint="cs"/>
          <w:rtl/>
        </w:rPr>
        <w:t>1 עד 4 שהעלית</w:t>
      </w:r>
      <w:r w:rsidR="00241CC4">
        <w:rPr>
          <w:rFonts w:hint="eastAsia"/>
          <w:rtl/>
        </w:rPr>
        <w:t>י</w:t>
      </w:r>
      <w:r w:rsidR="00241CC4">
        <w:rPr>
          <w:rFonts w:hint="cs"/>
          <w:rtl/>
        </w:rPr>
        <w:t xml:space="preserve">) ועל אוכלוסיות (א) ו (ב) </w:t>
      </w:r>
      <w:r w:rsidR="00241CC4">
        <w:rPr>
          <w:rtl/>
        </w:rPr>
        <w:t>–</w:t>
      </w:r>
      <w:r w:rsidR="00241CC4">
        <w:rPr>
          <w:rFonts w:hint="cs"/>
          <w:rtl/>
        </w:rPr>
        <w:t xml:space="preserve"> נוכל לעשות ניסוי + חזרה על כל אוכלוסיי</w:t>
      </w:r>
      <w:r w:rsidR="00241CC4">
        <w:rPr>
          <w:rFonts w:hint="eastAsia"/>
          <w:rtl/>
        </w:rPr>
        <w:t>ה</w:t>
      </w:r>
      <w:r w:rsidR="00241CC4">
        <w:rPr>
          <w:rFonts w:hint="cs"/>
          <w:rtl/>
        </w:rPr>
        <w:t xml:space="preserve"> ב 4 ימי (ערבי) עבודה </w:t>
      </w:r>
      <w:r w:rsidR="00241CC4">
        <w:rPr>
          <w:rtl/>
        </w:rPr>
        <w:t>–</w:t>
      </w:r>
      <w:r w:rsidR="00241CC4">
        <w:rPr>
          <w:rFonts w:hint="cs"/>
          <w:rtl/>
        </w:rPr>
        <w:t xml:space="preserve"> במהלך שבוע הבא, לכתוב ולשלוח </w:t>
      </w:r>
      <w:proofErr w:type="spellStart"/>
      <w:r w:rsidR="00241CC4">
        <w:rPr>
          <w:rFonts w:hint="cs"/>
          <w:rtl/>
        </w:rPr>
        <w:t>לפירסום</w:t>
      </w:r>
      <w:proofErr w:type="spellEnd"/>
      <w:r w:rsidR="00241CC4">
        <w:rPr>
          <w:rFonts w:hint="cs"/>
          <w:rtl/>
        </w:rPr>
        <w:t xml:space="preserve"> כמכתב בעוד שבועיים.</w:t>
      </w:r>
    </w:p>
    <w:p w:rsidR="00241CC4" w:rsidRDefault="00241CC4" w:rsidP="00241CC4">
      <w:pPr>
        <w:rPr>
          <w:rtl/>
        </w:rPr>
      </w:pPr>
      <w:r>
        <w:rPr>
          <w:rFonts w:hint="cs"/>
          <w:rtl/>
        </w:rPr>
        <w:t xml:space="preserve">והכי חשוב </w:t>
      </w:r>
      <w:r>
        <w:rPr>
          <w:rtl/>
        </w:rPr>
        <w:t>–</w:t>
      </w:r>
      <w:r>
        <w:rPr>
          <w:rFonts w:hint="cs"/>
          <w:rtl/>
        </w:rPr>
        <w:t xml:space="preserve"> אם באמת זה יעבוד ונכון </w:t>
      </w:r>
      <w:r>
        <w:rPr>
          <w:rtl/>
        </w:rPr>
        <w:t>–</w:t>
      </w:r>
      <w:r>
        <w:rPr>
          <w:rFonts w:hint="cs"/>
          <w:rtl/>
        </w:rPr>
        <w:t xml:space="preserve"> אולי נוכל לשכנע להתחיל לדגום את האוכלוסיי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הלא סימפטומטית גם באזור הדרום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החל בעובדי סורוקה  (וגם בארץ כמובן) </w:t>
      </w:r>
      <w:r>
        <w:rPr>
          <w:rtl/>
        </w:rPr>
        <w:t>–</w:t>
      </w:r>
      <w:r>
        <w:rPr>
          <w:rFonts w:hint="cs"/>
          <w:rtl/>
        </w:rPr>
        <w:t xml:space="preserve"> ונתנו את תרומתנו למלחמה בקורונה.</w:t>
      </w:r>
    </w:p>
    <w:p w:rsidR="00241CC4" w:rsidRDefault="00241CC4" w:rsidP="00241CC4">
      <w:pPr>
        <w:rPr>
          <w:rtl/>
        </w:rPr>
      </w:pPr>
      <w:r w:rsidRPr="00241CC4">
        <w:rPr>
          <w:rFonts w:hint="cs"/>
          <w:highlight w:val="yellow"/>
          <w:rtl/>
        </w:rPr>
        <w:t xml:space="preserve">דרך אגב </w:t>
      </w:r>
      <w:r w:rsidRPr="00241CC4">
        <w:rPr>
          <w:highlight w:val="yellow"/>
          <w:rtl/>
        </w:rPr>
        <w:t>–</w:t>
      </w:r>
      <w:r w:rsidRPr="00241CC4">
        <w:rPr>
          <w:rFonts w:hint="cs"/>
          <w:highlight w:val="yellow"/>
          <w:rtl/>
        </w:rPr>
        <w:t xml:space="preserve"> אם </w:t>
      </w:r>
      <w:proofErr w:type="spellStart"/>
      <w:r w:rsidRPr="00241CC4">
        <w:rPr>
          <w:rFonts w:hint="cs"/>
          <w:highlight w:val="yellow"/>
          <w:rtl/>
        </w:rPr>
        <w:t>הפולינג</w:t>
      </w:r>
      <w:proofErr w:type="spellEnd"/>
      <w:r w:rsidRPr="00241CC4">
        <w:rPr>
          <w:rFonts w:hint="cs"/>
          <w:highlight w:val="yellow"/>
          <w:rtl/>
        </w:rPr>
        <w:t xml:space="preserve"> של נועם לא יוכיח את עצמו </w:t>
      </w:r>
      <w:r w:rsidRPr="00241CC4">
        <w:rPr>
          <w:highlight w:val="yellow"/>
          <w:rtl/>
        </w:rPr>
        <w:t>–</w:t>
      </w:r>
      <w:r w:rsidRPr="00241CC4">
        <w:rPr>
          <w:rFonts w:hint="cs"/>
          <w:highlight w:val="yellow"/>
          <w:rtl/>
        </w:rPr>
        <w:t xml:space="preserve"> תמיד נוכל לחזור לשנת 1945 ולחלק 1000 דגימות עם 3 חיוביים ל 50 פולים נפרדים </w:t>
      </w:r>
      <w:r w:rsidRPr="00241CC4">
        <w:rPr>
          <w:highlight w:val="yellow"/>
          <w:rtl/>
        </w:rPr>
        <w:t>–</w:t>
      </w:r>
      <w:r w:rsidRPr="00241CC4">
        <w:rPr>
          <w:rFonts w:hint="cs"/>
          <w:highlight w:val="yellow"/>
          <w:rtl/>
        </w:rPr>
        <w:t xml:space="preserve"> ואז לסרוק את ה 1000 במקסימום של 170 בדיקות (אם 3 החיוביים נופלים ב 3 קבוצות שונות) או במינימום 70 בדיקות (אם 3 החיוביים נופלים באותה קבוצה של 50.</w:t>
      </w:r>
    </w:p>
    <w:p w:rsidR="00134D69" w:rsidRDefault="00134D69" w:rsidP="00134D69">
      <w:pPr>
        <w:rPr>
          <w:rtl/>
        </w:rPr>
      </w:pPr>
    </w:p>
    <w:p w:rsidR="00134D69" w:rsidRDefault="00134D69" w:rsidP="00134D69">
      <w:pPr>
        <w:rPr>
          <w:rtl/>
        </w:rPr>
      </w:pPr>
    </w:p>
    <w:sectPr w:rsidR="00134D69" w:rsidSect="005E3B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129EA"/>
    <w:multiLevelType w:val="hybridMultilevel"/>
    <w:tmpl w:val="6DE2E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5C"/>
    <w:rsid w:val="00090357"/>
    <w:rsid w:val="000C576D"/>
    <w:rsid w:val="00134D69"/>
    <w:rsid w:val="00241CC4"/>
    <w:rsid w:val="003E406D"/>
    <w:rsid w:val="0048385F"/>
    <w:rsid w:val="005E3BB4"/>
    <w:rsid w:val="00727C5C"/>
    <w:rsid w:val="0073570D"/>
    <w:rsid w:val="00771460"/>
    <w:rsid w:val="00780A0F"/>
    <w:rsid w:val="007A1DA5"/>
    <w:rsid w:val="009515D1"/>
    <w:rsid w:val="00B4738C"/>
    <w:rsid w:val="00C33488"/>
    <w:rsid w:val="00DF2236"/>
    <w:rsid w:val="00E1100E"/>
    <w:rsid w:val="00E63EAA"/>
    <w:rsid w:val="00F2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2208"/>
  <w15:chartTrackingRefBased/>
  <w15:docId w15:val="{ADE823EF-CE0F-4E7F-BCE7-8FF8DE64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991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אנגל פורגדור</dc:creator>
  <cp:keywords/>
  <dc:description/>
  <cp:lastModifiedBy>אנגל פורגדור</cp:lastModifiedBy>
  <cp:revision>7</cp:revision>
  <dcterms:created xsi:type="dcterms:W3CDTF">2020-03-17T09:23:00Z</dcterms:created>
  <dcterms:modified xsi:type="dcterms:W3CDTF">2020-03-18T19:40:00Z</dcterms:modified>
</cp:coreProperties>
</file>