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Design Walkthrough</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Participant 1-</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Task 1</w:t>
      </w:r>
    </w:p>
    <w:p w:rsidR="00000000" w:rsidDel="00000000" w:rsidP="00000000" w:rsidRDefault="00000000" w:rsidRPr="00000000" w14:paraId="00000008">
      <w:pPr>
        <w:rPr>
          <w:sz w:val="20"/>
          <w:szCs w:val="20"/>
        </w:rPr>
      </w:pPr>
      <w:r w:rsidDel="00000000" w:rsidR="00000000" w:rsidRPr="00000000">
        <w:rPr>
          <w:sz w:val="20"/>
          <w:szCs w:val="20"/>
          <w:rtl w:val="0"/>
        </w:rPr>
        <w:t xml:space="preserve">There was no problem for the tester to complete task 1, it is a simple login and register method.</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Task 2</w:t>
      </w:r>
    </w:p>
    <w:p w:rsidR="00000000" w:rsidDel="00000000" w:rsidP="00000000" w:rsidRDefault="00000000" w:rsidRPr="00000000" w14:paraId="0000000B">
      <w:pPr>
        <w:rPr>
          <w:sz w:val="20"/>
          <w:szCs w:val="20"/>
        </w:rPr>
      </w:pPr>
      <w:r w:rsidDel="00000000" w:rsidR="00000000" w:rsidRPr="00000000">
        <w:rPr>
          <w:sz w:val="20"/>
          <w:szCs w:val="20"/>
          <w:rtl w:val="0"/>
        </w:rPr>
        <w:t xml:space="preserve">No problem on this task, ‘My Location’ clearly shows on the top of the screen and users could easily just click that button to change the location.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Task 3</w:t>
      </w:r>
    </w:p>
    <w:p w:rsidR="00000000" w:rsidDel="00000000" w:rsidP="00000000" w:rsidRDefault="00000000" w:rsidRPr="00000000" w14:paraId="0000000E">
      <w:pPr>
        <w:rPr>
          <w:sz w:val="20"/>
          <w:szCs w:val="20"/>
        </w:rPr>
      </w:pPr>
      <w:r w:rsidDel="00000000" w:rsidR="00000000" w:rsidRPr="00000000">
        <w:rPr>
          <w:sz w:val="20"/>
          <w:szCs w:val="20"/>
          <w:rtl w:val="0"/>
        </w:rPr>
        <w:t xml:space="preserve">This is very similar to task 2, hence this participant easily completed the task</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Task 4</w:t>
      </w:r>
    </w:p>
    <w:p w:rsidR="00000000" w:rsidDel="00000000" w:rsidP="00000000" w:rsidRDefault="00000000" w:rsidRPr="00000000" w14:paraId="00000011">
      <w:pPr>
        <w:rPr>
          <w:sz w:val="20"/>
          <w:szCs w:val="20"/>
        </w:rPr>
      </w:pPr>
      <w:r w:rsidDel="00000000" w:rsidR="00000000" w:rsidRPr="00000000">
        <w:rPr>
          <w:sz w:val="20"/>
          <w:szCs w:val="20"/>
          <w:rtl w:val="0"/>
        </w:rPr>
        <w:t xml:space="preserve">User tried to search location by text, however it was just by clicking the location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Task 5</w:t>
      </w:r>
    </w:p>
    <w:p w:rsidR="00000000" w:rsidDel="00000000" w:rsidP="00000000" w:rsidRDefault="00000000" w:rsidRPr="00000000" w14:paraId="00000014">
      <w:pPr>
        <w:rPr>
          <w:sz w:val="20"/>
          <w:szCs w:val="20"/>
        </w:rPr>
      </w:pPr>
      <w:r w:rsidDel="00000000" w:rsidR="00000000" w:rsidRPr="00000000">
        <w:rPr>
          <w:sz w:val="20"/>
          <w:szCs w:val="20"/>
          <w:rtl w:val="0"/>
        </w:rPr>
        <w:t xml:space="preserve">After the user went into location 1, there is a clear ‘detailed’ button so the user easily completed this task.</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Task 6 </w:t>
      </w:r>
    </w:p>
    <w:p w:rsidR="00000000" w:rsidDel="00000000" w:rsidP="00000000" w:rsidRDefault="00000000" w:rsidRPr="00000000" w14:paraId="00000017">
      <w:pPr>
        <w:rPr>
          <w:sz w:val="20"/>
          <w:szCs w:val="20"/>
        </w:rPr>
      </w:pPr>
      <w:r w:rsidDel="00000000" w:rsidR="00000000" w:rsidRPr="00000000">
        <w:rPr>
          <w:sz w:val="20"/>
          <w:szCs w:val="20"/>
          <w:rtl w:val="0"/>
        </w:rPr>
        <w:t xml:space="preserve">Navigation button is clearly labelled and it was easy for user to enter ‘start the navigating’</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Task 7</w:t>
      </w:r>
    </w:p>
    <w:p w:rsidR="00000000" w:rsidDel="00000000" w:rsidP="00000000" w:rsidRDefault="00000000" w:rsidRPr="00000000" w14:paraId="0000001A">
      <w:pPr>
        <w:rPr>
          <w:sz w:val="20"/>
          <w:szCs w:val="20"/>
        </w:rPr>
      </w:pPr>
      <w:r w:rsidDel="00000000" w:rsidR="00000000" w:rsidRPr="00000000">
        <w:rPr>
          <w:sz w:val="20"/>
          <w:szCs w:val="20"/>
          <w:rtl w:val="0"/>
        </w:rPr>
        <w:t xml:space="preserve">Participant had trouble finding where to comment, because he didn’t realize there is a comment section on the detailed page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Task 8</w:t>
      </w:r>
    </w:p>
    <w:p w:rsidR="00000000" w:rsidDel="00000000" w:rsidP="00000000" w:rsidRDefault="00000000" w:rsidRPr="00000000" w14:paraId="0000001D">
      <w:pPr>
        <w:rPr>
          <w:sz w:val="20"/>
          <w:szCs w:val="20"/>
        </w:rPr>
      </w:pPr>
      <w:r w:rsidDel="00000000" w:rsidR="00000000" w:rsidRPr="00000000">
        <w:rPr>
          <w:sz w:val="20"/>
          <w:szCs w:val="20"/>
          <w:rtl w:val="0"/>
        </w:rPr>
        <w:t xml:space="preserve">There wasn’t any problem for the user to update the profile. However, the user looked a little confused about the update page.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Participant 2-</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Task 1</w:t>
      </w:r>
    </w:p>
    <w:p w:rsidR="00000000" w:rsidDel="00000000" w:rsidP="00000000" w:rsidRDefault="00000000" w:rsidRPr="00000000" w14:paraId="00000024">
      <w:pPr>
        <w:rPr>
          <w:sz w:val="20"/>
          <w:szCs w:val="20"/>
        </w:rPr>
      </w:pPr>
      <w:r w:rsidDel="00000000" w:rsidR="00000000" w:rsidRPr="00000000">
        <w:rPr>
          <w:sz w:val="20"/>
          <w:szCs w:val="20"/>
          <w:rtl w:val="0"/>
        </w:rPr>
        <w:t xml:space="preserve">No issue completing this task, just login and register to create an account</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Task 2</w:t>
      </w:r>
    </w:p>
    <w:p w:rsidR="00000000" w:rsidDel="00000000" w:rsidP="00000000" w:rsidRDefault="00000000" w:rsidRPr="00000000" w14:paraId="00000027">
      <w:pPr>
        <w:rPr>
          <w:sz w:val="20"/>
          <w:szCs w:val="20"/>
        </w:rPr>
      </w:pPr>
      <w:r w:rsidDel="00000000" w:rsidR="00000000" w:rsidRPr="00000000">
        <w:rPr>
          <w:sz w:val="20"/>
          <w:szCs w:val="20"/>
          <w:rtl w:val="0"/>
        </w:rPr>
        <w:t xml:space="preserve">User clicked my location button to easily change to ‘location 1’.</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Task 3</w:t>
      </w:r>
    </w:p>
    <w:p w:rsidR="00000000" w:rsidDel="00000000" w:rsidP="00000000" w:rsidRDefault="00000000" w:rsidRPr="00000000" w14:paraId="0000002A">
      <w:pPr>
        <w:rPr>
          <w:sz w:val="20"/>
          <w:szCs w:val="20"/>
        </w:rPr>
      </w:pPr>
      <w:r w:rsidDel="00000000" w:rsidR="00000000" w:rsidRPr="00000000">
        <w:rPr>
          <w:sz w:val="20"/>
          <w:szCs w:val="20"/>
          <w:rtl w:val="0"/>
        </w:rPr>
        <w:t xml:space="preserve">Filter button is clearly labelled on the screen and the participant complete this task without any problem</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Task 4</w:t>
      </w:r>
    </w:p>
    <w:p w:rsidR="00000000" w:rsidDel="00000000" w:rsidP="00000000" w:rsidRDefault="00000000" w:rsidRPr="00000000" w14:paraId="0000002D">
      <w:pPr>
        <w:rPr>
          <w:sz w:val="20"/>
          <w:szCs w:val="20"/>
        </w:rPr>
      </w:pPr>
      <w:r w:rsidDel="00000000" w:rsidR="00000000" w:rsidRPr="00000000">
        <w:rPr>
          <w:sz w:val="20"/>
          <w:szCs w:val="20"/>
          <w:rtl w:val="0"/>
        </w:rPr>
        <w:t xml:space="preserve">User clicked the ‘location 1’ to complete this task</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Task 5</w:t>
      </w:r>
    </w:p>
    <w:p w:rsidR="00000000" w:rsidDel="00000000" w:rsidP="00000000" w:rsidRDefault="00000000" w:rsidRPr="00000000" w14:paraId="00000030">
      <w:pPr>
        <w:rPr>
          <w:sz w:val="20"/>
          <w:szCs w:val="20"/>
        </w:rPr>
      </w:pPr>
      <w:r w:rsidDel="00000000" w:rsidR="00000000" w:rsidRPr="00000000">
        <w:rPr>
          <w:sz w:val="20"/>
          <w:szCs w:val="20"/>
          <w:rtl w:val="0"/>
        </w:rPr>
        <w:t xml:space="preserve">There are simple options on the bottom of the screen which is labelled as ‘Detail’, hence tester managed to go to the detail page.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Task 6</w:t>
      </w:r>
    </w:p>
    <w:p w:rsidR="00000000" w:rsidDel="00000000" w:rsidP="00000000" w:rsidRDefault="00000000" w:rsidRPr="00000000" w14:paraId="00000033">
      <w:pPr>
        <w:rPr>
          <w:sz w:val="20"/>
          <w:szCs w:val="20"/>
        </w:rPr>
      </w:pPr>
      <w:r w:rsidDel="00000000" w:rsidR="00000000" w:rsidRPr="00000000">
        <w:rPr>
          <w:sz w:val="20"/>
          <w:szCs w:val="20"/>
          <w:rtl w:val="0"/>
        </w:rPr>
        <w:t xml:space="preserve">User didn’t realize that there is ‘start navigation’ button on the ‘detail’ page so user went back to Home Screen and clicked ‘location 1’ and then used ‘start navigating’ button to complete the task.</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Task 7</w:t>
      </w:r>
    </w:p>
    <w:p w:rsidR="00000000" w:rsidDel="00000000" w:rsidP="00000000" w:rsidRDefault="00000000" w:rsidRPr="00000000" w14:paraId="00000036">
      <w:pPr>
        <w:rPr>
          <w:sz w:val="20"/>
          <w:szCs w:val="20"/>
        </w:rPr>
      </w:pPr>
      <w:r w:rsidDel="00000000" w:rsidR="00000000" w:rsidRPr="00000000">
        <w:rPr>
          <w:sz w:val="20"/>
          <w:szCs w:val="20"/>
          <w:rtl w:val="0"/>
        </w:rPr>
        <w:t xml:space="preserve">User didn’t recognized there was a ‘comment’ option on the ‘detail’ page. Therefore, it took some time for user to complete this task, because user was trying to find where he can find the ‘comment’ button and realized that it was on the ‘detail’ page.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Task 8</w:t>
      </w:r>
    </w:p>
    <w:p w:rsidR="00000000" w:rsidDel="00000000" w:rsidP="00000000" w:rsidRDefault="00000000" w:rsidRPr="00000000" w14:paraId="00000039">
      <w:pPr>
        <w:rPr>
          <w:sz w:val="20"/>
          <w:szCs w:val="20"/>
        </w:rPr>
      </w:pPr>
      <w:r w:rsidDel="00000000" w:rsidR="00000000" w:rsidRPr="00000000">
        <w:rPr>
          <w:sz w:val="20"/>
          <w:szCs w:val="20"/>
          <w:rtl w:val="0"/>
        </w:rPr>
        <w:t xml:space="preserve">Updating the profile was completed easily by user without any issue or confusion.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Think Aloud</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Participant 1-</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There are some issues that the participant mentioned about this prototype. Firstly, the participant commented that the UX/UI of this prototype needs some improvement. The design of the application isn’t well structured and the user interface was very confusing to follow. For example the navigation bar should always stay on the screen, but it sometimes disappears if I move to the different pages. Also the purpose of some functionalities isn’t well described and unnecessary. Maybe a ‘help’ button which describes some functionalities will be useful in this prototype.</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Participant 2-</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User mentioned that this application prototype is very simple and easy. He said that he could find the majority of functionalities that this prototype intended to test. The functionalities are clear, but during the task 6 and 7, the tester said it was a little bit confusing to complete the task. The intention of the functions are understandable, but some user interfaces should be improved to easily navigate by users, because he mentioned that it looks too simple and some procedure to use this application can be shown better with some user interface improvement. Also mentioned that more detail on the design aspect (such as colour contrast, button design, logo implementation etc) will be better for users to use the app. </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