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09E4C5" w14:textId="55FCD71A" w:rsidR="00996713" w:rsidRDefault="00996713" w:rsidP="00673893">
      <w:pPr>
        <w:pStyle w:val="papertitle"/>
        <w:spacing w:before="100" w:beforeAutospacing="1" w:after="100" w:afterAutospacing="1"/>
      </w:pPr>
      <w:r w:rsidRPr="00996713">
        <w:t>Classification of time signals by CNN using spectrogram</w:t>
      </w:r>
    </w:p>
    <w:p w14:paraId="12CC5DFA" w14:textId="77777777" w:rsidR="00D7522C" w:rsidRDefault="00D7522C" w:rsidP="003B4E04">
      <w:pPr>
        <w:pStyle w:val="Author"/>
        <w:spacing w:before="100" w:beforeAutospacing="1" w:after="100" w:afterAutospacing="1" w:line="120" w:lineRule="auto"/>
        <w:rPr>
          <w:sz w:val="16"/>
          <w:szCs w:val="16"/>
        </w:rPr>
      </w:pPr>
    </w:p>
    <w:p w14:paraId="453DFF96" w14:textId="77777777" w:rsidR="00D7522C" w:rsidRPr="00CA4392" w:rsidRDefault="00D7522C" w:rsidP="00CA4392">
      <w:pPr>
        <w:pStyle w:val="Author"/>
        <w:spacing w:before="100" w:beforeAutospacing="1" w:after="100" w:afterAutospacing="1" w:line="120" w:lineRule="auto"/>
        <w:rPr>
          <w:sz w:val="16"/>
          <w:szCs w:val="16"/>
        </w:rPr>
        <w:sectPr w:rsidR="00D7522C" w:rsidRPr="00CA4392" w:rsidSect="003B4E04">
          <w:headerReference w:type="first" r:id="rId8"/>
          <w:footerReference w:type="first" r:id="rId9"/>
          <w:pgSz w:w="11906" w:h="16838" w:code="9"/>
          <w:pgMar w:top="540" w:right="893" w:bottom="1440" w:left="893" w:header="720" w:footer="720" w:gutter="0"/>
          <w:cols w:space="720"/>
          <w:titlePg/>
          <w:docGrid w:linePitch="360"/>
        </w:sectPr>
      </w:pPr>
    </w:p>
    <w:p w14:paraId="2381EDA4" w14:textId="1A156E45" w:rsidR="00673893" w:rsidRPr="00AA4644" w:rsidRDefault="00673893" w:rsidP="00693A23">
      <w:pPr>
        <w:pStyle w:val="Author"/>
        <w:spacing w:before="100" w:beforeAutospacing="1"/>
        <w:rPr>
          <w:noProof w:val="0"/>
          <w:spacing w:val="-1"/>
          <w:sz w:val="20"/>
          <w:szCs w:val="20"/>
          <w:lang w:eastAsia="x-none"/>
        </w:rPr>
      </w:pPr>
      <w:r w:rsidRPr="00AA4644">
        <w:rPr>
          <w:b/>
          <w:bCs/>
          <w:noProof w:val="0"/>
          <w:spacing w:val="-1"/>
          <w:sz w:val="20"/>
          <w:szCs w:val="20"/>
          <w:lang w:eastAsia="x-none"/>
        </w:rPr>
        <w:t>Thanh Toan, Truong</w:t>
      </w:r>
      <w:r w:rsidRPr="00AA4644">
        <w:rPr>
          <w:noProof w:val="0"/>
          <w:spacing w:val="-1"/>
          <w:sz w:val="20"/>
          <w:szCs w:val="20"/>
          <w:lang w:eastAsia="x-none"/>
        </w:rPr>
        <w:t>:</w:t>
      </w:r>
      <w:r w:rsidR="00900280" w:rsidRPr="00AA4644">
        <w:rPr>
          <w:noProof w:val="0"/>
          <w:spacing w:val="-1"/>
          <w:sz w:val="20"/>
          <w:szCs w:val="20"/>
          <w:lang w:eastAsia="x-none"/>
        </w:rPr>
        <w:t xml:space="preserve"> </w:t>
      </w:r>
      <w:hyperlink r:id="rId10" w:history="1">
        <w:r w:rsidR="000C04D9" w:rsidRPr="00AA4644">
          <w:rPr>
            <w:rStyle w:val="Hyperlink"/>
            <w:noProof w:val="0"/>
            <w:spacing w:val="-1"/>
            <w:sz w:val="20"/>
            <w:szCs w:val="20"/>
            <w:lang w:eastAsia="x-none"/>
          </w:rPr>
          <w:t>tthanh@stud.fra-uas.de</w:t>
        </w:r>
      </w:hyperlink>
      <w:r w:rsidR="000C04D9" w:rsidRPr="00AA4644">
        <w:rPr>
          <w:noProof w:val="0"/>
          <w:spacing w:val="-1"/>
          <w:sz w:val="20"/>
          <w:szCs w:val="20"/>
          <w:lang w:eastAsia="x-none"/>
        </w:rPr>
        <w:t xml:space="preserve"> </w:t>
      </w:r>
      <w:r w:rsidR="00900280" w:rsidRPr="00AA4644">
        <w:rPr>
          <w:noProof w:val="0"/>
          <w:spacing w:val="-1"/>
          <w:sz w:val="20"/>
          <w:szCs w:val="20"/>
          <w:lang w:eastAsia="x-none"/>
        </w:rPr>
        <w:t>- 1185050</w:t>
      </w:r>
    </w:p>
    <w:p w14:paraId="2617AB50" w14:textId="43341AFE" w:rsidR="00693A23" w:rsidRPr="00AA4644" w:rsidRDefault="00991460" w:rsidP="00693A23">
      <w:pPr>
        <w:pStyle w:val="Author"/>
        <w:spacing w:before="100" w:beforeAutospacing="1"/>
        <w:rPr>
          <w:noProof w:val="0"/>
          <w:spacing w:val="-1"/>
          <w:sz w:val="20"/>
          <w:szCs w:val="20"/>
          <w:lang w:eastAsia="x-none"/>
        </w:rPr>
      </w:pPr>
      <w:r w:rsidRPr="00AA4644">
        <w:rPr>
          <w:b/>
          <w:bCs/>
          <w:noProof w:val="0"/>
          <w:spacing w:val="-1"/>
          <w:sz w:val="20"/>
          <w:szCs w:val="20"/>
          <w:lang w:eastAsia="x-none"/>
        </w:rPr>
        <w:t>Hoang Hai, Pham</w:t>
      </w:r>
      <w:r w:rsidR="00673893" w:rsidRPr="00AA4644">
        <w:rPr>
          <w:noProof w:val="0"/>
          <w:spacing w:val="-1"/>
          <w:sz w:val="20"/>
          <w:szCs w:val="20"/>
          <w:lang w:eastAsia="x-none"/>
        </w:rPr>
        <w:t xml:space="preserve">: </w:t>
      </w:r>
      <w:hyperlink r:id="rId11" w:history="1">
        <w:r w:rsidR="000C04D9" w:rsidRPr="00AA4644">
          <w:rPr>
            <w:rStyle w:val="Hyperlink"/>
            <w:noProof w:val="0"/>
            <w:spacing w:val="-1"/>
            <w:sz w:val="20"/>
            <w:szCs w:val="20"/>
            <w:lang w:eastAsia="x-none"/>
          </w:rPr>
          <w:t>hhoang@stud.fra-uas.de</w:t>
        </w:r>
      </w:hyperlink>
      <w:r w:rsidR="000C04D9" w:rsidRPr="00AA4644">
        <w:rPr>
          <w:noProof w:val="0"/>
          <w:spacing w:val="-1"/>
          <w:sz w:val="20"/>
          <w:szCs w:val="20"/>
          <w:lang w:eastAsia="x-none"/>
        </w:rPr>
        <w:t xml:space="preserve"> - 1184763</w:t>
      </w:r>
    </w:p>
    <w:p w14:paraId="4AAC7A2D" w14:textId="1972A496" w:rsidR="00673893" w:rsidRPr="00AA4644" w:rsidRDefault="00673893" w:rsidP="00693A23">
      <w:pPr>
        <w:pStyle w:val="Author"/>
        <w:spacing w:before="100" w:beforeAutospacing="1"/>
        <w:rPr>
          <w:noProof w:val="0"/>
          <w:spacing w:val="-1"/>
          <w:sz w:val="20"/>
          <w:szCs w:val="20"/>
          <w:lang w:eastAsia="x-none"/>
        </w:rPr>
      </w:pPr>
      <w:r w:rsidRPr="00AA4644">
        <w:rPr>
          <w:b/>
          <w:bCs/>
          <w:noProof w:val="0"/>
          <w:spacing w:val="-1"/>
          <w:sz w:val="20"/>
          <w:szCs w:val="20"/>
          <w:lang w:eastAsia="x-none"/>
        </w:rPr>
        <w:t>Phan Bao Viet, Nguyen</w:t>
      </w:r>
      <w:r w:rsidRPr="00AA4644">
        <w:rPr>
          <w:noProof w:val="0"/>
          <w:spacing w:val="-1"/>
          <w:sz w:val="20"/>
          <w:szCs w:val="20"/>
          <w:lang w:eastAsia="x-none"/>
        </w:rPr>
        <w:t xml:space="preserve">: </w:t>
      </w:r>
      <w:hyperlink r:id="rId12" w:history="1">
        <w:r w:rsidR="00AA4644" w:rsidRPr="00AA4644">
          <w:rPr>
            <w:rStyle w:val="Hyperlink"/>
            <w:sz w:val="20"/>
            <w:szCs w:val="20"/>
          </w:rPr>
          <w:t>viet.nguyenphanbao@stud.fra-uas.de</w:t>
        </w:r>
      </w:hyperlink>
      <w:r w:rsidR="00AA4644" w:rsidRPr="00AA4644">
        <w:rPr>
          <w:rStyle w:val="tojvnm2t"/>
          <w:sz w:val="20"/>
          <w:szCs w:val="20"/>
        </w:rPr>
        <w:t xml:space="preserve"> </w:t>
      </w:r>
      <w:r w:rsidR="00AA4644">
        <w:rPr>
          <w:rStyle w:val="tojvnm2t"/>
          <w:sz w:val="20"/>
          <w:szCs w:val="20"/>
        </w:rPr>
        <w:t xml:space="preserve">- </w:t>
      </w:r>
      <w:r w:rsidR="00AA4644">
        <w:rPr>
          <w:rStyle w:val="tojvnm2t"/>
        </w:rPr>
        <w:t>1235188</w:t>
      </w:r>
    </w:p>
    <w:p w14:paraId="6226BE6B" w14:textId="40FC5884" w:rsidR="00673893" w:rsidRPr="00AA4644" w:rsidRDefault="003A73C8" w:rsidP="00693A23">
      <w:pPr>
        <w:pStyle w:val="Author"/>
        <w:spacing w:before="100" w:beforeAutospacing="1"/>
        <w:rPr>
          <w:noProof w:val="0"/>
          <w:spacing w:val="-1"/>
          <w:sz w:val="20"/>
          <w:szCs w:val="20"/>
          <w:lang w:val="fr-FR" w:eastAsia="x-none"/>
        </w:rPr>
      </w:pPr>
      <w:r w:rsidRPr="00AA4644">
        <w:rPr>
          <w:b/>
          <w:bCs/>
          <w:noProof w:val="0"/>
          <w:spacing w:val="-1"/>
          <w:sz w:val="20"/>
          <w:szCs w:val="20"/>
          <w:lang w:val="fr-FR" w:eastAsia="x-none"/>
        </w:rPr>
        <w:t>Riyad-Ul-</w:t>
      </w:r>
      <w:proofErr w:type="gramStart"/>
      <w:r w:rsidRPr="00AA4644">
        <w:rPr>
          <w:b/>
          <w:bCs/>
          <w:noProof w:val="0"/>
          <w:spacing w:val="-1"/>
          <w:sz w:val="20"/>
          <w:szCs w:val="20"/>
          <w:lang w:val="fr-FR" w:eastAsia="x-none"/>
        </w:rPr>
        <w:t>Islam</w:t>
      </w:r>
      <w:r w:rsidR="00673893" w:rsidRPr="00AA4644">
        <w:rPr>
          <w:noProof w:val="0"/>
          <w:spacing w:val="-1"/>
          <w:sz w:val="20"/>
          <w:szCs w:val="20"/>
          <w:lang w:val="fr-FR" w:eastAsia="x-none"/>
        </w:rPr>
        <w:t>:</w:t>
      </w:r>
      <w:proofErr w:type="gramEnd"/>
      <w:r w:rsidR="00673893" w:rsidRPr="00AA4644">
        <w:rPr>
          <w:noProof w:val="0"/>
          <w:spacing w:val="-1"/>
          <w:sz w:val="20"/>
          <w:szCs w:val="20"/>
          <w:lang w:val="fr-FR" w:eastAsia="x-none"/>
        </w:rPr>
        <w:t xml:space="preserve"> </w:t>
      </w:r>
      <w:hyperlink r:id="rId13" w:history="1">
        <w:r w:rsidR="000C04D9" w:rsidRPr="00AA4644">
          <w:rPr>
            <w:rStyle w:val="Hyperlink"/>
            <w:noProof w:val="0"/>
            <w:spacing w:val="-1"/>
            <w:sz w:val="20"/>
            <w:szCs w:val="20"/>
            <w:lang w:val="fr-FR" w:eastAsia="x-none"/>
          </w:rPr>
          <w:t>riyad-ul.islam@stud.fra-uas.de</w:t>
        </w:r>
      </w:hyperlink>
      <w:r w:rsidR="000C04D9" w:rsidRPr="00AA4644">
        <w:rPr>
          <w:noProof w:val="0"/>
          <w:spacing w:val="-1"/>
          <w:sz w:val="20"/>
          <w:szCs w:val="20"/>
          <w:lang w:val="fr-FR" w:eastAsia="x-none"/>
        </w:rPr>
        <w:t xml:space="preserve"> </w:t>
      </w:r>
      <w:r w:rsidR="00F4330C" w:rsidRPr="00AA4644">
        <w:rPr>
          <w:noProof w:val="0"/>
          <w:spacing w:val="-1"/>
          <w:sz w:val="20"/>
          <w:szCs w:val="20"/>
          <w:lang w:val="fr-FR" w:eastAsia="x-none"/>
        </w:rPr>
        <w:t>- 1324662</w:t>
      </w:r>
    </w:p>
    <w:p w14:paraId="03585C22" w14:textId="4081C16B" w:rsidR="009F1D79" w:rsidRPr="00900280" w:rsidRDefault="00991460" w:rsidP="00693A23">
      <w:pPr>
        <w:pStyle w:val="Author"/>
        <w:spacing w:before="100" w:beforeAutospacing="1"/>
        <w:rPr>
          <w:noProof w:val="0"/>
          <w:spacing w:val="-1"/>
          <w:sz w:val="20"/>
          <w:szCs w:val="20"/>
          <w:lang w:eastAsia="x-none"/>
        </w:rPr>
        <w:sectPr w:rsidR="009F1D79" w:rsidRPr="00900280" w:rsidSect="00673893">
          <w:type w:val="continuous"/>
          <w:pgSz w:w="11906" w:h="16838" w:code="9"/>
          <w:pgMar w:top="450" w:right="893" w:bottom="1440" w:left="893" w:header="720" w:footer="720" w:gutter="0"/>
          <w:cols w:space="720"/>
          <w:docGrid w:linePitch="360"/>
        </w:sectPr>
      </w:pPr>
      <w:r w:rsidRPr="00900280">
        <w:rPr>
          <w:b/>
          <w:bCs/>
          <w:i/>
          <w:iCs/>
          <w:noProof w:val="0"/>
          <w:spacing w:val="-1"/>
          <w:sz w:val="20"/>
          <w:szCs w:val="20"/>
          <w:u w:val="single"/>
          <w:lang w:eastAsia="x-none"/>
        </w:rPr>
        <w:t>Link to project</w:t>
      </w:r>
      <w:r w:rsidRPr="00900280">
        <w:rPr>
          <w:noProof w:val="0"/>
          <w:spacing w:val="-1"/>
          <w:sz w:val="20"/>
          <w:szCs w:val="20"/>
          <w:lang w:eastAsia="x-none"/>
        </w:rPr>
        <w:t xml:space="preserve">: </w:t>
      </w:r>
      <w:r w:rsidR="00900280" w:rsidRPr="00900280">
        <w:rPr>
          <w:sz w:val="18"/>
          <w:szCs w:val="18"/>
        </w:rPr>
        <w:t>https://github.com/Noath2302/Classification-of-time-signals-by-CNN-using-spectrogram</w:t>
      </w:r>
      <w:r w:rsidR="001A3B3D" w:rsidRPr="00F847A6">
        <w:rPr>
          <w:sz w:val="18"/>
          <w:szCs w:val="18"/>
        </w:rPr>
        <w:br/>
      </w:r>
    </w:p>
    <w:p w14:paraId="75C964FE" w14:textId="77777777" w:rsidR="00693A23" w:rsidRDefault="00693A23">
      <w:pPr>
        <w:sectPr w:rsidR="00693A23" w:rsidSect="003B4E04">
          <w:type w:val="continuous"/>
          <w:pgSz w:w="11906" w:h="16838" w:code="9"/>
          <w:pgMar w:top="450" w:right="893" w:bottom="1440" w:left="893" w:header="720" w:footer="720" w:gutter="0"/>
          <w:cols w:num="3" w:space="720"/>
          <w:docGrid w:linePitch="360"/>
        </w:sectPr>
      </w:pPr>
    </w:p>
    <w:p w14:paraId="73473F4B" w14:textId="6BD4278A" w:rsidR="002D1554" w:rsidRDefault="002D1554" w:rsidP="002D1554">
      <w:pPr>
        <w:pStyle w:val="Abstract"/>
      </w:pPr>
      <w:r w:rsidRPr="002D1554">
        <w:rPr>
          <w:i/>
          <w:iCs/>
        </w:rPr>
        <w:t>Abstract</w:t>
      </w:r>
      <w:r>
        <w:rPr>
          <w:i/>
          <w:iCs/>
        </w:rPr>
        <w:t xml:space="preserve"> </w:t>
      </w:r>
      <w:r w:rsidRPr="002D1554">
        <w:rPr>
          <w:i/>
          <w:iCs/>
        </w:rPr>
        <w:t xml:space="preserve">— </w:t>
      </w:r>
      <w:r w:rsidRPr="002D1554">
        <w:t>In every aspect of modern technology, such as pattern recognition and artificial intelligence, the impact of time signal classification either theoretically or functionally is huge. Our novel approach within this paper, is to differentiate among three separate objects where the time-frequency dependency of their reflected acoustic wave signal readings has been analyzed. Initially, the respective time-frequency representation (TFR) of each echoed signal was computed using Gabor transformation to the specified time-series data. The spatial relation was considered for characteristic features extraction of the spectrogram in the subsequent steps. Classification of those TFRs which treated as images, was achieved via usage of a Convolutional Neural Network (CNN). In the end, the designed system can accomplish with great consistency in classifying three objects’ reflected signals within the MATLAB environment.</w:t>
      </w:r>
    </w:p>
    <w:p w14:paraId="44FDCB40" w14:textId="5E93688B" w:rsidR="002D1554" w:rsidRPr="002D1554" w:rsidRDefault="002D1554" w:rsidP="002D1554">
      <w:pPr>
        <w:pStyle w:val="Keywords"/>
      </w:pPr>
      <w:r w:rsidRPr="002D1554">
        <w:t>Keywords</w:t>
      </w:r>
      <w:r>
        <w:t xml:space="preserve"> </w:t>
      </w:r>
      <w:r w:rsidRPr="002D1554">
        <w:t>—</w:t>
      </w:r>
      <w:r>
        <w:t xml:space="preserve"> </w:t>
      </w:r>
      <w:r w:rsidRPr="002D1554">
        <w:t>Time Signal, Gabor transformation, Time-frequency representation (TFR), spectrogram, Convolutional Neural Networks (CNN), MATLAB</w:t>
      </w:r>
    </w:p>
    <w:p w14:paraId="72EF09BB" w14:textId="342C5555" w:rsidR="00900280" w:rsidRDefault="00693A23" w:rsidP="00900280">
      <w:pPr>
        <w:pStyle w:val="Heading1"/>
      </w:pPr>
      <w:r>
        <w:t>Introduction</w:t>
      </w:r>
    </w:p>
    <w:p w14:paraId="5BC92534" w14:textId="66B18501" w:rsidR="00900280" w:rsidRDefault="00900280" w:rsidP="00900280">
      <w:pPr>
        <w:pStyle w:val="BodyText"/>
        <w:rPr>
          <w:lang w:val="en-US"/>
        </w:rPr>
      </w:pPr>
      <w:r w:rsidRPr="00900280">
        <w:t>Convolutional neural network (CNN) is a deep learning algorithm used to process the data of image. It is commonly used in computer vision as a classification technique to distinguish different objects. On the other hand, spectrogram is a representation method used to present three-dimension measured signals in two-dimensional diagram</w:t>
      </w:r>
      <w:r>
        <w:rPr>
          <w:lang w:val="en-US"/>
        </w:rPr>
        <w:t>.</w:t>
      </w:r>
    </w:p>
    <w:p w14:paraId="23D2746C" w14:textId="0B43F3FA" w:rsidR="00900280" w:rsidRPr="00900280" w:rsidRDefault="00900280" w:rsidP="00900280">
      <w:pPr>
        <w:pStyle w:val="BodyText"/>
        <w:rPr>
          <w:lang w:val="en-US"/>
        </w:rPr>
      </w:pPr>
      <w:r w:rsidRPr="00900280">
        <w:t>Based on the dataset provided by Professor Pech in the module Computational Intelligence at Frankfurt University of Applied Sciences (FRA-UAS), the goal of this project is to classify the reflected signals of different objects using CNN and spectrogram</w:t>
      </w:r>
      <w:r>
        <w:rPr>
          <w:lang w:val="en-US"/>
        </w:rPr>
        <w:t>.</w:t>
      </w:r>
    </w:p>
    <w:p w14:paraId="52D7B117" w14:textId="45829AA5" w:rsidR="00982B37" w:rsidRDefault="00C87E74" w:rsidP="00900280">
      <w:pPr>
        <w:pStyle w:val="Heading1"/>
      </w:pPr>
      <w:r>
        <w:t>Literature Review</w:t>
      </w:r>
    </w:p>
    <w:p w14:paraId="172EBD09" w14:textId="17898146" w:rsidR="00900280" w:rsidRDefault="00703DC7" w:rsidP="00900280">
      <w:pPr>
        <w:pStyle w:val="Heading2"/>
      </w:pPr>
      <w:r>
        <w:t>Gabor Transformation</w:t>
      </w:r>
    </w:p>
    <w:p w14:paraId="11311E9E" w14:textId="64E88B4A" w:rsidR="00900280" w:rsidRDefault="00900280" w:rsidP="00900280">
      <w:pPr>
        <w:pStyle w:val="BodyText"/>
        <w:rPr>
          <w:lang w:val="en-US"/>
        </w:rPr>
      </w:pPr>
      <w:r>
        <w:t xml:space="preserve">Initially, all dataset provided for the subject are sets of analog signals in time domain. However, the interest of this project lies on the change of frequency spectrum with respect to time of the reflected signal from the object, or the change of frequency spectrum in different projection from the sensor to the object. In the path to pursue this goal, Gabor </w:t>
      </w:r>
      <w:r>
        <w:t>Transform [1] was used to convert the signal in time domain to time-frequency representations (TFRs</w:t>
      </w:r>
      <w:r>
        <w:rPr>
          <w:lang w:val="en-US"/>
        </w:rPr>
        <w:t>).</w:t>
      </w:r>
    </w:p>
    <w:p w14:paraId="4834703F" w14:textId="061CD752" w:rsidR="00900280" w:rsidRPr="00900280" w:rsidRDefault="00900280" w:rsidP="00900280">
      <w:pPr>
        <w:pStyle w:val="BodyText"/>
        <w:rPr>
          <w:lang w:val="en-US"/>
        </w:rPr>
      </w:pPr>
      <w:r>
        <w:t>In a quick overview, Gabor transform first filters the signals with a Gaussian window. The remain part of the signal from the filtering process would then undergo Fourier Transform. The filtering window shifted through a fixed number of timestamps every cycle until it reaches the end of the input sample. After applying Gabor Transform to the sample (1 sample = 1 time series of analog signal), the output set of Fourier transform for each window with specific begin timestamps formed together a TFRs. these TFRs can be presented in the forms of spectrogram. The following formula is the applied filter as discussed</w:t>
      </w:r>
      <w:r>
        <w:rPr>
          <w:lang w:val="en-US"/>
        </w:rPr>
        <w:t>:</w:t>
      </w:r>
    </w:p>
    <w:p w14:paraId="2FCF67E8" w14:textId="77777777" w:rsidR="00B16C4E" w:rsidRDefault="00792192" w:rsidP="00FF3609">
      <w:pPr>
        <w:keepNext/>
        <w:jc w:val="left"/>
      </w:pPr>
      <w:r>
        <w:rPr>
          <w:noProof/>
        </w:rPr>
        <w:pict w14:anchorId="12A7B3F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6" type="#_x0000_t75" style="width:159.8pt;height:24.55pt;visibility:visible;mso-wrap-style:square" o:bordertopcolor="this" o:borderleftcolor="this" o:borderbottomcolor="this" o:borderrightcolor="this">
            <v:imagedata r:id="rId14" o:title=""/>
            <w10:bordertop type="single" width="4"/>
            <w10:borderleft type="single" width="4"/>
            <w10:borderbottom type="single" width="4"/>
            <w10:borderright type="single" width="4"/>
          </v:shape>
        </w:pict>
      </w:r>
    </w:p>
    <w:p w14:paraId="6776E793" w14:textId="5FC78A1E" w:rsidR="00900280" w:rsidRPr="00831A83" w:rsidRDefault="00B16C4E" w:rsidP="00FF3609">
      <w:pPr>
        <w:pStyle w:val="Caption"/>
        <w:jc w:val="left"/>
        <w:rPr>
          <w:b w:val="0"/>
          <w:bCs w:val="0"/>
          <w:sz w:val="16"/>
          <w:szCs w:val="16"/>
        </w:rPr>
      </w:pPr>
      <w:r w:rsidRPr="00831A83">
        <w:rPr>
          <w:b w:val="0"/>
          <w:bCs w:val="0"/>
          <w:sz w:val="16"/>
          <w:szCs w:val="16"/>
        </w:rPr>
        <w:t>Fig</w:t>
      </w:r>
      <w:r w:rsidR="00831A83" w:rsidRPr="00831A83">
        <w:rPr>
          <w:b w:val="0"/>
          <w:bCs w:val="0"/>
          <w:sz w:val="16"/>
          <w:szCs w:val="16"/>
        </w:rPr>
        <w:t>.</w:t>
      </w:r>
      <w:r w:rsidRPr="00831A83">
        <w:rPr>
          <w:b w:val="0"/>
          <w:bCs w:val="0"/>
          <w:sz w:val="16"/>
          <w:szCs w:val="16"/>
        </w:rPr>
        <w:t xml:space="preserve"> </w:t>
      </w:r>
      <w:r w:rsidRPr="00831A83">
        <w:rPr>
          <w:b w:val="0"/>
          <w:bCs w:val="0"/>
          <w:sz w:val="16"/>
          <w:szCs w:val="16"/>
        </w:rPr>
        <w:fldChar w:fldCharType="begin"/>
      </w:r>
      <w:r w:rsidRPr="00831A83">
        <w:rPr>
          <w:b w:val="0"/>
          <w:bCs w:val="0"/>
          <w:sz w:val="16"/>
          <w:szCs w:val="16"/>
        </w:rPr>
        <w:instrText xml:space="preserve"> SEQ Figure \* ARABIC </w:instrText>
      </w:r>
      <w:r w:rsidRPr="00831A83">
        <w:rPr>
          <w:b w:val="0"/>
          <w:bCs w:val="0"/>
          <w:sz w:val="16"/>
          <w:szCs w:val="16"/>
        </w:rPr>
        <w:fldChar w:fldCharType="separate"/>
      </w:r>
      <w:r w:rsidR="00C74C04" w:rsidRPr="00831A83">
        <w:rPr>
          <w:b w:val="0"/>
          <w:bCs w:val="0"/>
          <w:noProof/>
          <w:sz w:val="16"/>
          <w:szCs w:val="16"/>
        </w:rPr>
        <w:t>1</w:t>
      </w:r>
      <w:r w:rsidRPr="00831A83">
        <w:rPr>
          <w:b w:val="0"/>
          <w:bCs w:val="0"/>
          <w:sz w:val="16"/>
          <w:szCs w:val="16"/>
        </w:rPr>
        <w:fldChar w:fldCharType="end"/>
      </w:r>
      <w:r w:rsidR="00831A83">
        <w:rPr>
          <w:b w:val="0"/>
          <w:bCs w:val="0"/>
          <w:sz w:val="16"/>
          <w:szCs w:val="16"/>
        </w:rPr>
        <w:t>.</w:t>
      </w:r>
      <w:r w:rsidRPr="00831A83">
        <w:rPr>
          <w:b w:val="0"/>
          <w:bCs w:val="0"/>
          <w:sz w:val="16"/>
          <w:szCs w:val="16"/>
        </w:rPr>
        <w:t xml:space="preserve"> Gabor Transform formular</w:t>
      </w:r>
    </w:p>
    <w:p w14:paraId="1B71121F" w14:textId="77777777" w:rsidR="00B16C4E" w:rsidRPr="00B16C4E" w:rsidRDefault="00B16C4E" w:rsidP="00B16C4E"/>
    <w:p w14:paraId="02C3500D" w14:textId="1716D712" w:rsidR="00900280" w:rsidRDefault="00900280" w:rsidP="00900280">
      <w:pPr>
        <w:pStyle w:val="BodyText"/>
        <w:rPr>
          <w:lang w:val="en-US"/>
        </w:rPr>
      </w:pPr>
      <w:r>
        <w:t xml:space="preserve">From the formular, the Fourier Transform and the Gaussian filter can be observed in two different multiplicators, with the Gaussian filter is the exponential which contains </w:t>
      </w:r>
      <w:r w:rsidRPr="00A7334F">
        <w:rPr>
          <w:b/>
          <w:bCs/>
        </w:rPr>
        <w:t>τ</w:t>
      </w:r>
      <w:r>
        <w:t xml:space="preserve">. The shift </w:t>
      </w:r>
      <w:r w:rsidRPr="00A7334F">
        <w:rPr>
          <w:b/>
          <w:bCs/>
        </w:rPr>
        <w:t>τ</w:t>
      </w:r>
      <w:r>
        <w:t xml:space="preserve"> represent the time step of the Gaussian filter in each iteration</w:t>
      </w:r>
      <w:r>
        <w:rPr>
          <w:lang w:val="en-US"/>
        </w:rPr>
        <w:t>.</w:t>
      </w:r>
    </w:p>
    <w:p w14:paraId="62459159" w14:textId="77EDE545" w:rsidR="00900280" w:rsidRPr="00B16C4E" w:rsidRDefault="00B16C4E" w:rsidP="00900280">
      <w:pPr>
        <w:pStyle w:val="BodyText"/>
        <w:rPr>
          <w:lang w:val="en-US"/>
        </w:rPr>
      </w:pPr>
      <w:r>
        <w:t>For a more rigorous definition, this method belongs to a family of</w:t>
      </w:r>
      <w:r w:rsidRPr="003F3EFC">
        <w:t xml:space="preserve"> short-time Fourier transform</w:t>
      </w:r>
      <w:r>
        <w:t>s and was named after Dennis Gabor upon his introduction of it</w:t>
      </w:r>
      <w:r w:rsidRPr="003F3EFC">
        <w:t>.</w:t>
      </w:r>
      <w:r>
        <w:t xml:space="preserve"> The goal of Gabor transforms is to give a clear view on what is happening on the frequency characteristic (strength of sinusoidal frequency and phase) of a change signal in time domain </w:t>
      </w:r>
      <w:r w:rsidR="0088090C">
        <w:rPr>
          <w:lang w:val="en-US"/>
        </w:rPr>
        <w:t>[1]</w:t>
      </w:r>
      <w:r>
        <w:rPr>
          <w:lang w:val="en-US"/>
        </w:rPr>
        <w:t>.</w:t>
      </w:r>
    </w:p>
    <w:p w14:paraId="3EF8EC30" w14:textId="42234FE6" w:rsidR="00B16C4E" w:rsidRDefault="00703DC7" w:rsidP="00B16C4E">
      <w:pPr>
        <w:pStyle w:val="Heading2"/>
      </w:pPr>
      <w:r>
        <w:t>Convolutional Neural Network</w:t>
      </w:r>
    </w:p>
    <w:p w14:paraId="652DB8EF" w14:textId="52BB749E" w:rsidR="00874D8B" w:rsidRDefault="00B16C4E" w:rsidP="00874D8B">
      <w:pPr>
        <w:pStyle w:val="BodyText"/>
        <w:rPr>
          <w:lang w:val="en-US"/>
        </w:rPr>
      </w:pPr>
      <w:r>
        <w:t xml:space="preserve">The concept of neural network or artificial neural network is commonly known as a </w:t>
      </w:r>
      <w:r w:rsidR="002562CC">
        <w:rPr>
          <w:lang w:val="en-US"/>
        </w:rPr>
        <w:t>network</w:t>
      </w:r>
      <w:r>
        <w:t xml:space="preserve"> of different layers connected to each other to </w:t>
      </w:r>
      <w:r w:rsidR="002562CC">
        <w:rPr>
          <w:lang w:val="en-US"/>
        </w:rPr>
        <w:t>direct the transversal stream of information. Specifically, the task of an ANN involves calculating a vector of input from the input neuron along to the output neuron, which may function as a classifier</w:t>
      </w:r>
      <w:r>
        <w:t>. Biologically speaking, the neural network is a technique that mimics approximately how a brain function</w:t>
      </w:r>
      <w:r>
        <w:rPr>
          <w:lang w:val="en-US"/>
        </w:rPr>
        <w:t xml:space="preserve">. </w:t>
      </w:r>
      <w:r>
        <w:t xml:space="preserve">Each layer contains various nodes acts as a system of neurons that can interconnect between layers. Besides, dependent on the importance of each specific neuron, or node, a factor called </w:t>
      </w:r>
      <w:r>
        <w:lastRenderedPageBreak/>
        <w:t>weight is introduced to bias for the purpose of the system. These layers are commonly known as the hidden layer</w:t>
      </w:r>
      <w:r>
        <w:rPr>
          <w:lang w:val="en-US"/>
        </w:rPr>
        <w:t>.</w:t>
      </w:r>
      <w:r w:rsidR="003F474D">
        <w:rPr>
          <w:lang w:val="en-US"/>
        </w:rPr>
        <w:t xml:space="preserve"> The output of the network is also an array of neurons that can </w:t>
      </w:r>
      <w:bookmarkStart w:id="0" w:name="_Hlk83853989"/>
      <w:r w:rsidR="003F474D">
        <w:rPr>
          <w:lang w:val="en-US"/>
        </w:rPr>
        <w:t>either do a classification, a regression function fitting or signal generation.</w:t>
      </w:r>
    </w:p>
    <w:p w14:paraId="7C75B14E" w14:textId="357F0BB6" w:rsidR="003F474D" w:rsidRDefault="003F474D" w:rsidP="00874D8B">
      <w:pPr>
        <w:pStyle w:val="BodyText"/>
        <w:rPr>
          <w:lang w:val="en-US"/>
        </w:rPr>
      </w:pPr>
      <w:r>
        <w:rPr>
          <w:lang w:val="en-US"/>
        </w:rPr>
        <w:t xml:space="preserve">Convolutional Neural Network (CNN) is a special implementation of ANN. CNN functions by convoluting through </w:t>
      </w:r>
      <w:bookmarkEnd w:id="0"/>
      <w:r>
        <w:rPr>
          <w:lang w:val="en-US"/>
        </w:rPr>
        <w:t xml:space="preserve">the whole data sample with a filter, then each output of the filter will then enter the next layer of CNN as input and undergo the same process until it reaches the smallest desired length of each array. These array then added up to create a final representation, which will have different labels depends on the trained data. During this process, an Algorithm called Back Propagation was used in cased the Data is Labeled to add/remove weights that connects adjacent layers, making the CNN adapt to the training data. CNN usually deals with data like Images, Pictures, Bit </w:t>
      </w:r>
      <w:r w:rsidR="00503536">
        <w:rPr>
          <w:lang w:val="en-US"/>
        </w:rPr>
        <w:t>Arrays, Sound.</w:t>
      </w:r>
      <w:r>
        <w:rPr>
          <w:lang w:val="en-US"/>
        </w:rPr>
        <w:t xml:space="preserve"> </w:t>
      </w:r>
    </w:p>
    <w:p w14:paraId="58588572" w14:textId="35AC10EA" w:rsidR="00D654FE" w:rsidRDefault="00D654FE" w:rsidP="00D654FE">
      <w:pPr>
        <w:pStyle w:val="Heading2"/>
      </w:pPr>
      <w:r>
        <w:t>Matlab</w:t>
      </w:r>
      <w:r w:rsidR="002562CC">
        <w:t>:</w:t>
      </w:r>
    </w:p>
    <w:p w14:paraId="5113F64B" w14:textId="205EB63F" w:rsidR="007A3D4C" w:rsidRDefault="00503536" w:rsidP="00503536">
      <w:pPr>
        <w:pStyle w:val="BodyText"/>
        <w:rPr>
          <w:lang w:val="en-US"/>
        </w:rPr>
      </w:pPr>
      <w:r>
        <w:rPr>
          <w:lang w:val="en-US"/>
        </w:rPr>
        <w:t xml:space="preserve">Matlab is a programming platform designed to make ease of use for engineer and student in scientific fields. The Program comes with a variety of toolboxes for specific problem and fields, which saved a lot of times in development and testing. </w:t>
      </w:r>
    </w:p>
    <w:p w14:paraId="21B7314B" w14:textId="3FB88F30" w:rsidR="00503536" w:rsidRDefault="00503536" w:rsidP="00503536">
      <w:pPr>
        <w:pStyle w:val="BodyText"/>
        <w:rPr>
          <w:lang w:val="en-US"/>
        </w:rPr>
      </w:pPr>
      <w:r>
        <w:rPr>
          <w:lang w:val="en-US"/>
        </w:rPr>
        <w:t xml:space="preserve">This work took advantage of the available toolbox in Matlab that enables Deep Learning for its generation and usage of CNN in solving the problem.  The developed work also </w:t>
      </w:r>
      <w:r w:rsidR="0088090C">
        <w:rPr>
          <w:lang w:val="en-US"/>
        </w:rPr>
        <w:t>uses</w:t>
      </w:r>
      <w:r>
        <w:rPr>
          <w:lang w:val="en-US"/>
        </w:rPr>
        <w:t xml:space="preserve"> the GUI API of Matlab to create an interactive testing environment for further use.</w:t>
      </w:r>
    </w:p>
    <w:p w14:paraId="2659E8ED" w14:textId="31F05DC6" w:rsidR="00FD3768" w:rsidRDefault="00FD3768" w:rsidP="00FD3768">
      <w:pPr>
        <w:pStyle w:val="Heading1"/>
      </w:pPr>
      <w:r>
        <w:t>Detailed Approach and implementation</w:t>
      </w:r>
    </w:p>
    <w:p w14:paraId="51B36DD9" w14:textId="7B9183F4" w:rsidR="009303D9" w:rsidRDefault="007A3D4C" w:rsidP="00ED0149">
      <w:pPr>
        <w:pStyle w:val="Heading2"/>
      </w:pPr>
      <w:r>
        <w:t>Overview</w:t>
      </w:r>
    </w:p>
    <w:p w14:paraId="5D8EBEEF" w14:textId="500A08AD" w:rsidR="00467024" w:rsidRPr="003545B6" w:rsidRDefault="00467024" w:rsidP="00467024">
      <w:pPr>
        <w:pStyle w:val="BodyText"/>
      </w:pPr>
      <w:r w:rsidRPr="003545B6">
        <w:t>The problem of the project is how to classify time-series reflected signal of different objects. To solve this problem, a series of step was laid out in form of a project pipeline, which is presented above in this text.</w:t>
      </w:r>
    </w:p>
    <w:p w14:paraId="1D644B2E" w14:textId="33AF3C20" w:rsidR="002A2EB8" w:rsidRDefault="00AA4644" w:rsidP="00C623A1">
      <w:pPr>
        <w:pStyle w:val="BodyText"/>
        <w:keepNext/>
        <w:ind w:firstLine="0"/>
      </w:pPr>
      <w:r>
        <w:pict w14:anchorId="12EC7F28">
          <v:shape id="_x0000_i1027" type="#_x0000_t75" style="width:248.2pt;height:198pt;visibility:visible;mso-wrap-style:square">
            <v:imagedata r:id="rId15" o:title=""/>
          </v:shape>
        </w:pict>
      </w:r>
    </w:p>
    <w:p w14:paraId="2BFBBE80" w14:textId="1A726C3A" w:rsidR="00467024" w:rsidRPr="001D2D9B" w:rsidRDefault="002A2EB8" w:rsidP="00D961F0">
      <w:pPr>
        <w:pStyle w:val="Caption"/>
        <w:jc w:val="left"/>
        <w:rPr>
          <w:b w:val="0"/>
          <w:bCs w:val="0"/>
          <w:sz w:val="16"/>
          <w:szCs w:val="16"/>
        </w:rPr>
      </w:pPr>
      <w:r w:rsidRPr="001D2D9B">
        <w:rPr>
          <w:b w:val="0"/>
          <w:bCs w:val="0"/>
          <w:sz w:val="16"/>
          <w:szCs w:val="16"/>
        </w:rPr>
        <w:t>Fig</w:t>
      </w:r>
      <w:r w:rsidR="001D2D9B" w:rsidRPr="001D2D9B">
        <w:rPr>
          <w:b w:val="0"/>
          <w:bCs w:val="0"/>
          <w:sz w:val="16"/>
          <w:szCs w:val="16"/>
        </w:rPr>
        <w:t>.</w:t>
      </w:r>
      <w:r w:rsidRPr="001D2D9B">
        <w:rPr>
          <w:b w:val="0"/>
          <w:bCs w:val="0"/>
          <w:sz w:val="16"/>
          <w:szCs w:val="16"/>
        </w:rPr>
        <w:t xml:space="preserve"> </w:t>
      </w:r>
      <w:r w:rsidRPr="001D2D9B">
        <w:rPr>
          <w:b w:val="0"/>
          <w:bCs w:val="0"/>
          <w:sz w:val="16"/>
          <w:szCs w:val="16"/>
        </w:rPr>
        <w:fldChar w:fldCharType="begin"/>
      </w:r>
      <w:r w:rsidRPr="001D2D9B">
        <w:rPr>
          <w:b w:val="0"/>
          <w:bCs w:val="0"/>
          <w:sz w:val="16"/>
          <w:szCs w:val="16"/>
        </w:rPr>
        <w:instrText xml:space="preserve"> SEQ Figure \* ARABIC </w:instrText>
      </w:r>
      <w:r w:rsidRPr="001D2D9B">
        <w:rPr>
          <w:b w:val="0"/>
          <w:bCs w:val="0"/>
          <w:sz w:val="16"/>
          <w:szCs w:val="16"/>
        </w:rPr>
        <w:fldChar w:fldCharType="separate"/>
      </w:r>
      <w:r w:rsidR="00C74C04" w:rsidRPr="001D2D9B">
        <w:rPr>
          <w:b w:val="0"/>
          <w:bCs w:val="0"/>
          <w:noProof/>
          <w:sz w:val="16"/>
          <w:szCs w:val="16"/>
        </w:rPr>
        <w:t>2</w:t>
      </w:r>
      <w:r w:rsidRPr="001D2D9B">
        <w:rPr>
          <w:b w:val="0"/>
          <w:bCs w:val="0"/>
          <w:sz w:val="16"/>
          <w:szCs w:val="16"/>
        </w:rPr>
        <w:fldChar w:fldCharType="end"/>
      </w:r>
      <w:r w:rsidRPr="001D2D9B">
        <w:rPr>
          <w:b w:val="0"/>
          <w:bCs w:val="0"/>
          <w:sz w:val="16"/>
          <w:szCs w:val="16"/>
        </w:rPr>
        <w:t>: Project pipeline</w:t>
      </w:r>
    </w:p>
    <w:p w14:paraId="62B1E29D" w14:textId="77777777" w:rsidR="002A2EB8" w:rsidRPr="002A2EB8" w:rsidRDefault="002A2EB8" w:rsidP="002A2EB8"/>
    <w:p w14:paraId="7DB039FC" w14:textId="2C4F64DF" w:rsidR="00467024" w:rsidRPr="003545B6" w:rsidRDefault="00467024" w:rsidP="00467024">
      <w:pPr>
        <w:pStyle w:val="BodyText"/>
      </w:pPr>
      <w:r w:rsidRPr="003545B6">
        <w:t xml:space="preserve">In Summary, the code for the project was divided into 3 stages. Stage one involves processing of the analog time signal sample into spectrogram via Gabor Transform, see Literature Review for details of Gabor Transform. Stage two </w:t>
      </w:r>
      <w:r w:rsidRPr="003545B6">
        <w:t>trains the Convolutional Neural Network (CNN) via adjusting the weights of the initial network to fit the training set. Stage two ends with validating the learning by feeding the validation set to the trained network. In stage three, the trained network was used to predict unlabeled data from the test file set T</w:t>
      </w:r>
      <w:r w:rsidR="0088090C">
        <w:rPr>
          <w:lang w:val="en-US"/>
        </w:rPr>
        <w:t xml:space="preserve"> </w:t>
      </w:r>
      <w:r w:rsidRPr="003545B6">
        <w:t>Files.</w:t>
      </w:r>
    </w:p>
    <w:p w14:paraId="7EBA0A73" w14:textId="75BF3690" w:rsidR="00467024" w:rsidRPr="003545B6" w:rsidRDefault="00467024" w:rsidP="00467024">
      <w:pPr>
        <w:pStyle w:val="Heading2"/>
        <w:rPr>
          <w:i w:val="0"/>
          <w:iCs w:val="0"/>
          <w:noProof w:val="0"/>
          <w:spacing w:val="-1"/>
          <w:lang w:val="x-none" w:eastAsia="x-none"/>
        </w:rPr>
      </w:pPr>
      <w:r w:rsidRPr="003545B6">
        <w:rPr>
          <w:i w:val="0"/>
          <w:iCs w:val="0"/>
          <w:noProof w:val="0"/>
          <w:spacing w:val="-1"/>
          <w:lang w:val="x-none" w:eastAsia="x-none"/>
        </w:rPr>
        <w:t>About the dataset</w:t>
      </w:r>
    </w:p>
    <w:p w14:paraId="3C766EC1" w14:textId="77777777" w:rsidR="004172CF" w:rsidRPr="003545B6" w:rsidRDefault="004172CF" w:rsidP="004172CF">
      <w:pPr>
        <w:pStyle w:val="BodyText"/>
      </w:pPr>
      <w:r w:rsidRPr="003545B6">
        <w:t>The data was issued from Professor Pech in .xlsx files specifically for the Subject Computational Intelligence at Frankfurt University of Applied Sciences. There are two types of datasets in the provided files from the subject.</w:t>
      </w:r>
    </w:p>
    <w:p w14:paraId="2052D623" w14:textId="2465C001" w:rsidR="004172CF" w:rsidRPr="003545B6" w:rsidRDefault="004172CF" w:rsidP="00831A83">
      <w:pPr>
        <w:pStyle w:val="BodyText"/>
        <w:numPr>
          <w:ilvl w:val="0"/>
          <w:numId w:val="39"/>
        </w:numPr>
        <w:rPr>
          <w:i/>
          <w:iCs/>
        </w:rPr>
      </w:pPr>
      <w:r w:rsidRPr="003545B6">
        <w:rPr>
          <w:i/>
          <w:iCs/>
        </w:rPr>
        <w:t>Training Files</w:t>
      </w:r>
    </w:p>
    <w:p w14:paraId="5912BFCC" w14:textId="1A6E0A7E" w:rsidR="00C61FF4" w:rsidRPr="003545B6" w:rsidRDefault="004172CF" w:rsidP="00831A83">
      <w:pPr>
        <w:pStyle w:val="BodyText"/>
      </w:pPr>
      <w:r w:rsidRPr="003545B6">
        <w:t>The training set includes 3 analog time readings samples of 3 different Objects: ‘Data Object1’, ‘Data Object 2’, ‘Data Object 3’. They are located under Matlab/dataset/. Each Row, from the 7th column in each files represents a time-series sample of the object. So, when the samples are read from the training data, the rows are read from the 7th column to the end of each row.</w:t>
      </w:r>
    </w:p>
    <w:p w14:paraId="0A471FBC" w14:textId="49DDEEBF" w:rsidR="00BB4817" w:rsidRPr="00FD3768" w:rsidRDefault="004172CF" w:rsidP="00FD3768">
      <w:pPr>
        <w:pStyle w:val="BodyText"/>
        <w:jc w:val="left"/>
        <w:rPr>
          <w:lang w:val="en-US"/>
        </w:rPr>
      </w:pPr>
      <w:r w:rsidRPr="003545B6">
        <w:t>The samples in each training files:</w:t>
      </w:r>
    </w:p>
    <w:p w14:paraId="318F5AB7" w14:textId="6306D9A6" w:rsidR="00FD3768" w:rsidRPr="00FD3768" w:rsidRDefault="00FD3768" w:rsidP="00FD3768">
      <w:pPr>
        <w:pStyle w:val="Caption"/>
        <w:keepNext/>
        <w:rPr>
          <w:b w:val="0"/>
          <w:bCs w:val="0"/>
          <w:sz w:val="16"/>
          <w:szCs w:val="16"/>
        </w:rPr>
      </w:pPr>
      <w:r w:rsidRPr="00FD3768">
        <w:rPr>
          <w:b w:val="0"/>
          <w:bCs w:val="0"/>
          <w:sz w:val="16"/>
          <w:szCs w:val="16"/>
        </w:rPr>
        <w:t xml:space="preserve">TABLE </w:t>
      </w:r>
      <w:r w:rsidRPr="00FD3768">
        <w:rPr>
          <w:b w:val="0"/>
          <w:bCs w:val="0"/>
          <w:sz w:val="16"/>
          <w:szCs w:val="16"/>
        </w:rPr>
        <w:fldChar w:fldCharType="begin"/>
      </w:r>
      <w:r w:rsidRPr="00FD3768">
        <w:rPr>
          <w:b w:val="0"/>
          <w:bCs w:val="0"/>
          <w:sz w:val="16"/>
          <w:szCs w:val="16"/>
        </w:rPr>
        <w:instrText xml:space="preserve"> SEQ Table \* ROMAN </w:instrText>
      </w:r>
      <w:r w:rsidRPr="00FD3768">
        <w:rPr>
          <w:b w:val="0"/>
          <w:bCs w:val="0"/>
          <w:sz w:val="16"/>
          <w:szCs w:val="16"/>
        </w:rPr>
        <w:fldChar w:fldCharType="separate"/>
      </w:r>
      <w:r w:rsidRPr="00FD3768">
        <w:rPr>
          <w:b w:val="0"/>
          <w:bCs w:val="0"/>
          <w:noProof/>
          <w:sz w:val="16"/>
          <w:szCs w:val="16"/>
        </w:rPr>
        <w:t>I</w:t>
      </w:r>
      <w:r w:rsidRPr="00FD3768">
        <w:rPr>
          <w:b w:val="0"/>
          <w:bCs w:val="0"/>
          <w:sz w:val="16"/>
          <w:szCs w:val="16"/>
        </w:rPr>
        <w:fldChar w:fldCharType="end"/>
      </w:r>
      <w:r w:rsidRPr="00FD3768">
        <w:rPr>
          <w:b w:val="0"/>
          <w:bCs w:val="0"/>
          <w:sz w:val="16"/>
          <w:szCs w:val="16"/>
        </w:rPr>
        <w:t xml:space="preserve">.    </w:t>
      </w:r>
      <w:r>
        <w:rPr>
          <w:b w:val="0"/>
          <w:bCs w:val="0"/>
          <w:sz w:val="16"/>
          <w:szCs w:val="16"/>
        </w:rPr>
        <w:t xml:space="preserve">    </w:t>
      </w:r>
      <w:r w:rsidRPr="00FD3768">
        <w:rPr>
          <w:b w:val="0"/>
          <w:bCs w:val="0"/>
          <w:sz w:val="16"/>
          <w:szCs w:val="16"/>
        </w:rPr>
        <w:t>NUMBER OF SAMPLES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0"/>
        <w:gridCol w:w="2410"/>
      </w:tblGrid>
      <w:tr w:rsidR="00831A83" w14:paraId="02C1E3FB" w14:textId="77777777" w:rsidTr="00C62B34">
        <w:trPr>
          <w:trHeight w:val="295"/>
        </w:trPr>
        <w:tc>
          <w:tcPr>
            <w:tcW w:w="2410" w:type="dxa"/>
            <w:shd w:val="clear" w:color="auto" w:fill="auto"/>
          </w:tcPr>
          <w:p w14:paraId="629D4176" w14:textId="6B29BA2F" w:rsidR="00831A83" w:rsidRPr="00C62B34" w:rsidRDefault="00831A83" w:rsidP="00C62B34">
            <w:pPr>
              <w:pStyle w:val="BodyText"/>
              <w:ind w:firstLine="0"/>
              <w:jc w:val="center"/>
              <w:rPr>
                <w:b/>
                <w:bCs/>
                <w:sz w:val="16"/>
                <w:szCs w:val="16"/>
                <w:lang w:val="en-US"/>
              </w:rPr>
            </w:pPr>
            <w:r w:rsidRPr="00C62B34">
              <w:rPr>
                <w:b/>
                <w:bCs/>
                <w:sz w:val="16"/>
                <w:szCs w:val="16"/>
              </w:rPr>
              <w:t>Label</w:t>
            </w:r>
          </w:p>
        </w:tc>
        <w:tc>
          <w:tcPr>
            <w:tcW w:w="2410" w:type="dxa"/>
            <w:shd w:val="clear" w:color="auto" w:fill="auto"/>
          </w:tcPr>
          <w:p w14:paraId="45E524CF" w14:textId="18A22035" w:rsidR="00831A83" w:rsidRPr="00C62B34" w:rsidRDefault="00831A83" w:rsidP="00C62B34">
            <w:pPr>
              <w:pStyle w:val="BodyText"/>
              <w:ind w:firstLine="0"/>
              <w:jc w:val="center"/>
              <w:rPr>
                <w:b/>
                <w:bCs/>
                <w:sz w:val="16"/>
                <w:szCs w:val="16"/>
                <w:lang w:val="en-US"/>
              </w:rPr>
            </w:pPr>
            <w:r w:rsidRPr="00C62B34">
              <w:rPr>
                <w:b/>
                <w:bCs/>
                <w:sz w:val="16"/>
                <w:szCs w:val="16"/>
              </w:rPr>
              <w:t xml:space="preserve">Number </w:t>
            </w:r>
            <w:r w:rsidRPr="00C62B34">
              <w:rPr>
                <w:b/>
                <w:bCs/>
                <w:sz w:val="16"/>
                <w:szCs w:val="16"/>
                <w:lang w:val="en-US"/>
              </w:rPr>
              <w:t>O</w:t>
            </w:r>
            <w:r w:rsidRPr="00C62B34">
              <w:rPr>
                <w:b/>
                <w:bCs/>
                <w:sz w:val="16"/>
                <w:szCs w:val="16"/>
              </w:rPr>
              <w:t>f S</w:t>
            </w:r>
            <w:r w:rsidRPr="00C62B34">
              <w:rPr>
                <w:b/>
                <w:bCs/>
                <w:sz w:val="16"/>
                <w:szCs w:val="16"/>
                <w:lang w:val="en-US"/>
              </w:rPr>
              <w:t>amples</w:t>
            </w:r>
          </w:p>
        </w:tc>
      </w:tr>
      <w:tr w:rsidR="00831A83" w14:paraId="1C29E90B" w14:textId="77777777" w:rsidTr="00C62B34">
        <w:trPr>
          <w:trHeight w:val="295"/>
        </w:trPr>
        <w:tc>
          <w:tcPr>
            <w:tcW w:w="2410" w:type="dxa"/>
            <w:shd w:val="clear" w:color="auto" w:fill="auto"/>
          </w:tcPr>
          <w:p w14:paraId="6353D24C" w14:textId="1E50D595" w:rsidR="00831A83" w:rsidRPr="00C62B34" w:rsidRDefault="00831A83" w:rsidP="00C62B34">
            <w:pPr>
              <w:pStyle w:val="BodyText"/>
              <w:ind w:firstLine="0"/>
              <w:rPr>
                <w:sz w:val="16"/>
                <w:szCs w:val="16"/>
                <w:lang w:val="en-US"/>
              </w:rPr>
            </w:pPr>
            <w:r w:rsidRPr="00C62B34">
              <w:rPr>
                <w:sz w:val="16"/>
                <w:szCs w:val="16"/>
              </w:rPr>
              <w:t>Data Object 1</w:t>
            </w:r>
          </w:p>
        </w:tc>
        <w:tc>
          <w:tcPr>
            <w:tcW w:w="2410" w:type="dxa"/>
            <w:shd w:val="clear" w:color="auto" w:fill="auto"/>
          </w:tcPr>
          <w:p w14:paraId="21B79DB5" w14:textId="1E1E68D5" w:rsidR="00831A83" w:rsidRPr="00C62B34" w:rsidRDefault="00831A83" w:rsidP="00C62B34">
            <w:pPr>
              <w:pStyle w:val="BodyText"/>
              <w:ind w:firstLine="0"/>
              <w:rPr>
                <w:sz w:val="16"/>
                <w:szCs w:val="16"/>
                <w:lang w:val="en-US"/>
              </w:rPr>
            </w:pPr>
            <w:r w:rsidRPr="00C62B34">
              <w:rPr>
                <w:sz w:val="16"/>
                <w:szCs w:val="16"/>
              </w:rPr>
              <w:t>315 Samples</w:t>
            </w:r>
          </w:p>
        </w:tc>
      </w:tr>
      <w:tr w:rsidR="00831A83" w14:paraId="13A7336E" w14:textId="77777777" w:rsidTr="00C62B34">
        <w:trPr>
          <w:trHeight w:val="295"/>
        </w:trPr>
        <w:tc>
          <w:tcPr>
            <w:tcW w:w="2410" w:type="dxa"/>
            <w:shd w:val="clear" w:color="auto" w:fill="auto"/>
          </w:tcPr>
          <w:p w14:paraId="0EDE1EFE" w14:textId="0FA87399" w:rsidR="00831A83" w:rsidRPr="00C62B34" w:rsidRDefault="00831A83" w:rsidP="00C62B34">
            <w:pPr>
              <w:pStyle w:val="BodyText"/>
              <w:ind w:firstLine="0"/>
              <w:rPr>
                <w:sz w:val="16"/>
                <w:szCs w:val="16"/>
                <w:lang w:val="en-US"/>
              </w:rPr>
            </w:pPr>
            <w:r w:rsidRPr="00C62B34">
              <w:rPr>
                <w:sz w:val="16"/>
                <w:szCs w:val="16"/>
              </w:rPr>
              <w:t>Data Object 2</w:t>
            </w:r>
          </w:p>
        </w:tc>
        <w:tc>
          <w:tcPr>
            <w:tcW w:w="2410" w:type="dxa"/>
            <w:shd w:val="clear" w:color="auto" w:fill="auto"/>
          </w:tcPr>
          <w:p w14:paraId="7A57C180" w14:textId="4C675B3F" w:rsidR="00831A83" w:rsidRPr="00C62B34" w:rsidRDefault="00831A83" w:rsidP="00C62B34">
            <w:pPr>
              <w:pStyle w:val="BodyText"/>
              <w:ind w:firstLine="0"/>
              <w:rPr>
                <w:sz w:val="16"/>
                <w:szCs w:val="16"/>
                <w:lang w:val="en-US"/>
              </w:rPr>
            </w:pPr>
            <w:r w:rsidRPr="00C62B34">
              <w:rPr>
                <w:sz w:val="16"/>
                <w:szCs w:val="16"/>
              </w:rPr>
              <w:t>200 Samples</w:t>
            </w:r>
          </w:p>
        </w:tc>
      </w:tr>
      <w:tr w:rsidR="00831A83" w14:paraId="02A33E50" w14:textId="77777777" w:rsidTr="00C62B34">
        <w:trPr>
          <w:trHeight w:val="295"/>
        </w:trPr>
        <w:tc>
          <w:tcPr>
            <w:tcW w:w="2410" w:type="dxa"/>
            <w:shd w:val="clear" w:color="auto" w:fill="auto"/>
          </w:tcPr>
          <w:p w14:paraId="106CB40B" w14:textId="34244F3D" w:rsidR="00831A83" w:rsidRPr="00C62B34" w:rsidRDefault="00831A83" w:rsidP="00C62B34">
            <w:pPr>
              <w:pStyle w:val="BodyText"/>
              <w:ind w:firstLine="0"/>
              <w:rPr>
                <w:sz w:val="16"/>
                <w:szCs w:val="16"/>
                <w:lang w:val="en-US"/>
              </w:rPr>
            </w:pPr>
            <w:r w:rsidRPr="00C62B34">
              <w:rPr>
                <w:sz w:val="16"/>
                <w:szCs w:val="16"/>
              </w:rPr>
              <w:t>Data Object 3</w:t>
            </w:r>
          </w:p>
        </w:tc>
        <w:tc>
          <w:tcPr>
            <w:tcW w:w="2410" w:type="dxa"/>
            <w:shd w:val="clear" w:color="auto" w:fill="auto"/>
          </w:tcPr>
          <w:p w14:paraId="3543BC80" w14:textId="70009858" w:rsidR="00831A83" w:rsidRPr="00C62B34" w:rsidRDefault="00831A83" w:rsidP="00C62B34">
            <w:pPr>
              <w:pStyle w:val="BodyText"/>
              <w:ind w:firstLine="0"/>
              <w:rPr>
                <w:sz w:val="16"/>
                <w:szCs w:val="16"/>
                <w:lang w:val="en-US"/>
              </w:rPr>
            </w:pPr>
            <w:r w:rsidRPr="00C62B34">
              <w:rPr>
                <w:sz w:val="16"/>
                <w:szCs w:val="16"/>
              </w:rPr>
              <w:t>400 Samples</w:t>
            </w:r>
          </w:p>
        </w:tc>
      </w:tr>
    </w:tbl>
    <w:p w14:paraId="1EC8AE54" w14:textId="77777777" w:rsidR="00034FF5" w:rsidRDefault="00034FF5" w:rsidP="00831A83">
      <w:pPr>
        <w:pStyle w:val="BodyText"/>
        <w:ind w:firstLine="0"/>
        <w:rPr>
          <w:lang w:val="en-US"/>
        </w:rPr>
      </w:pPr>
    </w:p>
    <w:p w14:paraId="43E09767" w14:textId="76893571" w:rsidR="004172CF" w:rsidRPr="003545B6" w:rsidRDefault="004172CF" w:rsidP="00831A83">
      <w:pPr>
        <w:pStyle w:val="BodyText"/>
      </w:pPr>
      <w:r w:rsidRPr="003545B6">
        <w:t>During the training, the number of samples used for training and validation were chosen via a split of data from the original training files. The current approach used the same number of training samples for each type of Object. Therefore, the number of validation samples left from ‘Data Object 2’ will be less than that of the others. This is the reason that the training data samples is currently set to 200, the maximum number of samples from ‘Data Object 2’.</w:t>
      </w:r>
    </w:p>
    <w:p w14:paraId="2444D775" w14:textId="08D436DA" w:rsidR="004172CF" w:rsidRPr="003545B6" w:rsidRDefault="004172CF" w:rsidP="00831A83">
      <w:pPr>
        <w:pStyle w:val="BodyText"/>
      </w:pPr>
      <w:r w:rsidRPr="003545B6">
        <w:t>Due to a current lack of training data, the scope of this Projects focused more on developing a pipeline for dealing with reflected time series signal of objects rather than reaching a good result of training.</w:t>
      </w:r>
    </w:p>
    <w:p w14:paraId="05E68227" w14:textId="77777777" w:rsidR="00714CDF" w:rsidRDefault="00AA4644" w:rsidP="00427DB5">
      <w:pPr>
        <w:pStyle w:val="BodyText"/>
        <w:keepNext/>
        <w:ind w:firstLine="0"/>
      </w:pPr>
      <w:r>
        <w:pict w14:anchorId="4AE111B8">
          <v:shape id="Picture 2" o:spid="_x0000_i1028" type="#_x0000_t75" alt="Table&#10;&#10;Description automatically generated" style="width:228pt;height:59.45pt;visibility:visible;mso-wrap-style:square">
            <v:imagedata r:id="rId16" o:title="Table&#10;&#10;Description automatically generated"/>
          </v:shape>
        </w:pict>
      </w:r>
    </w:p>
    <w:p w14:paraId="5260F310" w14:textId="416DA0A3" w:rsidR="004172CF" w:rsidRPr="001D2D9B" w:rsidRDefault="00714CDF" w:rsidP="00D961F0">
      <w:pPr>
        <w:pStyle w:val="Caption"/>
        <w:jc w:val="left"/>
        <w:rPr>
          <w:b w:val="0"/>
          <w:bCs w:val="0"/>
          <w:sz w:val="16"/>
          <w:szCs w:val="16"/>
        </w:rPr>
      </w:pPr>
      <w:r w:rsidRPr="001D2D9B">
        <w:rPr>
          <w:b w:val="0"/>
          <w:bCs w:val="0"/>
          <w:sz w:val="16"/>
          <w:szCs w:val="16"/>
        </w:rPr>
        <w:t>Fig</w:t>
      </w:r>
      <w:r w:rsidR="001D2D9B">
        <w:rPr>
          <w:b w:val="0"/>
          <w:bCs w:val="0"/>
          <w:sz w:val="16"/>
          <w:szCs w:val="16"/>
        </w:rPr>
        <w:t>.</w:t>
      </w:r>
      <w:r w:rsidRPr="001D2D9B">
        <w:rPr>
          <w:b w:val="0"/>
          <w:bCs w:val="0"/>
          <w:sz w:val="16"/>
          <w:szCs w:val="16"/>
        </w:rPr>
        <w:t xml:space="preserve"> </w:t>
      </w:r>
      <w:r w:rsidRPr="001D2D9B">
        <w:rPr>
          <w:b w:val="0"/>
          <w:bCs w:val="0"/>
          <w:sz w:val="16"/>
          <w:szCs w:val="16"/>
        </w:rPr>
        <w:fldChar w:fldCharType="begin"/>
      </w:r>
      <w:r w:rsidRPr="001D2D9B">
        <w:rPr>
          <w:b w:val="0"/>
          <w:bCs w:val="0"/>
          <w:sz w:val="16"/>
          <w:szCs w:val="16"/>
        </w:rPr>
        <w:instrText xml:space="preserve"> SEQ Figure \* ARABIC </w:instrText>
      </w:r>
      <w:r w:rsidRPr="001D2D9B">
        <w:rPr>
          <w:b w:val="0"/>
          <w:bCs w:val="0"/>
          <w:sz w:val="16"/>
          <w:szCs w:val="16"/>
        </w:rPr>
        <w:fldChar w:fldCharType="separate"/>
      </w:r>
      <w:r w:rsidR="00C74C04" w:rsidRPr="001D2D9B">
        <w:rPr>
          <w:b w:val="0"/>
          <w:bCs w:val="0"/>
          <w:noProof/>
          <w:sz w:val="16"/>
          <w:szCs w:val="16"/>
        </w:rPr>
        <w:t>3</w:t>
      </w:r>
      <w:r w:rsidRPr="001D2D9B">
        <w:rPr>
          <w:b w:val="0"/>
          <w:bCs w:val="0"/>
          <w:sz w:val="16"/>
          <w:szCs w:val="16"/>
        </w:rPr>
        <w:fldChar w:fldCharType="end"/>
      </w:r>
      <w:r w:rsidRPr="001D2D9B">
        <w:rPr>
          <w:b w:val="0"/>
          <w:bCs w:val="0"/>
          <w:sz w:val="16"/>
          <w:szCs w:val="16"/>
        </w:rPr>
        <w:t>: Dataset samples excel view</w:t>
      </w:r>
    </w:p>
    <w:p w14:paraId="44DD2C4E" w14:textId="77777777" w:rsidR="00714CDF" w:rsidRPr="00714CDF" w:rsidRDefault="00714CDF" w:rsidP="00714CDF"/>
    <w:p w14:paraId="379F1B79" w14:textId="187882E2" w:rsidR="004172CF" w:rsidRPr="003545B6" w:rsidRDefault="008E232C" w:rsidP="00831A83">
      <w:pPr>
        <w:pStyle w:val="BodyText"/>
        <w:numPr>
          <w:ilvl w:val="0"/>
          <w:numId w:val="39"/>
        </w:numPr>
        <w:jc w:val="left"/>
        <w:rPr>
          <w:i/>
          <w:iCs/>
        </w:rPr>
      </w:pPr>
      <w:r w:rsidRPr="003545B6">
        <w:rPr>
          <w:i/>
          <w:iCs/>
        </w:rPr>
        <w:t>Test Files</w:t>
      </w:r>
    </w:p>
    <w:p w14:paraId="731B4F2C" w14:textId="0150E85E" w:rsidR="008E232C" w:rsidRPr="003545B6" w:rsidRDefault="00831A83" w:rsidP="00831A83">
      <w:pPr>
        <w:jc w:val="both"/>
        <w:rPr>
          <w:spacing w:val="-1"/>
          <w:lang w:val="x-none" w:eastAsia="x-none"/>
        </w:rPr>
      </w:pPr>
      <w:r>
        <w:rPr>
          <w:spacing w:val="-1"/>
          <w:lang w:eastAsia="x-none"/>
        </w:rPr>
        <w:t xml:space="preserve">       </w:t>
      </w:r>
      <w:r w:rsidR="008E232C" w:rsidRPr="003545B6">
        <w:rPr>
          <w:spacing w:val="-1"/>
          <w:lang w:val="x-none" w:eastAsia="x-none"/>
        </w:rPr>
        <w:t xml:space="preserve">Test Files are structured the same way as the training Files, but they have no label, there are twelve test files in total, each has 50 data samples. </w:t>
      </w:r>
    </w:p>
    <w:p w14:paraId="79B95047" w14:textId="56E3EEE7" w:rsidR="008E232C" w:rsidRPr="003545B6" w:rsidRDefault="00831A83" w:rsidP="00831A83">
      <w:pPr>
        <w:jc w:val="both"/>
        <w:rPr>
          <w:spacing w:val="-1"/>
          <w:lang w:val="x-none" w:eastAsia="x-none"/>
        </w:rPr>
      </w:pPr>
      <w:r>
        <w:rPr>
          <w:spacing w:val="-1"/>
          <w:lang w:eastAsia="x-none"/>
        </w:rPr>
        <w:t xml:space="preserve">       </w:t>
      </w:r>
      <w:r w:rsidR="008E232C" w:rsidRPr="003545B6">
        <w:rPr>
          <w:spacing w:val="-1"/>
          <w:lang w:val="x-none" w:eastAsia="x-none"/>
        </w:rPr>
        <w:t xml:space="preserve">For the scope of this project, these test files were used as result of the model. They were fed into the trained model after the training session ends for the prediction of the associated label that belongs to the test file. Tests File are located under Matlab/dataset/ and share the same form as “T </w:t>
      </w:r>
      <w:r>
        <w:rPr>
          <w:spacing w:val="-1"/>
          <w:lang w:eastAsia="x-none"/>
        </w:rPr>
        <w:t xml:space="preserve">   </w:t>
      </w:r>
      <w:r w:rsidR="008E232C" w:rsidRPr="003545B6">
        <w:rPr>
          <w:spacing w:val="-1"/>
          <w:lang w:val="x-none" w:eastAsia="x-none"/>
        </w:rPr>
        <w:t xml:space="preserve">File &lt;No&gt;” with 12 &gt;= No &gt;= 1. </w:t>
      </w:r>
    </w:p>
    <w:p w14:paraId="4B1CD231" w14:textId="73D1E8FC" w:rsidR="004172CF" w:rsidRPr="003545B6" w:rsidRDefault="00831A83" w:rsidP="00831A83">
      <w:pPr>
        <w:jc w:val="both"/>
        <w:rPr>
          <w:spacing w:val="-1"/>
          <w:lang w:val="x-none" w:eastAsia="x-none"/>
        </w:rPr>
      </w:pPr>
      <w:r>
        <w:rPr>
          <w:spacing w:val="-1"/>
          <w:lang w:eastAsia="x-none"/>
        </w:rPr>
        <w:lastRenderedPageBreak/>
        <w:t xml:space="preserve">       </w:t>
      </w:r>
      <w:r w:rsidR="008E232C" w:rsidRPr="003545B6">
        <w:rPr>
          <w:spacing w:val="-1"/>
          <w:lang w:val="x-none" w:eastAsia="x-none"/>
        </w:rPr>
        <w:t>The documented output of the test file ‘s label is written under Matlab/Result/&lt;netName&gt; with netName is the name of the used trained network.</w:t>
      </w:r>
    </w:p>
    <w:p w14:paraId="3526923B" w14:textId="14EB19FD" w:rsidR="00B13FEC" w:rsidRDefault="00C87E74" w:rsidP="00B13FEC">
      <w:pPr>
        <w:pStyle w:val="Heading2"/>
      </w:pPr>
      <w:r>
        <w:t>Gabor Transform and Creation of Spectrogram</w:t>
      </w:r>
    </w:p>
    <w:p w14:paraId="62ADFF53" w14:textId="15CE4E6C" w:rsidR="00B13FEC" w:rsidRDefault="00B13FEC" w:rsidP="00B13FEC">
      <w:pPr>
        <w:pStyle w:val="BodyText"/>
      </w:pPr>
      <w:r>
        <w:rPr>
          <w:lang w:val="en-US"/>
        </w:rPr>
        <w:t xml:space="preserve">To do have a mathematically description of Gabor Transform, please refer to the literature review above. The creation of Spectrograms involves plotting and export the potted graph into .jpg, so during the creation of the pictures, a plot window will pop up and close for each data sample. The result of this process is the folders </w:t>
      </w:r>
      <w:r w:rsidRPr="00B949CB">
        <w:rPr>
          <w:i/>
          <w:iCs/>
          <w:lang w:val="en-US"/>
        </w:rPr>
        <w:t xml:space="preserve">‘trainingData’ </w:t>
      </w:r>
      <w:r w:rsidRPr="00B949CB">
        <w:rPr>
          <w:lang w:val="en-US"/>
        </w:rPr>
        <w:t>and</w:t>
      </w:r>
      <w:r w:rsidRPr="00B949CB">
        <w:rPr>
          <w:i/>
          <w:iCs/>
          <w:lang w:val="en-US"/>
        </w:rPr>
        <w:t xml:space="preserve"> ‘testingData’,</w:t>
      </w:r>
      <w:r>
        <w:rPr>
          <w:i/>
          <w:iCs/>
          <w:lang w:val="en-US"/>
        </w:rPr>
        <w:t xml:space="preserve"> which holds folders of spectrograms</w:t>
      </w:r>
      <w:r w:rsidR="0012336E">
        <w:rPr>
          <w:i/>
          <w:iCs/>
          <w:lang w:val="en-US"/>
        </w:rPr>
        <w:t xml:space="preserve"> </w:t>
      </w:r>
      <w:r w:rsidR="0088090C">
        <w:rPr>
          <w:i/>
          <w:iCs/>
          <w:lang w:val="en-US"/>
        </w:rPr>
        <w:t>–</w:t>
      </w:r>
      <w:r w:rsidR="0012336E">
        <w:rPr>
          <w:i/>
          <w:iCs/>
          <w:lang w:val="en-US"/>
        </w:rPr>
        <w:t xml:space="preserve"> </w:t>
      </w:r>
      <w:r w:rsidR="0012336E" w:rsidRPr="0012336E">
        <w:rPr>
          <w:i/>
          <w:iCs/>
          <w:lang w:val="en-US"/>
        </w:rPr>
        <w:fldChar w:fldCharType="begin"/>
      </w:r>
      <w:r w:rsidR="0012336E" w:rsidRPr="0012336E">
        <w:rPr>
          <w:i/>
          <w:iCs/>
          <w:lang w:val="en-US"/>
        </w:rPr>
        <w:instrText xml:space="preserve"> REF _Ref83845650 \h  \* MERGEFORMAT </w:instrText>
      </w:r>
      <w:r w:rsidR="0012336E" w:rsidRPr="0012336E">
        <w:rPr>
          <w:i/>
          <w:iCs/>
          <w:lang w:val="en-US"/>
        </w:rPr>
      </w:r>
      <w:r w:rsidR="0012336E" w:rsidRPr="0012336E">
        <w:rPr>
          <w:i/>
          <w:iCs/>
          <w:lang w:val="en-US"/>
        </w:rPr>
        <w:fldChar w:fldCharType="separate"/>
      </w:r>
      <w:r w:rsidR="00C00166" w:rsidRPr="00C00166">
        <w:rPr>
          <w:i/>
          <w:iCs/>
        </w:rPr>
        <w:t>Fig</w:t>
      </w:r>
      <w:r w:rsidR="0088090C">
        <w:rPr>
          <w:i/>
          <w:iCs/>
          <w:lang w:val="en-US"/>
        </w:rPr>
        <w:t>.</w:t>
      </w:r>
      <w:r w:rsidR="00C00166" w:rsidRPr="00C00166">
        <w:rPr>
          <w:i/>
          <w:iCs/>
        </w:rPr>
        <w:t xml:space="preserve"> </w:t>
      </w:r>
      <w:r w:rsidR="00C00166" w:rsidRPr="00C00166">
        <w:rPr>
          <w:i/>
          <w:iCs/>
          <w:noProof/>
        </w:rPr>
        <w:t>4</w:t>
      </w:r>
      <w:r w:rsidR="0012336E" w:rsidRPr="0012336E">
        <w:rPr>
          <w:i/>
          <w:iCs/>
          <w:lang w:val="en-US"/>
        </w:rPr>
        <w:fldChar w:fldCharType="end"/>
      </w:r>
      <w:r w:rsidRPr="003545B6">
        <w:t>.</w:t>
      </w:r>
    </w:p>
    <w:p w14:paraId="5EB10CF9" w14:textId="77777777" w:rsidR="0012336E" w:rsidRDefault="00AA4644" w:rsidP="00516D4C">
      <w:pPr>
        <w:keepNext/>
        <w:jc w:val="both"/>
      </w:pPr>
      <w:r>
        <w:rPr>
          <w:noProof/>
        </w:rPr>
        <w:pict w14:anchorId="1F16DA29">
          <v:shape id="Picture 18" o:spid="_x0000_i1029" type="#_x0000_t75" alt="Graphical user interface, application&#10;&#10;Description automatically generated with medium confidence" style="width:225.8pt;height:125.45pt;visibility:visible;mso-wrap-style:square">
            <v:imagedata r:id="rId17" o:title="Graphical user interface, application&#10;&#10;Description automatically generated with medium confidence"/>
          </v:shape>
        </w:pict>
      </w:r>
    </w:p>
    <w:p w14:paraId="665FD731" w14:textId="7A257A84" w:rsidR="00776FD4" w:rsidRPr="00516D4C" w:rsidRDefault="0012336E" w:rsidP="00D961F0">
      <w:pPr>
        <w:pStyle w:val="Caption"/>
        <w:jc w:val="left"/>
        <w:rPr>
          <w:b w:val="0"/>
          <w:bCs w:val="0"/>
          <w:noProof/>
          <w:sz w:val="16"/>
          <w:szCs w:val="16"/>
        </w:rPr>
      </w:pPr>
      <w:bookmarkStart w:id="1" w:name="_Ref83845650"/>
      <w:r w:rsidRPr="00516D4C">
        <w:rPr>
          <w:b w:val="0"/>
          <w:bCs w:val="0"/>
          <w:sz w:val="16"/>
          <w:szCs w:val="16"/>
        </w:rPr>
        <w:t>Fig</w:t>
      </w:r>
      <w:r w:rsidR="00D961F0">
        <w:rPr>
          <w:b w:val="0"/>
          <w:bCs w:val="0"/>
          <w:sz w:val="16"/>
          <w:szCs w:val="16"/>
        </w:rPr>
        <w:t>.</w:t>
      </w:r>
      <w:r w:rsidRPr="00516D4C">
        <w:rPr>
          <w:b w:val="0"/>
          <w:bCs w:val="0"/>
          <w:sz w:val="16"/>
          <w:szCs w:val="16"/>
        </w:rPr>
        <w:t xml:space="preserve"> </w:t>
      </w:r>
      <w:r w:rsidRPr="00516D4C">
        <w:rPr>
          <w:b w:val="0"/>
          <w:bCs w:val="0"/>
          <w:sz w:val="16"/>
          <w:szCs w:val="16"/>
        </w:rPr>
        <w:fldChar w:fldCharType="begin"/>
      </w:r>
      <w:r w:rsidRPr="00516D4C">
        <w:rPr>
          <w:b w:val="0"/>
          <w:bCs w:val="0"/>
          <w:sz w:val="16"/>
          <w:szCs w:val="16"/>
        </w:rPr>
        <w:instrText xml:space="preserve"> SEQ Figure \* ARABIC </w:instrText>
      </w:r>
      <w:r w:rsidRPr="00516D4C">
        <w:rPr>
          <w:b w:val="0"/>
          <w:bCs w:val="0"/>
          <w:sz w:val="16"/>
          <w:szCs w:val="16"/>
        </w:rPr>
        <w:fldChar w:fldCharType="separate"/>
      </w:r>
      <w:r w:rsidR="00C74C04" w:rsidRPr="00516D4C">
        <w:rPr>
          <w:b w:val="0"/>
          <w:bCs w:val="0"/>
          <w:noProof/>
          <w:sz w:val="16"/>
          <w:szCs w:val="16"/>
        </w:rPr>
        <w:t>4</w:t>
      </w:r>
      <w:r w:rsidRPr="00516D4C">
        <w:rPr>
          <w:b w:val="0"/>
          <w:bCs w:val="0"/>
          <w:sz w:val="16"/>
          <w:szCs w:val="16"/>
        </w:rPr>
        <w:fldChar w:fldCharType="end"/>
      </w:r>
      <w:bookmarkEnd w:id="1"/>
      <w:r w:rsidR="00D961F0">
        <w:rPr>
          <w:b w:val="0"/>
          <w:bCs w:val="0"/>
          <w:sz w:val="16"/>
          <w:szCs w:val="16"/>
        </w:rPr>
        <w:t>.</w:t>
      </w:r>
      <w:r w:rsidRPr="00516D4C">
        <w:rPr>
          <w:b w:val="0"/>
          <w:bCs w:val="0"/>
          <w:sz w:val="16"/>
          <w:szCs w:val="16"/>
        </w:rPr>
        <w:t xml:space="preserve"> Directory example of output spectrograms</w:t>
      </w:r>
    </w:p>
    <w:p w14:paraId="2C1D2DED" w14:textId="77777777" w:rsidR="008C5BD7" w:rsidRDefault="008C5BD7" w:rsidP="00000235"/>
    <w:p w14:paraId="6360E8DD" w14:textId="7E20435B" w:rsidR="00776FD4" w:rsidRPr="003545B6" w:rsidRDefault="00776FD4" w:rsidP="00776FD4">
      <w:pPr>
        <w:pStyle w:val="BodyText"/>
      </w:pPr>
      <w:r>
        <w:rPr>
          <w:lang w:val="en-US"/>
        </w:rPr>
        <w:t>Transformation in 2 stages of the Experiment. One at the creation of the training data, reading the training set and one at the preprocessing of the test files. Consequently, in this section ‘</w:t>
      </w:r>
      <w:r w:rsidRPr="00DA4EC3">
        <w:rPr>
          <w:i/>
          <w:iCs/>
          <w:lang w:val="en-US"/>
        </w:rPr>
        <w:t>testin</w:t>
      </w:r>
      <w:r>
        <w:rPr>
          <w:i/>
          <w:iCs/>
          <w:lang w:val="en-US"/>
        </w:rPr>
        <w:t>gD</w:t>
      </w:r>
      <w:r w:rsidRPr="00DA4EC3">
        <w:rPr>
          <w:i/>
          <w:iCs/>
          <w:lang w:val="en-US"/>
        </w:rPr>
        <w:t>ata</w:t>
      </w:r>
      <w:r>
        <w:rPr>
          <w:i/>
          <w:iCs/>
          <w:lang w:val="en-US"/>
        </w:rPr>
        <w:t>’</w:t>
      </w:r>
      <w:r>
        <w:rPr>
          <w:lang w:val="en-US"/>
        </w:rPr>
        <w:t xml:space="preserve"> and ‘</w:t>
      </w:r>
      <w:r w:rsidRPr="00DA4EC3">
        <w:rPr>
          <w:i/>
          <w:iCs/>
          <w:lang w:val="en-US"/>
        </w:rPr>
        <w:t>trainin</w:t>
      </w:r>
      <w:r>
        <w:rPr>
          <w:i/>
          <w:iCs/>
          <w:lang w:val="en-US"/>
        </w:rPr>
        <w:t>gD</w:t>
      </w:r>
      <w:r w:rsidRPr="00DA4EC3">
        <w:rPr>
          <w:i/>
          <w:iCs/>
          <w:lang w:val="en-US"/>
        </w:rPr>
        <w:t>ata</w:t>
      </w:r>
      <w:r>
        <w:rPr>
          <w:i/>
          <w:iCs/>
          <w:lang w:val="en-US"/>
        </w:rPr>
        <w:t>’</w:t>
      </w:r>
      <w:r>
        <w:rPr>
          <w:lang w:val="en-US"/>
        </w:rPr>
        <w:t xml:space="preserve"> are used interchangeable. It serves the purpose of transforming time-series signal samples into time frequency representations (TFRs)</w:t>
      </w:r>
      <w:r w:rsidRPr="003545B6">
        <w:t>.</w:t>
      </w:r>
    </w:p>
    <w:p w14:paraId="1C30F033" w14:textId="66CA5CAC" w:rsidR="00776FD4" w:rsidRPr="00776FD4" w:rsidRDefault="00AA4644" w:rsidP="003A5D74">
      <w:pPr>
        <w:rPr>
          <w:lang w:val="x-none"/>
        </w:rPr>
      </w:pPr>
      <w:r>
        <w:pict w14:anchorId="510D3F63">
          <v:shape id="Picture 3" o:spid="_x0000_i1030" type="#_x0000_t75" style="width:244.35pt;height:23.45pt;visibility:visible;mso-wrap-style:square;mso-position-horizontal-relative:text;mso-position-vertical-relative:text" wrapcoords="-77 0 -77 20400 21600 20400 21600 0 -77 0" o:allowoverlap="f">
            <v:imagedata r:id="rId18" o:title=""/>
          </v:shape>
        </w:pict>
      </w:r>
    </w:p>
    <w:p w14:paraId="7004B496" w14:textId="54A321F3" w:rsidR="00461F74" w:rsidRDefault="00461F74" w:rsidP="00FD1448">
      <w:pPr>
        <w:pStyle w:val="BodyText"/>
        <w:rPr>
          <w:lang w:val="en-US"/>
        </w:rPr>
      </w:pPr>
      <w:r>
        <w:rPr>
          <w:lang w:val="en-US"/>
        </w:rPr>
        <w:t>In</w:t>
      </w:r>
      <w:r w:rsidR="002400BA">
        <w:rPr>
          <w:lang w:val="en-US"/>
        </w:rPr>
        <w:t xml:space="preserve"> the above code snippet, </w:t>
      </w:r>
      <w:r>
        <w:rPr>
          <w:lang w:val="en-US"/>
        </w:rPr>
        <w:t>the data samples, in time series form of the data was read as a table. In the second row, the data_range extract the table for only the data from column 7</w:t>
      </w:r>
      <w:r w:rsidRPr="0074311C">
        <w:rPr>
          <w:vertAlign w:val="superscript"/>
          <w:lang w:val="en-US"/>
        </w:rPr>
        <w:t>th</w:t>
      </w:r>
      <w:r>
        <w:rPr>
          <w:lang w:val="en-US"/>
        </w:rPr>
        <w:t xml:space="preserve"> to end for each data samples</w:t>
      </w:r>
    </w:p>
    <w:p w14:paraId="4AC2DE71" w14:textId="69AB8824" w:rsidR="00FD1448" w:rsidRPr="00461F74" w:rsidRDefault="00AA4644" w:rsidP="003A5D74">
      <w:pPr>
        <w:pStyle w:val="BodyText"/>
        <w:jc w:val="center"/>
      </w:pPr>
      <w:r>
        <w:rPr>
          <w:noProof/>
          <w:lang w:val="en-US"/>
        </w:rPr>
        <w:pict w14:anchorId="0CDBDC9F">
          <v:shape id="Picture 4" o:spid="_x0000_i1031" type="#_x0000_t75" style="width:141.8pt;height:15.8pt;visibility:visible;mso-wrap-style:square">
            <v:imagedata r:id="rId19" o:title=""/>
          </v:shape>
        </w:pict>
      </w:r>
    </w:p>
    <w:p w14:paraId="48008C5D" w14:textId="279581E3" w:rsidR="00FD1448" w:rsidRDefault="00FD1448" w:rsidP="00FD1448">
      <w:pPr>
        <w:pStyle w:val="BodyText"/>
      </w:pPr>
      <w:r>
        <w:rPr>
          <w:lang w:val="en-US"/>
        </w:rPr>
        <w:t xml:space="preserve">Because there are only one files for one label, dataLabel for the learning was chosen as the filename. In this work, the file names are ‘Data Object1’, ‘Data Object 2’ and ‘Data Object 3’. Consequently, the respective dataLabel are ‘Data Object1’, ‘Data Object 2’ and ‘Data Object 3’. </w:t>
      </w:r>
      <w:r w:rsidR="00427DB5">
        <w:rPr>
          <w:lang w:val="en-US"/>
        </w:rPr>
        <w:t>So,</w:t>
      </w:r>
      <w:r>
        <w:rPr>
          <w:lang w:val="en-US"/>
        </w:rPr>
        <w:t xml:space="preserve"> at this stage we have classification of multiple objects</w:t>
      </w:r>
      <w:r w:rsidRPr="003545B6">
        <w:t>.</w:t>
      </w:r>
    </w:p>
    <w:p w14:paraId="5F37E829" w14:textId="3DDF66AA" w:rsidR="00FD1448" w:rsidRDefault="00AA4644" w:rsidP="003A5D74">
      <w:pPr>
        <w:pStyle w:val="BodyText"/>
        <w:jc w:val="center"/>
      </w:pPr>
      <w:r>
        <w:rPr>
          <w:noProof/>
          <w:lang w:val="en-US"/>
        </w:rPr>
        <w:pict w14:anchorId="3273E1A8">
          <v:shape id="Picture 6" o:spid="_x0000_i1032" type="#_x0000_t75" alt="A screenshot of a computer&#10;&#10;Description automatically generated with medium confidence" style="width:227.45pt;height:48pt;visibility:visible;mso-wrap-style:square">
            <v:imagedata r:id="rId20" o:title="A screenshot of a computer&#10;&#10;Description automatically generated with medium confidence"/>
          </v:shape>
        </w:pict>
      </w:r>
    </w:p>
    <w:p w14:paraId="4DFEFA32" w14:textId="233FD2F3" w:rsidR="00FD1448" w:rsidRDefault="00FD1448" w:rsidP="00FD1448">
      <w:pPr>
        <w:pStyle w:val="BodyText"/>
      </w:pPr>
      <w:r>
        <w:rPr>
          <w:lang w:val="en-US"/>
        </w:rPr>
        <w:t xml:space="preserve">We then proceed to read the length of </w:t>
      </w:r>
      <w:r w:rsidR="00427DB5">
        <w:rPr>
          <w:lang w:val="en-US"/>
        </w:rPr>
        <w:t>data range</w:t>
      </w:r>
      <w:r>
        <w:rPr>
          <w:lang w:val="en-US"/>
        </w:rPr>
        <w:t xml:space="preserve"> (extracted data from the original files, column 7</w:t>
      </w:r>
      <w:r w:rsidRPr="000B4F93">
        <w:rPr>
          <w:vertAlign w:val="superscript"/>
          <w:lang w:val="en-US"/>
        </w:rPr>
        <w:t>th</w:t>
      </w:r>
      <w:r>
        <w:rPr>
          <w:lang w:val="en-US"/>
        </w:rPr>
        <w:t xml:space="preserve"> –&gt; end) which is 3400 timestamps for every data samples. A variable ‘t’ was used here for the indexing of the timestamps for upcoming iteration. Then a folder was made in </w:t>
      </w:r>
      <w:r w:rsidR="00427DB5">
        <w:rPr>
          <w:lang w:val="en-US"/>
        </w:rPr>
        <w:t>training Data</w:t>
      </w:r>
      <w:r>
        <w:rPr>
          <w:lang w:val="en-US"/>
        </w:rPr>
        <w:t xml:space="preserve">/&lt;dataLabel&gt; to save the output spectrogram. The same process happens when dealing with testing data, whereas a folder of name </w:t>
      </w:r>
      <w:r w:rsidR="00427DB5">
        <w:rPr>
          <w:lang w:val="en-US"/>
        </w:rPr>
        <w:t>testing Data</w:t>
      </w:r>
      <w:r>
        <w:rPr>
          <w:lang w:val="en-US"/>
        </w:rPr>
        <w:t>/&lt;dataLabel&gt; is made</w:t>
      </w:r>
      <w:r w:rsidRPr="003545B6">
        <w:t>.</w:t>
      </w:r>
    </w:p>
    <w:p w14:paraId="0B1F1900" w14:textId="0454D6DF" w:rsidR="00FD1448" w:rsidRDefault="00AA4644" w:rsidP="003A5D74">
      <w:pPr>
        <w:rPr>
          <w:noProof/>
        </w:rPr>
      </w:pPr>
      <w:r>
        <w:rPr>
          <w:noProof/>
        </w:rPr>
        <w:pict w14:anchorId="6BFDFB3C">
          <v:shape id="Picture 9" o:spid="_x0000_i1033" type="#_x0000_t75" alt="Text, letter&#10;&#10;Description automatically generated" style="width:243.25pt;height:71.45pt;visibility:visible;mso-wrap-style:square">
            <v:imagedata r:id="rId21" o:title="Text, letter&#10;&#10;Description automatically generated"/>
          </v:shape>
        </w:pict>
      </w:r>
    </w:p>
    <w:p w14:paraId="45C3E1CF" w14:textId="77777777" w:rsidR="00FD1448" w:rsidRDefault="00FD1448" w:rsidP="00FD1448">
      <w:pPr>
        <w:jc w:val="both"/>
      </w:pPr>
    </w:p>
    <w:p w14:paraId="5D73E06D" w14:textId="79605BE4" w:rsidR="00FD1448" w:rsidRDefault="002400BA" w:rsidP="00FD1448">
      <w:pPr>
        <w:pStyle w:val="BodyText"/>
      </w:pPr>
      <w:r w:rsidRPr="002400BA">
        <w:rPr>
          <w:lang w:val="en-US"/>
        </w:rPr>
        <w:t>The code above</w:t>
      </w:r>
      <w:r w:rsidR="00FD1448">
        <w:rPr>
          <w:b/>
          <w:bCs/>
          <w:lang w:val="en-US"/>
        </w:rPr>
        <w:t xml:space="preserve"> </w:t>
      </w:r>
      <w:r w:rsidR="00FD1448">
        <w:rPr>
          <w:lang w:val="en-US"/>
        </w:rPr>
        <w:t xml:space="preserve">demonstrates the iteration through all samples of one training files, which are now stored in variable </w:t>
      </w:r>
      <w:r w:rsidR="00FD1448" w:rsidRPr="00B72D8D">
        <w:rPr>
          <w:b/>
          <w:bCs/>
          <w:lang w:val="en-US"/>
        </w:rPr>
        <w:t>data_range</w:t>
      </w:r>
      <w:r w:rsidR="00FD1448">
        <w:rPr>
          <w:lang w:val="en-US"/>
        </w:rPr>
        <w:t>. Because the spectrogram was generated via exporting image from a graph, multiple windows of plot will present while executing the loop. To cope with this, ‘</w:t>
      </w:r>
      <w:r w:rsidR="00FD1448" w:rsidRPr="00B72D8D">
        <w:rPr>
          <w:i/>
          <w:iCs/>
          <w:lang w:val="en-US"/>
        </w:rPr>
        <w:t>close all’</w:t>
      </w:r>
      <w:r w:rsidR="00FD1448">
        <w:rPr>
          <w:lang w:val="en-US"/>
        </w:rPr>
        <w:t xml:space="preserve"> simplifies the process by closing the previous graph after each cycle. </w:t>
      </w:r>
      <w:r w:rsidR="00FD1448" w:rsidRPr="007E2DD4">
        <w:rPr>
          <w:b/>
          <w:bCs/>
          <w:lang w:val="en-US"/>
        </w:rPr>
        <w:t>S</w:t>
      </w:r>
      <w:r w:rsidR="00FD1448">
        <w:rPr>
          <w:b/>
          <w:bCs/>
          <w:lang w:val="en-US"/>
        </w:rPr>
        <w:t xml:space="preserve"> </w:t>
      </w:r>
      <w:r w:rsidR="00FD1448">
        <w:rPr>
          <w:lang w:val="en-US"/>
        </w:rPr>
        <w:t xml:space="preserve">is the normalized signal, in table forms, this variable has the value of a normalized sample from </w:t>
      </w:r>
      <w:r w:rsidR="00FD1448" w:rsidRPr="00B72D8D">
        <w:rPr>
          <w:b/>
          <w:bCs/>
          <w:lang w:val="en-US"/>
        </w:rPr>
        <w:t>data_range</w:t>
      </w:r>
      <w:r w:rsidR="00FD1448">
        <w:rPr>
          <w:lang w:val="en-US"/>
        </w:rPr>
        <w:t xml:space="preserve"> at index </w:t>
      </w:r>
      <w:r w:rsidR="00FD1448" w:rsidRPr="00B72D8D">
        <w:rPr>
          <w:b/>
          <w:bCs/>
          <w:lang w:val="en-US"/>
        </w:rPr>
        <w:t>c</w:t>
      </w:r>
      <w:r w:rsidR="00FD1448">
        <w:rPr>
          <w:lang w:val="en-US"/>
        </w:rPr>
        <w:t xml:space="preserve">. Here normalization means take the values of each timestamp in a sample and divide it by the max absolute value of all timestamps in that sample. </w:t>
      </w:r>
      <w:r w:rsidR="00FD1448">
        <w:rPr>
          <w:b/>
          <w:bCs/>
          <w:lang w:val="en-US"/>
        </w:rPr>
        <w:t xml:space="preserve">L </w:t>
      </w:r>
      <w:r w:rsidR="00FD1448">
        <w:rPr>
          <w:lang w:val="en-US"/>
        </w:rPr>
        <w:t xml:space="preserve">serves here as the period in seconds of a sample for calculation of the frequency spectrum, but as only spatial relation/ shape of each TFR/ Spectrogram is of concern of the Convolutional Neural Networks, it can be of any value, here it is set at 10s. The designed CNNs for this work focuses more on the graphical rather than the numerical features of the samples. </w:t>
      </w:r>
      <w:r w:rsidR="00FD1448">
        <w:rPr>
          <w:b/>
          <w:bCs/>
          <w:lang w:val="en-US"/>
        </w:rPr>
        <w:t xml:space="preserve">K </w:t>
      </w:r>
      <w:r w:rsidR="00FD1448">
        <w:rPr>
          <w:lang w:val="en-US"/>
        </w:rPr>
        <w:t xml:space="preserve">use </w:t>
      </w:r>
      <w:r w:rsidR="00FD1448">
        <w:rPr>
          <w:b/>
          <w:bCs/>
          <w:lang w:val="en-US"/>
        </w:rPr>
        <w:t xml:space="preserve">t </w:t>
      </w:r>
      <w:r w:rsidR="00FD1448">
        <w:rPr>
          <w:lang w:val="en-US"/>
        </w:rPr>
        <w:t xml:space="preserve">to generate the frequency scale of the graph. </w:t>
      </w:r>
      <w:r w:rsidR="00FD1448">
        <w:rPr>
          <w:b/>
          <w:bCs/>
          <w:lang w:val="en-US"/>
        </w:rPr>
        <w:t xml:space="preserve">ks </w:t>
      </w:r>
      <w:r w:rsidR="00FD1448">
        <w:rPr>
          <w:lang w:val="en-US"/>
        </w:rPr>
        <w:t xml:space="preserve">is a shifted version of </w:t>
      </w:r>
      <w:r w:rsidR="00FD1448">
        <w:rPr>
          <w:b/>
          <w:bCs/>
          <w:lang w:val="en-US"/>
        </w:rPr>
        <w:t>k</w:t>
      </w:r>
      <w:r w:rsidR="00FD1448">
        <w:rPr>
          <w:lang w:val="en-US"/>
        </w:rPr>
        <w:t xml:space="preserve">, which will be used to plot the frequency dimension of the spectrogram. </w:t>
      </w:r>
      <w:r w:rsidR="00FD1448" w:rsidRPr="00DD1326">
        <w:rPr>
          <w:b/>
          <w:bCs/>
          <w:lang w:val="en-US"/>
        </w:rPr>
        <w:t>Sgt_spec</w:t>
      </w:r>
      <w:r w:rsidR="00FD1448">
        <w:rPr>
          <w:b/>
          <w:bCs/>
          <w:lang w:val="en-US"/>
        </w:rPr>
        <w:t xml:space="preserve"> </w:t>
      </w:r>
      <w:r w:rsidR="00FD1448">
        <w:rPr>
          <w:lang w:val="en-US"/>
        </w:rPr>
        <w:t>is the strength of the frequencies or the spectrum density in each window, this will be presented as color in the spectrogram</w:t>
      </w:r>
      <w:r w:rsidR="00FD1448" w:rsidRPr="003545B6">
        <w:t>.</w:t>
      </w:r>
    </w:p>
    <w:p w14:paraId="27C2CB56" w14:textId="5A9CE79E" w:rsidR="00FD1448" w:rsidRDefault="00FD1448" w:rsidP="00FD1448">
      <w:pPr>
        <w:pStyle w:val="BodyText"/>
      </w:pPr>
      <w:r>
        <w:rPr>
          <w:lang w:val="en-US"/>
        </w:rPr>
        <w:t xml:space="preserve">The Next session discuss about the iteration that simulated Gabor transform in this project. The instruction video of </w:t>
      </w:r>
      <w:r w:rsidR="002400BA" w:rsidRPr="002400BA">
        <w:rPr>
          <w:lang w:val="en-US"/>
        </w:rPr>
        <w:t>Mr. Nathan Kutz</w:t>
      </w:r>
      <w:r w:rsidRPr="00FF6076">
        <w:rPr>
          <w:color w:val="FF0000"/>
          <w:lang w:val="en-US"/>
        </w:rPr>
        <w:t xml:space="preserve"> </w:t>
      </w:r>
      <w:r>
        <w:rPr>
          <w:lang w:val="en-US"/>
        </w:rPr>
        <w:t>demonstrated the process beautifully.</w:t>
      </w:r>
      <w:r w:rsidR="002400BA">
        <w:rPr>
          <w:lang w:val="en-US"/>
        </w:rPr>
        <w:t xml:space="preserve"> In his online course “Inferring structure of complex system” by the department of Applied Mathematics at the University of Washington </w:t>
      </w:r>
      <w:r w:rsidR="002400BA" w:rsidRPr="008B4953">
        <w:rPr>
          <w:lang w:val="en-US"/>
        </w:rPr>
        <w:t>[</w:t>
      </w:r>
      <w:r w:rsidR="0088090C">
        <w:rPr>
          <w:lang w:val="en-US"/>
        </w:rPr>
        <w:t>2</w:t>
      </w:r>
      <w:r w:rsidR="002400BA" w:rsidRPr="008B4953">
        <w:rPr>
          <w:lang w:val="en-US"/>
        </w:rPr>
        <w:t>].</w:t>
      </w:r>
      <w:r w:rsidR="002400BA">
        <w:rPr>
          <w:lang w:val="en-US"/>
        </w:rPr>
        <w:t xml:space="preserve"> </w:t>
      </w:r>
      <w:r>
        <w:rPr>
          <w:lang w:val="en-US"/>
        </w:rPr>
        <w:t>The code for Gabor Transform in this project is based on his Matlab demonstration.</w:t>
      </w:r>
    </w:p>
    <w:p w14:paraId="36821C0C" w14:textId="6B789BC0" w:rsidR="00FD1448" w:rsidRDefault="00AA4644" w:rsidP="002400BA">
      <w:pPr>
        <w:rPr>
          <w:noProof/>
        </w:rPr>
      </w:pPr>
      <w:r>
        <w:rPr>
          <w:noProof/>
        </w:rPr>
        <w:pict w14:anchorId="6DFAFD60">
          <v:shape id="Picture 7" o:spid="_x0000_i1034" type="#_x0000_t75" style="width:243.25pt;height:27.8pt;visibility:visible;mso-wrap-style:square">
            <v:imagedata r:id="rId22" o:title=""/>
          </v:shape>
        </w:pict>
      </w:r>
    </w:p>
    <w:p w14:paraId="6BB57816" w14:textId="77777777" w:rsidR="002400BA" w:rsidRDefault="002400BA" w:rsidP="002400BA">
      <w:pPr>
        <w:pStyle w:val="BodyText"/>
        <w:rPr>
          <w:lang w:val="en-US"/>
        </w:rPr>
      </w:pPr>
    </w:p>
    <w:p w14:paraId="52BE95FA" w14:textId="21198950" w:rsidR="002400BA" w:rsidRDefault="002400BA" w:rsidP="002400BA">
      <w:pPr>
        <w:pStyle w:val="BodyText"/>
        <w:rPr>
          <w:lang w:val="en-US"/>
        </w:rPr>
      </w:pPr>
      <w:r>
        <w:rPr>
          <w:lang w:val="en-US"/>
        </w:rPr>
        <w:t xml:space="preserve">In </w:t>
      </w:r>
      <w:r w:rsidRPr="002400BA">
        <w:rPr>
          <w:lang w:val="en-US"/>
        </w:rPr>
        <w:t>the above code, t</w:t>
      </w:r>
      <w:r>
        <w:rPr>
          <w:lang w:val="en-US"/>
        </w:rPr>
        <w:t>he iteration of the Transform based on the index j, running from 1 to the end of tslide’s length.</w:t>
      </w:r>
    </w:p>
    <w:p w14:paraId="48AE6BFF" w14:textId="6236F2F2" w:rsidR="00FD1448" w:rsidRDefault="00FD1448" w:rsidP="00FD1448">
      <w:pPr>
        <w:pStyle w:val="BodyText"/>
        <w:rPr>
          <w:lang w:val="en-US"/>
        </w:rPr>
      </w:pPr>
      <w:r w:rsidRPr="000A028F">
        <w:rPr>
          <w:b/>
          <w:bCs/>
          <w:lang w:val="en-US"/>
        </w:rPr>
        <w:t>tslide</w:t>
      </w:r>
      <w:r>
        <w:rPr>
          <w:lang w:val="en-US"/>
        </w:rPr>
        <w:t xml:space="preserve"> was used to take the indexes which belongs to the start of each window used for Gabor transform. To recall, Gabor transform makes use of a sliding window in the time domain, then Fourier transform the signal in each window respectively. In this experiment, the window moves 20 samples at a time.</w:t>
      </w:r>
    </w:p>
    <w:p w14:paraId="0C99FD83" w14:textId="18D6567A" w:rsidR="00676A08" w:rsidRDefault="00AA4644" w:rsidP="00676A08">
      <w:pPr>
        <w:keepNext/>
      </w:pPr>
      <w:r>
        <w:rPr>
          <w:noProof/>
        </w:rPr>
        <w:lastRenderedPageBreak/>
        <w:pict w14:anchorId="5363D873">
          <v:shape id="Picture 5" o:spid="_x0000_i1035" type="#_x0000_t75" alt="Chart&#10;&#10;Description automatically generated" style="width:242.75pt;height:137.45pt;visibility:visible;mso-wrap-style:square">
            <v:imagedata r:id="rId23" o:title="Chart&#10;&#10;Description automatically generated"/>
          </v:shape>
        </w:pict>
      </w:r>
    </w:p>
    <w:p w14:paraId="110C5B3E" w14:textId="4D6DFD2D" w:rsidR="006B27B4" w:rsidRDefault="00676A08" w:rsidP="00D961F0">
      <w:pPr>
        <w:pStyle w:val="Caption"/>
        <w:jc w:val="left"/>
        <w:rPr>
          <w:b w:val="0"/>
          <w:bCs w:val="0"/>
          <w:i/>
          <w:iCs/>
        </w:rPr>
      </w:pPr>
      <w:bookmarkStart w:id="2" w:name="_Ref83846037"/>
      <w:r w:rsidRPr="00516D4C">
        <w:rPr>
          <w:b w:val="0"/>
          <w:bCs w:val="0"/>
          <w:sz w:val="16"/>
          <w:szCs w:val="16"/>
        </w:rPr>
        <w:t>Fig</w:t>
      </w:r>
      <w:r w:rsidR="00D961F0">
        <w:rPr>
          <w:b w:val="0"/>
          <w:bCs w:val="0"/>
          <w:sz w:val="16"/>
          <w:szCs w:val="16"/>
        </w:rPr>
        <w:t>.</w:t>
      </w:r>
      <w:r w:rsidRPr="00516D4C">
        <w:rPr>
          <w:b w:val="0"/>
          <w:bCs w:val="0"/>
          <w:sz w:val="16"/>
          <w:szCs w:val="16"/>
        </w:rPr>
        <w:t xml:space="preserve"> </w:t>
      </w:r>
      <w:r w:rsidRPr="00516D4C">
        <w:rPr>
          <w:b w:val="0"/>
          <w:bCs w:val="0"/>
          <w:sz w:val="16"/>
          <w:szCs w:val="16"/>
        </w:rPr>
        <w:fldChar w:fldCharType="begin"/>
      </w:r>
      <w:r w:rsidRPr="00516D4C">
        <w:rPr>
          <w:b w:val="0"/>
          <w:bCs w:val="0"/>
          <w:sz w:val="16"/>
          <w:szCs w:val="16"/>
        </w:rPr>
        <w:instrText xml:space="preserve"> SEQ Figure \* ARABIC </w:instrText>
      </w:r>
      <w:r w:rsidRPr="00516D4C">
        <w:rPr>
          <w:b w:val="0"/>
          <w:bCs w:val="0"/>
          <w:sz w:val="16"/>
          <w:szCs w:val="16"/>
        </w:rPr>
        <w:fldChar w:fldCharType="separate"/>
      </w:r>
      <w:r w:rsidR="00C74C04" w:rsidRPr="00516D4C">
        <w:rPr>
          <w:b w:val="0"/>
          <w:bCs w:val="0"/>
          <w:noProof/>
          <w:sz w:val="16"/>
          <w:szCs w:val="16"/>
        </w:rPr>
        <w:t>5</w:t>
      </w:r>
      <w:r w:rsidRPr="00516D4C">
        <w:rPr>
          <w:b w:val="0"/>
          <w:bCs w:val="0"/>
          <w:sz w:val="16"/>
          <w:szCs w:val="16"/>
        </w:rPr>
        <w:fldChar w:fldCharType="end"/>
      </w:r>
      <w:bookmarkEnd w:id="2"/>
      <w:r w:rsidR="00D961F0">
        <w:rPr>
          <w:b w:val="0"/>
          <w:bCs w:val="0"/>
          <w:sz w:val="16"/>
          <w:szCs w:val="16"/>
        </w:rPr>
        <w:t>.</w:t>
      </w:r>
      <w:r w:rsidRPr="00516D4C">
        <w:rPr>
          <w:b w:val="0"/>
          <w:bCs w:val="0"/>
          <w:sz w:val="16"/>
          <w:szCs w:val="16"/>
        </w:rPr>
        <w:t xml:space="preserve"> Gabor Gaussian filter demonstration plot</w:t>
      </w:r>
      <w:r w:rsidRPr="00676A08">
        <w:rPr>
          <w:b w:val="0"/>
          <w:bCs w:val="0"/>
          <w:i/>
          <w:iCs/>
        </w:rPr>
        <w:t>.</w:t>
      </w:r>
    </w:p>
    <w:p w14:paraId="2976A0FC" w14:textId="77777777" w:rsidR="00676A08" w:rsidRPr="00676A08" w:rsidRDefault="00676A08" w:rsidP="00676A08"/>
    <w:p w14:paraId="737CC765" w14:textId="55456B54" w:rsidR="006B27B4" w:rsidRDefault="003A5D74" w:rsidP="00FD1448">
      <w:pPr>
        <w:pStyle w:val="BodyText"/>
        <w:rPr>
          <w:lang w:val="en-US"/>
        </w:rPr>
      </w:pPr>
      <w:r>
        <w:rPr>
          <w:lang w:val="en-US"/>
        </w:rPr>
        <w:t xml:space="preserve">The code </w:t>
      </w:r>
      <w:r w:rsidR="00676A08">
        <w:rPr>
          <w:lang w:val="en-US"/>
        </w:rPr>
        <w:t>below</w:t>
      </w:r>
      <w:r>
        <w:rPr>
          <w:b/>
          <w:bCs/>
          <w:color w:val="FF0000"/>
          <w:lang w:val="en-US"/>
        </w:rPr>
        <w:t xml:space="preserve"> </w:t>
      </w:r>
      <w:r>
        <w:rPr>
          <w:lang w:val="en-US"/>
        </w:rPr>
        <w:t xml:space="preserve">shows the windowing function. </w:t>
      </w:r>
      <w:r>
        <w:rPr>
          <w:b/>
          <w:bCs/>
          <w:lang w:val="en-US"/>
        </w:rPr>
        <w:t>t</w:t>
      </w:r>
      <w:r w:rsidRPr="00ED328A">
        <w:rPr>
          <w:b/>
          <w:bCs/>
          <w:lang w:val="en-US"/>
        </w:rPr>
        <w:t>slide</w:t>
      </w:r>
      <w:r>
        <w:rPr>
          <w:b/>
          <w:bCs/>
          <w:lang w:val="en-US"/>
        </w:rPr>
        <w:t xml:space="preserve"> </w:t>
      </w:r>
      <w:r>
        <w:rPr>
          <w:lang w:val="en-US"/>
        </w:rPr>
        <w:t xml:space="preserve">represents the shift in the time scale, </w:t>
      </w:r>
      <w:r w:rsidR="00676A08">
        <w:rPr>
          <w:lang w:val="en-US"/>
        </w:rPr>
        <w:t>t</w:t>
      </w:r>
      <w:r>
        <w:rPr>
          <w:lang w:val="en-US"/>
        </w:rPr>
        <w:t xml:space="preserve">he </w:t>
      </w:r>
      <w:r w:rsidR="00676A08" w:rsidRPr="00676A08">
        <w:rPr>
          <w:lang w:val="en-US"/>
        </w:rPr>
        <w:fldChar w:fldCharType="begin"/>
      </w:r>
      <w:r w:rsidR="00676A08" w:rsidRPr="00676A08">
        <w:rPr>
          <w:lang w:val="en-US"/>
        </w:rPr>
        <w:instrText xml:space="preserve"> REF _Ref83846037 \h  \* MERGEFORMAT </w:instrText>
      </w:r>
      <w:r w:rsidR="00676A08" w:rsidRPr="00676A08">
        <w:rPr>
          <w:lang w:val="en-US"/>
        </w:rPr>
      </w:r>
      <w:r w:rsidR="00676A08" w:rsidRPr="00676A08">
        <w:rPr>
          <w:lang w:val="en-US"/>
        </w:rPr>
        <w:fldChar w:fldCharType="separate"/>
      </w:r>
      <w:r w:rsidR="00C00166" w:rsidRPr="00C00166">
        <w:t>Fi</w:t>
      </w:r>
      <w:r w:rsidR="0088090C">
        <w:rPr>
          <w:lang w:val="en-US"/>
        </w:rPr>
        <w:t>g.</w:t>
      </w:r>
      <w:r w:rsidR="00C00166" w:rsidRPr="00C00166">
        <w:t xml:space="preserve"> </w:t>
      </w:r>
      <w:r w:rsidR="00C00166" w:rsidRPr="00C00166">
        <w:rPr>
          <w:noProof/>
        </w:rPr>
        <w:t>5</w:t>
      </w:r>
      <w:r w:rsidR="00676A08" w:rsidRPr="00676A08">
        <w:rPr>
          <w:lang w:val="en-US"/>
        </w:rPr>
        <w:fldChar w:fldCharType="end"/>
      </w:r>
      <w:r>
        <w:rPr>
          <w:b/>
          <w:bCs/>
          <w:color w:val="FF0000"/>
          <w:lang w:val="en-US"/>
        </w:rPr>
        <w:t xml:space="preserve"> </w:t>
      </w:r>
      <w:r w:rsidRPr="00ED328A">
        <w:rPr>
          <w:lang w:val="en-US"/>
        </w:rPr>
        <w:t xml:space="preserve">shows </w:t>
      </w:r>
      <w:r>
        <w:rPr>
          <w:lang w:val="en-US"/>
        </w:rPr>
        <w:t xml:space="preserve">a better representation of the function </w:t>
      </w:r>
      <w:r>
        <w:rPr>
          <w:b/>
          <w:bCs/>
          <w:lang w:val="en-US"/>
        </w:rPr>
        <w:t xml:space="preserve">g </w:t>
      </w:r>
      <w:r>
        <w:rPr>
          <w:lang w:val="en-US"/>
        </w:rPr>
        <w:t xml:space="preserve">when plotted with different </w:t>
      </w:r>
      <w:r>
        <w:rPr>
          <w:b/>
          <w:bCs/>
          <w:lang w:val="en-US"/>
        </w:rPr>
        <w:t xml:space="preserve">tslide </w:t>
      </w:r>
      <w:r>
        <w:rPr>
          <w:lang w:val="en-US"/>
        </w:rPr>
        <w:t>values</w:t>
      </w:r>
      <w:r w:rsidR="006B27B4">
        <w:rPr>
          <w:lang w:val="en-US"/>
        </w:rPr>
        <w:t>.</w:t>
      </w:r>
    </w:p>
    <w:p w14:paraId="312867F5" w14:textId="7A0652BB" w:rsidR="006B27B4" w:rsidRDefault="00AA4644" w:rsidP="003A5D74">
      <w:pPr>
        <w:rPr>
          <w:noProof/>
        </w:rPr>
      </w:pPr>
      <w:r>
        <w:rPr>
          <w:noProof/>
        </w:rPr>
        <w:pict w14:anchorId="6EFB2935">
          <v:shape id="Picture 11" o:spid="_x0000_i1036" type="#_x0000_t75" style="width:242.2pt;height:33.8pt;visibility:visible;mso-wrap-style:square">
            <v:imagedata r:id="rId24" o:title=""/>
          </v:shape>
        </w:pict>
      </w:r>
    </w:p>
    <w:p w14:paraId="350A9B28" w14:textId="77777777" w:rsidR="003A5D74" w:rsidRDefault="003A5D74" w:rsidP="003A5D74">
      <w:pPr>
        <w:pStyle w:val="BodyText"/>
        <w:rPr>
          <w:lang w:val="en-US"/>
        </w:rPr>
      </w:pPr>
    </w:p>
    <w:p w14:paraId="29831D6D" w14:textId="507B8A66" w:rsidR="003A5D74" w:rsidRDefault="003A5D74" w:rsidP="003A5D74">
      <w:pPr>
        <w:pStyle w:val="BodyText"/>
        <w:rPr>
          <w:lang w:val="en-US"/>
        </w:rPr>
      </w:pPr>
      <w:r>
        <w:rPr>
          <w:lang w:val="en-US"/>
        </w:rPr>
        <w:t xml:space="preserve">Then </w:t>
      </w:r>
      <w:r>
        <w:rPr>
          <w:b/>
          <w:bCs/>
          <w:lang w:val="en-US"/>
        </w:rPr>
        <w:t>tslide</w:t>
      </w:r>
      <w:r>
        <w:rPr>
          <w:lang w:val="en-US"/>
        </w:rPr>
        <w:t xml:space="preserve"> is multiplied with </w:t>
      </w:r>
      <w:r>
        <w:rPr>
          <w:b/>
          <w:bCs/>
          <w:lang w:val="en-US"/>
        </w:rPr>
        <w:t xml:space="preserve">S </w:t>
      </w:r>
      <w:r>
        <w:rPr>
          <w:lang w:val="en-US"/>
        </w:rPr>
        <w:t xml:space="preserve">to get the corresponding time signal after filtered out by the filter function </w:t>
      </w:r>
      <w:r>
        <w:rPr>
          <w:b/>
          <w:bCs/>
          <w:lang w:val="en-US"/>
        </w:rPr>
        <w:t>g</w:t>
      </w:r>
      <w:r>
        <w:rPr>
          <w:lang w:val="en-US"/>
        </w:rPr>
        <w:t>.</w:t>
      </w:r>
    </w:p>
    <w:p w14:paraId="1BB471C4" w14:textId="1D81AA14" w:rsidR="006B27B4" w:rsidRDefault="00AA4644" w:rsidP="003A5D74">
      <w:pPr>
        <w:rPr>
          <w:noProof/>
        </w:rPr>
      </w:pPr>
      <w:r>
        <w:rPr>
          <w:noProof/>
        </w:rPr>
        <w:pict w14:anchorId="46B0C880">
          <v:shape id="Picture 12" o:spid="_x0000_i1037" type="#_x0000_t75" style="width:242.2pt;height:28.35pt;visibility:visible;mso-wrap-style:square">
            <v:imagedata r:id="rId25" o:title=""/>
          </v:shape>
        </w:pict>
      </w:r>
    </w:p>
    <w:p w14:paraId="12667DBC" w14:textId="69C18BA4" w:rsidR="003A5D74" w:rsidRDefault="003A5D74" w:rsidP="006B27B4">
      <w:pPr>
        <w:jc w:val="both"/>
      </w:pPr>
    </w:p>
    <w:p w14:paraId="2CBF99C3" w14:textId="2930E4D1" w:rsidR="003A5D74" w:rsidRDefault="003A5D74" w:rsidP="003A5D74">
      <w:pPr>
        <w:pStyle w:val="BodyText"/>
        <w:rPr>
          <w:lang w:val="en-US"/>
        </w:rPr>
      </w:pPr>
      <w:r>
        <w:rPr>
          <w:lang w:val="en-US"/>
        </w:rPr>
        <w:t xml:space="preserve">The next step is calculating the Fourier Transform of </w:t>
      </w:r>
      <w:r w:rsidRPr="00EB21C1">
        <w:rPr>
          <w:b/>
          <w:bCs/>
          <w:lang w:val="en-US"/>
        </w:rPr>
        <w:t>Sg</w:t>
      </w:r>
      <w:r>
        <w:rPr>
          <w:b/>
          <w:bCs/>
          <w:lang w:val="en-US"/>
        </w:rPr>
        <w:t xml:space="preserve"> </w:t>
      </w:r>
      <w:r>
        <w:rPr>
          <w:lang w:val="en-US"/>
        </w:rPr>
        <w:t xml:space="preserve">and add it to </w:t>
      </w:r>
      <w:r w:rsidRPr="00EB21C1">
        <w:rPr>
          <w:b/>
          <w:bCs/>
          <w:lang w:val="en-US"/>
        </w:rPr>
        <w:t>Sgt</w:t>
      </w:r>
      <w:r w:rsidR="003918F6">
        <w:rPr>
          <w:b/>
          <w:bCs/>
          <w:lang w:val="en-US"/>
        </w:rPr>
        <w:t>_</w:t>
      </w:r>
      <w:r w:rsidRPr="00EB21C1">
        <w:rPr>
          <w:b/>
          <w:bCs/>
          <w:lang w:val="en-US"/>
        </w:rPr>
        <w:t>spec</w:t>
      </w:r>
      <w:r>
        <w:rPr>
          <w:lang w:val="en-US"/>
        </w:rPr>
        <w:t>. After ending the Gabor Transform of a sample, three variables are now of interest to plot the final Spectrogram:</w:t>
      </w:r>
    </w:p>
    <w:p w14:paraId="5EDB2C6D" w14:textId="3D2387AE" w:rsidR="00BB4817" w:rsidRPr="008B4953" w:rsidRDefault="008B4953" w:rsidP="008B4953">
      <w:pPr>
        <w:pStyle w:val="Caption"/>
        <w:keepNext/>
        <w:rPr>
          <w:b w:val="0"/>
          <w:bCs w:val="0"/>
          <w:sz w:val="16"/>
          <w:szCs w:val="16"/>
        </w:rPr>
      </w:pPr>
      <w:r w:rsidRPr="008B4953">
        <w:rPr>
          <w:b w:val="0"/>
          <w:bCs w:val="0"/>
          <w:sz w:val="16"/>
          <w:szCs w:val="16"/>
        </w:rPr>
        <w:t xml:space="preserve">TABLE </w:t>
      </w:r>
      <w:r w:rsidR="00427DB5">
        <w:rPr>
          <w:b w:val="0"/>
          <w:bCs w:val="0"/>
          <w:sz w:val="16"/>
          <w:szCs w:val="16"/>
        </w:rPr>
        <w:t xml:space="preserve">II.    </w:t>
      </w:r>
      <w:r w:rsidRPr="008B4953">
        <w:rPr>
          <w:b w:val="0"/>
          <w:bCs w:val="0"/>
          <w:sz w:val="16"/>
          <w:szCs w:val="16"/>
        </w:rPr>
        <w:t xml:space="preserve"> PARAMETERS USED IN PLOTTING SPECTROGRAMS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1"/>
        <w:gridCol w:w="3859"/>
      </w:tblGrid>
      <w:tr w:rsidR="00DD0C58" w14:paraId="17C0DDB1" w14:textId="77777777" w:rsidTr="003918F6">
        <w:tc>
          <w:tcPr>
            <w:tcW w:w="961" w:type="dxa"/>
            <w:shd w:val="clear" w:color="auto" w:fill="auto"/>
          </w:tcPr>
          <w:p w14:paraId="2026EA1F" w14:textId="082B3E28" w:rsidR="00DD0C58" w:rsidRPr="008B4953" w:rsidRDefault="008B4953" w:rsidP="008B4953">
            <w:pPr>
              <w:rPr>
                <w:b/>
                <w:bCs/>
                <w:sz w:val="16"/>
                <w:szCs w:val="16"/>
              </w:rPr>
            </w:pPr>
            <w:r>
              <w:rPr>
                <w:b/>
                <w:bCs/>
                <w:sz w:val="16"/>
                <w:szCs w:val="16"/>
              </w:rPr>
              <w:t>Parameter</w:t>
            </w:r>
          </w:p>
        </w:tc>
        <w:tc>
          <w:tcPr>
            <w:tcW w:w="3859" w:type="dxa"/>
            <w:shd w:val="clear" w:color="auto" w:fill="auto"/>
          </w:tcPr>
          <w:p w14:paraId="0FF07B8F" w14:textId="06FBE274" w:rsidR="00DD0C58" w:rsidRPr="008B4953" w:rsidRDefault="008B4953" w:rsidP="008B4953">
            <w:pPr>
              <w:rPr>
                <w:b/>
                <w:bCs/>
                <w:sz w:val="16"/>
                <w:szCs w:val="16"/>
              </w:rPr>
            </w:pPr>
            <w:r w:rsidRPr="008B4953">
              <w:rPr>
                <w:b/>
                <w:bCs/>
                <w:sz w:val="16"/>
                <w:szCs w:val="16"/>
              </w:rPr>
              <w:t>Usage</w:t>
            </w:r>
          </w:p>
        </w:tc>
      </w:tr>
      <w:tr w:rsidR="008B4953" w14:paraId="27463720" w14:textId="77777777" w:rsidTr="003918F6">
        <w:tc>
          <w:tcPr>
            <w:tcW w:w="961" w:type="dxa"/>
            <w:shd w:val="clear" w:color="auto" w:fill="auto"/>
          </w:tcPr>
          <w:p w14:paraId="70490D00" w14:textId="03B5E5A8" w:rsidR="008B4953" w:rsidRPr="008B4953" w:rsidRDefault="008B4953" w:rsidP="008B4953">
            <w:pPr>
              <w:jc w:val="both"/>
              <w:rPr>
                <w:sz w:val="16"/>
                <w:szCs w:val="16"/>
              </w:rPr>
            </w:pPr>
            <w:r w:rsidRPr="008B4953">
              <w:rPr>
                <w:sz w:val="16"/>
                <w:szCs w:val="16"/>
              </w:rPr>
              <w:t>tslide</w:t>
            </w:r>
          </w:p>
        </w:tc>
        <w:tc>
          <w:tcPr>
            <w:tcW w:w="3859" w:type="dxa"/>
            <w:shd w:val="clear" w:color="auto" w:fill="auto"/>
          </w:tcPr>
          <w:p w14:paraId="3D84B5FB" w14:textId="7437FD93" w:rsidR="008B4953" w:rsidRPr="008B4953" w:rsidRDefault="008B4953" w:rsidP="008B4953">
            <w:pPr>
              <w:jc w:val="both"/>
              <w:rPr>
                <w:sz w:val="16"/>
                <w:szCs w:val="16"/>
              </w:rPr>
            </w:pPr>
            <w:r w:rsidRPr="008B4953">
              <w:rPr>
                <w:sz w:val="16"/>
                <w:szCs w:val="16"/>
              </w:rPr>
              <w:t>Starting timestamp of each window, used for indexing in time axis</w:t>
            </w:r>
          </w:p>
        </w:tc>
      </w:tr>
      <w:tr w:rsidR="008B4953" w14:paraId="1D60E99F" w14:textId="77777777" w:rsidTr="003918F6">
        <w:tc>
          <w:tcPr>
            <w:tcW w:w="961" w:type="dxa"/>
            <w:shd w:val="clear" w:color="auto" w:fill="auto"/>
          </w:tcPr>
          <w:p w14:paraId="5D058061" w14:textId="74C5484C" w:rsidR="008B4953" w:rsidRPr="008B4953" w:rsidRDefault="008B4953" w:rsidP="008B4953">
            <w:pPr>
              <w:jc w:val="both"/>
              <w:rPr>
                <w:sz w:val="16"/>
                <w:szCs w:val="16"/>
              </w:rPr>
            </w:pPr>
            <w:r w:rsidRPr="008B4953">
              <w:rPr>
                <w:sz w:val="16"/>
                <w:szCs w:val="16"/>
              </w:rPr>
              <w:t>ks</w:t>
            </w:r>
          </w:p>
        </w:tc>
        <w:tc>
          <w:tcPr>
            <w:tcW w:w="3859" w:type="dxa"/>
            <w:shd w:val="clear" w:color="auto" w:fill="auto"/>
          </w:tcPr>
          <w:p w14:paraId="371AE21B" w14:textId="3C28275D" w:rsidR="008B4953" w:rsidRPr="008B4953" w:rsidRDefault="008B4953" w:rsidP="008B4953">
            <w:pPr>
              <w:jc w:val="both"/>
              <w:rPr>
                <w:sz w:val="16"/>
                <w:szCs w:val="16"/>
              </w:rPr>
            </w:pPr>
            <w:r w:rsidRPr="008B4953">
              <w:rPr>
                <w:sz w:val="16"/>
                <w:szCs w:val="16"/>
              </w:rPr>
              <w:t>Frequency scale of the signal, used for allocating the spectrum/ frequency axis</w:t>
            </w:r>
          </w:p>
        </w:tc>
      </w:tr>
      <w:tr w:rsidR="008B4953" w14:paraId="64F9CE3A" w14:textId="77777777" w:rsidTr="003918F6">
        <w:tc>
          <w:tcPr>
            <w:tcW w:w="961" w:type="dxa"/>
            <w:shd w:val="clear" w:color="auto" w:fill="auto"/>
          </w:tcPr>
          <w:p w14:paraId="29EF3B00" w14:textId="45CB9C46" w:rsidR="008B4953" w:rsidRPr="008B4953" w:rsidRDefault="008B4953" w:rsidP="008B4953">
            <w:pPr>
              <w:jc w:val="both"/>
              <w:rPr>
                <w:sz w:val="16"/>
                <w:szCs w:val="16"/>
              </w:rPr>
            </w:pPr>
            <w:r w:rsidRPr="008B4953">
              <w:rPr>
                <w:sz w:val="16"/>
                <w:szCs w:val="16"/>
              </w:rPr>
              <w:t>Sgt_spec</w:t>
            </w:r>
          </w:p>
        </w:tc>
        <w:tc>
          <w:tcPr>
            <w:tcW w:w="3859" w:type="dxa"/>
            <w:shd w:val="clear" w:color="auto" w:fill="auto"/>
          </w:tcPr>
          <w:p w14:paraId="59B7385B" w14:textId="2B1CE84F" w:rsidR="008B4953" w:rsidRPr="008B4953" w:rsidRDefault="008B4953" w:rsidP="008B4953">
            <w:pPr>
              <w:jc w:val="both"/>
              <w:rPr>
                <w:sz w:val="16"/>
                <w:szCs w:val="16"/>
              </w:rPr>
            </w:pPr>
            <w:r w:rsidRPr="008B4953">
              <w:rPr>
                <w:sz w:val="16"/>
                <w:szCs w:val="16"/>
              </w:rPr>
              <w:t xml:space="preserve">Matrix of frequency strength for each window, used for color representation of pixels </w:t>
            </w:r>
          </w:p>
        </w:tc>
      </w:tr>
    </w:tbl>
    <w:p w14:paraId="41170FA2" w14:textId="77777777" w:rsidR="003A5D74" w:rsidRDefault="003A5D74" w:rsidP="006B27B4">
      <w:pPr>
        <w:jc w:val="both"/>
      </w:pPr>
    </w:p>
    <w:p w14:paraId="1EA649D8" w14:textId="719FB93B" w:rsidR="00FD1448" w:rsidRDefault="00AA4644" w:rsidP="00635699">
      <w:pPr>
        <w:rPr>
          <w:noProof/>
        </w:rPr>
      </w:pPr>
      <w:r>
        <w:rPr>
          <w:noProof/>
        </w:rPr>
        <w:pict w14:anchorId="1AADAAA1">
          <v:shape id="Picture 13" o:spid="_x0000_i1038" type="#_x0000_t75" alt="Text, letter&#10;&#10;Description automatically generated" style="width:248.2pt;height:72.55pt;visibility:visible;mso-wrap-style:square">
            <v:imagedata r:id="rId26" o:title="Text, letter&#10;&#10;Description automatically generated"/>
          </v:shape>
        </w:pict>
      </w:r>
    </w:p>
    <w:p w14:paraId="179209A4" w14:textId="77777777" w:rsidR="00635699" w:rsidRDefault="00635699" w:rsidP="00635699"/>
    <w:p w14:paraId="01D61055" w14:textId="28CD114F" w:rsidR="003A5D74" w:rsidRDefault="003A5D74" w:rsidP="003A5D74">
      <w:pPr>
        <w:pStyle w:val="BodyText"/>
        <w:rPr>
          <w:lang w:val="en-US"/>
        </w:rPr>
      </w:pPr>
      <w:r>
        <w:rPr>
          <w:b/>
          <w:bCs/>
          <w:lang w:val="en-US"/>
        </w:rPr>
        <w:t>p</w:t>
      </w:r>
      <w:r w:rsidRPr="00240F7F">
        <w:rPr>
          <w:b/>
          <w:bCs/>
          <w:lang w:val="en-US"/>
        </w:rPr>
        <w:t>color</w:t>
      </w:r>
      <w:r>
        <w:rPr>
          <w:b/>
          <w:bCs/>
          <w:lang w:val="en-US"/>
        </w:rPr>
        <w:t xml:space="preserve"> </w:t>
      </w:r>
      <w:r>
        <w:rPr>
          <w:lang w:val="en-US"/>
        </w:rPr>
        <w:t xml:space="preserve">or </w:t>
      </w:r>
      <w:proofErr w:type="spellStart"/>
      <w:r>
        <w:rPr>
          <w:lang w:val="en-US"/>
        </w:rPr>
        <w:t>Pseudocolor</w:t>
      </w:r>
      <w:proofErr w:type="spellEnd"/>
      <w:r>
        <w:rPr>
          <w:lang w:val="en-US"/>
        </w:rPr>
        <w:t xml:space="preserve"> plot, is the function used for plotting a color graph with X axis (</w:t>
      </w:r>
      <w:r>
        <w:rPr>
          <w:b/>
          <w:bCs/>
          <w:lang w:val="en-US"/>
        </w:rPr>
        <w:t xml:space="preserve">tslide </w:t>
      </w:r>
      <w:r>
        <w:rPr>
          <w:lang w:val="en-US"/>
        </w:rPr>
        <w:t>- time), Y axis (</w:t>
      </w:r>
      <w:r>
        <w:rPr>
          <w:b/>
          <w:bCs/>
          <w:lang w:val="en-US"/>
        </w:rPr>
        <w:t>ks</w:t>
      </w:r>
      <w:r>
        <w:rPr>
          <w:lang w:val="en-US"/>
        </w:rPr>
        <w:t xml:space="preserve"> – frequency spectrum) and color matrix of each pixel </w:t>
      </w:r>
      <w:r w:rsidRPr="00240F7F">
        <w:rPr>
          <w:b/>
          <w:bCs/>
          <w:lang w:val="en-US"/>
        </w:rPr>
        <w:t>C</w:t>
      </w:r>
      <w:r>
        <w:rPr>
          <w:lang w:val="en-US"/>
        </w:rPr>
        <w:t xml:space="preserve"> (</w:t>
      </w:r>
      <w:r>
        <w:rPr>
          <w:b/>
          <w:bCs/>
          <w:lang w:val="en-US"/>
        </w:rPr>
        <w:t xml:space="preserve">Sgt_spec </w:t>
      </w:r>
      <w:r>
        <w:rPr>
          <w:lang w:val="en-US"/>
        </w:rPr>
        <w:t xml:space="preserve">– strength of signal at each frequency). More about </w:t>
      </w:r>
      <w:r>
        <w:rPr>
          <w:b/>
          <w:bCs/>
          <w:lang w:val="en-US"/>
        </w:rPr>
        <w:t xml:space="preserve">pcolor </w:t>
      </w:r>
      <w:r>
        <w:rPr>
          <w:lang w:val="en-US"/>
        </w:rPr>
        <w:t xml:space="preserve">can be found on </w:t>
      </w:r>
      <w:proofErr w:type="spellStart"/>
      <w:r>
        <w:rPr>
          <w:lang w:val="en-US"/>
        </w:rPr>
        <w:t>Mathworks</w:t>
      </w:r>
      <w:proofErr w:type="spellEnd"/>
      <w:r>
        <w:rPr>
          <w:lang w:val="en-US"/>
        </w:rPr>
        <w:t xml:space="preserve"> official website </w:t>
      </w:r>
      <w:r w:rsidR="0088090C" w:rsidRPr="0088090C">
        <w:rPr>
          <w:lang w:val="en-US"/>
        </w:rPr>
        <w:t>[</w:t>
      </w:r>
      <w:r w:rsidR="0088090C">
        <w:rPr>
          <w:lang w:val="en-US"/>
        </w:rPr>
        <w:t>3</w:t>
      </w:r>
      <w:r w:rsidR="0088090C" w:rsidRPr="0088090C">
        <w:rPr>
          <w:lang w:val="en-US"/>
        </w:rPr>
        <w:t>]</w:t>
      </w:r>
      <w:r w:rsidR="0088090C">
        <w:rPr>
          <w:lang w:val="en-US"/>
        </w:rPr>
        <w:t>.</w:t>
      </w:r>
    </w:p>
    <w:p w14:paraId="7AC20F68" w14:textId="17F040AC" w:rsidR="003A5D74" w:rsidRDefault="003A5D74" w:rsidP="00FD1448">
      <w:pPr>
        <w:pStyle w:val="BodyText"/>
        <w:rPr>
          <w:lang w:val="en-US"/>
        </w:rPr>
      </w:pPr>
      <w:r>
        <w:rPr>
          <w:lang w:val="en-US"/>
        </w:rPr>
        <w:t xml:space="preserve">The option that to change the spectrogram output extends this project with a greater source of inputs for the CNN. However, the current settings shown in </w:t>
      </w:r>
      <w:r w:rsidR="001748F5" w:rsidRPr="001748F5">
        <w:rPr>
          <w:lang w:val="en-US"/>
        </w:rPr>
        <w:fldChar w:fldCharType="begin"/>
      </w:r>
      <w:r w:rsidR="001748F5" w:rsidRPr="001748F5">
        <w:rPr>
          <w:lang w:val="en-US"/>
        </w:rPr>
        <w:instrText xml:space="preserve"> REF _Ref83846479 \h  \* MERGEFORMAT </w:instrText>
      </w:r>
      <w:r w:rsidR="001748F5" w:rsidRPr="001748F5">
        <w:rPr>
          <w:lang w:val="en-US"/>
        </w:rPr>
      </w:r>
      <w:r w:rsidR="001748F5" w:rsidRPr="001748F5">
        <w:rPr>
          <w:lang w:val="en-US"/>
        </w:rPr>
        <w:fldChar w:fldCharType="separate"/>
      </w:r>
      <w:r w:rsidR="0088090C">
        <w:t>Fig.</w:t>
      </w:r>
      <w:r w:rsidR="00C00166" w:rsidRPr="00C00166">
        <w:t xml:space="preserve"> </w:t>
      </w:r>
      <w:r w:rsidR="00C00166" w:rsidRPr="00C00166">
        <w:rPr>
          <w:noProof/>
        </w:rPr>
        <w:t>6</w:t>
      </w:r>
      <w:r w:rsidR="001748F5" w:rsidRPr="001748F5">
        <w:rPr>
          <w:lang w:val="en-US"/>
        </w:rPr>
        <w:fldChar w:fldCharType="end"/>
      </w:r>
      <w:r>
        <w:rPr>
          <w:lang w:val="en-US"/>
        </w:rPr>
        <w:t xml:space="preserve"> optimizes for the fastest training time at the moments. To illustrate this process of choosing the settings for the spectrogram, the first sample of ‘Data Object 1’ is utilized.</w:t>
      </w:r>
    </w:p>
    <w:p w14:paraId="56C17787" w14:textId="77777777" w:rsidR="001748F5" w:rsidRDefault="00AA4644" w:rsidP="001748F5">
      <w:pPr>
        <w:keepNext/>
      </w:pPr>
      <w:r>
        <w:rPr>
          <w:noProof/>
        </w:rPr>
        <w:pict w14:anchorId="00C8942C">
          <v:shape id="Picture 14" o:spid="_x0000_i1039" type="#_x0000_t75" alt="A picture containing text&#10;&#10;Description automatically generated" style="width:243.8pt;height:188.2pt;visibility:visible;mso-wrap-style:square">
            <v:imagedata r:id="rId27" o:title="A picture containing text&#10;&#10;Description automatically generated"/>
          </v:shape>
        </w:pict>
      </w:r>
    </w:p>
    <w:p w14:paraId="01989C7E" w14:textId="7D982AE6" w:rsidR="003A5D74" w:rsidRPr="00D961F0" w:rsidRDefault="001748F5" w:rsidP="00D961F0">
      <w:pPr>
        <w:pStyle w:val="Caption"/>
        <w:jc w:val="left"/>
        <w:rPr>
          <w:b w:val="0"/>
          <w:bCs w:val="0"/>
          <w:noProof/>
          <w:sz w:val="16"/>
          <w:szCs w:val="16"/>
        </w:rPr>
      </w:pPr>
      <w:bookmarkStart w:id="3" w:name="_Ref83846479"/>
      <w:r w:rsidRPr="00D961F0">
        <w:rPr>
          <w:b w:val="0"/>
          <w:bCs w:val="0"/>
          <w:sz w:val="16"/>
          <w:szCs w:val="16"/>
        </w:rPr>
        <w:t>Fig</w:t>
      </w:r>
      <w:r w:rsidR="00D961F0">
        <w:rPr>
          <w:b w:val="0"/>
          <w:bCs w:val="0"/>
          <w:sz w:val="16"/>
          <w:szCs w:val="16"/>
        </w:rPr>
        <w:t>.</w:t>
      </w:r>
      <w:r w:rsidRPr="00D961F0">
        <w:rPr>
          <w:b w:val="0"/>
          <w:bCs w:val="0"/>
          <w:sz w:val="16"/>
          <w:szCs w:val="16"/>
        </w:rPr>
        <w:t xml:space="preserve"> </w:t>
      </w:r>
      <w:r w:rsidRPr="00D961F0">
        <w:rPr>
          <w:b w:val="0"/>
          <w:bCs w:val="0"/>
          <w:sz w:val="16"/>
          <w:szCs w:val="16"/>
        </w:rPr>
        <w:fldChar w:fldCharType="begin"/>
      </w:r>
      <w:r w:rsidRPr="00D961F0">
        <w:rPr>
          <w:b w:val="0"/>
          <w:bCs w:val="0"/>
          <w:sz w:val="16"/>
          <w:szCs w:val="16"/>
        </w:rPr>
        <w:instrText xml:space="preserve"> SEQ Figure \* ARABIC </w:instrText>
      </w:r>
      <w:r w:rsidRPr="00D961F0">
        <w:rPr>
          <w:b w:val="0"/>
          <w:bCs w:val="0"/>
          <w:sz w:val="16"/>
          <w:szCs w:val="16"/>
        </w:rPr>
        <w:fldChar w:fldCharType="separate"/>
      </w:r>
      <w:r w:rsidR="00C74C04" w:rsidRPr="00D961F0">
        <w:rPr>
          <w:b w:val="0"/>
          <w:bCs w:val="0"/>
          <w:noProof/>
          <w:sz w:val="16"/>
          <w:szCs w:val="16"/>
        </w:rPr>
        <w:t>6</w:t>
      </w:r>
      <w:r w:rsidRPr="00D961F0">
        <w:rPr>
          <w:b w:val="0"/>
          <w:bCs w:val="0"/>
          <w:sz w:val="16"/>
          <w:szCs w:val="16"/>
        </w:rPr>
        <w:fldChar w:fldCharType="end"/>
      </w:r>
      <w:bookmarkEnd w:id="3"/>
      <w:r w:rsidR="00D961F0">
        <w:rPr>
          <w:b w:val="0"/>
          <w:bCs w:val="0"/>
          <w:sz w:val="16"/>
          <w:szCs w:val="16"/>
        </w:rPr>
        <w:t>.</w:t>
      </w:r>
      <w:r w:rsidRPr="00D961F0">
        <w:rPr>
          <w:b w:val="0"/>
          <w:bCs w:val="0"/>
          <w:sz w:val="16"/>
          <w:szCs w:val="16"/>
        </w:rPr>
        <w:t xml:space="preserve"> Spectrogram before scaling.</w:t>
      </w:r>
    </w:p>
    <w:p w14:paraId="25CF5CE3" w14:textId="1F2B3BC5" w:rsidR="003A5D74" w:rsidRDefault="003A5D74" w:rsidP="003A5D74">
      <w:pPr>
        <w:jc w:val="both"/>
        <w:rPr>
          <w:noProof/>
        </w:rPr>
      </w:pPr>
    </w:p>
    <w:p w14:paraId="5FB10A92" w14:textId="61BBE429" w:rsidR="003A5D74" w:rsidRDefault="001748F5" w:rsidP="003A5D74">
      <w:pPr>
        <w:pStyle w:val="BodyText"/>
        <w:rPr>
          <w:lang w:val="en-US"/>
        </w:rPr>
      </w:pPr>
      <w:r w:rsidRPr="001748F5">
        <w:rPr>
          <w:color w:val="FF0000"/>
          <w:lang w:val="en-US"/>
        </w:rPr>
        <w:fldChar w:fldCharType="begin"/>
      </w:r>
      <w:r w:rsidRPr="001748F5">
        <w:rPr>
          <w:color w:val="FF0000"/>
          <w:lang w:val="en-US"/>
        </w:rPr>
        <w:instrText xml:space="preserve"> REF _Ref83846479 \h  \* MERGEFORMAT </w:instrText>
      </w:r>
      <w:r w:rsidRPr="001748F5">
        <w:rPr>
          <w:color w:val="FF0000"/>
          <w:lang w:val="en-US"/>
        </w:rPr>
      </w:r>
      <w:r w:rsidRPr="001748F5">
        <w:rPr>
          <w:color w:val="FF0000"/>
          <w:lang w:val="en-US"/>
        </w:rPr>
        <w:fldChar w:fldCharType="separate"/>
      </w:r>
      <w:r w:rsidR="00C00166" w:rsidRPr="00C00166">
        <w:t>Fig</w:t>
      </w:r>
      <w:r w:rsidR="0088090C">
        <w:rPr>
          <w:lang w:val="en-US"/>
        </w:rPr>
        <w:t>.</w:t>
      </w:r>
      <w:r w:rsidR="00C00166" w:rsidRPr="00C00166">
        <w:t xml:space="preserve"> </w:t>
      </w:r>
      <w:r w:rsidR="00C00166" w:rsidRPr="00C00166">
        <w:rPr>
          <w:noProof/>
        </w:rPr>
        <w:t>6</w:t>
      </w:r>
      <w:r w:rsidRPr="001748F5">
        <w:rPr>
          <w:color w:val="FF0000"/>
          <w:lang w:val="en-US"/>
        </w:rPr>
        <w:fldChar w:fldCharType="end"/>
      </w:r>
      <w:r w:rsidR="003A5D74">
        <w:rPr>
          <w:b/>
          <w:bCs/>
          <w:color w:val="FF0000"/>
          <w:lang w:val="en-US"/>
        </w:rPr>
        <w:t xml:space="preserve"> </w:t>
      </w:r>
      <w:r w:rsidR="003A5D74">
        <w:rPr>
          <w:lang w:val="en-US"/>
        </w:rPr>
        <w:t xml:space="preserve">shows the raw graph which is the output of only </w:t>
      </w:r>
      <w:r w:rsidR="003A5D74">
        <w:rPr>
          <w:b/>
          <w:bCs/>
          <w:lang w:val="en-US"/>
        </w:rPr>
        <w:t>pcolor</w:t>
      </w:r>
      <w:r w:rsidR="003A5D74">
        <w:rPr>
          <w:lang w:val="en-US"/>
        </w:rPr>
        <w:t>. It was considered at the start that this represented errors during the implementation. The Spectrogram only reveals itself when zoomed in</w:t>
      </w:r>
      <w:r w:rsidR="003A5D74">
        <w:rPr>
          <w:b/>
          <w:bCs/>
          <w:lang w:val="en-US"/>
        </w:rPr>
        <w:t xml:space="preserve">, </w:t>
      </w:r>
      <w:r w:rsidR="003A5D74">
        <w:rPr>
          <w:lang w:val="en-US"/>
        </w:rPr>
        <w:t>the zoomed version of the spectrogram is shown in the following</w:t>
      </w:r>
      <w:r w:rsidR="002F79A7">
        <w:rPr>
          <w:color w:val="FF0000"/>
          <w:lang w:val="en-US"/>
        </w:rPr>
        <w:t xml:space="preserve"> </w:t>
      </w:r>
      <w:r w:rsidR="002F79A7" w:rsidRPr="002F79A7">
        <w:rPr>
          <w:color w:val="FF0000"/>
          <w:lang w:val="en-US"/>
        </w:rPr>
        <w:fldChar w:fldCharType="begin"/>
      </w:r>
      <w:r w:rsidR="002F79A7" w:rsidRPr="002F79A7">
        <w:rPr>
          <w:color w:val="FF0000"/>
          <w:lang w:val="en-US"/>
        </w:rPr>
        <w:instrText xml:space="preserve"> REF _Ref83846584 \h  \* MERGEFORMAT </w:instrText>
      </w:r>
      <w:r w:rsidR="002F79A7" w:rsidRPr="002F79A7">
        <w:rPr>
          <w:color w:val="FF0000"/>
          <w:lang w:val="en-US"/>
        </w:rPr>
      </w:r>
      <w:r w:rsidR="002F79A7" w:rsidRPr="002F79A7">
        <w:rPr>
          <w:color w:val="FF0000"/>
          <w:lang w:val="en-US"/>
        </w:rPr>
        <w:fldChar w:fldCharType="separate"/>
      </w:r>
      <w:r w:rsidR="00C00166" w:rsidRPr="00C00166">
        <w:t>Fig</w:t>
      </w:r>
      <w:r w:rsidR="0088090C">
        <w:rPr>
          <w:lang w:val="en-US"/>
        </w:rPr>
        <w:t>.</w:t>
      </w:r>
      <w:r w:rsidR="00C00166" w:rsidRPr="00C00166">
        <w:t xml:space="preserve"> </w:t>
      </w:r>
      <w:r w:rsidR="00C00166" w:rsidRPr="00C00166">
        <w:rPr>
          <w:noProof/>
        </w:rPr>
        <w:t>7</w:t>
      </w:r>
      <w:r w:rsidR="002F79A7" w:rsidRPr="002F79A7">
        <w:rPr>
          <w:color w:val="FF0000"/>
          <w:lang w:val="en-US"/>
        </w:rPr>
        <w:fldChar w:fldCharType="end"/>
      </w:r>
      <w:r w:rsidR="003A5D74" w:rsidRPr="002F79A7">
        <w:rPr>
          <w:lang w:val="en-US"/>
        </w:rPr>
        <w:t>.</w:t>
      </w:r>
    </w:p>
    <w:p w14:paraId="322F7CC2" w14:textId="77777777" w:rsidR="001748F5" w:rsidRDefault="00AA4644" w:rsidP="001748F5">
      <w:pPr>
        <w:keepNext/>
      </w:pPr>
      <w:r>
        <w:rPr>
          <w:noProof/>
        </w:rPr>
        <w:pict w14:anchorId="034B86CA">
          <v:shape id="Picture 15" o:spid="_x0000_i1040" type="#_x0000_t75" alt="A screenshot of a computer&#10;&#10;Description automatically generated with medium confidence" style="width:242.75pt;height:193.65pt;visibility:visible;mso-wrap-style:square">
            <v:imagedata r:id="rId28" o:title="A screenshot of a computer&#10;&#10;Description automatically generated with medium confidence"/>
          </v:shape>
        </w:pict>
      </w:r>
    </w:p>
    <w:p w14:paraId="078A4CCD" w14:textId="2FAC12AC" w:rsidR="003A5D74" w:rsidRPr="00D961F0" w:rsidRDefault="001748F5" w:rsidP="00D961F0">
      <w:pPr>
        <w:pStyle w:val="Caption"/>
        <w:jc w:val="left"/>
        <w:rPr>
          <w:b w:val="0"/>
          <w:bCs w:val="0"/>
          <w:sz w:val="16"/>
          <w:szCs w:val="16"/>
        </w:rPr>
      </w:pPr>
      <w:bookmarkStart w:id="4" w:name="_Ref83846584"/>
      <w:r w:rsidRPr="00D961F0">
        <w:rPr>
          <w:b w:val="0"/>
          <w:bCs w:val="0"/>
          <w:sz w:val="16"/>
          <w:szCs w:val="16"/>
        </w:rPr>
        <w:t>Fig</w:t>
      </w:r>
      <w:r w:rsidR="00D961F0">
        <w:rPr>
          <w:b w:val="0"/>
          <w:bCs w:val="0"/>
          <w:sz w:val="16"/>
          <w:szCs w:val="16"/>
        </w:rPr>
        <w:t>.</w:t>
      </w:r>
      <w:r w:rsidRPr="00D961F0">
        <w:rPr>
          <w:b w:val="0"/>
          <w:bCs w:val="0"/>
          <w:sz w:val="16"/>
          <w:szCs w:val="16"/>
        </w:rPr>
        <w:t xml:space="preserve"> </w:t>
      </w:r>
      <w:r w:rsidRPr="00D961F0">
        <w:rPr>
          <w:b w:val="0"/>
          <w:bCs w:val="0"/>
          <w:sz w:val="16"/>
          <w:szCs w:val="16"/>
        </w:rPr>
        <w:fldChar w:fldCharType="begin"/>
      </w:r>
      <w:r w:rsidRPr="00D961F0">
        <w:rPr>
          <w:b w:val="0"/>
          <w:bCs w:val="0"/>
          <w:sz w:val="16"/>
          <w:szCs w:val="16"/>
        </w:rPr>
        <w:instrText xml:space="preserve"> SEQ Figure \* ARABIC </w:instrText>
      </w:r>
      <w:r w:rsidRPr="00D961F0">
        <w:rPr>
          <w:b w:val="0"/>
          <w:bCs w:val="0"/>
          <w:sz w:val="16"/>
          <w:szCs w:val="16"/>
        </w:rPr>
        <w:fldChar w:fldCharType="separate"/>
      </w:r>
      <w:r w:rsidR="00C74C04" w:rsidRPr="00D961F0">
        <w:rPr>
          <w:b w:val="0"/>
          <w:bCs w:val="0"/>
          <w:noProof/>
          <w:sz w:val="16"/>
          <w:szCs w:val="16"/>
        </w:rPr>
        <w:t>7</w:t>
      </w:r>
      <w:r w:rsidRPr="00D961F0">
        <w:rPr>
          <w:b w:val="0"/>
          <w:bCs w:val="0"/>
          <w:sz w:val="16"/>
          <w:szCs w:val="16"/>
        </w:rPr>
        <w:fldChar w:fldCharType="end"/>
      </w:r>
      <w:bookmarkEnd w:id="4"/>
      <w:r w:rsidR="00D961F0">
        <w:rPr>
          <w:b w:val="0"/>
          <w:bCs w:val="0"/>
          <w:sz w:val="16"/>
          <w:szCs w:val="16"/>
        </w:rPr>
        <w:t>.</w:t>
      </w:r>
      <w:r w:rsidRPr="00D961F0">
        <w:rPr>
          <w:b w:val="0"/>
          <w:bCs w:val="0"/>
          <w:sz w:val="16"/>
          <w:szCs w:val="16"/>
        </w:rPr>
        <w:t xml:space="preserve"> Zoomed version of </w:t>
      </w:r>
      <w:r w:rsidR="00D961F0">
        <w:rPr>
          <w:b w:val="0"/>
          <w:bCs w:val="0"/>
          <w:sz w:val="16"/>
          <w:szCs w:val="16"/>
        </w:rPr>
        <w:t>Fig.</w:t>
      </w:r>
      <w:r w:rsidRPr="00D961F0">
        <w:rPr>
          <w:b w:val="0"/>
          <w:bCs w:val="0"/>
          <w:sz w:val="16"/>
          <w:szCs w:val="16"/>
        </w:rPr>
        <w:t xml:space="preserve"> 6 on graph.</w:t>
      </w:r>
    </w:p>
    <w:p w14:paraId="75797646" w14:textId="77777777" w:rsidR="001748F5" w:rsidRPr="001748F5" w:rsidRDefault="001748F5" w:rsidP="001748F5"/>
    <w:p w14:paraId="790AF7AE" w14:textId="741DD7FA" w:rsidR="003A5D74" w:rsidRDefault="003A5D74" w:rsidP="003A5D74">
      <w:pPr>
        <w:pStyle w:val="BodyText"/>
        <w:rPr>
          <w:lang w:val="en-US"/>
        </w:rPr>
      </w:pPr>
      <w:r>
        <w:rPr>
          <w:lang w:val="en-US"/>
        </w:rPr>
        <w:t xml:space="preserve">Due to the symmetric nature of the Fourier transform/ Gabor transform, it is assumed in this work that half of the spectrogram has enough information of the object’s reflected signal readings. This explain the choice of the frequency range </w:t>
      </w:r>
      <w:r>
        <w:rPr>
          <w:b/>
          <w:bCs/>
          <w:lang w:val="en-US"/>
        </w:rPr>
        <w:t xml:space="preserve">ks </w:t>
      </w:r>
      <w:r>
        <w:rPr>
          <w:lang w:val="en-US"/>
        </w:rPr>
        <w:t xml:space="preserve">or </w:t>
      </w:r>
      <w:r>
        <w:rPr>
          <w:b/>
          <w:bCs/>
          <w:lang w:val="en-US"/>
        </w:rPr>
        <w:t>Y</w:t>
      </w:r>
      <w:r>
        <w:rPr>
          <w:lang w:val="en-US"/>
        </w:rPr>
        <w:t xml:space="preserve"> here scaled to [30 60], the output can be seen in </w:t>
      </w:r>
      <w:r w:rsidR="00C45A7D" w:rsidRPr="00C45A7D">
        <w:rPr>
          <w:lang w:val="en-US"/>
        </w:rPr>
        <w:fldChar w:fldCharType="begin"/>
      </w:r>
      <w:r w:rsidR="00C45A7D" w:rsidRPr="00C45A7D">
        <w:rPr>
          <w:lang w:val="en-US"/>
        </w:rPr>
        <w:instrText xml:space="preserve"> REF _Ref83846675 \h  \* MERGEFORMAT </w:instrText>
      </w:r>
      <w:r w:rsidR="00C45A7D" w:rsidRPr="00C45A7D">
        <w:rPr>
          <w:lang w:val="en-US"/>
        </w:rPr>
      </w:r>
      <w:r w:rsidR="00C45A7D" w:rsidRPr="00C45A7D">
        <w:rPr>
          <w:lang w:val="en-US"/>
        </w:rPr>
        <w:fldChar w:fldCharType="separate"/>
      </w:r>
      <w:r w:rsidR="0088090C">
        <w:t>Fig.</w:t>
      </w:r>
      <w:r w:rsidR="00C00166" w:rsidRPr="00C00166">
        <w:t xml:space="preserve"> </w:t>
      </w:r>
      <w:r w:rsidR="00C00166" w:rsidRPr="00C00166">
        <w:rPr>
          <w:noProof/>
        </w:rPr>
        <w:t>8</w:t>
      </w:r>
      <w:r w:rsidR="00C45A7D" w:rsidRPr="00C45A7D">
        <w:rPr>
          <w:lang w:val="en-US"/>
        </w:rPr>
        <w:fldChar w:fldCharType="end"/>
      </w:r>
      <w:r>
        <w:rPr>
          <w:lang w:val="en-US"/>
        </w:rPr>
        <w:t>.</w:t>
      </w:r>
    </w:p>
    <w:p w14:paraId="7983A8DE" w14:textId="77777777" w:rsidR="00C45A7D" w:rsidRDefault="00AA4644" w:rsidP="00C45A7D">
      <w:pPr>
        <w:keepNext/>
      </w:pPr>
      <w:r>
        <w:rPr>
          <w:noProof/>
        </w:rPr>
        <w:lastRenderedPageBreak/>
        <w:pict w14:anchorId="1D70E777">
          <v:shape id="Picture 16" o:spid="_x0000_i1041" type="#_x0000_t75" alt="Chart, histogram&#10;&#10;Description automatically generated" style="width:243.25pt;height:196.35pt;visibility:visible;mso-wrap-style:square">
            <v:imagedata r:id="rId29" o:title="Chart, histogram&#10;&#10;Description automatically generated"/>
          </v:shape>
        </w:pict>
      </w:r>
    </w:p>
    <w:p w14:paraId="06DC0074" w14:textId="0946FBB2" w:rsidR="003A5D74" w:rsidRPr="0088090C" w:rsidRDefault="0088090C" w:rsidP="0088090C">
      <w:pPr>
        <w:pStyle w:val="Caption"/>
        <w:jc w:val="left"/>
        <w:rPr>
          <w:b w:val="0"/>
          <w:bCs w:val="0"/>
          <w:sz w:val="16"/>
          <w:szCs w:val="16"/>
        </w:rPr>
      </w:pPr>
      <w:bookmarkStart w:id="5" w:name="_Ref83846675"/>
      <w:r w:rsidRPr="0088090C">
        <w:rPr>
          <w:b w:val="0"/>
          <w:bCs w:val="0"/>
          <w:sz w:val="16"/>
          <w:szCs w:val="16"/>
        </w:rPr>
        <w:t>Fig.</w:t>
      </w:r>
      <w:r w:rsidR="00C45A7D" w:rsidRPr="0088090C">
        <w:rPr>
          <w:b w:val="0"/>
          <w:bCs w:val="0"/>
          <w:sz w:val="16"/>
          <w:szCs w:val="16"/>
        </w:rPr>
        <w:t xml:space="preserve"> </w:t>
      </w:r>
      <w:r w:rsidR="00C45A7D" w:rsidRPr="0088090C">
        <w:rPr>
          <w:b w:val="0"/>
          <w:bCs w:val="0"/>
          <w:sz w:val="16"/>
          <w:szCs w:val="16"/>
        </w:rPr>
        <w:fldChar w:fldCharType="begin"/>
      </w:r>
      <w:r w:rsidR="00C45A7D" w:rsidRPr="0088090C">
        <w:rPr>
          <w:b w:val="0"/>
          <w:bCs w:val="0"/>
          <w:sz w:val="16"/>
          <w:szCs w:val="16"/>
        </w:rPr>
        <w:instrText xml:space="preserve"> SEQ Figure \* ARABIC </w:instrText>
      </w:r>
      <w:r w:rsidR="00C45A7D" w:rsidRPr="0088090C">
        <w:rPr>
          <w:b w:val="0"/>
          <w:bCs w:val="0"/>
          <w:sz w:val="16"/>
          <w:szCs w:val="16"/>
        </w:rPr>
        <w:fldChar w:fldCharType="separate"/>
      </w:r>
      <w:r w:rsidR="00C74C04" w:rsidRPr="0088090C">
        <w:rPr>
          <w:b w:val="0"/>
          <w:bCs w:val="0"/>
          <w:noProof/>
          <w:sz w:val="16"/>
          <w:szCs w:val="16"/>
        </w:rPr>
        <w:t>8</w:t>
      </w:r>
      <w:r w:rsidR="00C45A7D" w:rsidRPr="0088090C">
        <w:rPr>
          <w:b w:val="0"/>
          <w:bCs w:val="0"/>
          <w:sz w:val="16"/>
          <w:szCs w:val="16"/>
        </w:rPr>
        <w:fldChar w:fldCharType="end"/>
      </w:r>
      <w:bookmarkEnd w:id="5"/>
      <w:r>
        <w:rPr>
          <w:b w:val="0"/>
          <w:bCs w:val="0"/>
          <w:sz w:val="16"/>
          <w:szCs w:val="16"/>
        </w:rPr>
        <w:t>.</w:t>
      </w:r>
      <w:r w:rsidR="00C45A7D" w:rsidRPr="0088090C">
        <w:rPr>
          <w:b w:val="0"/>
          <w:bCs w:val="0"/>
          <w:sz w:val="16"/>
          <w:szCs w:val="16"/>
        </w:rPr>
        <w:t xml:space="preserve"> Spectrogram with </w:t>
      </w:r>
      <w:proofErr w:type="spellStart"/>
      <w:r w:rsidR="00C45A7D" w:rsidRPr="0088090C">
        <w:rPr>
          <w:b w:val="0"/>
          <w:bCs w:val="0"/>
          <w:sz w:val="16"/>
          <w:szCs w:val="16"/>
        </w:rPr>
        <w:t>YAxis</w:t>
      </w:r>
      <w:proofErr w:type="spellEnd"/>
      <w:r w:rsidR="00C45A7D" w:rsidRPr="0088090C">
        <w:rPr>
          <w:b w:val="0"/>
          <w:bCs w:val="0"/>
          <w:sz w:val="16"/>
          <w:szCs w:val="16"/>
        </w:rPr>
        <w:t xml:space="preserve"> scaled to [30 60].</w:t>
      </w:r>
    </w:p>
    <w:p w14:paraId="3A20A268" w14:textId="77777777" w:rsidR="003A5D74" w:rsidRDefault="003A5D74" w:rsidP="003A5D74">
      <w:pPr>
        <w:jc w:val="both"/>
      </w:pPr>
    </w:p>
    <w:p w14:paraId="11034D72" w14:textId="17280A0B" w:rsidR="003A5D74" w:rsidRDefault="003A5D74" w:rsidP="003A5D74">
      <w:pPr>
        <w:pStyle w:val="BodyText"/>
        <w:rPr>
          <w:lang w:val="en-US"/>
        </w:rPr>
      </w:pPr>
      <w:r>
        <w:rPr>
          <w:lang w:val="en-US"/>
        </w:rPr>
        <w:t xml:space="preserve">The Spectrogram at this point posed to have good quality of information extracted from the sample. Thus, the plot possesses unwanted table borders that are the same for all plotted spectrograms. To remove these lines, the option Interpolated shading of the plot was switched, </w:t>
      </w:r>
      <w:r w:rsidR="006C01E1" w:rsidRPr="006C01E1">
        <w:rPr>
          <w:lang w:val="en-US"/>
        </w:rPr>
        <w:fldChar w:fldCharType="begin"/>
      </w:r>
      <w:r w:rsidR="006C01E1" w:rsidRPr="006C01E1">
        <w:rPr>
          <w:lang w:val="en-US"/>
        </w:rPr>
        <w:instrText xml:space="preserve"> REF _Ref83846748 \h  \* MERGEFORMAT </w:instrText>
      </w:r>
      <w:r w:rsidR="006C01E1" w:rsidRPr="006C01E1">
        <w:rPr>
          <w:lang w:val="en-US"/>
        </w:rPr>
      </w:r>
      <w:r w:rsidR="006C01E1" w:rsidRPr="006C01E1">
        <w:rPr>
          <w:lang w:val="en-US"/>
        </w:rPr>
        <w:fldChar w:fldCharType="separate"/>
      </w:r>
      <w:r w:rsidR="0088090C">
        <w:t>Fig.</w:t>
      </w:r>
      <w:r w:rsidR="00C00166" w:rsidRPr="00C00166">
        <w:t xml:space="preserve"> </w:t>
      </w:r>
      <w:r w:rsidR="00C00166" w:rsidRPr="00C00166">
        <w:rPr>
          <w:noProof/>
        </w:rPr>
        <w:t>9</w:t>
      </w:r>
      <w:r w:rsidR="006C01E1" w:rsidRPr="006C01E1">
        <w:rPr>
          <w:lang w:val="en-US"/>
        </w:rPr>
        <w:fldChar w:fldCharType="end"/>
      </w:r>
      <w:r>
        <w:rPr>
          <w:b/>
          <w:bCs/>
          <w:lang w:val="en-US"/>
        </w:rPr>
        <w:t xml:space="preserve"> </w:t>
      </w:r>
      <w:r>
        <w:rPr>
          <w:lang w:val="en-US"/>
        </w:rPr>
        <w:t>shows the output spectrogram after using interpolated shading settings.</w:t>
      </w:r>
    </w:p>
    <w:p w14:paraId="10FE0500" w14:textId="77777777" w:rsidR="00A25574" w:rsidRDefault="00AA4644" w:rsidP="00A25574">
      <w:pPr>
        <w:keepNext/>
      </w:pPr>
      <w:r>
        <w:rPr>
          <w:noProof/>
        </w:rPr>
        <w:pict w14:anchorId="433746F8">
          <v:shape id="Picture 17" o:spid="_x0000_i1042" type="#_x0000_t75" alt="A picture containing background pattern&#10;&#10;Description automatically generated" style="width:242.75pt;height:195.8pt;visibility:visible;mso-wrap-style:square">
            <v:imagedata r:id="rId30" o:title="A picture containing background pattern&#10;&#10;Description automatically generated"/>
          </v:shape>
        </w:pict>
      </w:r>
    </w:p>
    <w:p w14:paraId="0BBDAE7F" w14:textId="092DE6EC" w:rsidR="003A5D74" w:rsidRPr="00515A57" w:rsidRDefault="0088090C" w:rsidP="00515A57">
      <w:pPr>
        <w:pStyle w:val="Caption"/>
        <w:jc w:val="left"/>
        <w:rPr>
          <w:b w:val="0"/>
          <w:bCs w:val="0"/>
          <w:sz w:val="16"/>
          <w:szCs w:val="16"/>
        </w:rPr>
      </w:pPr>
      <w:bookmarkStart w:id="6" w:name="_Ref83846748"/>
      <w:r w:rsidRPr="00515A57">
        <w:rPr>
          <w:b w:val="0"/>
          <w:bCs w:val="0"/>
          <w:sz w:val="16"/>
          <w:szCs w:val="16"/>
        </w:rPr>
        <w:t>Fig.</w:t>
      </w:r>
      <w:r w:rsidR="00A25574" w:rsidRPr="00515A57">
        <w:rPr>
          <w:b w:val="0"/>
          <w:bCs w:val="0"/>
          <w:sz w:val="16"/>
          <w:szCs w:val="16"/>
        </w:rPr>
        <w:t xml:space="preserve"> </w:t>
      </w:r>
      <w:r w:rsidR="00A25574" w:rsidRPr="00515A57">
        <w:rPr>
          <w:b w:val="0"/>
          <w:bCs w:val="0"/>
          <w:sz w:val="16"/>
          <w:szCs w:val="16"/>
        </w:rPr>
        <w:fldChar w:fldCharType="begin"/>
      </w:r>
      <w:r w:rsidR="00A25574" w:rsidRPr="00515A57">
        <w:rPr>
          <w:b w:val="0"/>
          <w:bCs w:val="0"/>
          <w:sz w:val="16"/>
          <w:szCs w:val="16"/>
        </w:rPr>
        <w:instrText xml:space="preserve"> SEQ Figure \* ARABIC </w:instrText>
      </w:r>
      <w:r w:rsidR="00A25574" w:rsidRPr="00515A57">
        <w:rPr>
          <w:b w:val="0"/>
          <w:bCs w:val="0"/>
          <w:sz w:val="16"/>
          <w:szCs w:val="16"/>
        </w:rPr>
        <w:fldChar w:fldCharType="separate"/>
      </w:r>
      <w:r w:rsidR="00C74C04" w:rsidRPr="00515A57">
        <w:rPr>
          <w:b w:val="0"/>
          <w:bCs w:val="0"/>
          <w:noProof/>
          <w:sz w:val="16"/>
          <w:szCs w:val="16"/>
        </w:rPr>
        <w:t>9</w:t>
      </w:r>
      <w:r w:rsidR="00A25574" w:rsidRPr="00515A57">
        <w:rPr>
          <w:b w:val="0"/>
          <w:bCs w:val="0"/>
          <w:sz w:val="16"/>
          <w:szCs w:val="16"/>
        </w:rPr>
        <w:fldChar w:fldCharType="end"/>
      </w:r>
      <w:bookmarkEnd w:id="6"/>
      <w:r w:rsidR="00515A57">
        <w:rPr>
          <w:b w:val="0"/>
          <w:bCs w:val="0"/>
          <w:sz w:val="16"/>
          <w:szCs w:val="16"/>
        </w:rPr>
        <w:t>.</w:t>
      </w:r>
      <w:r w:rsidR="00A25574" w:rsidRPr="00515A57">
        <w:rPr>
          <w:b w:val="0"/>
          <w:bCs w:val="0"/>
          <w:sz w:val="16"/>
          <w:szCs w:val="16"/>
        </w:rPr>
        <w:t xml:space="preserve"> Interpolated spectrogram.</w:t>
      </w:r>
    </w:p>
    <w:p w14:paraId="7E62D0D3" w14:textId="77777777" w:rsidR="00A25574" w:rsidRPr="00A25574" w:rsidRDefault="00A25574" w:rsidP="00A25574"/>
    <w:p w14:paraId="238652C9" w14:textId="00213EE4" w:rsidR="003A5D74" w:rsidRDefault="003A5D74" w:rsidP="003A5D74">
      <w:pPr>
        <w:pStyle w:val="BodyText"/>
        <w:rPr>
          <w:lang w:val="en-US"/>
        </w:rPr>
      </w:pPr>
      <w:r>
        <w:rPr>
          <w:lang w:val="en-US"/>
        </w:rPr>
        <w:t>The spectrogram was thought to be enough for the training at this point. However, after exporting, the image appears to come with the axes, which is not of concern for the learning also due to its similarity in all exported spectrograms. To remove these axes, the “</w:t>
      </w:r>
      <w:r w:rsidRPr="00AE51ED">
        <w:rPr>
          <w:i/>
          <w:iCs/>
          <w:lang w:val="en-US"/>
        </w:rPr>
        <w:t>Visible</w:t>
      </w:r>
      <w:r>
        <w:rPr>
          <w:i/>
          <w:iCs/>
          <w:lang w:val="en-US"/>
        </w:rPr>
        <w:t xml:space="preserve">” </w:t>
      </w:r>
      <w:r>
        <w:rPr>
          <w:lang w:val="en-US"/>
        </w:rPr>
        <w:t xml:space="preserve">option of </w:t>
      </w:r>
      <w:proofErr w:type="spellStart"/>
      <w:r>
        <w:rPr>
          <w:i/>
          <w:iCs/>
          <w:lang w:val="en-US"/>
        </w:rPr>
        <w:t>gca</w:t>
      </w:r>
      <w:proofErr w:type="spellEnd"/>
      <w:r>
        <w:rPr>
          <w:i/>
          <w:iCs/>
          <w:lang w:val="en-US"/>
        </w:rPr>
        <w:t xml:space="preserve"> </w:t>
      </w:r>
      <w:r>
        <w:rPr>
          <w:lang w:val="en-US"/>
        </w:rPr>
        <w:t xml:space="preserve">was set to </w:t>
      </w:r>
      <w:r>
        <w:rPr>
          <w:i/>
          <w:iCs/>
          <w:lang w:val="en-US"/>
        </w:rPr>
        <w:t>“</w:t>
      </w:r>
      <w:r w:rsidRPr="00AE51ED">
        <w:rPr>
          <w:i/>
          <w:iCs/>
          <w:lang w:val="en-US"/>
        </w:rPr>
        <w:t>off</w:t>
      </w:r>
      <w:r>
        <w:rPr>
          <w:i/>
          <w:iCs/>
          <w:lang w:val="en-US"/>
        </w:rPr>
        <w:t>”</w:t>
      </w:r>
      <w:r>
        <w:rPr>
          <w:lang w:val="en-US"/>
        </w:rPr>
        <w:t>.</w:t>
      </w:r>
    </w:p>
    <w:p w14:paraId="1FA00CB4" w14:textId="6AAC2C60" w:rsidR="00D70429" w:rsidRDefault="003A5D74" w:rsidP="00FD1448">
      <w:pPr>
        <w:pStyle w:val="BodyText"/>
        <w:rPr>
          <w:lang w:val="en-US"/>
        </w:rPr>
      </w:pPr>
      <w:r>
        <w:rPr>
          <w:lang w:val="en-US"/>
        </w:rPr>
        <w:t xml:space="preserve">Training at this point is considered sufficient after all the data cleaning done. This work however took a step further in setting the spectrogram to grayscale by changing the colormap option to ‘gray’. The colormap setting in </w:t>
      </w:r>
      <w:r w:rsidR="00A27D86">
        <w:rPr>
          <w:lang w:val="en-US"/>
        </w:rPr>
        <w:fldChar w:fldCharType="begin"/>
      </w:r>
      <w:r w:rsidR="00A27D86">
        <w:rPr>
          <w:lang w:val="en-US"/>
        </w:rPr>
        <w:instrText xml:space="preserve"> REF _Ref83846748 \h  \* MERGEFORMAT </w:instrText>
      </w:r>
      <w:r w:rsidR="00A27D86">
        <w:rPr>
          <w:lang w:val="en-US"/>
        </w:rPr>
      </w:r>
      <w:r w:rsidR="00A27D86">
        <w:rPr>
          <w:lang w:val="en-US"/>
        </w:rPr>
        <w:fldChar w:fldCharType="separate"/>
      </w:r>
      <w:r w:rsidR="0088090C">
        <w:rPr>
          <w:lang w:val="en-US"/>
        </w:rPr>
        <w:t>Fig.</w:t>
      </w:r>
      <w:r w:rsidR="00C00166" w:rsidRPr="00C00166">
        <w:rPr>
          <w:lang w:val="en-US"/>
        </w:rPr>
        <w:t xml:space="preserve"> 9</w:t>
      </w:r>
      <w:r w:rsidR="00A27D86">
        <w:rPr>
          <w:lang w:val="en-US"/>
        </w:rPr>
        <w:fldChar w:fldCharType="end"/>
      </w:r>
      <w:r>
        <w:rPr>
          <w:lang w:val="en-US"/>
        </w:rPr>
        <w:t xml:space="preserve"> is the ‘default’ option, the </w:t>
      </w:r>
      <w:r w:rsidR="00A27D86">
        <w:rPr>
          <w:lang w:val="en-US"/>
        </w:rPr>
        <w:fldChar w:fldCharType="begin"/>
      </w:r>
      <w:r w:rsidR="00A27D86">
        <w:rPr>
          <w:lang w:val="en-US"/>
        </w:rPr>
        <w:instrText xml:space="preserve"> REF _Ref83846927 \h  \* MERGEFORMAT </w:instrText>
      </w:r>
      <w:r w:rsidR="00A27D86">
        <w:rPr>
          <w:lang w:val="en-US"/>
        </w:rPr>
      </w:r>
      <w:r w:rsidR="00A27D86">
        <w:rPr>
          <w:lang w:val="en-US"/>
        </w:rPr>
        <w:fldChar w:fldCharType="separate"/>
      </w:r>
      <w:r w:rsidR="0088090C">
        <w:rPr>
          <w:lang w:val="en-US"/>
        </w:rPr>
        <w:t>Fig.</w:t>
      </w:r>
      <w:r w:rsidR="00C00166" w:rsidRPr="00C00166">
        <w:rPr>
          <w:lang w:val="en-US"/>
        </w:rPr>
        <w:t xml:space="preserve"> 10</w:t>
      </w:r>
      <w:r w:rsidR="00A27D86">
        <w:rPr>
          <w:lang w:val="en-US"/>
        </w:rPr>
        <w:fldChar w:fldCharType="end"/>
      </w:r>
      <w:r w:rsidR="00A27D86">
        <w:rPr>
          <w:lang w:val="en-US"/>
        </w:rPr>
        <w:t xml:space="preserve">, </w:t>
      </w:r>
      <w:r w:rsidR="00A27D86">
        <w:rPr>
          <w:lang w:val="en-US"/>
        </w:rPr>
        <w:fldChar w:fldCharType="begin"/>
      </w:r>
      <w:r w:rsidR="00A27D86">
        <w:rPr>
          <w:lang w:val="en-US"/>
        </w:rPr>
        <w:instrText xml:space="preserve"> REF _Ref83846930 \h  \* MERGEFORMAT </w:instrText>
      </w:r>
      <w:r w:rsidR="00A27D86">
        <w:rPr>
          <w:lang w:val="en-US"/>
        </w:rPr>
      </w:r>
      <w:r w:rsidR="00A27D86">
        <w:rPr>
          <w:lang w:val="en-US"/>
        </w:rPr>
        <w:fldChar w:fldCharType="separate"/>
      </w:r>
      <w:r w:rsidR="0088090C">
        <w:rPr>
          <w:lang w:val="en-US"/>
        </w:rPr>
        <w:t>Fig.</w:t>
      </w:r>
      <w:r w:rsidR="00C00166" w:rsidRPr="00C00166">
        <w:rPr>
          <w:lang w:val="en-US"/>
        </w:rPr>
        <w:t xml:space="preserve"> 11</w:t>
      </w:r>
      <w:r w:rsidR="00A27D86">
        <w:rPr>
          <w:lang w:val="en-US"/>
        </w:rPr>
        <w:fldChar w:fldCharType="end"/>
      </w:r>
      <w:r w:rsidR="00A27D86">
        <w:rPr>
          <w:lang w:val="en-US"/>
        </w:rPr>
        <w:t xml:space="preserve">, </w:t>
      </w:r>
      <w:r w:rsidR="00A27D86">
        <w:rPr>
          <w:lang w:val="en-US"/>
        </w:rPr>
        <w:fldChar w:fldCharType="begin"/>
      </w:r>
      <w:r w:rsidR="00A27D86">
        <w:rPr>
          <w:lang w:val="en-US"/>
        </w:rPr>
        <w:instrText xml:space="preserve"> REF _Ref83846933 \h  \* MERGEFORMAT </w:instrText>
      </w:r>
      <w:r w:rsidR="00A27D86">
        <w:rPr>
          <w:lang w:val="en-US"/>
        </w:rPr>
      </w:r>
      <w:r w:rsidR="00A27D86">
        <w:rPr>
          <w:lang w:val="en-US"/>
        </w:rPr>
        <w:fldChar w:fldCharType="separate"/>
      </w:r>
      <w:r w:rsidR="0088090C">
        <w:rPr>
          <w:lang w:val="en-US"/>
        </w:rPr>
        <w:t>Fig.</w:t>
      </w:r>
      <w:r w:rsidR="00C00166" w:rsidRPr="00C00166">
        <w:rPr>
          <w:lang w:val="en-US"/>
        </w:rPr>
        <w:t xml:space="preserve"> 12</w:t>
      </w:r>
      <w:r w:rsidR="00A27D86">
        <w:rPr>
          <w:lang w:val="en-US"/>
        </w:rPr>
        <w:fldChar w:fldCharType="end"/>
      </w:r>
      <w:r w:rsidR="00A27D86">
        <w:rPr>
          <w:lang w:val="en-US"/>
        </w:rPr>
        <w:t xml:space="preserve">, </w:t>
      </w:r>
      <w:r w:rsidR="00A27D86">
        <w:rPr>
          <w:lang w:val="en-US"/>
        </w:rPr>
        <w:fldChar w:fldCharType="begin"/>
      </w:r>
      <w:r w:rsidR="00A27D86">
        <w:rPr>
          <w:lang w:val="en-US"/>
        </w:rPr>
        <w:instrText xml:space="preserve"> REF _Ref83846934 \h  \* MERGEFORMAT </w:instrText>
      </w:r>
      <w:r w:rsidR="00A27D86">
        <w:rPr>
          <w:lang w:val="en-US"/>
        </w:rPr>
      </w:r>
      <w:r w:rsidR="00A27D86">
        <w:rPr>
          <w:lang w:val="en-US"/>
        </w:rPr>
        <w:fldChar w:fldCharType="separate"/>
      </w:r>
      <w:r w:rsidR="0088090C">
        <w:rPr>
          <w:lang w:val="en-US"/>
        </w:rPr>
        <w:t>Fig.</w:t>
      </w:r>
      <w:r w:rsidR="00C00166" w:rsidRPr="00C00166">
        <w:rPr>
          <w:lang w:val="en-US"/>
        </w:rPr>
        <w:t xml:space="preserve"> 13</w:t>
      </w:r>
      <w:r w:rsidR="00A27D86">
        <w:rPr>
          <w:lang w:val="en-US"/>
        </w:rPr>
        <w:fldChar w:fldCharType="end"/>
      </w:r>
      <w:r w:rsidR="00A27D86">
        <w:rPr>
          <w:lang w:val="en-US"/>
        </w:rPr>
        <w:t xml:space="preserve">, </w:t>
      </w:r>
      <w:r w:rsidR="00A27D86">
        <w:rPr>
          <w:lang w:val="en-US"/>
        </w:rPr>
        <w:fldChar w:fldCharType="begin"/>
      </w:r>
      <w:r w:rsidR="00A27D86">
        <w:rPr>
          <w:lang w:val="en-US"/>
        </w:rPr>
        <w:instrText xml:space="preserve"> REF _Ref83846936 \h  \* MERGEFORMAT </w:instrText>
      </w:r>
      <w:r w:rsidR="00A27D86">
        <w:rPr>
          <w:lang w:val="en-US"/>
        </w:rPr>
      </w:r>
      <w:r w:rsidR="00A27D86">
        <w:rPr>
          <w:lang w:val="en-US"/>
        </w:rPr>
        <w:fldChar w:fldCharType="separate"/>
      </w:r>
      <w:r w:rsidR="0088090C">
        <w:rPr>
          <w:lang w:val="en-US"/>
        </w:rPr>
        <w:t>Fig.</w:t>
      </w:r>
      <w:r w:rsidR="00C00166" w:rsidRPr="00C00166">
        <w:rPr>
          <w:lang w:val="en-US"/>
        </w:rPr>
        <w:t xml:space="preserve"> 14</w:t>
      </w:r>
      <w:r w:rsidR="00A27D86">
        <w:rPr>
          <w:lang w:val="en-US"/>
        </w:rPr>
        <w:fldChar w:fldCharType="end"/>
      </w:r>
      <w:r w:rsidR="00A27D86">
        <w:rPr>
          <w:lang w:val="en-US"/>
        </w:rPr>
        <w:t xml:space="preserve">, </w:t>
      </w:r>
      <w:r w:rsidR="00A27D86">
        <w:rPr>
          <w:lang w:val="en-US"/>
        </w:rPr>
        <w:fldChar w:fldCharType="begin"/>
      </w:r>
      <w:r w:rsidR="00A27D86">
        <w:rPr>
          <w:lang w:val="en-US"/>
        </w:rPr>
        <w:instrText xml:space="preserve"> REF _Ref83846937 \h  \* MERGEFORMAT </w:instrText>
      </w:r>
      <w:r w:rsidR="00A27D86">
        <w:rPr>
          <w:lang w:val="en-US"/>
        </w:rPr>
      </w:r>
      <w:r w:rsidR="00A27D86">
        <w:rPr>
          <w:lang w:val="en-US"/>
        </w:rPr>
        <w:fldChar w:fldCharType="separate"/>
      </w:r>
      <w:r w:rsidR="0088090C">
        <w:rPr>
          <w:lang w:val="en-US"/>
        </w:rPr>
        <w:t>Fig.</w:t>
      </w:r>
      <w:r w:rsidR="00C00166" w:rsidRPr="00C00166">
        <w:rPr>
          <w:lang w:val="en-US"/>
        </w:rPr>
        <w:t xml:space="preserve"> 15</w:t>
      </w:r>
      <w:r w:rsidR="00A27D86">
        <w:rPr>
          <w:lang w:val="en-US"/>
        </w:rPr>
        <w:fldChar w:fldCharType="end"/>
      </w:r>
      <w:r w:rsidR="00A27D86">
        <w:rPr>
          <w:lang w:val="en-US"/>
        </w:rPr>
        <w:t xml:space="preserve"> </w:t>
      </w:r>
      <w:r>
        <w:rPr>
          <w:lang w:val="en-US"/>
        </w:rPr>
        <w:t>show some available options that might be of interests for further research about which map draws the best performance.</w:t>
      </w:r>
    </w:p>
    <w:p w14:paraId="6BA96D31" w14:textId="77777777" w:rsidR="0052521A" w:rsidRDefault="00AA4644" w:rsidP="0052521A">
      <w:pPr>
        <w:keepNext/>
      </w:pPr>
      <w:r>
        <w:rPr>
          <w:noProof/>
        </w:rPr>
        <w:pict w14:anchorId="42049E9C">
          <v:shape id="Picture 19" o:spid="_x0000_i1043" type="#_x0000_t75" style="width:243.25pt;height:192pt;visibility:visible;mso-wrap-style:square">
            <v:imagedata r:id="rId31" o:title=""/>
          </v:shape>
        </w:pict>
      </w:r>
    </w:p>
    <w:p w14:paraId="231B8888" w14:textId="2F0EDC84" w:rsidR="00D70429" w:rsidRPr="00515A57" w:rsidRDefault="0088090C" w:rsidP="00515A57">
      <w:pPr>
        <w:pStyle w:val="Caption"/>
        <w:jc w:val="left"/>
        <w:rPr>
          <w:b w:val="0"/>
          <w:bCs w:val="0"/>
          <w:sz w:val="16"/>
          <w:szCs w:val="16"/>
        </w:rPr>
      </w:pPr>
      <w:bookmarkStart w:id="7" w:name="_Ref83846927"/>
      <w:r w:rsidRPr="00515A57">
        <w:rPr>
          <w:b w:val="0"/>
          <w:bCs w:val="0"/>
          <w:sz w:val="16"/>
          <w:szCs w:val="16"/>
        </w:rPr>
        <w:t>Fig.</w:t>
      </w:r>
      <w:r w:rsidR="0052521A" w:rsidRPr="00515A57">
        <w:rPr>
          <w:b w:val="0"/>
          <w:bCs w:val="0"/>
          <w:sz w:val="16"/>
          <w:szCs w:val="16"/>
        </w:rPr>
        <w:t xml:space="preserve"> </w:t>
      </w:r>
      <w:r w:rsidR="0052521A" w:rsidRPr="00515A57">
        <w:rPr>
          <w:b w:val="0"/>
          <w:bCs w:val="0"/>
          <w:sz w:val="16"/>
          <w:szCs w:val="16"/>
        </w:rPr>
        <w:fldChar w:fldCharType="begin"/>
      </w:r>
      <w:r w:rsidR="0052521A" w:rsidRPr="00515A57">
        <w:rPr>
          <w:b w:val="0"/>
          <w:bCs w:val="0"/>
          <w:sz w:val="16"/>
          <w:szCs w:val="16"/>
        </w:rPr>
        <w:instrText xml:space="preserve"> SEQ Figure \* ARABIC </w:instrText>
      </w:r>
      <w:r w:rsidR="0052521A" w:rsidRPr="00515A57">
        <w:rPr>
          <w:b w:val="0"/>
          <w:bCs w:val="0"/>
          <w:sz w:val="16"/>
          <w:szCs w:val="16"/>
        </w:rPr>
        <w:fldChar w:fldCharType="separate"/>
      </w:r>
      <w:r w:rsidR="00C74C04" w:rsidRPr="00515A57">
        <w:rPr>
          <w:b w:val="0"/>
          <w:bCs w:val="0"/>
          <w:noProof/>
          <w:sz w:val="16"/>
          <w:szCs w:val="16"/>
        </w:rPr>
        <w:t>10</w:t>
      </w:r>
      <w:r w:rsidR="0052521A" w:rsidRPr="00515A57">
        <w:rPr>
          <w:b w:val="0"/>
          <w:bCs w:val="0"/>
          <w:sz w:val="16"/>
          <w:szCs w:val="16"/>
        </w:rPr>
        <w:fldChar w:fldCharType="end"/>
      </w:r>
      <w:bookmarkEnd w:id="7"/>
      <w:r w:rsidR="00515A57">
        <w:rPr>
          <w:b w:val="0"/>
          <w:bCs w:val="0"/>
          <w:sz w:val="16"/>
          <w:szCs w:val="16"/>
        </w:rPr>
        <w:t>.</w:t>
      </w:r>
      <w:r w:rsidR="0052521A" w:rsidRPr="00515A57">
        <w:rPr>
          <w:b w:val="0"/>
          <w:bCs w:val="0"/>
          <w:sz w:val="16"/>
          <w:szCs w:val="16"/>
        </w:rPr>
        <w:t xml:space="preserve"> </w:t>
      </w:r>
      <w:proofErr w:type="spellStart"/>
      <w:r w:rsidR="0052521A" w:rsidRPr="00515A57">
        <w:rPr>
          <w:b w:val="0"/>
          <w:bCs w:val="0"/>
          <w:sz w:val="16"/>
          <w:szCs w:val="16"/>
        </w:rPr>
        <w:t>colorMap</w:t>
      </w:r>
      <w:proofErr w:type="spellEnd"/>
      <w:r w:rsidR="0052521A" w:rsidRPr="00515A57">
        <w:rPr>
          <w:b w:val="0"/>
          <w:bCs w:val="0"/>
          <w:sz w:val="16"/>
          <w:szCs w:val="16"/>
        </w:rPr>
        <w:t xml:space="preserve"> '</w:t>
      </w:r>
      <w:proofErr w:type="spellStart"/>
      <w:r w:rsidR="0052521A" w:rsidRPr="00515A57">
        <w:rPr>
          <w:b w:val="0"/>
          <w:bCs w:val="0"/>
          <w:sz w:val="16"/>
          <w:szCs w:val="16"/>
        </w:rPr>
        <w:t>colorcube</w:t>
      </w:r>
      <w:proofErr w:type="spellEnd"/>
      <w:r w:rsidR="0052521A" w:rsidRPr="00515A57">
        <w:rPr>
          <w:b w:val="0"/>
          <w:bCs w:val="0"/>
          <w:sz w:val="16"/>
          <w:szCs w:val="16"/>
        </w:rPr>
        <w:t>'</w:t>
      </w:r>
    </w:p>
    <w:p w14:paraId="54C7C0CC" w14:textId="77777777" w:rsidR="0052521A" w:rsidRPr="0052521A" w:rsidRDefault="0052521A" w:rsidP="0052521A"/>
    <w:p w14:paraId="47BE997A" w14:textId="77777777" w:rsidR="0052521A" w:rsidRDefault="00AA4644" w:rsidP="0052521A">
      <w:pPr>
        <w:keepNext/>
      </w:pPr>
      <w:r>
        <w:rPr>
          <w:noProof/>
        </w:rPr>
        <w:pict w14:anchorId="7D9737BD">
          <v:shape id="Picture 27" o:spid="_x0000_i1044" type="#_x0000_t75" style="width:243.25pt;height:192pt;visibility:visible;mso-wrap-style:square">
            <v:imagedata r:id="rId32" o:title=""/>
          </v:shape>
        </w:pict>
      </w:r>
    </w:p>
    <w:p w14:paraId="48E454E8" w14:textId="0AB8735D" w:rsidR="00D70429" w:rsidRPr="00515A57" w:rsidRDefault="0088090C" w:rsidP="00515A57">
      <w:pPr>
        <w:pStyle w:val="Caption"/>
        <w:jc w:val="left"/>
        <w:rPr>
          <w:b w:val="0"/>
          <w:bCs w:val="0"/>
          <w:sz w:val="16"/>
          <w:szCs w:val="16"/>
        </w:rPr>
      </w:pPr>
      <w:bookmarkStart w:id="8" w:name="_Ref83846930"/>
      <w:r w:rsidRPr="00515A57">
        <w:rPr>
          <w:b w:val="0"/>
          <w:bCs w:val="0"/>
          <w:sz w:val="16"/>
          <w:szCs w:val="16"/>
        </w:rPr>
        <w:t>Fig.</w:t>
      </w:r>
      <w:r w:rsidR="0052521A" w:rsidRPr="00515A57">
        <w:rPr>
          <w:b w:val="0"/>
          <w:bCs w:val="0"/>
          <w:sz w:val="16"/>
          <w:szCs w:val="16"/>
        </w:rPr>
        <w:t xml:space="preserve"> </w:t>
      </w:r>
      <w:r w:rsidR="0052521A" w:rsidRPr="00515A57">
        <w:rPr>
          <w:b w:val="0"/>
          <w:bCs w:val="0"/>
          <w:sz w:val="16"/>
          <w:szCs w:val="16"/>
        </w:rPr>
        <w:fldChar w:fldCharType="begin"/>
      </w:r>
      <w:r w:rsidR="0052521A" w:rsidRPr="00515A57">
        <w:rPr>
          <w:b w:val="0"/>
          <w:bCs w:val="0"/>
          <w:sz w:val="16"/>
          <w:szCs w:val="16"/>
        </w:rPr>
        <w:instrText xml:space="preserve"> SEQ Figure \* ARABIC </w:instrText>
      </w:r>
      <w:r w:rsidR="0052521A" w:rsidRPr="00515A57">
        <w:rPr>
          <w:b w:val="0"/>
          <w:bCs w:val="0"/>
          <w:sz w:val="16"/>
          <w:szCs w:val="16"/>
        </w:rPr>
        <w:fldChar w:fldCharType="separate"/>
      </w:r>
      <w:r w:rsidR="00C74C04" w:rsidRPr="00515A57">
        <w:rPr>
          <w:b w:val="0"/>
          <w:bCs w:val="0"/>
          <w:noProof/>
          <w:sz w:val="16"/>
          <w:szCs w:val="16"/>
        </w:rPr>
        <w:t>11</w:t>
      </w:r>
      <w:r w:rsidR="0052521A" w:rsidRPr="00515A57">
        <w:rPr>
          <w:b w:val="0"/>
          <w:bCs w:val="0"/>
          <w:sz w:val="16"/>
          <w:szCs w:val="16"/>
        </w:rPr>
        <w:fldChar w:fldCharType="end"/>
      </w:r>
      <w:bookmarkEnd w:id="8"/>
      <w:r w:rsidR="00515A57">
        <w:rPr>
          <w:b w:val="0"/>
          <w:bCs w:val="0"/>
          <w:sz w:val="16"/>
          <w:szCs w:val="16"/>
        </w:rPr>
        <w:t>.</w:t>
      </w:r>
      <w:r w:rsidR="0052521A" w:rsidRPr="00515A57">
        <w:rPr>
          <w:b w:val="0"/>
          <w:bCs w:val="0"/>
          <w:sz w:val="16"/>
          <w:szCs w:val="16"/>
        </w:rPr>
        <w:t xml:space="preserve"> </w:t>
      </w:r>
      <w:proofErr w:type="spellStart"/>
      <w:r w:rsidR="0052521A" w:rsidRPr="00515A57">
        <w:rPr>
          <w:b w:val="0"/>
          <w:bCs w:val="0"/>
          <w:sz w:val="16"/>
          <w:szCs w:val="16"/>
        </w:rPr>
        <w:t>colorMap</w:t>
      </w:r>
      <w:proofErr w:type="spellEnd"/>
      <w:r w:rsidR="0052521A" w:rsidRPr="00515A57">
        <w:rPr>
          <w:b w:val="0"/>
          <w:bCs w:val="0"/>
          <w:sz w:val="16"/>
          <w:szCs w:val="16"/>
        </w:rPr>
        <w:t xml:space="preserve"> 'gray'</w:t>
      </w:r>
    </w:p>
    <w:p w14:paraId="6C398E89" w14:textId="77777777" w:rsidR="0052521A" w:rsidRPr="0052521A" w:rsidRDefault="0052521A" w:rsidP="0052521A"/>
    <w:p w14:paraId="07A625EF" w14:textId="77777777" w:rsidR="00430A72" w:rsidRDefault="00AA4644" w:rsidP="00430A72">
      <w:pPr>
        <w:keepNext/>
      </w:pPr>
      <w:r>
        <w:rPr>
          <w:noProof/>
        </w:rPr>
        <w:pict w14:anchorId="093B9665">
          <v:shape id="Picture 28" o:spid="_x0000_i1045" type="#_x0000_t75" style="width:243.25pt;height:192pt;visibility:visible;mso-wrap-style:square">
            <v:imagedata r:id="rId33" o:title=""/>
          </v:shape>
        </w:pict>
      </w:r>
    </w:p>
    <w:p w14:paraId="796821EB" w14:textId="2528FD9A" w:rsidR="00D70429" w:rsidRPr="00515A57" w:rsidRDefault="0088090C" w:rsidP="00515A57">
      <w:pPr>
        <w:pStyle w:val="Caption"/>
        <w:jc w:val="left"/>
        <w:rPr>
          <w:b w:val="0"/>
          <w:bCs w:val="0"/>
          <w:sz w:val="16"/>
          <w:szCs w:val="16"/>
        </w:rPr>
      </w:pPr>
      <w:bookmarkStart w:id="9" w:name="_Ref83846933"/>
      <w:r w:rsidRPr="00515A57">
        <w:rPr>
          <w:b w:val="0"/>
          <w:bCs w:val="0"/>
          <w:sz w:val="16"/>
          <w:szCs w:val="16"/>
        </w:rPr>
        <w:t>Fig.</w:t>
      </w:r>
      <w:r w:rsidR="00430A72" w:rsidRPr="00515A57">
        <w:rPr>
          <w:b w:val="0"/>
          <w:bCs w:val="0"/>
          <w:sz w:val="16"/>
          <w:szCs w:val="16"/>
        </w:rPr>
        <w:t xml:space="preserve"> </w:t>
      </w:r>
      <w:r w:rsidR="00430A72" w:rsidRPr="00515A57">
        <w:rPr>
          <w:b w:val="0"/>
          <w:bCs w:val="0"/>
          <w:sz w:val="16"/>
          <w:szCs w:val="16"/>
        </w:rPr>
        <w:fldChar w:fldCharType="begin"/>
      </w:r>
      <w:r w:rsidR="00430A72" w:rsidRPr="00515A57">
        <w:rPr>
          <w:b w:val="0"/>
          <w:bCs w:val="0"/>
          <w:sz w:val="16"/>
          <w:szCs w:val="16"/>
        </w:rPr>
        <w:instrText xml:space="preserve"> SEQ Figure \* ARABIC </w:instrText>
      </w:r>
      <w:r w:rsidR="00430A72" w:rsidRPr="00515A57">
        <w:rPr>
          <w:b w:val="0"/>
          <w:bCs w:val="0"/>
          <w:sz w:val="16"/>
          <w:szCs w:val="16"/>
        </w:rPr>
        <w:fldChar w:fldCharType="separate"/>
      </w:r>
      <w:r w:rsidR="00C74C04" w:rsidRPr="00515A57">
        <w:rPr>
          <w:b w:val="0"/>
          <w:bCs w:val="0"/>
          <w:noProof/>
          <w:sz w:val="16"/>
          <w:szCs w:val="16"/>
        </w:rPr>
        <w:t>12</w:t>
      </w:r>
      <w:r w:rsidR="00430A72" w:rsidRPr="00515A57">
        <w:rPr>
          <w:b w:val="0"/>
          <w:bCs w:val="0"/>
          <w:sz w:val="16"/>
          <w:szCs w:val="16"/>
        </w:rPr>
        <w:fldChar w:fldCharType="end"/>
      </w:r>
      <w:bookmarkEnd w:id="9"/>
      <w:r w:rsidR="00515A57">
        <w:rPr>
          <w:b w:val="0"/>
          <w:bCs w:val="0"/>
          <w:sz w:val="16"/>
          <w:szCs w:val="16"/>
        </w:rPr>
        <w:t>.</w:t>
      </w:r>
      <w:r w:rsidR="00430A72" w:rsidRPr="00515A57">
        <w:rPr>
          <w:b w:val="0"/>
          <w:bCs w:val="0"/>
          <w:sz w:val="16"/>
          <w:szCs w:val="16"/>
        </w:rPr>
        <w:t xml:space="preserve"> </w:t>
      </w:r>
      <w:proofErr w:type="spellStart"/>
      <w:r w:rsidR="00430A72" w:rsidRPr="00515A57">
        <w:rPr>
          <w:b w:val="0"/>
          <w:bCs w:val="0"/>
          <w:sz w:val="16"/>
          <w:szCs w:val="16"/>
        </w:rPr>
        <w:t>colorMap</w:t>
      </w:r>
      <w:proofErr w:type="spellEnd"/>
      <w:r w:rsidR="00430A72" w:rsidRPr="00515A57">
        <w:rPr>
          <w:b w:val="0"/>
          <w:bCs w:val="0"/>
          <w:sz w:val="16"/>
          <w:szCs w:val="16"/>
        </w:rPr>
        <w:t xml:space="preserve"> 'hot'</w:t>
      </w:r>
    </w:p>
    <w:p w14:paraId="31F5980C" w14:textId="77777777" w:rsidR="00430A72" w:rsidRPr="00430A72" w:rsidRDefault="00430A72" w:rsidP="00430A72"/>
    <w:p w14:paraId="66F766A1" w14:textId="77777777" w:rsidR="00430A72" w:rsidRDefault="00AA4644" w:rsidP="00430A72">
      <w:pPr>
        <w:keepNext/>
      </w:pPr>
      <w:r>
        <w:rPr>
          <w:noProof/>
        </w:rPr>
        <w:lastRenderedPageBreak/>
        <w:pict w14:anchorId="5B322500">
          <v:shape id="Picture 29" o:spid="_x0000_i1046" type="#_x0000_t75" style="width:243.25pt;height:192pt;visibility:visible;mso-wrap-style:square">
            <v:imagedata r:id="rId34" o:title=""/>
          </v:shape>
        </w:pict>
      </w:r>
    </w:p>
    <w:p w14:paraId="09ACD0FF" w14:textId="5AE32EDC" w:rsidR="00D70429" w:rsidRPr="00515A57" w:rsidRDefault="0088090C" w:rsidP="00515A57">
      <w:pPr>
        <w:pStyle w:val="Caption"/>
        <w:jc w:val="left"/>
        <w:rPr>
          <w:b w:val="0"/>
          <w:bCs w:val="0"/>
          <w:sz w:val="16"/>
          <w:szCs w:val="16"/>
        </w:rPr>
      </w:pPr>
      <w:bookmarkStart w:id="10" w:name="_Ref83846934"/>
      <w:r w:rsidRPr="00515A57">
        <w:rPr>
          <w:b w:val="0"/>
          <w:bCs w:val="0"/>
          <w:sz w:val="16"/>
          <w:szCs w:val="16"/>
        </w:rPr>
        <w:t>Fig.</w:t>
      </w:r>
      <w:r w:rsidR="00430A72" w:rsidRPr="00515A57">
        <w:rPr>
          <w:b w:val="0"/>
          <w:bCs w:val="0"/>
          <w:sz w:val="16"/>
          <w:szCs w:val="16"/>
        </w:rPr>
        <w:t xml:space="preserve"> </w:t>
      </w:r>
      <w:r w:rsidR="00430A72" w:rsidRPr="00515A57">
        <w:rPr>
          <w:b w:val="0"/>
          <w:bCs w:val="0"/>
          <w:sz w:val="16"/>
          <w:szCs w:val="16"/>
        </w:rPr>
        <w:fldChar w:fldCharType="begin"/>
      </w:r>
      <w:r w:rsidR="00430A72" w:rsidRPr="00515A57">
        <w:rPr>
          <w:b w:val="0"/>
          <w:bCs w:val="0"/>
          <w:sz w:val="16"/>
          <w:szCs w:val="16"/>
        </w:rPr>
        <w:instrText xml:space="preserve"> SEQ Figure \* ARABIC </w:instrText>
      </w:r>
      <w:r w:rsidR="00430A72" w:rsidRPr="00515A57">
        <w:rPr>
          <w:b w:val="0"/>
          <w:bCs w:val="0"/>
          <w:sz w:val="16"/>
          <w:szCs w:val="16"/>
        </w:rPr>
        <w:fldChar w:fldCharType="separate"/>
      </w:r>
      <w:r w:rsidR="00C74C04" w:rsidRPr="00515A57">
        <w:rPr>
          <w:b w:val="0"/>
          <w:bCs w:val="0"/>
          <w:noProof/>
          <w:sz w:val="16"/>
          <w:szCs w:val="16"/>
        </w:rPr>
        <w:t>13</w:t>
      </w:r>
      <w:r w:rsidR="00430A72" w:rsidRPr="00515A57">
        <w:rPr>
          <w:b w:val="0"/>
          <w:bCs w:val="0"/>
          <w:sz w:val="16"/>
          <w:szCs w:val="16"/>
        </w:rPr>
        <w:fldChar w:fldCharType="end"/>
      </w:r>
      <w:bookmarkEnd w:id="10"/>
      <w:r w:rsidR="00515A57" w:rsidRPr="00515A57">
        <w:rPr>
          <w:b w:val="0"/>
          <w:bCs w:val="0"/>
          <w:sz w:val="16"/>
          <w:szCs w:val="16"/>
        </w:rPr>
        <w:t>.</w:t>
      </w:r>
      <w:r w:rsidR="00430A72" w:rsidRPr="00515A57">
        <w:rPr>
          <w:b w:val="0"/>
          <w:bCs w:val="0"/>
          <w:sz w:val="16"/>
          <w:szCs w:val="16"/>
        </w:rPr>
        <w:t xml:space="preserve"> </w:t>
      </w:r>
      <w:proofErr w:type="spellStart"/>
      <w:r w:rsidR="00430A72" w:rsidRPr="00515A57">
        <w:rPr>
          <w:b w:val="0"/>
          <w:bCs w:val="0"/>
          <w:sz w:val="16"/>
          <w:szCs w:val="16"/>
        </w:rPr>
        <w:t>colorMap</w:t>
      </w:r>
      <w:proofErr w:type="spellEnd"/>
      <w:r w:rsidR="00430A72" w:rsidRPr="00515A57">
        <w:rPr>
          <w:b w:val="0"/>
          <w:bCs w:val="0"/>
          <w:sz w:val="16"/>
          <w:szCs w:val="16"/>
        </w:rPr>
        <w:t xml:space="preserve"> '</w:t>
      </w:r>
      <w:proofErr w:type="spellStart"/>
      <w:r w:rsidR="00430A72" w:rsidRPr="00515A57">
        <w:rPr>
          <w:b w:val="0"/>
          <w:bCs w:val="0"/>
          <w:sz w:val="16"/>
          <w:szCs w:val="16"/>
        </w:rPr>
        <w:t>hsv</w:t>
      </w:r>
      <w:proofErr w:type="spellEnd"/>
      <w:r w:rsidR="00430A72" w:rsidRPr="00515A57">
        <w:rPr>
          <w:b w:val="0"/>
          <w:bCs w:val="0"/>
          <w:sz w:val="16"/>
          <w:szCs w:val="16"/>
        </w:rPr>
        <w:t>'</w:t>
      </w:r>
    </w:p>
    <w:p w14:paraId="4F683084" w14:textId="77777777" w:rsidR="00430A72" w:rsidRPr="00430A72" w:rsidRDefault="00430A72" w:rsidP="00430A72"/>
    <w:p w14:paraId="2EF61449" w14:textId="77777777" w:rsidR="00CC39CE" w:rsidRDefault="00AA4644" w:rsidP="00CC39CE">
      <w:pPr>
        <w:keepNext/>
      </w:pPr>
      <w:r>
        <w:rPr>
          <w:noProof/>
        </w:rPr>
        <w:pict w14:anchorId="4F6D561F">
          <v:shape id="Picture 30" o:spid="_x0000_i1047" type="#_x0000_t75" style="width:243.25pt;height:192pt;visibility:visible;mso-wrap-style:square">
            <v:imagedata r:id="rId35" o:title=""/>
          </v:shape>
        </w:pict>
      </w:r>
    </w:p>
    <w:p w14:paraId="5DCDF8F6" w14:textId="4170C998" w:rsidR="00D70429" w:rsidRPr="00515A57" w:rsidRDefault="0088090C" w:rsidP="00515A57">
      <w:pPr>
        <w:pStyle w:val="Caption"/>
        <w:jc w:val="left"/>
        <w:rPr>
          <w:b w:val="0"/>
          <w:bCs w:val="0"/>
          <w:sz w:val="16"/>
          <w:szCs w:val="16"/>
        </w:rPr>
      </w:pPr>
      <w:bookmarkStart w:id="11" w:name="_Ref83846936"/>
      <w:r w:rsidRPr="00515A57">
        <w:rPr>
          <w:b w:val="0"/>
          <w:bCs w:val="0"/>
          <w:sz w:val="16"/>
          <w:szCs w:val="16"/>
        </w:rPr>
        <w:t>Fig.</w:t>
      </w:r>
      <w:r w:rsidR="00CC39CE" w:rsidRPr="00515A57">
        <w:rPr>
          <w:b w:val="0"/>
          <w:bCs w:val="0"/>
          <w:sz w:val="16"/>
          <w:szCs w:val="16"/>
        </w:rPr>
        <w:t xml:space="preserve"> </w:t>
      </w:r>
      <w:r w:rsidR="00CC39CE" w:rsidRPr="00515A57">
        <w:rPr>
          <w:b w:val="0"/>
          <w:bCs w:val="0"/>
          <w:sz w:val="16"/>
          <w:szCs w:val="16"/>
        </w:rPr>
        <w:fldChar w:fldCharType="begin"/>
      </w:r>
      <w:r w:rsidR="00CC39CE" w:rsidRPr="00515A57">
        <w:rPr>
          <w:b w:val="0"/>
          <w:bCs w:val="0"/>
          <w:sz w:val="16"/>
          <w:szCs w:val="16"/>
        </w:rPr>
        <w:instrText xml:space="preserve"> SEQ Figure \* ARABIC </w:instrText>
      </w:r>
      <w:r w:rsidR="00CC39CE" w:rsidRPr="00515A57">
        <w:rPr>
          <w:b w:val="0"/>
          <w:bCs w:val="0"/>
          <w:sz w:val="16"/>
          <w:szCs w:val="16"/>
        </w:rPr>
        <w:fldChar w:fldCharType="separate"/>
      </w:r>
      <w:r w:rsidR="00C74C04" w:rsidRPr="00515A57">
        <w:rPr>
          <w:b w:val="0"/>
          <w:bCs w:val="0"/>
          <w:noProof/>
          <w:sz w:val="16"/>
          <w:szCs w:val="16"/>
        </w:rPr>
        <w:t>14</w:t>
      </w:r>
      <w:r w:rsidR="00CC39CE" w:rsidRPr="00515A57">
        <w:rPr>
          <w:b w:val="0"/>
          <w:bCs w:val="0"/>
          <w:sz w:val="16"/>
          <w:szCs w:val="16"/>
        </w:rPr>
        <w:fldChar w:fldCharType="end"/>
      </w:r>
      <w:bookmarkEnd w:id="11"/>
      <w:r w:rsidR="00515A57">
        <w:rPr>
          <w:b w:val="0"/>
          <w:bCs w:val="0"/>
          <w:sz w:val="16"/>
          <w:szCs w:val="16"/>
        </w:rPr>
        <w:t>.</w:t>
      </w:r>
      <w:r w:rsidR="00CC39CE" w:rsidRPr="00515A57">
        <w:rPr>
          <w:b w:val="0"/>
          <w:bCs w:val="0"/>
          <w:sz w:val="16"/>
          <w:szCs w:val="16"/>
        </w:rPr>
        <w:t xml:space="preserve"> </w:t>
      </w:r>
      <w:proofErr w:type="spellStart"/>
      <w:r w:rsidR="00CC39CE" w:rsidRPr="00515A57">
        <w:rPr>
          <w:b w:val="0"/>
          <w:bCs w:val="0"/>
          <w:sz w:val="16"/>
          <w:szCs w:val="16"/>
        </w:rPr>
        <w:t>colorMap</w:t>
      </w:r>
      <w:proofErr w:type="spellEnd"/>
      <w:r w:rsidR="00CC39CE" w:rsidRPr="00515A57">
        <w:rPr>
          <w:b w:val="0"/>
          <w:bCs w:val="0"/>
          <w:sz w:val="16"/>
          <w:szCs w:val="16"/>
        </w:rPr>
        <w:t xml:space="preserve"> 'lines'</w:t>
      </w:r>
    </w:p>
    <w:p w14:paraId="677514C2" w14:textId="77777777" w:rsidR="00CC39CE" w:rsidRPr="00CC39CE" w:rsidRDefault="00CC39CE" w:rsidP="00CC39CE"/>
    <w:p w14:paraId="30C941E4" w14:textId="77777777" w:rsidR="00CC39CE" w:rsidRDefault="00AA4644" w:rsidP="00CC39CE">
      <w:pPr>
        <w:keepNext/>
      </w:pPr>
      <w:r>
        <w:rPr>
          <w:noProof/>
        </w:rPr>
        <w:pict w14:anchorId="0EE43A04">
          <v:shape id="Picture 31" o:spid="_x0000_i1048" type="#_x0000_t75" style="width:243.25pt;height:192pt;visibility:visible;mso-wrap-style:square">
            <v:imagedata r:id="rId36" o:title=""/>
          </v:shape>
        </w:pict>
      </w:r>
    </w:p>
    <w:p w14:paraId="21F3FE11" w14:textId="037069BB" w:rsidR="00D70429" w:rsidRPr="00515A57" w:rsidRDefault="0088090C" w:rsidP="00515A57">
      <w:pPr>
        <w:pStyle w:val="Caption"/>
        <w:jc w:val="left"/>
        <w:rPr>
          <w:b w:val="0"/>
          <w:bCs w:val="0"/>
          <w:sz w:val="16"/>
          <w:szCs w:val="16"/>
        </w:rPr>
      </w:pPr>
      <w:bookmarkStart w:id="12" w:name="_Ref83846937"/>
      <w:r w:rsidRPr="00515A57">
        <w:rPr>
          <w:b w:val="0"/>
          <w:bCs w:val="0"/>
          <w:sz w:val="16"/>
          <w:szCs w:val="16"/>
        </w:rPr>
        <w:t>Fig.</w:t>
      </w:r>
      <w:r w:rsidR="00CC39CE" w:rsidRPr="00515A57">
        <w:rPr>
          <w:b w:val="0"/>
          <w:bCs w:val="0"/>
          <w:sz w:val="16"/>
          <w:szCs w:val="16"/>
        </w:rPr>
        <w:t xml:space="preserve"> </w:t>
      </w:r>
      <w:r w:rsidR="00CC39CE" w:rsidRPr="00515A57">
        <w:rPr>
          <w:b w:val="0"/>
          <w:bCs w:val="0"/>
          <w:sz w:val="16"/>
          <w:szCs w:val="16"/>
        </w:rPr>
        <w:fldChar w:fldCharType="begin"/>
      </w:r>
      <w:r w:rsidR="00CC39CE" w:rsidRPr="00515A57">
        <w:rPr>
          <w:b w:val="0"/>
          <w:bCs w:val="0"/>
          <w:sz w:val="16"/>
          <w:szCs w:val="16"/>
        </w:rPr>
        <w:instrText xml:space="preserve"> SEQ Figure \* ARABIC </w:instrText>
      </w:r>
      <w:r w:rsidR="00CC39CE" w:rsidRPr="00515A57">
        <w:rPr>
          <w:b w:val="0"/>
          <w:bCs w:val="0"/>
          <w:sz w:val="16"/>
          <w:szCs w:val="16"/>
        </w:rPr>
        <w:fldChar w:fldCharType="separate"/>
      </w:r>
      <w:r w:rsidR="00C74C04" w:rsidRPr="00515A57">
        <w:rPr>
          <w:b w:val="0"/>
          <w:bCs w:val="0"/>
          <w:noProof/>
          <w:sz w:val="16"/>
          <w:szCs w:val="16"/>
        </w:rPr>
        <w:t>15</w:t>
      </w:r>
      <w:r w:rsidR="00CC39CE" w:rsidRPr="00515A57">
        <w:rPr>
          <w:b w:val="0"/>
          <w:bCs w:val="0"/>
          <w:sz w:val="16"/>
          <w:szCs w:val="16"/>
        </w:rPr>
        <w:fldChar w:fldCharType="end"/>
      </w:r>
      <w:bookmarkEnd w:id="12"/>
      <w:r w:rsidR="00515A57">
        <w:rPr>
          <w:b w:val="0"/>
          <w:bCs w:val="0"/>
          <w:sz w:val="16"/>
          <w:szCs w:val="16"/>
        </w:rPr>
        <w:t>.</w:t>
      </w:r>
      <w:r w:rsidR="00CC39CE" w:rsidRPr="00515A57">
        <w:rPr>
          <w:b w:val="0"/>
          <w:bCs w:val="0"/>
          <w:sz w:val="16"/>
          <w:szCs w:val="16"/>
        </w:rPr>
        <w:t xml:space="preserve"> </w:t>
      </w:r>
      <w:proofErr w:type="spellStart"/>
      <w:r w:rsidR="00CC39CE" w:rsidRPr="00515A57">
        <w:rPr>
          <w:b w:val="0"/>
          <w:bCs w:val="0"/>
          <w:sz w:val="16"/>
          <w:szCs w:val="16"/>
        </w:rPr>
        <w:t>colorMap</w:t>
      </w:r>
      <w:proofErr w:type="spellEnd"/>
      <w:r w:rsidR="00CC39CE" w:rsidRPr="00515A57">
        <w:rPr>
          <w:b w:val="0"/>
          <w:bCs w:val="0"/>
          <w:sz w:val="16"/>
          <w:szCs w:val="16"/>
        </w:rPr>
        <w:t xml:space="preserve"> 'turbo'</w:t>
      </w:r>
    </w:p>
    <w:p w14:paraId="0DA23FE0" w14:textId="77777777" w:rsidR="00CC39CE" w:rsidRPr="00CC39CE" w:rsidRDefault="00CC39CE" w:rsidP="00CC39CE"/>
    <w:p w14:paraId="6D34DF50" w14:textId="75C89C80" w:rsidR="00B76133" w:rsidRPr="00B76133" w:rsidRDefault="00B76133" w:rsidP="00B76133">
      <w:pPr>
        <w:pStyle w:val="BodyText"/>
        <w:rPr>
          <w:lang w:val="en-US"/>
        </w:rPr>
      </w:pPr>
      <w:r>
        <w:rPr>
          <w:lang w:val="en-US"/>
        </w:rPr>
        <w:t>After tweaking with the settings of the plot, a spectrogram is outputted. The last parameters to put in are the file name and the dimension.</w:t>
      </w:r>
    </w:p>
    <w:p w14:paraId="52CEE2C5" w14:textId="372CD39F" w:rsidR="00B76133" w:rsidRDefault="00AA4644" w:rsidP="00B76133">
      <w:pPr>
        <w:rPr>
          <w:noProof/>
        </w:rPr>
      </w:pPr>
      <w:r>
        <w:rPr>
          <w:noProof/>
        </w:rPr>
        <w:pict w14:anchorId="3446A549">
          <v:shape id="Picture 32" o:spid="_x0000_i1049" type="#_x0000_t75" style="width:245.45pt;height:24.55pt;visibility:visible;mso-wrap-style:square">
            <v:imagedata r:id="rId37" o:title=""/>
          </v:shape>
        </w:pict>
      </w:r>
    </w:p>
    <w:p w14:paraId="21F95899" w14:textId="77777777" w:rsidR="00B76133" w:rsidRDefault="00B76133" w:rsidP="00B76133">
      <w:pPr>
        <w:pStyle w:val="BodyText"/>
        <w:rPr>
          <w:lang w:val="en-US"/>
        </w:rPr>
      </w:pPr>
    </w:p>
    <w:p w14:paraId="6AEBB888" w14:textId="1A18D681" w:rsidR="00BB4817" w:rsidRDefault="00B76133" w:rsidP="00B76133">
      <w:pPr>
        <w:pStyle w:val="BodyText"/>
        <w:rPr>
          <w:lang w:val="en-US"/>
        </w:rPr>
      </w:pPr>
      <w:r>
        <w:rPr>
          <w:lang w:val="en-US"/>
        </w:rPr>
        <w:t xml:space="preserve">The dimension unit is dots per inch, the higher the number, the more details the exported spectrogram gets. </w:t>
      </w:r>
      <w:r w:rsidR="00FD3768">
        <w:rPr>
          <w:lang w:val="en-US"/>
        </w:rPr>
        <w:t>t</w:t>
      </w:r>
      <w:r w:rsidR="0029464D">
        <w:rPr>
          <w:lang w:val="en-US"/>
        </w:rPr>
        <w:t xml:space="preserve">able III </w:t>
      </w:r>
      <w:r>
        <w:rPr>
          <w:lang w:val="en-US"/>
        </w:rPr>
        <w:t>demonstrates the output spectrogram with different settings of dpi.</w:t>
      </w:r>
    </w:p>
    <w:p w14:paraId="736342E5" w14:textId="4F649FF0" w:rsidR="00EE3FFB" w:rsidRPr="0029464D" w:rsidRDefault="00E41256" w:rsidP="00E41256">
      <w:pPr>
        <w:pStyle w:val="Caption"/>
        <w:keepNext/>
        <w:rPr>
          <w:b w:val="0"/>
          <w:bCs w:val="0"/>
          <w:sz w:val="16"/>
          <w:szCs w:val="16"/>
        </w:rPr>
      </w:pPr>
      <w:bookmarkStart w:id="13" w:name="_Ref83847620"/>
      <w:bookmarkStart w:id="14" w:name="_Ref83847617"/>
      <w:r w:rsidRPr="0029464D">
        <w:rPr>
          <w:b w:val="0"/>
          <w:bCs w:val="0"/>
          <w:sz w:val="16"/>
          <w:szCs w:val="16"/>
        </w:rPr>
        <w:t xml:space="preserve">TABLE </w:t>
      </w:r>
      <w:bookmarkEnd w:id="13"/>
      <w:r w:rsidR="0029464D" w:rsidRPr="0029464D">
        <w:rPr>
          <w:b w:val="0"/>
          <w:bCs w:val="0"/>
          <w:sz w:val="16"/>
          <w:szCs w:val="16"/>
        </w:rPr>
        <w:t>III.</w:t>
      </w:r>
      <w:r w:rsidR="0029464D">
        <w:rPr>
          <w:b w:val="0"/>
          <w:bCs w:val="0"/>
          <w:sz w:val="16"/>
          <w:szCs w:val="16"/>
        </w:rPr>
        <w:t xml:space="preserve">    </w:t>
      </w:r>
      <w:r w:rsidRPr="0029464D">
        <w:rPr>
          <w:b w:val="0"/>
          <w:bCs w:val="0"/>
          <w:sz w:val="16"/>
          <w:szCs w:val="16"/>
        </w:rPr>
        <w:t xml:space="preserve"> DPI AND CORRESPONDING OUTPUT SPECTROGRAM SIZE</w:t>
      </w:r>
      <w:bookmarkEnd w:id="14"/>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7"/>
        <w:gridCol w:w="1111"/>
        <w:gridCol w:w="1112"/>
        <w:gridCol w:w="1112"/>
        <w:gridCol w:w="998"/>
      </w:tblGrid>
      <w:tr w:rsidR="0051266B" w14:paraId="4D7AB27F" w14:textId="25A468A4" w:rsidTr="00BB4817">
        <w:tc>
          <w:tcPr>
            <w:tcW w:w="527" w:type="dxa"/>
            <w:shd w:val="clear" w:color="auto" w:fill="auto"/>
          </w:tcPr>
          <w:p w14:paraId="47B1C84C" w14:textId="5806ECB7" w:rsidR="0051266B" w:rsidRPr="0051266B" w:rsidRDefault="0051266B" w:rsidP="00831933">
            <w:pPr>
              <w:jc w:val="both"/>
              <w:rPr>
                <w:b/>
                <w:bCs/>
              </w:rPr>
            </w:pPr>
            <w:r w:rsidRPr="0051266B">
              <w:rPr>
                <w:b/>
                <w:bCs/>
              </w:rPr>
              <w:t>dpi</w:t>
            </w:r>
          </w:p>
        </w:tc>
        <w:tc>
          <w:tcPr>
            <w:tcW w:w="1111" w:type="dxa"/>
            <w:shd w:val="clear" w:color="auto" w:fill="auto"/>
          </w:tcPr>
          <w:p w14:paraId="0A5DD9D7" w14:textId="208EECAC" w:rsidR="0051266B" w:rsidRPr="008057CF" w:rsidRDefault="0051266B" w:rsidP="00831933">
            <w:pPr>
              <w:jc w:val="both"/>
            </w:pPr>
            <w:r>
              <w:t>10</w:t>
            </w:r>
          </w:p>
        </w:tc>
        <w:tc>
          <w:tcPr>
            <w:tcW w:w="1112" w:type="dxa"/>
          </w:tcPr>
          <w:p w14:paraId="09C3B65C" w14:textId="5766C699" w:rsidR="0051266B" w:rsidRPr="008057CF" w:rsidRDefault="0051266B" w:rsidP="00831933">
            <w:pPr>
              <w:jc w:val="both"/>
            </w:pPr>
            <w:r>
              <w:t>50</w:t>
            </w:r>
          </w:p>
        </w:tc>
        <w:tc>
          <w:tcPr>
            <w:tcW w:w="1112" w:type="dxa"/>
          </w:tcPr>
          <w:p w14:paraId="7EC1B428" w14:textId="750DC078" w:rsidR="0051266B" w:rsidRPr="008057CF" w:rsidRDefault="0051266B" w:rsidP="00831933">
            <w:pPr>
              <w:jc w:val="both"/>
            </w:pPr>
            <w:r>
              <w:t>100</w:t>
            </w:r>
          </w:p>
        </w:tc>
        <w:tc>
          <w:tcPr>
            <w:tcW w:w="998" w:type="dxa"/>
          </w:tcPr>
          <w:p w14:paraId="2F4F1FB0" w14:textId="5AF35FED" w:rsidR="0051266B" w:rsidRPr="008057CF" w:rsidRDefault="0051266B" w:rsidP="00831933">
            <w:pPr>
              <w:jc w:val="both"/>
            </w:pPr>
            <w:r>
              <w:t>200</w:t>
            </w:r>
          </w:p>
        </w:tc>
      </w:tr>
      <w:tr w:rsidR="0051266B" w14:paraId="0ACB8078" w14:textId="097F810D" w:rsidTr="00BB4817">
        <w:tc>
          <w:tcPr>
            <w:tcW w:w="527" w:type="dxa"/>
            <w:shd w:val="clear" w:color="auto" w:fill="auto"/>
          </w:tcPr>
          <w:p w14:paraId="771E7E1C" w14:textId="62AE6840" w:rsidR="0051266B" w:rsidRPr="0051266B" w:rsidRDefault="0051266B" w:rsidP="00831933">
            <w:pPr>
              <w:jc w:val="both"/>
              <w:rPr>
                <w:b/>
                <w:bCs/>
              </w:rPr>
            </w:pPr>
            <w:r w:rsidRPr="0051266B">
              <w:rPr>
                <w:b/>
                <w:bCs/>
              </w:rPr>
              <w:t>size</w:t>
            </w:r>
          </w:p>
        </w:tc>
        <w:tc>
          <w:tcPr>
            <w:tcW w:w="1111" w:type="dxa"/>
            <w:shd w:val="clear" w:color="auto" w:fill="auto"/>
          </w:tcPr>
          <w:p w14:paraId="67D8FF6A" w14:textId="1483A38A" w:rsidR="0051266B" w:rsidRPr="008057CF" w:rsidRDefault="0051266B" w:rsidP="00831933">
            <w:pPr>
              <w:jc w:val="both"/>
            </w:pPr>
            <w:r>
              <w:t>42x25</w:t>
            </w:r>
          </w:p>
        </w:tc>
        <w:tc>
          <w:tcPr>
            <w:tcW w:w="1112" w:type="dxa"/>
          </w:tcPr>
          <w:p w14:paraId="5332E741" w14:textId="7B89E9C3" w:rsidR="0051266B" w:rsidRPr="008057CF" w:rsidRDefault="0051266B" w:rsidP="00831933">
            <w:pPr>
              <w:jc w:val="both"/>
            </w:pPr>
            <w:r>
              <w:t>230x183</w:t>
            </w:r>
          </w:p>
        </w:tc>
        <w:tc>
          <w:tcPr>
            <w:tcW w:w="1112" w:type="dxa"/>
          </w:tcPr>
          <w:p w14:paraId="16505CF6" w14:textId="6E584E97" w:rsidR="0051266B" w:rsidRPr="008057CF" w:rsidRDefault="0051266B" w:rsidP="00831933">
            <w:pPr>
              <w:jc w:val="both"/>
            </w:pPr>
            <w:r>
              <w:t>456x361</w:t>
            </w:r>
          </w:p>
        </w:tc>
        <w:tc>
          <w:tcPr>
            <w:tcW w:w="998" w:type="dxa"/>
          </w:tcPr>
          <w:p w14:paraId="7B868897" w14:textId="3A087DD0" w:rsidR="0051266B" w:rsidRPr="008057CF" w:rsidRDefault="0051266B" w:rsidP="00831933">
            <w:pPr>
              <w:jc w:val="both"/>
            </w:pPr>
            <w:r>
              <w:t>908x719</w:t>
            </w:r>
          </w:p>
        </w:tc>
      </w:tr>
    </w:tbl>
    <w:p w14:paraId="32DA4BA8" w14:textId="77777777" w:rsidR="00B76133" w:rsidRDefault="00B76133" w:rsidP="00B76133">
      <w:pPr>
        <w:jc w:val="both"/>
      </w:pPr>
    </w:p>
    <w:p w14:paraId="0C7B81BE" w14:textId="039A71EA" w:rsidR="00B76133" w:rsidRPr="00FD1448" w:rsidRDefault="00B76133" w:rsidP="00FD1448">
      <w:pPr>
        <w:pStyle w:val="BodyText"/>
        <w:rPr>
          <w:lang w:val="en-US"/>
        </w:rPr>
      </w:pPr>
      <w:r w:rsidRPr="00494EF6">
        <w:rPr>
          <w:i/>
          <w:iCs/>
          <w:lang w:val="en-US"/>
        </w:rPr>
        <w:t>NOTICE</w:t>
      </w:r>
      <w:r>
        <w:rPr>
          <w:i/>
          <w:iCs/>
          <w:lang w:val="en-US"/>
        </w:rPr>
        <w:t xml:space="preserve">: </w:t>
      </w:r>
      <w:r>
        <w:rPr>
          <w:lang w:val="en-US"/>
        </w:rPr>
        <w:t>The output of the experiment are trained networks which is specific to a type of exported spectrogram. A network trained for one type of spectrogram can only be used to predict the spectrograms that shares same properties with the training set. Unless the Input spectrogram is converted through further preprocessing, Matlab will raise an error when the input spectrogram is not compatible. It is recommended to name the trained network more specifically with the settings of the exported spectrograms.</w:t>
      </w:r>
    </w:p>
    <w:p w14:paraId="17F2F1D3" w14:textId="16A44F48" w:rsidR="00CC0538" w:rsidRDefault="00B76133" w:rsidP="00CC0538">
      <w:pPr>
        <w:pStyle w:val="Heading2"/>
      </w:pPr>
      <w:r>
        <w:t xml:space="preserve">Training the </w:t>
      </w:r>
      <w:r w:rsidR="00C87E74">
        <w:t>Convolutional Neural Network</w:t>
      </w:r>
    </w:p>
    <w:p w14:paraId="38824B62" w14:textId="4CDE1483" w:rsidR="00B76133" w:rsidRPr="00B76133" w:rsidRDefault="00B76133" w:rsidP="00B76133">
      <w:pPr>
        <w:pStyle w:val="BodyText"/>
        <w:rPr>
          <w:lang w:val="en-US"/>
        </w:rPr>
      </w:pPr>
      <w:r>
        <w:rPr>
          <w:lang w:val="en-US"/>
        </w:rPr>
        <w:t xml:space="preserve">The modeling of the CNN consisted of 2 components: layers and options. The variable </w:t>
      </w:r>
      <w:proofErr w:type="spellStart"/>
      <w:proofErr w:type="gramStart"/>
      <w:r>
        <w:rPr>
          <w:b/>
          <w:bCs/>
          <w:lang w:val="en-US"/>
        </w:rPr>
        <w:t>app.layers</w:t>
      </w:r>
      <w:proofErr w:type="spellEnd"/>
      <w:proofErr w:type="gramEnd"/>
      <w:r>
        <w:rPr>
          <w:b/>
          <w:bCs/>
          <w:lang w:val="en-US"/>
        </w:rPr>
        <w:t xml:space="preserve"> </w:t>
      </w:r>
      <w:r>
        <w:rPr>
          <w:lang w:val="en-US"/>
        </w:rPr>
        <w:t xml:space="preserve">holds information about the neuronal structure of the networks whereas </w:t>
      </w:r>
      <w:proofErr w:type="spellStart"/>
      <w:r>
        <w:rPr>
          <w:b/>
          <w:bCs/>
          <w:lang w:val="en-US"/>
        </w:rPr>
        <w:t>app.options</w:t>
      </w:r>
      <w:proofErr w:type="spellEnd"/>
      <w:r>
        <w:rPr>
          <w:b/>
          <w:bCs/>
          <w:lang w:val="en-US"/>
        </w:rPr>
        <w:t xml:space="preserve"> </w:t>
      </w:r>
      <w:r>
        <w:rPr>
          <w:lang w:val="en-US"/>
        </w:rPr>
        <w:t>describes the behaviors of the training process.</w:t>
      </w:r>
    </w:p>
    <w:p w14:paraId="16D64F5C" w14:textId="3FFAC328" w:rsidR="00B76133" w:rsidRDefault="00AA4644" w:rsidP="00B76133">
      <w:r>
        <w:rPr>
          <w:noProof/>
        </w:rPr>
        <w:pict w14:anchorId="64E86A93">
          <v:shape id="Picture 8" o:spid="_x0000_i1050" type="#_x0000_t75" alt="Text&#10;&#10;Description automatically generated" style="width:246pt;height:39.8pt;visibility:visible;mso-wrap-style:square">
            <v:imagedata r:id="rId38" o:title="Text&#10;&#10;Description automatically generated"/>
          </v:shape>
        </w:pict>
      </w:r>
    </w:p>
    <w:p w14:paraId="034DB0A3" w14:textId="0117C44A" w:rsidR="00B76133" w:rsidRDefault="00B76133" w:rsidP="00B76133">
      <w:pPr>
        <w:jc w:val="both"/>
      </w:pPr>
    </w:p>
    <w:p w14:paraId="07D20E8C" w14:textId="088D1C41" w:rsidR="00B76133" w:rsidRPr="00B76133" w:rsidRDefault="00B76133" w:rsidP="00B76133">
      <w:pPr>
        <w:pStyle w:val="BodyText"/>
        <w:rPr>
          <w:lang w:val="en-US"/>
        </w:rPr>
      </w:pPr>
      <w:r>
        <w:rPr>
          <w:lang w:val="en-US"/>
        </w:rPr>
        <w:t xml:space="preserve">The initiation of both network components could be found in the </w:t>
      </w:r>
      <w:proofErr w:type="spellStart"/>
      <w:r>
        <w:rPr>
          <w:b/>
          <w:bCs/>
          <w:lang w:val="en-US"/>
        </w:rPr>
        <w:t>networkInit</w:t>
      </w:r>
      <w:proofErr w:type="spellEnd"/>
      <w:r>
        <w:rPr>
          <w:b/>
          <w:bCs/>
          <w:lang w:val="en-US"/>
        </w:rPr>
        <w:t xml:space="preserve"> </w:t>
      </w:r>
      <w:r>
        <w:rPr>
          <w:lang w:val="en-US"/>
        </w:rPr>
        <w:t xml:space="preserve">function. The current generation of training Data described in section </w:t>
      </w:r>
      <w:r w:rsidRPr="00B949CB">
        <w:rPr>
          <w:b/>
          <w:bCs/>
          <w:lang w:val="en-US"/>
        </w:rPr>
        <w:t>C</w:t>
      </w:r>
      <w:r>
        <w:rPr>
          <w:lang w:val="en-US"/>
        </w:rPr>
        <w:t xml:space="preserve"> above, the number of folders represents the number of output labels. The first code chunk in </w:t>
      </w:r>
      <w:r w:rsidR="00CC088C" w:rsidRPr="00CC088C">
        <w:rPr>
          <w:lang w:val="en-US"/>
        </w:rPr>
        <w:t>the above code snippet</w:t>
      </w:r>
      <w:r>
        <w:rPr>
          <w:color w:val="FF0000"/>
          <w:lang w:val="en-US"/>
        </w:rPr>
        <w:t xml:space="preserve"> </w:t>
      </w:r>
      <w:r>
        <w:rPr>
          <w:lang w:val="en-US"/>
        </w:rPr>
        <w:t>shows the process of getting the number of labels via the number of directories within the current directory.</w:t>
      </w:r>
    </w:p>
    <w:p w14:paraId="792F4356" w14:textId="2B56A96E" w:rsidR="00B76133" w:rsidRDefault="00AA4644" w:rsidP="00B76133">
      <w:r>
        <w:rPr>
          <w:noProof/>
        </w:rPr>
        <w:pict w14:anchorId="6DD98ADB">
          <v:shape id="Picture 21" o:spid="_x0000_i1051" type="#_x0000_t75" alt="Text&#10;&#10;Description automatically generated" style="width:240pt;height:224.2pt;visibility:visible;mso-wrap-style:square">
            <v:imagedata r:id="rId39" o:title="Text&#10;&#10;Description automatically generated"/>
          </v:shape>
        </w:pict>
      </w:r>
    </w:p>
    <w:p w14:paraId="738FC23A" w14:textId="6D1B292C" w:rsidR="00B76133" w:rsidRDefault="00B76133" w:rsidP="00B76133">
      <w:pPr>
        <w:jc w:val="both"/>
      </w:pPr>
    </w:p>
    <w:p w14:paraId="26A57FD8" w14:textId="21BB976B" w:rsidR="00B76133" w:rsidRPr="00B76133" w:rsidRDefault="00F727D4" w:rsidP="00B76133">
      <w:pPr>
        <w:pStyle w:val="BodyText"/>
        <w:rPr>
          <w:lang w:val="en-US"/>
        </w:rPr>
      </w:pPr>
      <w:r w:rsidRPr="00F727D4">
        <w:rPr>
          <w:lang w:val="en-US"/>
        </w:rPr>
        <w:t>The code above</w:t>
      </w:r>
      <w:r w:rsidR="00B76133" w:rsidRPr="00F727D4">
        <w:rPr>
          <w:lang w:val="en-US"/>
        </w:rPr>
        <w:t xml:space="preserve"> </w:t>
      </w:r>
      <w:r w:rsidR="00B76133">
        <w:rPr>
          <w:lang w:val="en-US"/>
        </w:rPr>
        <w:t xml:space="preserve">represents a simple CNN model, which is used for the task of classifying different objects. The following section discuss about some definition of the layers and their functionalities in building the CNN model. These options are from the Matlab ‘s Deep Learning Toolbox. The </w:t>
      </w:r>
      <w:r w:rsidR="00B76133">
        <w:rPr>
          <w:lang w:val="en-US"/>
        </w:rPr>
        <w:lastRenderedPageBreak/>
        <w:t xml:space="preserve">documentation can be accessed on </w:t>
      </w:r>
      <w:proofErr w:type="spellStart"/>
      <w:r w:rsidR="00B76133">
        <w:rPr>
          <w:lang w:val="en-US"/>
        </w:rPr>
        <w:t>Mathworks</w:t>
      </w:r>
      <w:proofErr w:type="spellEnd"/>
      <w:r w:rsidR="00B76133">
        <w:rPr>
          <w:lang w:val="en-US"/>
        </w:rPr>
        <w:t xml:space="preserve"> website for more clarity </w:t>
      </w:r>
      <w:r w:rsidR="00515A57">
        <w:rPr>
          <w:lang w:val="en-US"/>
        </w:rPr>
        <w:t>[4]</w:t>
      </w:r>
      <w:r w:rsidR="00B76133">
        <w:rPr>
          <w:lang w:val="en-US"/>
        </w:rPr>
        <w:t>.</w:t>
      </w:r>
    </w:p>
    <w:p w14:paraId="460771CC" w14:textId="77777777" w:rsidR="00B76133" w:rsidRDefault="00B76133" w:rsidP="00B76133">
      <w:pPr>
        <w:jc w:val="both"/>
      </w:pPr>
    </w:p>
    <w:p w14:paraId="71DA23A6" w14:textId="7C07753B" w:rsidR="00B76133" w:rsidRPr="00241AAF" w:rsidRDefault="00B76133" w:rsidP="00B76133">
      <w:pPr>
        <w:pStyle w:val="bulletlist"/>
        <w:tabs>
          <w:tab w:val="clear" w:pos="648"/>
        </w:tabs>
        <w:ind w:left="576" w:hanging="288"/>
      </w:pPr>
      <w:proofErr w:type="spellStart"/>
      <w:r>
        <w:rPr>
          <w:b/>
          <w:bCs/>
          <w:lang w:val="en-US"/>
        </w:rPr>
        <w:t>ImageInputLayer</w:t>
      </w:r>
      <w:proofErr w:type="spellEnd"/>
      <w:r>
        <w:rPr>
          <w:lang w:val="en-US"/>
        </w:rPr>
        <w:t xml:space="preserve">: This is the outer input layer of the CNN. So, the number of inputs here depends on the chosen number of pixels from the dataset’s image. The inner part of the code took the size of the first spectrogram from the original image dataset </w:t>
      </w:r>
      <w:proofErr w:type="spellStart"/>
      <w:r>
        <w:rPr>
          <w:b/>
          <w:bCs/>
          <w:lang w:val="en-US"/>
        </w:rPr>
        <w:t>imds</w:t>
      </w:r>
      <w:proofErr w:type="spellEnd"/>
      <w:r>
        <w:rPr>
          <w:lang w:val="en-US"/>
        </w:rPr>
        <w:t>. The current used size of the spectrograms is 456x361 at 100dpi.</w:t>
      </w:r>
    </w:p>
    <w:p w14:paraId="58967A0F" w14:textId="4E4A507B" w:rsidR="00B76133" w:rsidRPr="00B76133" w:rsidRDefault="00B76133" w:rsidP="00B76133">
      <w:pPr>
        <w:pStyle w:val="bulletlist"/>
        <w:tabs>
          <w:tab w:val="clear" w:pos="648"/>
        </w:tabs>
        <w:ind w:left="576" w:hanging="288"/>
      </w:pPr>
      <w:r>
        <w:rPr>
          <w:b/>
          <w:bCs/>
          <w:lang w:val="en-US"/>
        </w:rPr>
        <w:t>Convolution2dLayer</w:t>
      </w:r>
      <w:r>
        <w:rPr>
          <w:lang w:val="en-US"/>
        </w:rPr>
        <w:t>: This layer creates the backbone and the core logic of CNN. The first parameters in this layer config describe the convolutional filter size, the convolutional filter in this case is a square due to the one scalar passing. The filter specifies the size of local pixels which are included in one calculation. The next parameter describes the number of neurons that is in the layer, this will be the number of output features that will be the inputs to the next layer. The ‘</w:t>
      </w:r>
      <w:r w:rsidRPr="009828F8">
        <w:rPr>
          <w:i/>
          <w:iCs/>
          <w:lang w:val="en-US"/>
        </w:rPr>
        <w:t>Padding’</w:t>
      </w:r>
      <w:r>
        <w:rPr>
          <w:lang w:val="en-US"/>
        </w:rPr>
        <w:t xml:space="preserve"> option </w:t>
      </w:r>
      <w:r w:rsidRPr="009828F8">
        <w:rPr>
          <w:i/>
          <w:iCs/>
          <w:lang w:val="en-US"/>
        </w:rPr>
        <w:t>‘same’</w:t>
      </w:r>
      <w:r>
        <w:rPr>
          <w:i/>
          <w:iCs/>
          <w:lang w:val="en-US"/>
        </w:rPr>
        <w:t xml:space="preserve"> </w:t>
      </w:r>
      <w:r>
        <w:rPr>
          <w:lang w:val="en-US"/>
        </w:rPr>
        <w:t>ensure that the output from this layer and the input have the same dimension.</w:t>
      </w:r>
    </w:p>
    <w:p w14:paraId="13FE63EA" w14:textId="68E9A950" w:rsidR="00B76133" w:rsidRPr="00CC4046" w:rsidRDefault="00B76133" w:rsidP="00B76133">
      <w:pPr>
        <w:pStyle w:val="bulletlist"/>
        <w:tabs>
          <w:tab w:val="clear" w:pos="648"/>
        </w:tabs>
        <w:ind w:left="576" w:hanging="288"/>
      </w:pPr>
      <w:proofErr w:type="spellStart"/>
      <w:r>
        <w:rPr>
          <w:b/>
          <w:bCs/>
          <w:lang w:val="en-US"/>
        </w:rPr>
        <w:t>bachtNormalizationLayer</w:t>
      </w:r>
      <w:proofErr w:type="spellEnd"/>
      <w:r>
        <w:rPr>
          <w:lang w:val="en-US"/>
        </w:rPr>
        <w:t>: This</w:t>
      </w:r>
      <w:r w:rsidRPr="009828F8">
        <w:rPr>
          <w:lang w:val="en-US"/>
        </w:rPr>
        <w:t xml:space="preserve"> layer normalizes a </w:t>
      </w:r>
      <w:r w:rsidR="00AA2AAE" w:rsidRPr="009828F8">
        <w:rPr>
          <w:lang w:val="en-US"/>
        </w:rPr>
        <w:t>mini batch</w:t>
      </w:r>
      <w:r w:rsidRPr="009828F8">
        <w:rPr>
          <w:lang w:val="en-US"/>
        </w:rPr>
        <w:t xml:space="preserve"> of data</w:t>
      </w:r>
      <w:r>
        <w:rPr>
          <w:lang w:val="en-US"/>
        </w:rPr>
        <w:t xml:space="preserve"> </w:t>
      </w:r>
      <w:r w:rsidRPr="009828F8">
        <w:rPr>
          <w:lang w:val="en-US"/>
        </w:rPr>
        <w:t xml:space="preserve">independently across all observations </w:t>
      </w:r>
      <w:r>
        <w:rPr>
          <w:lang w:val="en-US"/>
        </w:rPr>
        <w:t>in</w:t>
      </w:r>
      <w:r w:rsidRPr="009828F8">
        <w:rPr>
          <w:lang w:val="en-US"/>
        </w:rPr>
        <w:t xml:space="preserve"> each channel.  </w:t>
      </w:r>
      <w:r>
        <w:rPr>
          <w:lang w:val="en-US"/>
        </w:rPr>
        <w:t>Training CNN faster</w:t>
      </w:r>
      <w:r w:rsidRPr="009828F8">
        <w:rPr>
          <w:lang w:val="en-US"/>
        </w:rPr>
        <w:t xml:space="preserve"> </w:t>
      </w:r>
      <w:r>
        <w:rPr>
          <w:lang w:val="en-US"/>
        </w:rPr>
        <w:t>via</w:t>
      </w:r>
      <w:r w:rsidRPr="009828F8">
        <w:rPr>
          <w:lang w:val="en-US"/>
        </w:rPr>
        <w:t xml:space="preserve"> </w:t>
      </w:r>
      <w:r>
        <w:rPr>
          <w:lang w:val="en-US"/>
        </w:rPr>
        <w:t xml:space="preserve">decreasing </w:t>
      </w:r>
      <w:r w:rsidRPr="009828F8">
        <w:rPr>
          <w:lang w:val="en-US"/>
        </w:rPr>
        <w:t>network initialization</w:t>
      </w:r>
      <w:r>
        <w:rPr>
          <w:lang w:val="en-US"/>
        </w:rPr>
        <w:t xml:space="preserve">’s </w:t>
      </w:r>
      <w:r w:rsidRPr="009828F8">
        <w:rPr>
          <w:lang w:val="en-US"/>
        </w:rPr>
        <w:t>sensitivity</w:t>
      </w:r>
      <w:r>
        <w:rPr>
          <w:lang w:val="en-US"/>
        </w:rPr>
        <w:t xml:space="preserve"> was achieved by</w:t>
      </w:r>
      <w:r w:rsidRPr="009828F8">
        <w:rPr>
          <w:lang w:val="en-US"/>
        </w:rPr>
        <w:t xml:space="preserve"> us</w:t>
      </w:r>
      <w:r>
        <w:rPr>
          <w:lang w:val="en-US"/>
        </w:rPr>
        <w:t>ing</w:t>
      </w:r>
      <w:r w:rsidRPr="009828F8">
        <w:rPr>
          <w:lang w:val="en-US"/>
        </w:rPr>
        <w:t xml:space="preserve"> batch normalization layers between convolutional layers and nonlinearities, such as </w:t>
      </w:r>
      <w:proofErr w:type="spellStart"/>
      <w:r w:rsidRPr="009828F8">
        <w:rPr>
          <w:lang w:val="en-US"/>
        </w:rPr>
        <w:t>ReLU</w:t>
      </w:r>
      <w:proofErr w:type="spellEnd"/>
      <w:r w:rsidRPr="009828F8">
        <w:rPr>
          <w:lang w:val="en-US"/>
        </w:rPr>
        <w:t xml:space="preserve"> layers.</w:t>
      </w:r>
      <w:r>
        <w:rPr>
          <w:lang w:val="en-US"/>
        </w:rPr>
        <w:t xml:space="preserve"> </w:t>
      </w:r>
      <w:r w:rsidRPr="009828F8">
        <w:rPr>
          <w:lang w:val="en-US"/>
        </w:rPr>
        <w:t>After normalization, the layer scales the input with a learnable scale factor γ and shifts it by a learnable offset β</w:t>
      </w:r>
      <w:r>
        <w:rPr>
          <w:lang w:val="en-US"/>
        </w:rPr>
        <w:t>.</w:t>
      </w:r>
    </w:p>
    <w:p w14:paraId="2C6768EA" w14:textId="62942A4C" w:rsidR="00CC4046" w:rsidRPr="00CC4046" w:rsidRDefault="00CC4046" w:rsidP="00B76133">
      <w:pPr>
        <w:pStyle w:val="bulletlist"/>
        <w:tabs>
          <w:tab w:val="clear" w:pos="648"/>
        </w:tabs>
        <w:ind w:left="576" w:hanging="288"/>
      </w:pPr>
      <w:proofErr w:type="spellStart"/>
      <w:r>
        <w:rPr>
          <w:b/>
          <w:bCs/>
          <w:lang w:val="en-US"/>
        </w:rPr>
        <w:t>reluLayer</w:t>
      </w:r>
      <w:proofErr w:type="spellEnd"/>
      <w:r>
        <w:rPr>
          <w:lang w:val="en-US"/>
        </w:rPr>
        <w:t xml:space="preserve">: or </w:t>
      </w:r>
      <w:r w:rsidRPr="000E0F97">
        <w:rPr>
          <w:lang w:val="en-US"/>
        </w:rPr>
        <w:t>Rectified Linear Unit (</w:t>
      </w:r>
      <w:proofErr w:type="spellStart"/>
      <w:r w:rsidRPr="000E0F97">
        <w:rPr>
          <w:lang w:val="en-US"/>
        </w:rPr>
        <w:t>ReLU</w:t>
      </w:r>
      <w:proofErr w:type="spellEnd"/>
      <w:r w:rsidRPr="000E0F97">
        <w:rPr>
          <w:lang w:val="en-US"/>
        </w:rPr>
        <w:t>)</w:t>
      </w:r>
      <w:r>
        <w:rPr>
          <w:lang w:val="en-US"/>
        </w:rPr>
        <w:t xml:space="preserve"> is a common activation function that are used in machine learning. In short, it converts all values that are less than a threshold (usually 0) to become 0.</w:t>
      </w:r>
    </w:p>
    <w:p w14:paraId="692793E7" w14:textId="40BF9FCC" w:rsidR="00CC4046" w:rsidRPr="00CC4046" w:rsidRDefault="00CC4046" w:rsidP="00B76133">
      <w:pPr>
        <w:pStyle w:val="bulletlist"/>
        <w:tabs>
          <w:tab w:val="clear" w:pos="648"/>
        </w:tabs>
        <w:ind w:left="576" w:hanging="288"/>
      </w:pPr>
      <w:r>
        <w:rPr>
          <w:b/>
          <w:bCs/>
          <w:lang w:val="en-US"/>
        </w:rPr>
        <w:t>maxPooling2dLayer</w:t>
      </w:r>
      <w:r>
        <w:rPr>
          <w:lang w:val="en-US"/>
        </w:rPr>
        <w:t xml:space="preserve">: </w:t>
      </w:r>
      <w:r>
        <w:t>A 2-D max pooling layer performs down</w:t>
      </w:r>
      <w:r>
        <w:rPr>
          <w:lang w:val="en-US"/>
        </w:rPr>
        <w:t>-</w:t>
      </w:r>
      <w:r>
        <w:t>sampling</w:t>
      </w:r>
      <w:r>
        <w:rPr>
          <w:lang w:val="en-US"/>
        </w:rPr>
        <w:t xml:space="preserve"> in its input.</w:t>
      </w:r>
      <w:r>
        <w:t xml:space="preserve"> </w:t>
      </w:r>
      <w:r>
        <w:rPr>
          <w:lang w:val="en-US"/>
        </w:rPr>
        <w:t>The layer first divides</w:t>
      </w:r>
      <w:r>
        <w:t xml:space="preserve"> the input into rectangular pooling regions</w:t>
      </w:r>
      <w:r>
        <w:rPr>
          <w:lang w:val="en-US"/>
        </w:rPr>
        <w:t>.</w:t>
      </w:r>
      <w:r>
        <w:t xml:space="preserve"> </w:t>
      </w:r>
      <w:r>
        <w:rPr>
          <w:lang w:val="en-US"/>
        </w:rPr>
        <w:t>T</w:t>
      </w:r>
      <w:r>
        <w:t>hen</w:t>
      </w:r>
      <w:r>
        <w:rPr>
          <w:lang w:val="en-US"/>
        </w:rPr>
        <w:t xml:space="preserve"> it computes</w:t>
      </w:r>
      <w:r>
        <w:t xml:space="preserve"> the maximum </w:t>
      </w:r>
      <w:r>
        <w:rPr>
          <w:lang w:val="en-US"/>
        </w:rPr>
        <w:t>value in each divided region.</w:t>
      </w:r>
    </w:p>
    <w:p w14:paraId="12623E89" w14:textId="6BFC3C82" w:rsidR="00CC4046" w:rsidRPr="00CC4046" w:rsidRDefault="00CC4046" w:rsidP="00B76133">
      <w:pPr>
        <w:pStyle w:val="bulletlist"/>
        <w:tabs>
          <w:tab w:val="clear" w:pos="648"/>
        </w:tabs>
        <w:ind w:left="576" w:hanging="288"/>
      </w:pPr>
      <w:proofErr w:type="spellStart"/>
      <w:r>
        <w:rPr>
          <w:b/>
          <w:bCs/>
          <w:lang w:val="en-US"/>
        </w:rPr>
        <w:t>fullyConnectedLayer</w:t>
      </w:r>
      <w:proofErr w:type="spellEnd"/>
      <w:r>
        <w:rPr>
          <w:lang w:val="en-US"/>
        </w:rPr>
        <w:t xml:space="preserve">: </w:t>
      </w:r>
      <w:r>
        <w:t>A fully connected layer multiplies the input by a weight matrix and then adds a bias vector.</w:t>
      </w:r>
      <w:r>
        <w:rPr>
          <w:lang w:val="en-US"/>
        </w:rPr>
        <w:t xml:space="preserve"> This layer takes the whole input form the last layer and have at output the same number of input labels. Its parameter is also the number of Labels/outputs.</w:t>
      </w:r>
    </w:p>
    <w:p w14:paraId="46AA2E1A" w14:textId="67556B93" w:rsidR="00CC4046" w:rsidRPr="00CC4046" w:rsidRDefault="00CC4046" w:rsidP="00B76133">
      <w:pPr>
        <w:pStyle w:val="bulletlist"/>
        <w:tabs>
          <w:tab w:val="clear" w:pos="648"/>
        </w:tabs>
        <w:ind w:left="576" w:hanging="288"/>
      </w:pPr>
      <w:proofErr w:type="spellStart"/>
      <w:r w:rsidRPr="00095BB3">
        <w:rPr>
          <w:b/>
          <w:bCs/>
          <w:lang w:val="en-US"/>
        </w:rPr>
        <w:t>softmaxLayer</w:t>
      </w:r>
      <w:proofErr w:type="spellEnd"/>
      <w:r>
        <w:rPr>
          <w:b/>
          <w:bCs/>
          <w:lang w:val="en-US"/>
        </w:rPr>
        <w:t xml:space="preserve">:  </w:t>
      </w:r>
      <w:r w:rsidRPr="00095BB3">
        <w:rPr>
          <w:lang w:val="en-US"/>
        </w:rPr>
        <w:t xml:space="preserve">A </w:t>
      </w:r>
      <w:proofErr w:type="spellStart"/>
      <w:r w:rsidRPr="00095BB3">
        <w:rPr>
          <w:lang w:val="en-US"/>
        </w:rPr>
        <w:t>softmax</w:t>
      </w:r>
      <w:proofErr w:type="spellEnd"/>
      <w:r w:rsidRPr="00095BB3">
        <w:rPr>
          <w:lang w:val="en-US"/>
        </w:rPr>
        <w:t xml:space="preserve"> layer applies a </w:t>
      </w:r>
      <w:proofErr w:type="spellStart"/>
      <w:r w:rsidRPr="00095BB3">
        <w:rPr>
          <w:lang w:val="en-US"/>
        </w:rPr>
        <w:t>softmax</w:t>
      </w:r>
      <w:proofErr w:type="spellEnd"/>
      <w:r w:rsidRPr="00095BB3">
        <w:rPr>
          <w:lang w:val="en-US"/>
        </w:rPr>
        <w:t xml:space="preserve"> function to the input.</w:t>
      </w:r>
      <w:r>
        <w:rPr>
          <w:lang w:val="en-US"/>
        </w:rPr>
        <w:t xml:space="preserve"> The </w:t>
      </w:r>
      <w:proofErr w:type="spellStart"/>
      <w:r>
        <w:rPr>
          <w:lang w:val="en-US"/>
        </w:rPr>
        <w:t>softmax</w:t>
      </w:r>
      <w:proofErr w:type="spellEnd"/>
      <w:r>
        <w:rPr>
          <w:lang w:val="en-US"/>
        </w:rPr>
        <w:t xml:space="preserve"> function is known as a normalized exponential function. This </w:t>
      </w:r>
      <w:proofErr w:type="gramStart"/>
      <w:r>
        <w:rPr>
          <w:lang w:val="en-US"/>
        </w:rPr>
        <w:t>play</w:t>
      </w:r>
      <w:proofErr w:type="gramEnd"/>
      <w:r>
        <w:rPr>
          <w:lang w:val="en-US"/>
        </w:rPr>
        <w:t xml:space="preserve"> the normalizing roles for the classification.</w:t>
      </w:r>
    </w:p>
    <w:p w14:paraId="230AB07E" w14:textId="04EDC41F" w:rsidR="00593A0C" w:rsidRDefault="00CC4046" w:rsidP="00593A0C">
      <w:pPr>
        <w:pStyle w:val="bulletlist"/>
        <w:tabs>
          <w:tab w:val="clear" w:pos="648"/>
        </w:tabs>
        <w:ind w:left="576" w:hanging="288"/>
      </w:pPr>
      <w:proofErr w:type="spellStart"/>
      <w:r w:rsidRPr="00095BB3">
        <w:rPr>
          <w:b/>
          <w:bCs/>
          <w:lang w:val="en-US"/>
        </w:rPr>
        <w:t>classificationLayer</w:t>
      </w:r>
      <w:proofErr w:type="spellEnd"/>
      <w:r>
        <w:rPr>
          <w:lang w:val="en-US"/>
        </w:rPr>
        <w:t xml:space="preserve">: </w:t>
      </w:r>
      <w:r>
        <w:rPr>
          <w:i/>
          <w:iCs/>
          <w:lang w:val="en-US"/>
        </w:rPr>
        <w:t xml:space="preserve">From </w:t>
      </w:r>
      <w:proofErr w:type="spellStart"/>
      <w:r>
        <w:rPr>
          <w:i/>
          <w:iCs/>
          <w:lang w:val="en-US"/>
        </w:rPr>
        <w:t>Mathworks</w:t>
      </w:r>
      <w:proofErr w:type="spellEnd"/>
      <w:r>
        <w:rPr>
          <w:i/>
          <w:iCs/>
          <w:lang w:val="en-US"/>
        </w:rPr>
        <w:t xml:space="preserve"> – “</w:t>
      </w:r>
      <w:r w:rsidRPr="00095BB3">
        <w:rPr>
          <w:lang w:val="en-US"/>
        </w:rPr>
        <w:t>A classification layer computes the cross-entropy loss for classification and weighted classification tasks with mutually exclusive classes</w:t>
      </w:r>
      <w:r>
        <w:rPr>
          <w:lang w:val="en-US"/>
        </w:rPr>
        <w:t xml:space="preserve">. </w:t>
      </w:r>
      <w:r w:rsidRPr="00095BB3">
        <w:rPr>
          <w:lang w:val="en-US"/>
        </w:rPr>
        <w:t xml:space="preserve">The layer infers the number of classes from the output size of the previous layer. For example, to specify the number of classes K of the network, you can include a fully connected layer with output size K and a </w:t>
      </w:r>
      <w:proofErr w:type="spellStart"/>
      <w:r w:rsidRPr="00095BB3">
        <w:rPr>
          <w:lang w:val="en-US"/>
        </w:rPr>
        <w:t>softmax</w:t>
      </w:r>
      <w:proofErr w:type="spellEnd"/>
      <w:r w:rsidRPr="00095BB3">
        <w:rPr>
          <w:lang w:val="en-US"/>
        </w:rPr>
        <w:t xml:space="preserve"> layer before the classification layer</w:t>
      </w:r>
      <w:r>
        <w:rPr>
          <w:lang w:val="en-US"/>
        </w:rPr>
        <w:t>”</w:t>
      </w:r>
      <w:r w:rsidRPr="00095BB3">
        <w:rPr>
          <w:lang w:val="en-US"/>
        </w:rPr>
        <w:t>.</w:t>
      </w:r>
      <w:r>
        <w:rPr>
          <w:lang w:val="en-US"/>
        </w:rPr>
        <w:t xml:space="preserve"> Basically, it calculates what the output to belongs to in the pool of learned Label.</w:t>
      </w:r>
    </w:p>
    <w:p w14:paraId="6C2199A1" w14:textId="716F231B" w:rsidR="00593A0C" w:rsidRPr="00B76133" w:rsidRDefault="00593A0C" w:rsidP="00593A0C">
      <w:pPr>
        <w:pStyle w:val="BodyText"/>
        <w:rPr>
          <w:lang w:val="en-US"/>
        </w:rPr>
      </w:pPr>
      <w:r>
        <w:rPr>
          <w:lang w:val="en-US"/>
        </w:rPr>
        <w:t xml:space="preserve">After the initialization of the network structure, the learning behaviors of the network </w:t>
      </w:r>
      <w:proofErr w:type="spellStart"/>
      <w:proofErr w:type="gramStart"/>
      <w:r>
        <w:rPr>
          <w:b/>
          <w:bCs/>
          <w:lang w:val="en-US"/>
        </w:rPr>
        <w:t>app.options</w:t>
      </w:r>
      <w:proofErr w:type="spellEnd"/>
      <w:proofErr w:type="gramEnd"/>
      <w:r>
        <w:rPr>
          <w:b/>
          <w:bCs/>
          <w:lang w:val="en-US"/>
        </w:rPr>
        <w:t xml:space="preserve"> </w:t>
      </w:r>
      <w:r>
        <w:rPr>
          <w:lang w:val="en-US"/>
        </w:rPr>
        <w:t xml:space="preserve">is specified,  for an overview see </w:t>
      </w:r>
      <w:r w:rsidR="00CA3852" w:rsidRPr="00CA3852">
        <w:rPr>
          <w:lang w:val="en-US"/>
        </w:rPr>
        <w:t>the code below</w:t>
      </w:r>
      <w:r>
        <w:rPr>
          <w:lang w:val="en-US"/>
        </w:rPr>
        <w:t>.</w:t>
      </w:r>
    </w:p>
    <w:p w14:paraId="154DCCE5" w14:textId="78F39EF9" w:rsidR="00593A0C" w:rsidRDefault="00AA4644" w:rsidP="00593A0C">
      <w:pPr>
        <w:rPr>
          <w:noProof/>
        </w:rPr>
      </w:pPr>
      <w:r>
        <w:rPr>
          <w:noProof/>
        </w:rPr>
        <w:pict w14:anchorId="1EC05A10">
          <v:shape id="Picture 22" o:spid="_x0000_i1052" type="#_x0000_t75" alt="Text&#10;&#10;Description automatically generated" style="width:240pt;height:138.55pt;visibility:visible;mso-wrap-style:square">
            <v:imagedata r:id="rId40" o:title="Text&#10;&#10;Description automatically generated"/>
          </v:shape>
        </w:pict>
      </w:r>
    </w:p>
    <w:p w14:paraId="3526B024" w14:textId="77777777" w:rsidR="00593A0C" w:rsidRDefault="00593A0C" w:rsidP="00593A0C">
      <w:pPr>
        <w:rPr>
          <w:noProof/>
        </w:rPr>
      </w:pPr>
    </w:p>
    <w:p w14:paraId="76E03901" w14:textId="53B74391" w:rsidR="00593A0C" w:rsidRPr="00B76133" w:rsidRDefault="00593A0C" w:rsidP="00593A0C">
      <w:pPr>
        <w:pStyle w:val="BodyText"/>
        <w:rPr>
          <w:lang w:val="en-US"/>
        </w:rPr>
      </w:pPr>
      <w:r>
        <w:rPr>
          <w:lang w:val="en-US"/>
        </w:rPr>
        <w:t xml:space="preserve">There are a lot of option available in the configuration of </w:t>
      </w:r>
      <w:proofErr w:type="spellStart"/>
      <w:proofErr w:type="gramStart"/>
      <w:r>
        <w:rPr>
          <w:b/>
          <w:bCs/>
          <w:lang w:val="en-US"/>
        </w:rPr>
        <w:t>app.options</w:t>
      </w:r>
      <w:proofErr w:type="spellEnd"/>
      <w:proofErr w:type="gramEnd"/>
      <w:r>
        <w:rPr>
          <w:lang w:val="en-US"/>
        </w:rPr>
        <w:t xml:space="preserve"> before training the network. ‘</w:t>
      </w:r>
      <w:proofErr w:type="spellStart"/>
      <w:r>
        <w:rPr>
          <w:i/>
          <w:iCs/>
          <w:lang w:val="en-US"/>
        </w:rPr>
        <w:t>sgdm</w:t>
      </w:r>
      <w:proofErr w:type="spellEnd"/>
      <w:r>
        <w:rPr>
          <w:lang w:val="en-US"/>
        </w:rPr>
        <w:t xml:space="preserve">’ is an option that enables </w:t>
      </w:r>
      <w:r w:rsidRPr="007F539F">
        <w:rPr>
          <w:lang w:val="en-US"/>
        </w:rPr>
        <w:t>Stochastic Gradient Descent with momentum</w:t>
      </w:r>
      <w:r>
        <w:rPr>
          <w:lang w:val="en-US"/>
        </w:rPr>
        <w:t>, which is a method of assigning cost function to the weights of the network. ‘</w:t>
      </w:r>
      <w:proofErr w:type="spellStart"/>
      <w:r w:rsidRPr="007F539F">
        <w:rPr>
          <w:i/>
          <w:iCs/>
          <w:lang w:val="en-US"/>
        </w:rPr>
        <w:t>InitialLearnRate</w:t>
      </w:r>
      <w:proofErr w:type="spellEnd"/>
      <w:r>
        <w:rPr>
          <w:i/>
          <w:iCs/>
          <w:lang w:val="en-US"/>
        </w:rPr>
        <w:t xml:space="preserve">’ </w:t>
      </w:r>
      <w:r>
        <w:rPr>
          <w:lang w:val="en-US"/>
        </w:rPr>
        <w:t xml:space="preserve">means the learning rate of the weights, it is a scalar which is multiplied into the change of weights to ensure that the learning can slowly reach its stable point. </w:t>
      </w:r>
      <w:r w:rsidRPr="007F539F">
        <w:rPr>
          <w:i/>
          <w:iCs/>
          <w:lang w:val="en-US"/>
        </w:rPr>
        <w:t>‘</w:t>
      </w:r>
      <w:proofErr w:type="spellStart"/>
      <w:r w:rsidRPr="007F539F">
        <w:rPr>
          <w:i/>
          <w:iCs/>
          <w:lang w:val="en-US"/>
        </w:rPr>
        <w:t>MaxEpochs</w:t>
      </w:r>
      <w:proofErr w:type="spellEnd"/>
      <w:r w:rsidRPr="007F539F">
        <w:rPr>
          <w:i/>
          <w:iCs/>
          <w:lang w:val="en-US"/>
        </w:rPr>
        <w:t>’</w:t>
      </w:r>
      <w:r>
        <w:rPr>
          <w:lang w:val="en-US"/>
        </w:rPr>
        <w:t xml:space="preserve"> was set to 5 based on experimental proof. With a lot of observation on the learning of the dataset, most of the run reach maximum accuracy at epoch 5 or 6. So, the number was set to 5 to reduce the training time of the model. ‘</w:t>
      </w:r>
      <w:r w:rsidRPr="00724C01">
        <w:rPr>
          <w:i/>
          <w:iCs/>
          <w:lang w:val="en-US"/>
        </w:rPr>
        <w:t>Shuffle</w:t>
      </w:r>
      <w:r>
        <w:rPr>
          <w:i/>
          <w:iCs/>
          <w:lang w:val="en-US"/>
        </w:rPr>
        <w:t xml:space="preserve">’ </w:t>
      </w:r>
      <w:r>
        <w:rPr>
          <w:lang w:val="en-US"/>
        </w:rPr>
        <w:t xml:space="preserve">option shuffles the order of the inputs, so that the training can reach a more general solution rather than a local minimum of errors. </w:t>
      </w:r>
      <w:r w:rsidRPr="00724C01">
        <w:rPr>
          <w:i/>
          <w:iCs/>
          <w:lang w:val="en-US"/>
        </w:rPr>
        <w:t>‘</w:t>
      </w:r>
      <w:proofErr w:type="spellStart"/>
      <w:r>
        <w:rPr>
          <w:i/>
          <w:iCs/>
          <w:lang w:val="en-US"/>
        </w:rPr>
        <w:t>ValidationData</w:t>
      </w:r>
      <w:proofErr w:type="spellEnd"/>
      <w:r w:rsidRPr="00724C01">
        <w:rPr>
          <w:i/>
          <w:iCs/>
          <w:lang w:val="en-US"/>
        </w:rPr>
        <w:t>’</w:t>
      </w:r>
      <w:r>
        <w:rPr>
          <w:i/>
          <w:iCs/>
          <w:lang w:val="en-US"/>
        </w:rPr>
        <w:t xml:space="preserve"> </w:t>
      </w:r>
      <w:r>
        <w:rPr>
          <w:lang w:val="en-US"/>
        </w:rPr>
        <w:t xml:space="preserve">specifies the dataset used for Validation Process. </w:t>
      </w:r>
      <w:r w:rsidRPr="00174CA8">
        <w:rPr>
          <w:i/>
          <w:iCs/>
          <w:lang w:val="en-US"/>
        </w:rPr>
        <w:t>‘</w:t>
      </w:r>
      <w:proofErr w:type="spellStart"/>
      <w:r>
        <w:rPr>
          <w:i/>
          <w:iCs/>
          <w:lang w:val="en-US"/>
        </w:rPr>
        <w:t>ValidationFrequency</w:t>
      </w:r>
      <w:proofErr w:type="spellEnd"/>
      <w:r w:rsidRPr="00174CA8">
        <w:rPr>
          <w:i/>
          <w:iCs/>
          <w:lang w:val="en-US"/>
        </w:rPr>
        <w:t>’</w:t>
      </w:r>
      <w:r>
        <w:rPr>
          <w:lang w:val="en-US"/>
        </w:rPr>
        <w:t xml:space="preserve"> defines how much the network is validated in each epoch, the default was 50, so a smaller value resulted in a faster training session. To display the training progress, </w:t>
      </w:r>
      <w:r>
        <w:rPr>
          <w:i/>
          <w:iCs/>
          <w:lang w:val="en-US"/>
        </w:rPr>
        <w:t xml:space="preserve">‘Verbose’ </w:t>
      </w:r>
      <w:r>
        <w:rPr>
          <w:lang w:val="en-US"/>
        </w:rPr>
        <w:t xml:space="preserve">was set to false and </w:t>
      </w:r>
      <w:r w:rsidRPr="002449B4">
        <w:rPr>
          <w:i/>
          <w:iCs/>
          <w:lang w:val="en-US"/>
        </w:rPr>
        <w:t>‘Plot’</w:t>
      </w:r>
      <w:r>
        <w:rPr>
          <w:lang w:val="en-US"/>
        </w:rPr>
        <w:t xml:space="preserve"> was set to </w:t>
      </w:r>
      <w:r w:rsidRPr="002449B4">
        <w:rPr>
          <w:i/>
          <w:iCs/>
          <w:lang w:val="en-US"/>
        </w:rPr>
        <w:t>‘training-progress’</w:t>
      </w:r>
      <w:r>
        <w:rPr>
          <w:lang w:val="en-US"/>
        </w:rPr>
        <w:t xml:space="preserve">. </w:t>
      </w:r>
      <w:r>
        <w:t>A mini-batch is a subset of the training set that is used to evaluate the gradient of the loss function and update the weights</w:t>
      </w:r>
      <w:r>
        <w:rPr>
          <w:lang w:val="en-US"/>
        </w:rPr>
        <w:t xml:space="preserve"> - MathWorks</w:t>
      </w:r>
      <w:r>
        <w:t>.</w:t>
      </w:r>
      <w:r>
        <w:rPr>
          <w:lang w:val="en-US"/>
        </w:rPr>
        <w:t xml:space="preserve"> The parameter used by the </w:t>
      </w:r>
      <w:r w:rsidRPr="00CB34EB">
        <w:rPr>
          <w:i/>
          <w:iCs/>
          <w:lang w:val="en-US"/>
        </w:rPr>
        <w:t>‘</w:t>
      </w:r>
      <w:proofErr w:type="spellStart"/>
      <w:r w:rsidRPr="00CB34EB">
        <w:rPr>
          <w:i/>
          <w:iCs/>
          <w:lang w:val="en-US"/>
        </w:rPr>
        <w:t>MiniBatchSize</w:t>
      </w:r>
      <w:proofErr w:type="spellEnd"/>
      <w:r w:rsidRPr="00CB34EB">
        <w:rPr>
          <w:i/>
          <w:iCs/>
          <w:lang w:val="en-US"/>
        </w:rPr>
        <w:t>’</w:t>
      </w:r>
      <w:r>
        <w:rPr>
          <w:lang w:val="en-US"/>
        </w:rPr>
        <w:t xml:space="preserve"> specifies its size.</w:t>
      </w:r>
    </w:p>
    <w:p w14:paraId="2E5AB989" w14:textId="049CFA7C" w:rsidR="00593A0C" w:rsidRDefault="00593A0C" w:rsidP="00593A0C">
      <w:pPr>
        <w:pStyle w:val="BodyText"/>
        <w:rPr>
          <w:lang w:val="en-US"/>
        </w:rPr>
      </w:pPr>
      <w:r w:rsidRPr="00CB34EB">
        <w:rPr>
          <w:i/>
          <w:iCs/>
          <w:lang w:val="en-US"/>
        </w:rPr>
        <w:t>‘</w:t>
      </w:r>
      <w:proofErr w:type="spellStart"/>
      <w:r w:rsidRPr="00CB34EB">
        <w:rPr>
          <w:i/>
          <w:iCs/>
          <w:lang w:val="en-US"/>
        </w:rPr>
        <w:t>ExecutionEnvironment</w:t>
      </w:r>
      <w:proofErr w:type="spellEnd"/>
      <w:r w:rsidRPr="00CB34EB">
        <w:rPr>
          <w:i/>
          <w:iCs/>
          <w:lang w:val="en-US"/>
        </w:rPr>
        <w:t>’</w:t>
      </w:r>
      <w:r>
        <w:rPr>
          <w:lang w:val="en-US"/>
        </w:rPr>
        <w:t xml:space="preserve"> was set here to use </w:t>
      </w:r>
      <w:r w:rsidRPr="00CB34EB">
        <w:rPr>
          <w:i/>
          <w:iCs/>
          <w:lang w:val="en-US"/>
        </w:rPr>
        <w:t>‘</w:t>
      </w:r>
      <w:proofErr w:type="spellStart"/>
      <w:r w:rsidRPr="00CB34EB">
        <w:rPr>
          <w:i/>
          <w:iCs/>
          <w:lang w:val="en-US"/>
        </w:rPr>
        <w:t>gpu</w:t>
      </w:r>
      <w:proofErr w:type="spellEnd"/>
      <w:r w:rsidRPr="00CB34EB">
        <w:rPr>
          <w:i/>
          <w:iCs/>
          <w:lang w:val="en-US"/>
        </w:rPr>
        <w:t>’</w:t>
      </w:r>
      <w:r>
        <w:rPr>
          <w:i/>
          <w:iCs/>
          <w:lang w:val="en-US"/>
        </w:rPr>
        <w:t xml:space="preserve">. </w:t>
      </w:r>
      <w:r>
        <w:rPr>
          <w:lang w:val="en-US"/>
        </w:rPr>
        <w:t xml:space="preserve">However, it is recommended to be set as </w:t>
      </w:r>
      <w:r w:rsidRPr="00CB34EB">
        <w:rPr>
          <w:i/>
          <w:iCs/>
          <w:lang w:val="en-US"/>
        </w:rPr>
        <w:t>‘auto’</w:t>
      </w:r>
      <w:r>
        <w:rPr>
          <w:lang w:val="en-US"/>
        </w:rPr>
        <w:t xml:space="preserve"> as some computers are not available with a GPU. If this happened, the training would use CPU as the main power source for training the networks.</w:t>
      </w:r>
    </w:p>
    <w:p w14:paraId="4465A231" w14:textId="489149FE" w:rsidR="00593A0C" w:rsidRPr="007A7A6C" w:rsidRDefault="00593A0C" w:rsidP="00593A0C">
      <w:pPr>
        <w:pStyle w:val="BodyText"/>
        <w:rPr>
          <w:lang w:val="en-US"/>
        </w:rPr>
      </w:pPr>
      <w:r>
        <w:rPr>
          <w:lang w:val="en-US"/>
        </w:rPr>
        <w:t xml:space="preserve">After tweaking up the structure and the learning parameter of the network, the training start with </w:t>
      </w:r>
      <w:proofErr w:type="spellStart"/>
      <w:r w:rsidRPr="00CD7FB5">
        <w:rPr>
          <w:b/>
          <w:bCs/>
          <w:lang w:val="en-US"/>
        </w:rPr>
        <w:t>trainNetwork</w:t>
      </w:r>
      <w:proofErr w:type="spellEnd"/>
      <w:r>
        <w:rPr>
          <w:lang w:val="en-US"/>
        </w:rPr>
        <w:t xml:space="preserve"> – see </w:t>
      </w:r>
      <w:r w:rsidR="00861D18">
        <w:rPr>
          <w:lang w:val="en-US"/>
        </w:rPr>
        <w:t xml:space="preserve">the </w:t>
      </w:r>
      <w:r w:rsidR="00D170F9">
        <w:rPr>
          <w:lang w:val="en-US"/>
        </w:rPr>
        <w:t>below code</w:t>
      </w:r>
      <w:r>
        <w:rPr>
          <w:lang w:val="en-US"/>
        </w:rPr>
        <w:t>.</w:t>
      </w:r>
    </w:p>
    <w:p w14:paraId="60640206" w14:textId="579FE65C" w:rsidR="00593A0C" w:rsidRPr="000F435A" w:rsidRDefault="00AA4644" w:rsidP="00227CB4">
      <w:r>
        <w:rPr>
          <w:noProof/>
        </w:rPr>
        <w:pict w14:anchorId="095640D1">
          <v:shape id="Picture 23" o:spid="_x0000_i1053" type="#_x0000_t75" alt="Text&#10;&#10;Description automatically generated" style="width:244.35pt;height:54pt;visibility:visible;mso-wrap-style:square">
            <v:imagedata r:id="rId41" o:title="Text&#10;&#10;Description automatically generated"/>
          </v:shape>
        </w:pict>
      </w:r>
    </w:p>
    <w:p w14:paraId="4EFF5762" w14:textId="77777777" w:rsidR="00593A0C" w:rsidRDefault="00593A0C" w:rsidP="00593A0C">
      <w:pPr>
        <w:jc w:val="both"/>
      </w:pPr>
    </w:p>
    <w:p w14:paraId="1D9C804E" w14:textId="1E8AA792" w:rsidR="00CC0538" w:rsidRDefault="00593A0C" w:rsidP="00593A0C">
      <w:pPr>
        <w:pStyle w:val="BodyText"/>
        <w:rPr>
          <w:lang w:val="en-US"/>
        </w:rPr>
      </w:pPr>
      <w:r>
        <w:rPr>
          <w:lang w:val="en-US"/>
        </w:rPr>
        <w:t>The code after the learning saves the trained network to a mat file. This mat file will later be used to predict the testing data, which are provided from Prof Pech.</w:t>
      </w:r>
    </w:p>
    <w:p w14:paraId="0AF88F4F" w14:textId="6E6A32A3" w:rsidR="002D39C6" w:rsidRDefault="002D39C6" w:rsidP="002D39C6">
      <w:pPr>
        <w:pStyle w:val="Heading2"/>
      </w:pPr>
      <w:r>
        <w:t>Validation of trained network</w:t>
      </w:r>
    </w:p>
    <w:p w14:paraId="6A4BCB58" w14:textId="16ECB619" w:rsidR="002D39C6" w:rsidRDefault="002D39C6" w:rsidP="002D39C6">
      <w:pPr>
        <w:pStyle w:val="BodyText"/>
        <w:rPr>
          <w:lang w:val="en-US"/>
        </w:rPr>
      </w:pPr>
      <w:r>
        <w:rPr>
          <w:lang w:val="en-US"/>
        </w:rPr>
        <w:t xml:space="preserve">Validation of trained networks happens right after the training of the CNN. The current validating process use the Validation dataset split from the first step from the Training </w:t>
      </w:r>
      <w:r>
        <w:rPr>
          <w:lang w:val="en-US"/>
        </w:rPr>
        <w:lastRenderedPageBreak/>
        <w:t>Dataset. The data are fed into the trained networks to drawn out the labels of the data sample.</w:t>
      </w:r>
    </w:p>
    <w:p w14:paraId="121295CE" w14:textId="439F427A" w:rsidR="002D39C6" w:rsidRDefault="002D39C6" w:rsidP="002D39C6">
      <w:pPr>
        <w:pStyle w:val="BodyText"/>
        <w:rPr>
          <w:lang w:val="en-US"/>
        </w:rPr>
      </w:pPr>
      <w:r>
        <w:rPr>
          <w:lang w:val="en-US"/>
        </w:rPr>
        <w:t>The input data at validation stage is images (spectrograms), which are already created together with the training data. They were split from the original training set. Validation stage in this project includes the computation of the following parameters:</w:t>
      </w:r>
    </w:p>
    <w:p w14:paraId="362B2658" w14:textId="4CC3E97D" w:rsidR="00DB4ABB" w:rsidRPr="00430DC9" w:rsidRDefault="00430DC9" w:rsidP="00430DC9">
      <w:pPr>
        <w:pStyle w:val="Caption"/>
        <w:keepNext/>
        <w:rPr>
          <w:b w:val="0"/>
          <w:bCs w:val="0"/>
          <w:sz w:val="16"/>
          <w:szCs w:val="16"/>
        </w:rPr>
      </w:pPr>
      <w:r w:rsidRPr="00430DC9">
        <w:rPr>
          <w:b w:val="0"/>
          <w:bCs w:val="0"/>
          <w:sz w:val="16"/>
          <w:szCs w:val="16"/>
        </w:rPr>
        <w:t xml:space="preserve">TABLE </w:t>
      </w:r>
      <w:r>
        <w:rPr>
          <w:b w:val="0"/>
          <w:bCs w:val="0"/>
          <w:sz w:val="16"/>
          <w:szCs w:val="16"/>
        </w:rPr>
        <w:t xml:space="preserve">IV.    </w:t>
      </w:r>
      <w:r w:rsidRPr="00430DC9">
        <w:rPr>
          <w:b w:val="0"/>
          <w:bCs w:val="0"/>
          <w:sz w:val="16"/>
          <w:szCs w:val="16"/>
        </w:rPr>
        <w:t xml:space="preserve"> ABBREVIATION FOR VALIDATION PARAMETERS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7"/>
        <w:gridCol w:w="3841"/>
      </w:tblGrid>
      <w:tr w:rsidR="00BA1D48" w14:paraId="12B99CA5" w14:textId="77777777" w:rsidTr="00DB4ABB">
        <w:tc>
          <w:tcPr>
            <w:tcW w:w="1027" w:type="dxa"/>
            <w:shd w:val="clear" w:color="auto" w:fill="auto"/>
          </w:tcPr>
          <w:p w14:paraId="7EDF9ACE" w14:textId="77777777" w:rsidR="00FE7B9B" w:rsidRPr="00BA1D48" w:rsidRDefault="00FE7B9B" w:rsidP="00DB4ABB">
            <w:pPr>
              <w:jc w:val="left"/>
              <w:rPr>
                <w:b/>
                <w:bCs/>
              </w:rPr>
            </w:pPr>
            <w:r w:rsidRPr="00BA1D48">
              <w:rPr>
                <w:b/>
                <w:bCs/>
              </w:rPr>
              <w:t>PPV</w:t>
            </w:r>
          </w:p>
        </w:tc>
        <w:tc>
          <w:tcPr>
            <w:tcW w:w="3841" w:type="dxa"/>
            <w:shd w:val="clear" w:color="auto" w:fill="auto"/>
          </w:tcPr>
          <w:p w14:paraId="6342BF81" w14:textId="77777777" w:rsidR="00FE7B9B" w:rsidRDefault="00FE7B9B" w:rsidP="00DB4ABB">
            <w:pPr>
              <w:jc w:val="left"/>
            </w:pPr>
            <w:r w:rsidRPr="00A30D18">
              <w:t>Positive Predictive Value</w:t>
            </w:r>
          </w:p>
        </w:tc>
      </w:tr>
      <w:tr w:rsidR="00BA1D48" w14:paraId="168371CC" w14:textId="77777777" w:rsidTr="00DB4ABB">
        <w:tc>
          <w:tcPr>
            <w:tcW w:w="1027" w:type="dxa"/>
            <w:shd w:val="clear" w:color="auto" w:fill="auto"/>
          </w:tcPr>
          <w:p w14:paraId="75BB252E" w14:textId="77777777" w:rsidR="00FE7B9B" w:rsidRPr="00BA1D48" w:rsidRDefault="00FE7B9B" w:rsidP="00DB4ABB">
            <w:pPr>
              <w:jc w:val="left"/>
              <w:rPr>
                <w:b/>
                <w:bCs/>
              </w:rPr>
            </w:pPr>
            <w:r w:rsidRPr="00BA1D48">
              <w:rPr>
                <w:b/>
                <w:bCs/>
              </w:rPr>
              <w:t>FDR</w:t>
            </w:r>
          </w:p>
        </w:tc>
        <w:tc>
          <w:tcPr>
            <w:tcW w:w="3841" w:type="dxa"/>
            <w:shd w:val="clear" w:color="auto" w:fill="auto"/>
          </w:tcPr>
          <w:p w14:paraId="278E3B3E" w14:textId="77777777" w:rsidR="00FE7B9B" w:rsidRDefault="00FE7B9B" w:rsidP="00DB4ABB">
            <w:pPr>
              <w:jc w:val="left"/>
            </w:pPr>
            <w:r>
              <w:t>False Discovery Rate</w:t>
            </w:r>
          </w:p>
        </w:tc>
      </w:tr>
      <w:tr w:rsidR="00BA1D48" w14:paraId="1DFA6994" w14:textId="77777777" w:rsidTr="00DB4ABB">
        <w:tc>
          <w:tcPr>
            <w:tcW w:w="1027" w:type="dxa"/>
            <w:shd w:val="clear" w:color="auto" w:fill="auto"/>
          </w:tcPr>
          <w:p w14:paraId="4BB16265" w14:textId="77777777" w:rsidR="00FE7B9B" w:rsidRPr="00BA1D48" w:rsidRDefault="00FE7B9B" w:rsidP="00DB4ABB">
            <w:pPr>
              <w:jc w:val="left"/>
              <w:rPr>
                <w:b/>
                <w:bCs/>
              </w:rPr>
            </w:pPr>
            <w:r w:rsidRPr="00BA1D48">
              <w:rPr>
                <w:b/>
                <w:bCs/>
              </w:rPr>
              <w:t>NPV</w:t>
            </w:r>
          </w:p>
        </w:tc>
        <w:tc>
          <w:tcPr>
            <w:tcW w:w="3841" w:type="dxa"/>
            <w:shd w:val="clear" w:color="auto" w:fill="auto"/>
          </w:tcPr>
          <w:p w14:paraId="6F189AE0" w14:textId="77777777" w:rsidR="00FE7B9B" w:rsidRDefault="00FE7B9B" w:rsidP="00DB4ABB">
            <w:pPr>
              <w:jc w:val="left"/>
            </w:pPr>
            <w:r>
              <w:t>Negative Predictive Value</w:t>
            </w:r>
          </w:p>
        </w:tc>
      </w:tr>
      <w:tr w:rsidR="00BA1D48" w14:paraId="0D68B722" w14:textId="77777777" w:rsidTr="00DB4ABB">
        <w:tc>
          <w:tcPr>
            <w:tcW w:w="1027" w:type="dxa"/>
            <w:shd w:val="clear" w:color="auto" w:fill="auto"/>
          </w:tcPr>
          <w:p w14:paraId="2AB12351" w14:textId="77777777" w:rsidR="00FE7B9B" w:rsidRPr="00BA1D48" w:rsidRDefault="00FE7B9B" w:rsidP="00DB4ABB">
            <w:pPr>
              <w:jc w:val="left"/>
              <w:rPr>
                <w:b/>
                <w:bCs/>
              </w:rPr>
            </w:pPr>
            <w:r w:rsidRPr="00BA1D48">
              <w:rPr>
                <w:b/>
                <w:bCs/>
              </w:rPr>
              <w:t>FOR</w:t>
            </w:r>
          </w:p>
        </w:tc>
        <w:tc>
          <w:tcPr>
            <w:tcW w:w="3841" w:type="dxa"/>
            <w:shd w:val="clear" w:color="auto" w:fill="auto"/>
          </w:tcPr>
          <w:p w14:paraId="68A49804" w14:textId="77777777" w:rsidR="00FE7B9B" w:rsidRDefault="00FE7B9B" w:rsidP="00DB4ABB">
            <w:pPr>
              <w:jc w:val="left"/>
            </w:pPr>
            <w:r>
              <w:t>False Omission Rate</w:t>
            </w:r>
          </w:p>
        </w:tc>
      </w:tr>
      <w:tr w:rsidR="00BA1D48" w14:paraId="1AF5AC1B" w14:textId="77777777" w:rsidTr="00DB4ABB">
        <w:tc>
          <w:tcPr>
            <w:tcW w:w="1027" w:type="dxa"/>
            <w:shd w:val="clear" w:color="auto" w:fill="auto"/>
          </w:tcPr>
          <w:p w14:paraId="0546597D" w14:textId="77777777" w:rsidR="00FE7B9B" w:rsidRPr="00BA1D48" w:rsidRDefault="00FE7B9B" w:rsidP="00DB4ABB">
            <w:pPr>
              <w:jc w:val="left"/>
              <w:rPr>
                <w:b/>
                <w:bCs/>
              </w:rPr>
            </w:pPr>
            <w:r w:rsidRPr="00BA1D48">
              <w:rPr>
                <w:b/>
                <w:bCs/>
              </w:rPr>
              <w:t>TPR</w:t>
            </w:r>
          </w:p>
        </w:tc>
        <w:tc>
          <w:tcPr>
            <w:tcW w:w="3841" w:type="dxa"/>
            <w:shd w:val="clear" w:color="auto" w:fill="auto"/>
          </w:tcPr>
          <w:p w14:paraId="76E3C47B" w14:textId="77777777" w:rsidR="00FE7B9B" w:rsidRDefault="00FE7B9B" w:rsidP="00DB4ABB">
            <w:pPr>
              <w:jc w:val="left"/>
            </w:pPr>
            <w:r>
              <w:t>True Positive Rate</w:t>
            </w:r>
          </w:p>
        </w:tc>
      </w:tr>
      <w:tr w:rsidR="00BA1D48" w14:paraId="1B8B1EC2" w14:textId="77777777" w:rsidTr="00DB4ABB">
        <w:tc>
          <w:tcPr>
            <w:tcW w:w="1027" w:type="dxa"/>
            <w:shd w:val="clear" w:color="auto" w:fill="auto"/>
          </w:tcPr>
          <w:p w14:paraId="5DD84061" w14:textId="77777777" w:rsidR="00FE7B9B" w:rsidRPr="00BA1D48" w:rsidRDefault="00FE7B9B" w:rsidP="00DB4ABB">
            <w:pPr>
              <w:jc w:val="left"/>
              <w:rPr>
                <w:b/>
                <w:bCs/>
              </w:rPr>
            </w:pPr>
            <w:r w:rsidRPr="00BA1D48">
              <w:rPr>
                <w:b/>
                <w:bCs/>
              </w:rPr>
              <w:t>F1</w:t>
            </w:r>
          </w:p>
        </w:tc>
        <w:tc>
          <w:tcPr>
            <w:tcW w:w="3841" w:type="dxa"/>
            <w:shd w:val="clear" w:color="auto" w:fill="auto"/>
          </w:tcPr>
          <w:p w14:paraId="4C2AA866" w14:textId="77777777" w:rsidR="00FE7B9B" w:rsidRDefault="00FE7B9B" w:rsidP="00DB4ABB">
            <w:pPr>
              <w:jc w:val="left"/>
            </w:pPr>
            <w:r>
              <w:t>F-score</w:t>
            </w:r>
          </w:p>
        </w:tc>
      </w:tr>
      <w:tr w:rsidR="00BA1D48" w14:paraId="19DC393A" w14:textId="77777777" w:rsidTr="00DB4ABB">
        <w:tc>
          <w:tcPr>
            <w:tcW w:w="1027" w:type="dxa"/>
            <w:shd w:val="clear" w:color="auto" w:fill="auto"/>
          </w:tcPr>
          <w:p w14:paraId="4327B9D0" w14:textId="77777777" w:rsidR="00FE7B9B" w:rsidRPr="00BA1D48" w:rsidRDefault="00FE7B9B" w:rsidP="00DB4ABB">
            <w:pPr>
              <w:jc w:val="left"/>
              <w:rPr>
                <w:b/>
                <w:bCs/>
              </w:rPr>
            </w:pPr>
            <w:r w:rsidRPr="00BA1D48">
              <w:rPr>
                <w:b/>
                <w:bCs/>
              </w:rPr>
              <w:t>Accuracy</w:t>
            </w:r>
          </w:p>
        </w:tc>
        <w:tc>
          <w:tcPr>
            <w:tcW w:w="3841" w:type="dxa"/>
            <w:shd w:val="clear" w:color="auto" w:fill="auto"/>
          </w:tcPr>
          <w:p w14:paraId="66104963" w14:textId="77777777" w:rsidR="00FE7B9B" w:rsidRDefault="00FE7B9B" w:rsidP="00DB4ABB">
            <w:pPr>
              <w:jc w:val="left"/>
            </w:pPr>
            <w:r>
              <w:t>Accuracy</w:t>
            </w:r>
          </w:p>
        </w:tc>
      </w:tr>
      <w:tr w:rsidR="00BA1D48" w14:paraId="511BAF96" w14:textId="77777777" w:rsidTr="00DB4ABB">
        <w:tc>
          <w:tcPr>
            <w:tcW w:w="1027" w:type="dxa"/>
            <w:shd w:val="clear" w:color="auto" w:fill="auto"/>
          </w:tcPr>
          <w:p w14:paraId="308C2CE1" w14:textId="77777777" w:rsidR="00FE7B9B" w:rsidRPr="00BA1D48" w:rsidRDefault="00FE7B9B" w:rsidP="00DB4ABB">
            <w:pPr>
              <w:jc w:val="left"/>
              <w:rPr>
                <w:b/>
                <w:bCs/>
              </w:rPr>
            </w:pPr>
            <w:r w:rsidRPr="00BA1D48">
              <w:rPr>
                <w:b/>
                <w:bCs/>
              </w:rPr>
              <w:t>FPR</w:t>
            </w:r>
          </w:p>
        </w:tc>
        <w:tc>
          <w:tcPr>
            <w:tcW w:w="3841" w:type="dxa"/>
            <w:shd w:val="clear" w:color="auto" w:fill="auto"/>
          </w:tcPr>
          <w:p w14:paraId="0CA2802B" w14:textId="77777777" w:rsidR="00FE7B9B" w:rsidRDefault="00FE7B9B" w:rsidP="00DB4ABB">
            <w:pPr>
              <w:jc w:val="left"/>
            </w:pPr>
            <w:r>
              <w:t>True Positive Rate</w:t>
            </w:r>
          </w:p>
        </w:tc>
      </w:tr>
      <w:tr w:rsidR="00BA1D48" w14:paraId="1209D97B" w14:textId="77777777" w:rsidTr="00DB4ABB">
        <w:tc>
          <w:tcPr>
            <w:tcW w:w="1027" w:type="dxa"/>
            <w:shd w:val="clear" w:color="auto" w:fill="auto"/>
          </w:tcPr>
          <w:p w14:paraId="2E2BEFA6" w14:textId="77777777" w:rsidR="00FE7B9B" w:rsidRPr="00BA1D48" w:rsidRDefault="00FE7B9B" w:rsidP="00DB4ABB">
            <w:pPr>
              <w:jc w:val="left"/>
              <w:rPr>
                <w:b/>
                <w:bCs/>
              </w:rPr>
            </w:pPr>
            <w:r w:rsidRPr="00BA1D48">
              <w:rPr>
                <w:b/>
                <w:bCs/>
              </w:rPr>
              <w:t>TNR</w:t>
            </w:r>
          </w:p>
        </w:tc>
        <w:tc>
          <w:tcPr>
            <w:tcW w:w="3841" w:type="dxa"/>
            <w:shd w:val="clear" w:color="auto" w:fill="auto"/>
          </w:tcPr>
          <w:p w14:paraId="66958B32" w14:textId="77777777" w:rsidR="00FE7B9B" w:rsidRDefault="00FE7B9B" w:rsidP="00DB4ABB">
            <w:pPr>
              <w:jc w:val="left"/>
            </w:pPr>
            <w:r>
              <w:t>True Negative Rate</w:t>
            </w:r>
          </w:p>
        </w:tc>
      </w:tr>
      <w:tr w:rsidR="00BA1D48" w14:paraId="0F008D50" w14:textId="77777777" w:rsidTr="00DB4ABB">
        <w:tc>
          <w:tcPr>
            <w:tcW w:w="1027" w:type="dxa"/>
            <w:shd w:val="clear" w:color="auto" w:fill="auto"/>
          </w:tcPr>
          <w:p w14:paraId="1EE8EEC5" w14:textId="77777777" w:rsidR="00FE7B9B" w:rsidRPr="00BA1D48" w:rsidRDefault="00FE7B9B" w:rsidP="00DB4ABB">
            <w:pPr>
              <w:jc w:val="left"/>
              <w:rPr>
                <w:b/>
                <w:bCs/>
              </w:rPr>
            </w:pPr>
            <w:r w:rsidRPr="00BA1D48">
              <w:rPr>
                <w:b/>
                <w:bCs/>
              </w:rPr>
              <w:t>ROC</w:t>
            </w:r>
          </w:p>
        </w:tc>
        <w:tc>
          <w:tcPr>
            <w:tcW w:w="3841" w:type="dxa"/>
            <w:shd w:val="clear" w:color="auto" w:fill="auto"/>
          </w:tcPr>
          <w:p w14:paraId="691CC00C" w14:textId="77777777" w:rsidR="00FE7B9B" w:rsidRDefault="00FE7B9B" w:rsidP="00DB4ABB">
            <w:pPr>
              <w:jc w:val="left"/>
            </w:pPr>
            <w:r>
              <w:t>Receiver Operating Characteristic</w:t>
            </w:r>
          </w:p>
        </w:tc>
      </w:tr>
    </w:tbl>
    <w:p w14:paraId="4FC620A8" w14:textId="23FE99CF" w:rsidR="00FE7B9B" w:rsidRDefault="00FE7B9B" w:rsidP="00FE7B9B">
      <w:pPr>
        <w:pStyle w:val="BodyText"/>
        <w:jc w:val="center"/>
        <w:rPr>
          <w:lang w:val="en-US"/>
        </w:rPr>
      </w:pPr>
    </w:p>
    <w:p w14:paraId="5C63E748" w14:textId="3DF71BF1" w:rsidR="00227CB4" w:rsidRDefault="00227CB4" w:rsidP="00227CB4">
      <w:pPr>
        <w:pStyle w:val="BodyText"/>
        <w:rPr>
          <w:lang w:val="en-US"/>
        </w:rPr>
      </w:pPr>
      <w:r>
        <w:rPr>
          <w:lang w:val="en-US"/>
        </w:rPr>
        <w:t xml:space="preserve">The following attributes, </w:t>
      </w:r>
      <w:r w:rsidRPr="001D7DF8">
        <w:rPr>
          <w:b/>
          <w:bCs/>
          <w:lang w:val="en-US"/>
        </w:rPr>
        <w:t>accuracy</w:t>
      </w:r>
      <w:r>
        <w:rPr>
          <w:lang w:val="en-US"/>
        </w:rPr>
        <w:t xml:space="preserve">, </w:t>
      </w:r>
      <w:r w:rsidRPr="001D7DF8">
        <w:rPr>
          <w:b/>
          <w:bCs/>
          <w:lang w:val="en-US"/>
        </w:rPr>
        <w:t>Receiver Operating Characteristic</w:t>
      </w:r>
      <w:r>
        <w:rPr>
          <w:lang w:val="en-US"/>
        </w:rPr>
        <w:t xml:space="preserve"> (</w:t>
      </w:r>
      <w:r w:rsidRPr="001D7DF8">
        <w:rPr>
          <w:b/>
          <w:bCs/>
          <w:lang w:val="en-US"/>
        </w:rPr>
        <w:t>ROC</w:t>
      </w:r>
      <w:r>
        <w:rPr>
          <w:b/>
          <w:bCs/>
          <w:lang w:val="en-US"/>
        </w:rPr>
        <w:t>)</w:t>
      </w:r>
      <w:r>
        <w:rPr>
          <w:lang w:val="en-US"/>
        </w:rPr>
        <w:t xml:space="preserve"> and the </w:t>
      </w:r>
      <w:r w:rsidRPr="001D7DF8">
        <w:rPr>
          <w:b/>
          <w:bCs/>
          <w:lang w:val="en-US"/>
        </w:rPr>
        <w:t>Confusion Matrix</w:t>
      </w:r>
      <w:r>
        <w:rPr>
          <w:lang w:val="en-US"/>
        </w:rPr>
        <w:t xml:space="preserve"> are calculated based on all three Labels. The others are calculated on the basis as ‘Data Object 1’ or ‘not Data Object 1’, this is not only for the simplification of the problem but also to fit with the requirements of the given project on classifying reflected time signal of Objects.</w:t>
      </w:r>
    </w:p>
    <w:p w14:paraId="484B473B" w14:textId="571ABE76" w:rsidR="002D39C6" w:rsidRDefault="00227CB4" w:rsidP="00593A0C">
      <w:pPr>
        <w:pStyle w:val="BodyText"/>
        <w:rPr>
          <w:lang w:val="en-US"/>
        </w:rPr>
      </w:pPr>
      <w:r>
        <w:rPr>
          <w:lang w:val="en-US"/>
        </w:rPr>
        <w:t>The Confusion matrix, the output of the training, and the training progress of 5 pre-trained networks can be found in the Experiment section.</w:t>
      </w:r>
    </w:p>
    <w:p w14:paraId="2987EC8C" w14:textId="25C489F1" w:rsidR="002D39C6" w:rsidRDefault="00227CB4" w:rsidP="002D39C6">
      <w:pPr>
        <w:pStyle w:val="Heading2"/>
      </w:pPr>
      <w:r>
        <w:t>Testing of Data from T Files</w:t>
      </w:r>
    </w:p>
    <w:p w14:paraId="33EDE014" w14:textId="447D4FED" w:rsidR="00606EBA" w:rsidRDefault="00606EBA" w:rsidP="00606EBA">
      <w:pPr>
        <w:pStyle w:val="BodyText"/>
        <w:rPr>
          <w:lang w:val="en-US"/>
        </w:rPr>
      </w:pPr>
      <w:r>
        <w:rPr>
          <w:lang w:val="en-US"/>
        </w:rPr>
        <w:t>Testing</w:t>
      </w:r>
      <w:r w:rsidRPr="00646DB8">
        <w:rPr>
          <w:lang w:val="en-US"/>
        </w:rPr>
        <w:t xml:space="preserve"> of trained networks </w:t>
      </w:r>
      <w:r>
        <w:rPr>
          <w:lang w:val="en-US"/>
        </w:rPr>
        <w:t>can take place whenever there is a trained network in the same directory of the GUI, there are several trained networks submitted together with the project, each has their own validation result saved under /images/&lt;netName&gt;. This infrastructure separates the training process and the Testing process, which save time when conducting and documenting multiple experiments. For details on the Testing procedure, see the description of steps on the GUI section.</w:t>
      </w:r>
    </w:p>
    <w:p w14:paraId="16700075" w14:textId="2ACA63C7" w:rsidR="00606EBA" w:rsidRDefault="00606EBA" w:rsidP="00606EBA">
      <w:pPr>
        <w:pStyle w:val="BodyText"/>
        <w:rPr>
          <w:lang w:val="en-US"/>
        </w:rPr>
      </w:pPr>
      <w:r w:rsidRPr="00646DB8">
        <w:rPr>
          <w:lang w:val="en-US"/>
        </w:rPr>
        <w:t>The input</w:t>
      </w:r>
      <w:r>
        <w:rPr>
          <w:lang w:val="en-US"/>
        </w:rPr>
        <w:t>s</w:t>
      </w:r>
      <w:r w:rsidRPr="00646DB8">
        <w:rPr>
          <w:lang w:val="en-US"/>
        </w:rPr>
        <w:t xml:space="preserve"> at </w:t>
      </w:r>
      <w:r>
        <w:rPr>
          <w:lang w:val="en-US"/>
        </w:rPr>
        <w:t>testing stage are datasets which looks like the original training dataset, except they have no label. At this point, the data must be converted again into TFRs and then exported into spectrograms. The process of converting the dataset into TFRs are the same as that when dealing with the training dataset.</w:t>
      </w:r>
    </w:p>
    <w:p w14:paraId="31628DDB" w14:textId="08E1B569" w:rsidR="00606EBA" w:rsidRDefault="00606EBA" w:rsidP="00606EBA">
      <w:pPr>
        <w:pStyle w:val="BodyText"/>
        <w:rPr>
          <w:lang w:val="en-US"/>
        </w:rPr>
      </w:pPr>
      <w:r>
        <w:rPr>
          <w:lang w:val="en-US"/>
        </w:rPr>
        <w:t xml:space="preserve">The output spectrograms of the testing dataset are saved under </w:t>
      </w:r>
      <w:r w:rsidRPr="00E90AE2">
        <w:rPr>
          <w:i/>
          <w:iCs/>
          <w:lang w:val="en-US"/>
        </w:rPr>
        <w:t>‘testingData/’</w:t>
      </w:r>
      <w:r>
        <w:rPr>
          <w:lang w:val="en-US"/>
        </w:rPr>
        <w:t xml:space="preserve">, the folders in </w:t>
      </w:r>
      <w:r w:rsidRPr="00E90AE2">
        <w:rPr>
          <w:i/>
          <w:iCs/>
          <w:lang w:val="en-US"/>
        </w:rPr>
        <w:t>‘testingData/’</w:t>
      </w:r>
      <w:r>
        <w:rPr>
          <w:lang w:val="en-US"/>
        </w:rPr>
        <w:t xml:space="preserve"> are named after the testing dataset’s name. To prepare for the prediction, a trained network must also be loaded. In the normal workflows which training network takes place, the name of the trained network will be presented in the field. Predict in this case outputs first show an interactive graph where the navigation of sample indexes can be performed. Then the result from the prediction is saved in a file under the directory </w:t>
      </w:r>
      <w:r w:rsidRPr="00E90AE2">
        <w:rPr>
          <w:i/>
          <w:iCs/>
          <w:lang w:val="en-US"/>
        </w:rPr>
        <w:t>‘Result/</w:t>
      </w:r>
      <w:r>
        <w:rPr>
          <w:i/>
          <w:iCs/>
          <w:lang w:val="en-US"/>
        </w:rPr>
        <w:t>&lt;netName&gt;/</w:t>
      </w:r>
      <w:r w:rsidRPr="00E90AE2">
        <w:rPr>
          <w:i/>
          <w:iCs/>
          <w:lang w:val="en-US"/>
        </w:rPr>
        <w:t>’</w:t>
      </w:r>
      <w:r>
        <w:rPr>
          <w:i/>
          <w:iCs/>
          <w:lang w:val="en-US"/>
        </w:rPr>
        <w:t>.</w:t>
      </w:r>
      <w:r>
        <w:rPr>
          <w:lang w:val="en-US"/>
        </w:rPr>
        <w:t xml:space="preserve"> The Result folder was then analyzed statistically to see the differences between the trained net, it also helps to determined which T Files is showing which Data Object.</w:t>
      </w:r>
    </w:p>
    <w:p w14:paraId="66C4DE10" w14:textId="2F917424" w:rsidR="002D39C6" w:rsidRPr="00593A0C" w:rsidRDefault="00606EBA" w:rsidP="00593A0C">
      <w:pPr>
        <w:pStyle w:val="BodyText"/>
        <w:rPr>
          <w:lang w:val="en-US"/>
        </w:rPr>
      </w:pPr>
      <w:r>
        <w:rPr>
          <w:lang w:val="en-US"/>
        </w:rPr>
        <w:t>In the end of the testing stage, the T Files are predicted into the label pool by describing how much % of the testing file is of which Label (‘Data Object 1’,’</w:t>
      </w:r>
      <w:r w:rsidRPr="00E90AE2">
        <w:rPr>
          <w:lang w:val="en-US"/>
        </w:rPr>
        <w:t xml:space="preserve"> </w:t>
      </w:r>
      <w:r>
        <w:rPr>
          <w:lang w:val="en-US"/>
        </w:rPr>
        <w:t>Data Object 2’,’</w:t>
      </w:r>
      <w:r w:rsidRPr="00E90AE2">
        <w:rPr>
          <w:lang w:val="en-US"/>
        </w:rPr>
        <w:t xml:space="preserve"> </w:t>
      </w:r>
      <w:r>
        <w:rPr>
          <w:lang w:val="en-US"/>
        </w:rPr>
        <w:t>Data Object 3’).</w:t>
      </w:r>
    </w:p>
    <w:p w14:paraId="16B76438" w14:textId="171FAB97" w:rsidR="009575B0" w:rsidRDefault="00C87E74" w:rsidP="00FD3768">
      <w:pPr>
        <w:pStyle w:val="Heading1"/>
      </w:pPr>
      <w:r>
        <w:t>Graphical User Interface</w:t>
      </w:r>
      <w:r w:rsidR="005E2217">
        <w:t xml:space="preserve"> -</w:t>
      </w:r>
      <w:r w:rsidR="009575B0">
        <w:t xml:space="preserve"> GUI</w:t>
      </w:r>
    </w:p>
    <w:p w14:paraId="6F935EFA" w14:textId="7092D244" w:rsidR="00A61578" w:rsidRDefault="009575B0" w:rsidP="00A61578">
      <w:pPr>
        <w:pStyle w:val="BodyText"/>
        <w:rPr>
          <w:lang w:val="en-US"/>
        </w:rPr>
      </w:pPr>
      <w:r>
        <w:rPr>
          <w:lang w:val="en-US"/>
        </w:rPr>
        <w:t>A user-friendly GUI was created to implement the experiment of Gabor transform as well as CNN classifier.</w:t>
      </w:r>
      <w:r w:rsidR="00B6729D">
        <w:rPr>
          <w:lang w:val="en-US"/>
        </w:rPr>
        <w:t xml:space="preserve"> The app is named “GUI.mlapp”. </w:t>
      </w:r>
      <w:r>
        <w:rPr>
          <w:lang w:val="en-US"/>
        </w:rPr>
        <w:t xml:space="preserve">The </w:t>
      </w:r>
      <w:r w:rsidR="0088090C">
        <w:rPr>
          <w:lang w:val="en-US"/>
        </w:rPr>
        <w:t>Fig.</w:t>
      </w:r>
      <w:r>
        <w:rPr>
          <w:lang w:val="en-US"/>
        </w:rPr>
        <w:t xml:space="preserve"> below shows the GUI of th</w:t>
      </w:r>
      <w:r w:rsidR="00B6729D">
        <w:rPr>
          <w:lang w:val="en-US"/>
        </w:rPr>
        <w:t>is</w:t>
      </w:r>
      <w:r>
        <w:rPr>
          <w:lang w:val="en-US"/>
        </w:rPr>
        <w:t xml:space="preserve"> project.</w:t>
      </w:r>
    </w:p>
    <w:p w14:paraId="0CB346E6" w14:textId="77777777" w:rsidR="00A61578" w:rsidRDefault="00AA4644" w:rsidP="00E41256">
      <w:pPr>
        <w:pStyle w:val="BodyText"/>
        <w:keepNext/>
        <w:ind w:firstLine="0"/>
        <w:jc w:val="left"/>
      </w:pPr>
      <w:r>
        <w:pict w14:anchorId="3B2ABFA4">
          <v:shape id="_x0000_i1054" type="#_x0000_t75" style="width:236.75pt;height:162.55pt">
            <v:imagedata r:id="rId42" o:title=""/>
          </v:shape>
        </w:pict>
      </w:r>
    </w:p>
    <w:p w14:paraId="62DC5EB9" w14:textId="498D3A30" w:rsidR="00A61578" w:rsidRPr="00E41256" w:rsidRDefault="0088090C" w:rsidP="00E41256">
      <w:pPr>
        <w:pStyle w:val="Caption"/>
        <w:jc w:val="left"/>
        <w:rPr>
          <w:b w:val="0"/>
          <w:bCs w:val="0"/>
          <w:sz w:val="16"/>
          <w:szCs w:val="16"/>
        </w:rPr>
      </w:pPr>
      <w:bookmarkStart w:id="15" w:name="_Ref83827682"/>
      <w:r w:rsidRPr="00E41256">
        <w:rPr>
          <w:b w:val="0"/>
          <w:bCs w:val="0"/>
          <w:sz w:val="16"/>
          <w:szCs w:val="16"/>
        </w:rPr>
        <w:t>Fig.</w:t>
      </w:r>
      <w:r w:rsidR="00A61578" w:rsidRPr="00E41256">
        <w:rPr>
          <w:b w:val="0"/>
          <w:bCs w:val="0"/>
          <w:sz w:val="16"/>
          <w:szCs w:val="16"/>
        </w:rPr>
        <w:t xml:space="preserve"> </w:t>
      </w:r>
      <w:r w:rsidR="00A61578" w:rsidRPr="00E41256">
        <w:rPr>
          <w:b w:val="0"/>
          <w:bCs w:val="0"/>
          <w:sz w:val="16"/>
          <w:szCs w:val="16"/>
        </w:rPr>
        <w:fldChar w:fldCharType="begin"/>
      </w:r>
      <w:r w:rsidR="00A61578" w:rsidRPr="00E41256">
        <w:rPr>
          <w:b w:val="0"/>
          <w:bCs w:val="0"/>
          <w:sz w:val="16"/>
          <w:szCs w:val="16"/>
        </w:rPr>
        <w:instrText xml:space="preserve"> SEQ Figure \* ARABIC </w:instrText>
      </w:r>
      <w:r w:rsidR="00A61578" w:rsidRPr="00E41256">
        <w:rPr>
          <w:b w:val="0"/>
          <w:bCs w:val="0"/>
          <w:sz w:val="16"/>
          <w:szCs w:val="16"/>
        </w:rPr>
        <w:fldChar w:fldCharType="separate"/>
      </w:r>
      <w:r w:rsidR="00C74C04" w:rsidRPr="00E41256">
        <w:rPr>
          <w:b w:val="0"/>
          <w:bCs w:val="0"/>
          <w:noProof/>
          <w:sz w:val="16"/>
          <w:szCs w:val="16"/>
        </w:rPr>
        <w:t>16</w:t>
      </w:r>
      <w:r w:rsidR="00A61578" w:rsidRPr="00E41256">
        <w:rPr>
          <w:b w:val="0"/>
          <w:bCs w:val="0"/>
          <w:sz w:val="16"/>
          <w:szCs w:val="16"/>
        </w:rPr>
        <w:fldChar w:fldCharType="end"/>
      </w:r>
      <w:bookmarkEnd w:id="15"/>
      <w:r w:rsidR="00E41256">
        <w:rPr>
          <w:b w:val="0"/>
          <w:bCs w:val="0"/>
          <w:sz w:val="16"/>
          <w:szCs w:val="16"/>
        </w:rPr>
        <w:t>.</w:t>
      </w:r>
      <w:r w:rsidR="00A61578" w:rsidRPr="00E41256">
        <w:rPr>
          <w:b w:val="0"/>
          <w:bCs w:val="0"/>
          <w:sz w:val="16"/>
          <w:szCs w:val="16"/>
        </w:rPr>
        <w:t xml:space="preserve"> </w:t>
      </w:r>
      <w:r w:rsidR="00E41256">
        <w:rPr>
          <w:b w:val="0"/>
          <w:bCs w:val="0"/>
          <w:sz w:val="16"/>
          <w:szCs w:val="16"/>
        </w:rPr>
        <w:t>Graphical User Interface (</w:t>
      </w:r>
      <w:r w:rsidR="00A61578" w:rsidRPr="00E41256">
        <w:rPr>
          <w:b w:val="0"/>
          <w:bCs w:val="0"/>
          <w:sz w:val="16"/>
          <w:szCs w:val="16"/>
        </w:rPr>
        <w:t>GUI</w:t>
      </w:r>
      <w:r w:rsidR="00E41256">
        <w:rPr>
          <w:b w:val="0"/>
          <w:bCs w:val="0"/>
          <w:sz w:val="16"/>
          <w:szCs w:val="16"/>
        </w:rPr>
        <w:t>)</w:t>
      </w:r>
    </w:p>
    <w:p w14:paraId="4722CAFA" w14:textId="77777777" w:rsidR="00A61578" w:rsidRPr="00A61578" w:rsidRDefault="00A61578" w:rsidP="00A61578"/>
    <w:p w14:paraId="781FE89A" w14:textId="098935AB" w:rsidR="003B3D22" w:rsidRPr="003B3D22" w:rsidRDefault="006974DD" w:rsidP="00B6729D">
      <w:pPr>
        <w:pStyle w:val="BodyText"/>
        <w:rPr>
          <w:lang w:val="en-US"/>
        </w:rPr>
      </w:pPr>
      <w:r w:rsidRPr="006974DD">
        <w:rPr>
          <w:lang w:val="en-US"/>
        </w:rPr>
        <w:fldChar w:fldCharType="begin"/>
      </w:r>
      <w:r w:rsidRPr="006974DD">
        <w:rPr>
          <w:lang w:val="en-US"/>
        </w:rPr>
        <w:instrText xml:space="preserve"> REF _Ref83827682  \* MERGEFORMAT </w:instrText>
      </w:r>
      <w:r w:rsidRPr="006974DD">
        <w:rPr>
          <w:lang w:val="en-US"/>
        </w:rPr>
        <w:fldChar w:fldCharType="separate"/>
      </w:r>
      <w:r w:rsidR="0088090C">
        <w:t>Fig.</w:t>
      </w:r>
      <w:r w:rsidR="00C00166" w:rsidRPr="00C00166">
        <w:t xml:space="preserve"> </w:t>
      </w:r>
      <w:r w:rsidR="00C00166" w:rsidRPr="00C00166">
        <w:rPr>
          <w:noProof/>
        </w:rPr>
        <w:t>16</w:t>
      </w:r>
      <w:r w:rsidRPr="006974DD">
        <w:rPr>
          <w:lang w:val="en-US"/>
        </w:rPr>
        <w:fldChar w:fldCharType="end"/>
      </w:r>
      <w:r w:rsidR="003B3D22" w:rsidRPr="003B3D22">
        <w:rPr>
          <w:lang w:val="en-US"/>
        </w:rPr>
        <w:t xml:space="preserve"> shows the GUI is divided into three sections: </w:t>
      </w:r>
    </w:p>
    <w:p w14:paraId="2EAA9343" w14:textId="00C10498" w:rsidR="003B3D22" w:rsidRPr="00241AAF" w:rsidRDefault="003B3D22" w:rsidP="003B3D22">
      <w:pPr>
        <w:pStyle w:val="bulletlist"/>
        <w:tabs>
          <w:tab w:val="clear" w:pos="648"/>
        </w:tabs>
        <w:ind w:left="576" w:hanging="288"/>
      </w:pPr>
      <w:r>
        <w:rPr>
          <w:lang w:val="en-US"/>
        </w:rPr>
        <w:t>The first section is located at the top left corner of the frame. This one is used for loading training data files and create spectrograms for each sample in the training data.</w:t>
      </w:r>
    </w:p>
    <w:p w14:paraId="07D9EB1A" w14:textId="3F6AB565" w:rsidR="00241AAF" w:rsidRPr="00241AAF" w:rsidRDefault="00241AAF" w:rsidP="003B3D22">
      <w:pPr>
        <w:pStyle w:val="bulletlist"/>
        <w:tabs>
          <w:tab w:val="clear" w:pos="648"/>
        </w:tabs>
        <w:ind w:left="576" w:hanging="288"/>
      </w:pPr>
      <w:r>
        <w:rPr>
          <w:lang w:val="en-US"/>
        </w:rPr>
        <w:t>The section which is used for training and validating the data is right under the first section.</w:t>
      </w:r>
    </w:p>
    <w:p w14:paraId="5C5F5FFD" w14:textId="4D63A58D" w:rsidR="003B3D22" w:rsidRPr="00241AAF" w:rsidRDefault="00241AAF" w:rsidP="00241AAF">
      <w:pPr>
        <w:pStyle w:val="bulletlist"/>
        <w:tabs>
          <w:tab w:val="clear" w:pos="648"/>
        </w:tabs>
        <w:ind w:left="576" w:hanging="288"/>
      </w:pPr>
      <w:r>
        <w:rPr>
          <w:lang w:val="en-US"/>
        </w:rPr>
        <w:t xml:space="preserve">The last section is situated at the left panel of the GUI. This section indicates the </w:t>
      </w:r>
      <w:r w:rsidR="00A71545">
        <w:rPr>
          <w:lang w:val="en-US"/>
        </w:rPr>
        <w:t>predicted results</w:t>
      </w:r>
      <w:r>
        <w:rPr>
          <w:lang w:val="en-US"/>
        </w:rPr>
        <w:t xml:space="preserve"> of test data files.</w:t>
      </w:r>
    </w:p>
    <w:p w14:paraId="7688037E" w14:textId="1D1D583B" w:rsidR="00B6729D" w:rsidRDefault="00890121" w:rsidP="00B6729D">
      <w:pPr>
        <w:pStyle w:val="BodyText"/>
        <w:rPr>
          <w:lang w:val="en-US"/>
        </w:rPr>
      </w:pPr>
      <w:r>
        <w:rPr>
          <w:lang w:val="en-US"/>
        </w:rPr>
        <w:t xml:space="preserve">The following is a short manual instruction </w:t>
      </w:r>
      <w:proofErr w:type="gramStart"/>
      <w:r>
        <w:rPr>
          <w:lang w:val="en-US"/>
        </w:rPr>
        <w:t>in order to</w:t>
      </w:r>
      <w:proofErr w:type="gramEnd"/>
      <w:r>
        <w:rPr>
          <w:lang w:val="en-US"/>
        </w:rPr>
        <w:t xml:space="preserve"> run the GUI application:</w:t>
      </w:r>
    </w:p>
    <w:p w14:paraId="290F5077" w14:textId="7B157092" w:rsidR="00173B52" w:rsidRPr="00315EFB" w:rsidRDefault="004D5680" w:rsidP="00173B52">
      <w:pPr>
        <w:pStyle w:val="bulletlist"/>
        <w:tabs>
          <w:tab w:val="clear" w:pos="648"/>
        </w:tabs>
        <w:ind w:left="576" w:hanging="288"/>
      </w:pPr>
      <w:r w:rsidRPr="002215A2">
        <w:rPr>
          <w:b/>
          <w:bCs/>
          <w:i/>
          <w:iCs/>
          <w:lang w:val="en-US"/>
        </w:rPr>
        <w:t>Step 1</w:t>
      </w:r>
      <w:r>
        <w:rPr>
          <w:lang w:val="en-US"/>
        </w:rPr>
        <w:t xml:space="preserve">: First and foremost, user needs to load the training files by pressing the button “Browse File” as shown in </w:t>
      </w:r>
      <w:r w:rsidR="006974DD" w:rsidRPr="006974DD">
        <w:rPr>
          <w:lang w:val="en-US"/>
        </w:rPr>
        <w:fldChar w:fldCharType="begin"/>
      </w:r>
      <w:r w:rsidR="006974DD" w:rsidRPr="006974DD">
        <w:rPr>
          <w:lang w:val="en-US"/>
        </w:rPr>
        <w:instrText xml:space="preserve"> REF _Ref83827727  \* MERGEFORMAT </w:instrText>
      </w:r>
      <w:r w:rsidR="006974DD" w:rsidRPr="006974DD">
        <w:rPr>
          <w:lang w:val="en-US"/>
        </w:rPr>
        <w:fldChar w:fldCharType="separate"/>
      </w:r>
      <w:r w:rsidR="0088090C">
        <w:t>Fig.</w:t>
      </w:r>
      <w:r w:rsidR="00C00166" w:rsidRPr="00C00166">
        <w:t xml:space="preserve"> </w:t>
      </w:r>
      <w:r w:rsidR="00C00166" w:rsidRPr="00C00166">
        <w:rPr>
          <w:noProof/>
        </w:rPr>
        <w:t>17</w:t>
      </w:r>
      <w:r w:rsidR="006974DD" w:rsidRPr="006974DD">
        <w:rPr>
          <w:lang w:val="en-US"/>
        </w:rPr>
        <w:fldChar w:fldCharType="end"/>
      </w:r>
      <w:r w:rsidRPr="004418E6">
        <w:rPr>
          <w:lang w:val="en-US"/>
        </w:rPr>
        <w:t>. Currently, the training dataset includes three files “Data Object 1”, “Data Object 2”, “Data Object 3” which are located inside folder “dataset”. User can choose one file</w:t>
      </w:r>
      <w:r w:rsidR="00173B52" w:rsidRPr="004418E6">
        <w:rPr>
          <w:lang w:val="en-US"/>
        </w:rPr>
        <w:t>, two files</w:t>
      </w:r>
      <w:r w:rsidRPr="004418E6">
        <w:rPr>
          <w:lang w:val="en-US"/>
        </w:rPr>
        <w:t xml:space="preserve"> or three file files at the same time</w:t>
      </w:r>
      <w:r w:rsidR="00173B52" w:rsidRPr="004418E6">
        <w:rPr>
          <w:lang w:val="en-US"/>
        </w:rPr>
        <w:t xml:space="preserve"> for training purpose. After choosing training files, the names of all chosen files are illustrated in the table to help the user can check</w:t>
      </w:r>
      <w:r w:rsidR="004418E6">
        <w:rPr>
          <w:lang w:val="en-US"/>
        </w:rPr>
        <w:t xml:space="preserve"> it</w:t>
      </w:r>
      <w:r w:rsidR="00173B52" w:rsidRPr="004418E6">
        <w:rPr>
          <w:lang w:val="en-US"/>
        </w:rPr>
        <w:t xml:space="preserve"> again.</w:t>
      </w:r>
    </w:p>
    <w:p w14:paraId="1FC4283B" w14:textId="57306943" w:rsidR="00A94F34" w:rsidRDefault="00AA4644" w:rsidP="0077438D">
      <w:pPr>
        <w:pStyle w:val="bulletlist"/>
        <w:keepNext/>
        <w:numPr>
          <w:ilvl w:val="0"/>
          <w:numId w:val="0"/>
        </w:numPr>
        <w:ind w:left="576"/>
        <w:jc w:val="left"/>
      </w:pPr>
      <w:r>
        <w:lastRenderedPageBreak/>
        <w:pict w14:anchorId="31435BE3">
          <v:shape id="_x0000_i1055" type="#_x0000_t75" style="width:193.65pt;height:273.25pt">
            <v:imagedata r:id="rId43" o:title=""/>
          </v:shape>
        </w:pict>
      </w:r>
    </w:p>
    <w:p w14:paraId="4BDA7916" w14:textId="6E34865D" w:rsidR="00315EFB" w:rsidRPr="00E41256" w:rsidRDefault="0077438D" w:rsidP="0077438D">
      <w:pPr>
        <w:pStyle w:val="Caption"/>
        <w:jc w:val="left"/>
        <w:rPr>
          <w:b w:val="0"/>
          <w:bCs w:val="0"/>
          <w:sz w:val="16"/>
          <w:szCs w:val="16"/>
        </w:rPr>
      </w:pPr>
      <w:bookmarkStart w:id="16" w:name="_Ref83827727"/>
      <w:r>
        <w:rPr>
          <w:b w:val="0"/>
          <w:bCs w:val="0"/>
          <w:sz w:val="16"/>
          <w:szCs w:val="16"/>
        </w:rPr>
        <w:t xml:space="preserve">              </w:t>
      </w:r>
      <w:r w:rsidR="0088090C" w:rsidRPr="00E41256">
        <w:rPr>
          <w:b w:val="0"/>
          <w:bCs w:val="0"/>
          <w:sz w:val="16"/>
          <w:szCs w:val="16"/>
        </w:rPr>
        <w:t>Fig.</w:t>
      </w:r>
      <w:r w:rsidR="006974DD" w:rsidRPr="00E41256">
        <w:rPr>
          <w:b w:val="0"/>
          <w:bCs w:val="0"/>
          <w:sz w:val="16"/>
          <w:szCs w:val="16"/>
        </w:rPr>
        <w:t xml:space="preserve"> </w:t>
      </w:r>
      <w:r w:rsidR="006974DD" w:rsidRPr="00E41256">
        <w:rPr>
          <w:b w:val="0"/>
          <w:bCs w:val="0"/>
          <w:sz w:val="16"/>
          <w:szCs w:val="16"/>
        </w:rPr>
        <w:fldChar w:fldCharType="begin"/>
      </w:r>
      <w:r w:rsidR="006974DD" w:rsidRPr="00E41256">
        <w:rPr>
          <w:b w:val="0"/>
          <w:bCs w:val="0"/>
          <w:sz w:val="16"/>
          <w:szCs w:val="16"/>
        </w:rPr>
        <w:instrText xml:space="preserve"> SEQ Figure \* ARABIC </w:instrText>
      </w:r>
      <w:r w:rsidR="006974DD" w:rsidRPr="00E41256">
        <w:rPr>
          <w:b w:val="0"/>
          <w:bCs w:val="0"/>
          <w:sz w:val="16"/>
          <w:szCs w:val="16"/>
        </w:rPr>
        <w:fldChar w:fldCharType="separate"/>
      </w:r>
      <w:r w:rsidR="00C74C04" w:rsidRPr="00E41256">
        <w:rPr>
          <w:b w:val="0"/>
          <w:bCs w:val="0"/>
          <w:noProof/>
          <w:sz w:val="16"/>
          <w:szCs w:val="16"/>
        </w:rPr>
        <w:t>17</w:t>
      </w:r>
      <w:r w:rsidR="006974DD" w:rsidRPr="00E41256">
        <w:rPr>
          <w:b w:val="0"/>
          <w:bCs w:val="0"/>
          <w:sz w:val="16"/>
          <w:szCs w:val="16"/>
        </w:rPr>
        <w:fldChar w:fldCharType="end"/>
      </w:r>
      <w:bookmarkEnd w:id="16"/>
      <w:r w:rsidR="00E41256">
        <w:rPr>
          <w:b w:val="0"/>
          <w:bCs w:val="0"/>
          <w:sz w:val="16"/>
          <w:szCs w:val="16"/>
        </w:rPr>
        <w:t>.</w:t>
      </w:r>
      <w:r w:rsidR="006974DD" w:rsidRPr="00E41256">
        <w:rPr>
          <w:b w:val="0"/>
          <w:bCs w:val="0"/>
          <w:sz w:val="16"/>
          <w:szCs w:val="16"/>
        </w:rPr>
        <w:t xml:space="preserve"> Choosing the training files</w:t>
      </w:r>
    </w:p>
    <w:p w14:paraId="732EF8F3" w14:textId="77777777" w:rsidR="006974DD" w:rsidRPr="006974DD" w:rsidRDefault="006974DD" w:rsidP="006974DD"/>
    <w:p w14:paraId="5C06D44C" w14:textId="7D8B5670" w:rsidR="002E4583" w:rsidRDefault="00173B52" w:rsidP="002E4583">
      <w:pPr>
        <w:pStyle w:val="bulletlist"/>
        <w:tabs>
          <w:tab w:val="clear" w:pos="648"/>
        </w:tabs>
        <w:ind w:left="576" w:hanging="288"/>
        <w:rPr>
          <w:lang w:val="en-US"/>
        </w:rPr>
      </w:pPr>
      <w:r w:rsidRPr="002215A2">
        <w:rPr>
          <w:b/>
          <w:bCs/>
          <w:i/>
          <w:iCs/>
          <w:lang w:val="en-US"/>
        </w:rPr>
        <w:t>Step 2</w:t>
      </w:r>
      <w:r w:rsidRPr="004418E6">
        <w:rPr>
          <w:lang w:val="en-US"/>
        </w:rPr>
        <w:t xml:space="preserve">: </w:t>
      </w:r>
      <w:r w:rsidR="004418E6">
        <w:rPr>
          <w:lang w:val="en-US"/>
        </w:rPr>
        <w:t xml:space="preserve">Press the button </w:t>
      </w:r>
      <w:r w:rsidR="00B10CD0">
        <w:rPr>
          <w:lang w:val="en-US"/>
        </w:rPr>
        <w:t xml:space="preserve">“Create Spectrogram” to generate all spectrograms from the “Data Object” files. All the images are stored in folder “trainingData”, which is created automatically by Matlab. There is a LED </w:t>
      </w:r>
      <w:r w:rsidR="001E19FA">
        <w:rPr>
          <w:lang w:val="en-US"/>
        </w:rPr>
        <w:t>in the lower area of the “Create Spectrogram” button to illustrate status of the process. As depicted in the</w:t>
      </w:r>
      <w:r w:rsidR="00A94F34">
        <w:rPr>
          <w:lang w:val="en-US"/>
        </w:rPr>
        <w:t xml:space="preserve"> </w:t>
      </w:r>
      <w:r w:rsidR="00A94F34" w:rsidRPr="00A94F34">
        <w:rPr>
          <w:lang w:val="en-US"/>
        </w:rPr>
        <w:fldChar w:fldCharType="begin"/>
      </w:r>
      <w:r w:rsidR="00A94F34" w:rsidRPr="00A94F34">
        <w:rPr>
          <w:lang w:val="en-US"/>
        </w:rPr>
        <w:instrText xml:space="preserve"> REF _Ref83828060  \* MERGEFORMAT </w:instrText>
      </w:r>
      <w:r w:rsidR="00A94F34" w:rsidRPr="00A94F34">
        <w:rPr>
          <w:lang w:val="en-US"/>
        </w:rPr>
        <w:fldChar w:fldCharType="separate"/>
      </w:r>
      <w:r w:rsidR="0088090C">
        <w:t>Fig.</w:t>
      </w:r>
      <w:r w:rsidR="00C00166" w:rsidRPr="00C00166">
        <w:t xml:space="preserve"> </w:t>
      </w:r>
      <w:r w:rsidR="00C00166" w:rsidRPr="00C00166">
        <w:rPr>
          <w:noProof/>
        </w:rPr>
        <w:t>18</w:t>
      </w:r>
      <w:r w:rsidR="00A94F34" w:rsidRPr="00A94F34">
        <w:rPr>
          <w:lang w:val="en-US"/>
        </w:rPr>
        <w:fldChar w:fldCharType="end"/>
      </w:r>
      <w:r w:rsidR="001E19FA">
        <w:rPr>
          <w:lang w:val="en-US"/>
        </w:rPr>
        <w:t xml:space="preserve">, the LED shows orange and the status indicates “Processing” while the program is running. </w:t>
      </w:r>
      <w:r w:rsidR="004B5628">
        <w:rPr>
          <w:lang w:val="en-US"/>
        </w:rPr>
        <w:t>At this state</w:t>
      </w:r>
      <w:r w:rsidR="003C4297">
        <w:rPr>
          <w:lang w:val="en-US"/>
        </w:rPr>
        <w:t>, the “Net Name” field</w:t>
      </w:r>
      <w:r w:rsidR="002E4583">
        <w:rPr>
          <w:lang w:val="en-US"/>
        </w:rPr>
        <w:t xml:space="preserve"> in section 2</w:t>
      </w:r>
      <w:r w:rsidR="003C4297">
        <w:rPr>
          <w:lang w:val="en-US"/>
        </w:rPr>
        <w:t xml:space="preserve"> is disabled.</w:t>
      </w:r>
    </w:p>
    <w:p w14:paraId="6431B99E" w14:textId="2B55D0A1" w:rsidR="00177647" w:rsidRDefault="00AA4644" w:rsidP="0077438D">
      <w:pPr>
        <w:pStyle w:val="bulletlist"/>
        <w:keepNext/>
        <w:numPr>
          <w:ilvl w:val="0"/>
          <w:numId w:val="0"/>
        </w:numPr>
        <w:ind w:left="576"/>
        <w:jc w:val="left"/>
      </w:pPr>
      <w:r>
        <w:pict w14:anchorId="453E183D">
          <v:shape id="_x0000_i1056" type="#_x0000_t75" style="width:194.2pt;height:272.75pt">
            <v:imagedata r:id="rId44" o:title=""/>
          </v:shape>
        </w:pict>
      </w:r>
    </w:p>
    <w:p w14:paraId="594F0E97" w14:textId="16008ABB" w:rsidR="002E4583" w:rsidRPr="00E41256" w:rsidRDefault="0077438D" w:rsidP="0077438D">
      <w:pPr>
        <w:pStyle w:val="Caption"/>
        <w:jc w:val="left"/>
        <w:rPr>
          <w:b w:val="0"/>
          <w:bCs w:val="0"/>
          <w:sz w:val="16"/>
          <w:szCs w:val="16"/>
        </w:rPr>
      </w:pPr>
      <w:bookmarkStart w:id="17" w:name="_Ref83828060"/>
      <w:r>
        <w:rPr>
          <w:b w:val="0"/>
          <w:bCs w:val="0"/>
          <w:sz w:val="16"/>
          <w:szCs w:val="16"/>
        </w:rPr>
        <w:t xml:space="preserve">               </w:t>
      </w:r>
      <w:r w:rsidR="0088090C" w:rsidRPr="00E41256">
        <w:rPr>
          <w:b w:val="0"/>
          <w:bCs w:val="0"/>
          <w:sz w:val="16"/>
          <w:szCs w:val="16"/>
        </w:rPr>
        <w:t>Fig.</w:t>
      </w:r>
      <w:r w:rsidR="00A94F34" w:rsidRPr="00E41256">
        <w:rPr>
          <w:b w:val="0"/>
          <w:bCs w:val="0"/>
          <w:sz w:val="16"/>
          <w:szCs w:val="16"/>
        </w:rPr>
        <w:t xml:space="preserve"> </w:t>
      </w:r>
      <w:r w:rsidR="00A94F34" w:rsidRPr="00E41256">
        <w:rPr>
          <w:b w:val="0"/>
          <w:bCs w:val="0"/>
          <w:sz w:val="16"/>
          <w:szCs w:val="16"/>
        </w:rPr>
        <w:fldChar w:fldCharType="begin"/>
      </w:r>
      <w:r w:rsidR="00A94F34" w:rsidRPr="00E41256">
        <w:rPr>
          <w:b w:val="0"/>
          <w:bCs w:val="0"/>
          <w:sz w:val="16"/>
          <w:szCs w:val="16"/>
        </w:rPr>
        <w:instrText xml:space="preserve"> SEQ Figure \* ARABIC </w:instrText>
      </w:r>
      <w:r w:rsidR="00A94F34" w:rsidRPr="00E41256">
        <w:rPr>
          <w:b w:val="0"/>
          <w:bCs w:val="0"/>
          <w:sz w:val="16"/>
          <w:szCs w:val="16"/>
        </w:rPr>
        <w:fldChar w:fldCharType="separate"/>
      </w:r>
      <w:r w:rsidR="00C74C04" w:rsidRPr="00E41256">
        <w:rPr>
          <w:b w:val="0"/>
          <w:bCs w:val="0"/>
          <w:noProof/>
          <w:sz w:val="16"/>
          <w:szCs w:val="16"/>
        </w:rPr>
        <w:t>18</w:t>
      </w:r>
      <w:r w:rsidR="00A94F34" w:rsidRPr="00E41256">
        <w:rPr>
          <w:b w:val="0"/>
          <w:bCs w:val="0"/>
          <w:sz w:val="16"/>
          <w:szCs w:val="16"/>
        </w:rPr>
        <w:fldChar w:fldCharType="end"/>
      </w:r>
      <w:bookmarkEnd w:id="17"/>
      <w:r w:rsidR="00E41256">
        <w:rPr>
          <w:b w:val="0"/>
          <w:bCs w:val="0"/>
          <w:sz w:val="16"/>
          <w:szCs w:val="16"/>
        </w:rPr>
        <w:t>.</w:t>
      </w:r>
      <w:r w:rsidR="00A94F34" w:rsidRPr="00E41256">
        <w:rPr>
          <w:b w:val="0"/>
          <w:bCs w:val="0"/>
          <w:sz w:val="16"/>
          <w:szCs w:val="16"/>
        </w:rPr>
        <w:t xml:space="preserve"> Creating spectrograms for training data</w:t>
      </w:r>
    </w:p>
    <w:p w14:paraId="5FBE66FA" w14:textId="77777777" w:rsidR="00A94F34" w:rsidRPr="00A94F34" w:rsidRDefault="00A94F34" w:rsidP="00A94F34"/>
    <w:p w14:paraId="50A517FC" w14:textId="6B0382DF" w:rsidR="00E93250" w:rsidRDefault="00E97FB1" w:rsidP="00EA1DCF">
      <w:pPr>
        <w:pStyle w:val="bulletlist"/>
        <w:tabs>
          <w:tab w:val="clear" w:pos="648"/>
        </w:tabs>
        <w:ind w:left="576" w:hanging="288"/>
        <w:rPr>
          <w:lang w:val="en-US"/>
        </w:rPr>
      </w:pPr>
      <w:r w:rsidRPr="002215A2">
        <w:rPr>
          <w:b/>
          <w:bCs/>
          <w:i/>
          <w:iCs/>
          <w:lang w:val="en-US"/>
        </w:rPr>
        <w:t>Step 3</w:t>
      </w:r>
      <w:r w:rsidRPr="00E97FB1">
        <w:rPr>
          <w:lang w:val="en-US"/>
        </w:rPr>
        <w:t xml:space="preserve">: After generating spectrograms, the LED changes to green and the status also alternates to “Finished”. </w:t>
      </w:r>
      <w:r w:rsidR="00262274">
        <w:rPr>
          <w:lang w:val="en-US"/>
        </w:rPr>
        <w:t xml:space="preserve">There is also a notification to show that the process of creating images is finished. </w:t>
      </w:r>
      <w:r>
        <w:rPr>
          <w:lang w:val="en-US"/>
        </w:rPr>
        <w:t xml:space="preserve">Then, </w:t>
      </w:r>
      <w:r w:rsidR="00262274">
        <w:rPr>
          <w:lang w:val="en-US"/>
        </w:rPr>
        <w:t xml:space="preserve">the </w:t>
      </w:r>
      <w:r>
        <w:rPr>
          <w:lang w:val="en-US"/>
        </w:rPr>
        <w:t>u</w:t>
      </w:r>
      <w:r w:rsidRPr="00E97FB1">
        <w:rPr>
          <w:lang w:val="en-US"/>
        </w:rPr>
        <w:t xml:space="preserve">ser moves to the second section </w:t>
      </w:r>
      <w:r>
        <w:rPr>
          <w:lang w:val="en-US"/>
        </w:rPr>
        <w:t>for the</w:t>
      </w:r>
      <w:r w:rsidRPr="00E97FB1">
        <w:rPr>
          <w:lang w:val="en-US"/>
        </w:rPr>
        <w:t xml:space="preserve"> train</w:t>
      </w:r>
      <w:r>
        <w:rPr>
          <w:lang w:val="en-US"/>
        </w:rPr>
        <w:t>ing data purpose.</w:t>
      </w:r>
      <w:r w:rsidR="00262274">
        <w:rPr>
          <w:lang w:val="en-US"/>
        </w:rPr>
        <w:t xml:space="preserve"> </w:t>
      </w:r>
      <w:r>
        <w:rPr>
          <w:lang w:val="en-US"/>
        </w:rPr>
        <w:t xml:space="preserve"> </w:t>
      </w:r>
      <w:r w:rsidR="00262274">
        <w:rPr>
          <w:lang w:val="en-US"/>
        </w:rPr>
        <w:t>Before pressing the “Train” button to start the training process, user must fill in the “Net Name” field as well as specify the “Training Samples” value</w:t>
      </w:r>
      <w:r w:rsidR="00411D33">
        <w:rPr>
          <w:lang w:val="en-US"/>
        </w:rPr>
        <w:t xml:space="preserve"> using the slider</w:t>
      </w:r>
      <w:r w:rsidR="00262274">
        <w:rPr>
          <w:lang w:val="en-US"/>
        </w:rPr>
        <w:t xml:space="preserve"> as indicated in the</w:t>
      </w:r>
      <w:r w:rsidR="00FD7A4E">
        <w:rPr>
          <w:lang w:val="en-US"/>
        </w:rPr>
        <w:t xml:space="preserve"> </w:t>
      </w:r>
      <w:r w:rsidR="00FD7A4E">
        <w:rPr>
          <w:lang w:val="en-US"/>
        </w:rPr>
        <w:fldChar w:fldCharType="begin"/>
      </w:r>
      <w:r w:rsidR="00FD7A4E">
        <w:rPr>
          <w:lang w:val="en-US"/>
        </w:rPr>
        <w:instrText xml:space="preserve"> REF _Ref83828837  \* MERGEFORMAT </w:instrText>
      </w:r>
      <w:r w:rsidR="00FD7A4E">
        <w:rPr>
          <w:lang w:val="en-US"/>
        </w:rPr>
        <w:fldChar w:fldCharType="separate"/>
      </w:r>
      <w:r w:rsidR="0088090C">
        <w:rPr>
          <w:lang w:val="en-US"/>
        </w:rPr>
        <w:t>Fig.</w:t>
      </w:r>
      <w:r w:rsidR="00C00166" w:rsidRPr="00C00166">
        <w:rPr>
          <w:lang w:val="en-US"/>
        </w:rPr>
        <w:t xml:space="preserve"> 19</w:t>
      </w:r>
      <w:r w:rsidR="00FD7A4E">
        <w:rPr>
          <w:lang w:val="en-US"/>
        </w:rPr>
        <w:fldChar w:fldCharType="end"/>
      </w:r>
      <w:r w:rsidR="00262274">
        <w:rPr>
          <w:lang w:val="en-US"/>
        </w:rPr>
        <w:t>.</w:t>
      </w:r>
      <w:r w:rsidR="008C5C2C">
        <w:rPr>
          <w:lang w:val="en-US"/>
        </w:rPr>
        <w:t xml:space="preserve"> A second orange LED with status “Processing” are also displayed</w:t>
      </w:r>
      <w:r w:rsidR="00EA1DCF">
        <w:rPr>
          <w:lang w:val="en-US"/>
        </w:rPr>
        <w:t>.</w:t>
      </w:r>
    </w:p>
    <w:p w14:paraId="61C8B688" w14:textId="05A8A949" w:rsidR="00F97FB7" w:rsidRDefault="00AA4644" w:rsidP="0077438D">
      <w:pPr>
        <w:pStyle w:val="bulletlist"/>
        <w:keepNext/>
        <w:numPr>
          <w:ilvl w:val="0"/>
          <w:numId w:val="0"/>
        </w:numPr>
        <w:ind w:left="576"/>
        <w:jc w:val="left"/>
      </w:pPr>
      <w:r>
        <w:pict w14:anchorId="5542AD6C">
          <v:shape id="_x0000_i1057" type="#_x0000_t75" style="width:192pt;height:271.1pt">
            <v:imagedata r:id="rId45" o:title=""/>
          </v:shape>
        </w:pict>
      </w:r>
    </w:p>
    <w:p w14:paraId="07E4EACC" w14:textId="0A87C796" w:rsidR="00EA1DCF" w:rsidRPr="00E41256" w:rsidRDefault="0077438D" w:rsidP="0077438D">
      <w:pPr>
        <w:pStyle w:val="Caption"/>
        <w:jc w:val="left"/>
        <w:rPr>
          <w:b w:val="0"/>
          <w:bCs w:val="0"/>
          <w:sz w:val="16"/>
          <w:szCs w:val="16"/>
        </w:rPr>
      </w:pPr>
      <w:bookmarkStart w:id="18" w:name="_Ref83828837"/>
      <w:r>
        <w:rPr>
          <w:b w:val="0"/>
          <w:bCs w:val="0"/>
          <w:sz w:val="16"/>
          <w:szCs w:val="16"/>
        </w:rPr>
        <w:t xml:space="preserve">              </w:t>
      </w:r>
      <w:r w:rsidR="0088090C" w:rsidRPr="00E41256">
        <w:rPr>
          <w:b w:val="0"/>
          <w:bCs w:val="0"/>
          <w:sz w:val="16"/>
          <w:szCs w:val="16"/>
        </w:rPr>
        <w:t>Fig.</w:t>
      </w:r>
      <w:r w:rsidR="00991C32" w:rsidRPr="00E41256">
        <w:rPr>
          <w:b w:val="0"/>
          <w:bCs w:val="0"/>
          <w:sz w:val="16"/>
          <w:szCs w:val="16"/>
        </w:rPr>
        <w:t xml:space="preserve"> </w:t>
      </w:r>
      <w:r w:rsidR="00991C32" w:rsidRPr="00E41256">
        <w:rPr>
          <w:b w:val="0"/>
          <w:bCs w:val="0"/>
          <w:sz w:val="16"/>
          <w:szCs w:val="16"/>
        </w:rPr>
        <w:fldChar w:fldCharType="begin"/>
      </w:r>
      <w:r w:rsidR="00991C32" w:rsidRPr="00E41256">
        <w:rPr>
          <w:b w:val="0"/>
          <w:bCs w:val="0"/>
          <w:sz w:val="16"/>
          <w:szCs w:val="16"/>
        </w:rPr>
        <w:instrText xml:space="preserve"> SEQ Figure \* ARABIC </w:instrText>
      </w:r>
      <w:r w:rsidR="00991C32" w:rsidRPr="00E41256">
        <w:rPr>
          <w:b w:val="0"/>
          <w:bCs w:val="0"/>
          <w:sz w:val="16"/>
          <w:szCs w:val="16"/>
        </w:rPr>
        <w:fldChar w:fldCharType="separate"/>
      </w:r>
      <w:r w:rsidR="00C74C04" w:rsidRPr="00E41256">
        <w:rPr>
          <w:b w:val="0"/>
          <w:bCs w:val="0"/>
          <w:noProof/>
          <w:sz w:val="16"/>
          <w:szCs w:val="16"/>
        </w:rPr>
        <w:t>19</w:t>
      </w:r>
      <w:r w:rsidR="00991C32" w:rsidRPr="00E41256">
        <w:rPr>
          <w:b w:val="0"/>
          <w:bCs w:val="0"/>
          <w:sz w:val="16"/>
          <w:szCs w:val="16"/>
        </w:rPr>
        <w:fldChar w:fldCharType="end"/>
      </w:r>
      <w:bookmarkEnd w:id="18"/>
      <w:r w:rsidR="00E41256">
        <w:rPr>
          <w:b w:val="0"/>
          <w:bCs w:val="0"/>
          <w:sz w:val="16"/>
          <w:szCs w:val="16"/>
        </w:rPr>
        <w:t>.</w:t>
      </w:r>
      <w:r w:rsidR="00991C32" w:rsidRPr="00E41256">
        <w:rPr>
          <w:b w:val="0"/>
          <w:bCs w:val="0"/>
          <w:sz w:val="16"/>
          <w:szCs w:val="16"/>
        </w:rPr>
        <w:t xml:space="preserve"> Training Process</w:t>
      </w:r>
    </w:p>
    <w:p w14:paraId="310CC228" w14:textId="77777777" w:rsidR="00991C32" w:rsidRPr="00991C32" w:rsidRDefault="00991C32" w:rsidP="00991C32"/>
    <w:p w14:paraId="7B813D48" w14:textId="05490270" w:rsidR="00EA1DCF" w:rsidRDefault="00E93250" w:rsidP="00EA1DCF">
      <w:pPr>
        <w:pStyle w:val="bulletlist"/>
        <w:tabs>
          <w:tab w:val="clear" w:pos="648"/>
        </w:tabs>
        <w:ind w:left="576" w:hanging="288"/>
        <w:rPr>
          <w:lang w:val="en-US"/>
        </w:rPr>
      </w:pPr>
      <w:r w:rsidRPr="002215A2">
        <w:rPr>
          <w:b/>
          <w:bCs/>
          <w:i/>
          <w:iCs/>
          <w:lang w:val="en-US"/>
        </w:rPr>
        <w:t>Step 4</w:t>
      </w:r>
      <w:r>
        <w:rPr>
          <w:lang w:val="en-US"/>
        </w:rPr>
        <w:t>:</w:t>
      </w:r>
      <w:r w:rsidR="001C6D1B">
        <w:rPr>
          <w:lang w:val="en-US"/>
        </w:rPr>
        <w:t xml:space="preserve"> The training process is done when the LED is green, and the status is “Finished”. The </w:t>
      </w:r>
      <w:r w:rsidR="00E35765" w:rsidRPr="00E35765">
        <w:rPr>
          <w:lang w:val="en-US"/>
        </w:rPr>
        <w:fldChar w:fldCharType="begin"/>
      </w:r>
      <w:r w:rsidR="00E35765" w:rsidRPr="00E35765">
        <w:rPr>
          <w:lang w:val="en-US"/>
        </w:rPr>
        <w:instrText xml:space="preserve"> REF _Ref83833925  \* MERGEFORMAT </w:instrText>
      </w:r>
      <w:r w:rsidR="00E35765" w:rsidRPr="00E35765">
        <w:rPr>
          <w:lang w:val="en-US"/>
        </w:rPr>
        <w:fldChar w:fldCharType="separate"/>
      </w:r>
      <w:r w:rsidR="0088090C">
        <w:t>Fig.</w:t>
      </w:r>
      <w:r w:rsidR="00C00166" w:rsidRPr="00C00166">
        <w:t xml:space="preserve"> </w:t>
      </w:r>
      <w:r w:rsidR="00C00166" w:rsidRPr="00C00166">
        <w:rPr>
          <w:noProof/>
        </w:rPr>
        <w:t>20</w:t>
      </w:r>
      <w:r w:rsidR="00E35765" w:rsidRPr="00E35765">
        <w:rPr>
          <w:lang w:val="en-US"/>
        </w:rPr>
        <w:fldChar w:fldCharType="end"/>
      </w:r>
      <w:r w:rsidR="00E35765">
        <w:rPr>
          <w:lang w:val="en-US"/>
        </w:rPr>
        <w:t xml:space="preserve"> </w:t>
      </w:r>
      <w:r w:rsidR="001C6D1B">
        <w:rPr>
          <w:lang w:val="en-US"/>
        </w:rPr>
        <w:t xml:space="preserve">illustrates the statistic validation as well as the graph </w:t>
      </w:r>
      <w:r w:rsidR="002D1554">
        <w:rPr>
          <w:lang w:val="en-US"/>
        </w:rPr>
        <w:t>receiver operating characteristic</w:t>
      </w:r>
      <w:r w:rsidR="001C6D1B">
        <w:rPr>
          <w:lang w:val="en-US"/>
        </w:rPr>
        <w:t xml:space="preserve"> after the training process.</w:t>
      </w:r>
      <w:r w:rsidR="00DA2E7B">
        <w:rPr>
          <w:lang w:val="en-US"/>
        </w:rPr>
        <w:t xml:space="preserve"> The validation process also compels the data to have its label to generate the confusion matrix (pop up window) and the Re</w:t>
      </w:r>
      <w:r w:rsidR="002D1554">
        <w:rPr>
          <w:lang w:val="en-US"/>
        </w:rPr>
        <w:t>ceiver Operating Characteristic</w:t>
      </w:r>
      <w:r w:rsidR="00DA2E7B">
        <w:rPr>
          <w:lang w:val="en-US"/>
        </w:rPr>
        <w:t xml:space="preserve"> (ROC). Validation needs a loaded CNN with appropriate resolution with respect to the images.</w:t>
      </w:r>
    </w:p>
    <w:p w14:paraId="1C4C5557" w14:textId="3B2712C8" w:rsidR="00E35765" w:rsidRDefault="00AA4644" w:rsidP="0077438D">
      <w:pPr>
        <w:pStyle w:val="bulletlist"/>
        <w:keepNext/>
        <w:numPr>
          <w:ilvl w:val="0"/>
          <w:numId w:val="0"/>
        </w:numPr>
        <w:ind w:left="576"/>
        <w:jc w:val="left"/>
      </w:pPr>
      <w:r>
        <w:lastRenderedPageBreak/>
        <w:pict w14:anchorId="2C99DE8C">
          <v:shape id="_x0000_i1058" type="#_x0000_t75" style="width:216.55pt;height:303.8pt">
            <v:imagedata r:id="rId46" o:title=""/>
          </v:shape>
        </w:pict>
      </w:r>
    </w:p>
    <w:p w14:paraId="35569160" w14:textId="6D300902" w:rsidR="007067A6" w:rsidRPr="00E41256" w:rsidRDefault="0077438D" w:rsidP="0077438D">
      <w:pPr>
        <w:pStyle w:val="Caption"/>
        <w:jc w:val="left"/>
        <w:rPr>
          <w:b w:val="0"/>
          <w:bCs w:val="0"/>
          <w:sz w:val="16"/>
          <w:szCs w:val="16"/>
        </w:rPr>
      </w:pPr>
      <w:bookmarkStart w:id="19" w:name="_Ref83833925"/>
      <w:r>
        <w:rPr>
          <w:b w:val="0"/>
          <w:bCs w:val="0"/>
          <w:sz w:val="16"/>
          <w:szCs w:val="16"/>
        </w:rPr>
        <w:t xml:space="preserve">              </w:t>
      </w:r>
      <w:r w:rsidR="0088090C" w:rsidRPr="00E41256">
        <w:rPr>
          <w:b w:val="0"/>
          <w:bCs w:val="0"/>
          <w:sz w:val="16"/>
          <w:szCs w:val="16"/>
        </w:rPr>
        <w:t>Fig.</w:t>
      </w:r>
      <w:r w:rsidR="00E35765" w:rsidRPr="00E41256">
        <w:rPr>
          <w:b w:val="0"/>
          <w:bCs w:val="0"/>
          <w:sz w:val="16"/>
          <w:szCs w:val="16"/>
        </w:rPr>
        <w:t xml:space="preserve"> </w:t>
      </w:r>
      <w:r w:rsidR="00E35765" w:rsidRPr="00E41256">
        <w:rPr>
          <w:b w:val="0"/>
          <w:bCs w:val="0"/>
          <w:sz w:val="16"/>
          <w:szCs w:val="16"/>
        </w:rPr>
        <w:fldChar w:fldCharType="begin"/>
      </w:r>
      <w:r w:rsidR="00E35765" w:rsidRPr="00E41256">
        <w:rPr>
          <w:b w:val="0"/>
          <w:bCs w:val="0"/>
          <w:sz w:val="16"/>
          <w:szCs w:val="16"/>
        </w:rPr>
        <w:instrText xml:space="preserve"> SEQ Figure \* ARABIC </w:instrText>
      </w:r>
      <w:r w:rsidR="00E35765" w:rsidRPr="00E41256">
        <w:rPr>
          <w:b w:val="0"/>
          <w:bCs w:val="0"/>
          <w:sz w:val="16"/>
          <w:szCs w:val="16"/>
        </w:rPr>
        <w:fldChar w:fldCharType="separate"/>
      </w:r>
      <w:r w:rsidR="00C74C04" w:rsidRPr="00E41256">
        <w:rPr>
          <w:b w:val="0"/>
          <w:bCs w:val="0"/>
          <w:noProof/>
          <w:sz w:val="16"/>
          <w:szCs w:val="16"/>
        </w:rPr>
        <w:t>20</w:t>
      </w:r>
      <w:r w:rsidR="00E35765" w:rsidRPr="00E41256">
        <w:rPr>
          <w:b w:val="0"/>
          <w:bCs w:val="0"/>
          <w:sz w:val="16"/>
          <w:szCs w:val="16"/>
        </w:rPr>
        <w:fldChar w:fldCharType="end"/>
      </w:r>
      <w:bookmarkEnd w:id="19"/>
      <w:r w:rsidR="00E41256">
        <w:rPr>
          <w:b w:val="0"/>
          <w:bCs w:val="0"/>
          <w:sz w:val="16"/>
          <w:szCs w:val="16"/>
        </w:rPr>
        <w:t>.</w:t>
      </w:r>
      <w:r w:rsidR="00E35765" w:rsidRPr="00E41256">
        <w:rPr>
          <w:b w:val="0"/>
          <w:bCs w:val="0"/>
          <w:sz w:val="16"/>
          <w:szCs w:val="16"/>
        </w:rPr>
        <w:t xml:space="preserve"> Training results</w:t>
      </w:r>
    </w:p>
    <w:p w14:paraId="266F75D4" w14:textId="77777777" w:rsidR="00E35765" w:rsidRPr="00E35765" w:rsidRDefault="00E35765" w:rsidP="00E35765"/>
    <w:p w14:paraId="5E12AB73" w14:textId="2FB3EA63" w:rsidR="007067A6" w:rsidRDefault="007067A6" w:rsidP="00EA1DCF">
      <w:pPr>
        <w:pStyle w:val="bulletlist"/>
      </w:pPr>
      <w:r w:rsidRPr="002215A2">
        <w:rPr>
          <w:b/>
          <w:bCs/>
          <w:i/>
          <w:iCs/>
        </w:rPr>
        <w:t>Step 5</w:t>
      </w:r>
      <w:r w:rsidRPr="00411D33">
        <w:t xml:space="preserve">: </w:t>
      </w:r>
      <w:r w:rsidR="00792192">
        <w:fldChar w:fldCharType="begin"/>
      </w:r>
      <w:r w:rsidR="00792192">
        <w:instrText xml:space="preserve"> REF _Ref83829156  \* MERGEFORMAT </w:instrText>
      </w:r>
      <w:r w:rsidR="00792192">
        <w:fldChar w:fldCharType="separate"/>
      </w:r>
      <w:r w:rsidR="0088090C">
        <w:t>Fig.</w:t>
      </w:r>
      <w:r w:rsidR="00C00166" w:rsidRPr="00C00166">
        <w:t xml:space="preserve"> </w:t>
      </w:r>
      <w:r w:rsidR="00C00166" w:rsidRPr="00C00166">
        <w:rPr>
          <w:noProof/>
        </w:rPr>
        <w:t>21</w:t>
      </w:r>
      <w:r w:rsidR="00792192">
        <w:rPr>
          <w:noProof/>
        </w:rPr>
        <w:fldChar w:fldCharType="end"/>
      </w:r>
      <w:r w:rsidRPr="00411D33">
        <w:t xml:space="preserve"> shows the third section of the GUI. The “Test File” field requires the user to input the test .xlsx file</w:t>
      </w:r>
      <w:r w:rsidR="007E7772">
        <w:rPr>
          <w:lang w:val="en-US"/>
        </w:rPr>
        <w:t>, which is located in the “dataset” folder,</w:t>
      </w:r>
      <w:r w:rsidRPr="00411D33">
        <w:t xml:space="preserve"> by pressing the “Load Test Data” button. Then, the user presses the “Load Trained Network” button to load a trained network from the current directory</w:t>
      </w:r>
      <w:r>
        <w:t>, the name of the file “.mat” should be inputted.</w:t>
      </w:r>
      <w:r w:rsidRPr="00411D33">
        <w:t xml:space="preserve"> </w:t>
      </w:r>
      <w:r>
        <w:t>At the beginning, the “Create Test Data Spectrograms” is unable to press because there is no test data file. Therefore, the “Test File” and the “Trained Network Name” must be fulfilled to be able to proceed to the next step.</w:t>
      </w:r>
      <w:r>
        <w:rPr>
          <w:lang w:val="en-US"/>
        </w:rPr>
        <w:t xml:space="preserve"> Press the “Create Test Data Spectrograms” button when it is </w:t>
      </w:r>
      <w:r w:rsidR="00DA2E7B">
        <w:rPr>
          <w:lang w:val="en-US"/>
        </w:rPr>
        <w:t>enabled</w:t>
      </w:r>
      <w:r>
        <w:rPr>
          <w:lang w:val="en-US"/>
        </w:rPr>
        <w:t>.</w:t>
      </w:r>
    </w:p>
    <w:p w14:paraId="4BC6513D" w14:textId="36065A01" w:rsidR="003F4EC5" w:rsidRDefault="00AA4644" w:rsidP="0077438D">
      <w:pPr>
        <w:pStyle w:val="bulletlist"/>
        <w:keepNext/>
        <w:numPr>
          <w:ilvl w:val="0"/>
          <w:numId w:val="0"/>
        </w:numPr>
        <w:ind w:left="648"/>
        <w:jc w:val="left"/>
      </w:pPr>
      <w:r>
        <w:pict w14:anchorId="43CE80BA">
          <v:shape id="_x0000_i1059" type="#_x0000_t75" style="width:210pt;height:280.9pt">
            <v:imagedata r:id="rId47" o:title=""/>
          </v:shape>
        </w:pict>
      </w:r>
    </w:p>
    <w:p w14:paraId="19C4A0DA" w14:textId="7690D6A5" w:rsidR="00EA1DCF" w:rsidRPr="00E41256" w:rsidRDefault="0077438D" w:rsidP="0077438D">
      <w:pPr>
        <w:pStyle w:val="Caption"/>
        <w:jc w:val="left"/>
        <w:rPr>
          <w:b w:val="0"/>
          <w:bCs w:val="0"/>
          <w:sz w:val="16"/>
          <w:szCs w:val="16"/>
        </w:rPr>
      </w:pPr>
      <w:bookmarkStart w:id="20" w:name="_Ref83829156"/>
      <w:r>
        <w:rPr>
          <w:b w:val="0"/>
          <w:bCs w:val="0"/>
          <w:sz w:val="16"/>
          <w:szCs w:val="16"/>
        </w:rPr>
        <w:t xml:space="preserve">                </w:t>
      </w:r>
      <w:r w:rsidR="0088090C" w:rsidRPr="00E41256">
        <w:rPr>
          <w:b w:val="0"/>
          <w:bCs w:val="0"/>
          <w:sz w:val="16"/>
          <w:szCs w:val="16"/>
        </w:rPr>
        <w:t>Fig.</w:t>
      </w:r>
      <w:r w:rsidR="00F97FB7" w:rsidRPr="00E41256">
        <w:rPr>
          <w:b w:val="0"/>
          <w:bCs w:val="0"/>
          <w:sz w:val="16"/>
          <w:szCs w:val="16"/>
        </w:rPr>
        <w:t xml:space="preserve"> </w:t>
      </w:r>
      <w:r w:rsidR="00F97FB7" w:rsidRPr="00E41256">
        <w:rPr>
          <w:b w:val="0"/>
          <w:bCs w:val="0"/>
          <w:sz w:val="16"/>
          <w:szCs w:val="16"/>
        </w:rPr>
        <w:fldChar w:fldCharType="begin"/>
      </w:r>
      <w:r w:rsidR="00F97FB7" w:rsidRPr="00E41256">
        <w:rPr>
          <w:b w:val="0"/>
          <w:bCs w:val="0"/>
          <w:sz w:val="16"/>
          <w:szCs w:val="16"/>
        </w:rPr>
        <w:instrText xml:space="preserve"> SEQ Figure \* ARABIC </w:instrText>
      </w:r>
      <w:r w:rsidR="00F97FB7" w:rsidRPr="00E41256">
        <w:rPr>
          <w:b w:val="0"/>
          <w:bCs w:val="0"/>
          <w:sz w:val="16"/>
          <w:szCs w:val="16"/>
        </w:rPr>
        <w:fldChar w:fldCharType="separate"/>
      </w:r>
      <w:r w:rsidR="00C74C04" w:rsidRPr="00E41256">
        <w:rPr>
          <w:b w:val="0"/>
          <w:bCs w:val="0"/>
          <w:noProof/>
          <w:sz w:val="16"/>
          <w:szCs w:val="16"/>
        </w:rPr>
        <w:t>21</w:t>
      </w:r>
      <w:r w:rsidR="00F97FB7" w:rsidRPr="00E41256">
        <w:rPr>
          <w:b w:val="0"/>
          <w:bCs w:val="0"/>
          <w:sz w:val="16"/>
          <w:szCs w:val="16"/>
        </w:rPr>
        <w:fldChar w:fldCharType="end"/>
      </w:r>
      <w:bookmarkEnd w:id="20"/>
      <w:r w:rsidR="00E41256" w:rsidRPr="00E41256">
        <w:rPr>
          <w:b w:val="0"/>
          <w:bCs w:val="0"/>
          <w:sz w:val="16"/>
          <w:szCs w:val="16"/>
        </w:rPr>
        <w:t>.</w:t>
      </w:r>
      <w:r w:rsidR="00F97FB7" w:rsidRPr="00E41256">
        <w:rPr>
          <w:b w:val="0"/>
          <w:bCs w:val="0"/>
          <w:sz w:val="16"/>
          <w:szCs w:val="16"/>
        </w:rPr>
        <w:t xml:space="preserve"> Choosing test file for prediction process</w:t>
      </w:r>
    </w:p>
    <w:p w14:paraId="4150D062" w14:textId="77777777" w:rsidR="00F97FB7" w:rsidRPr="00F97FB7" w:rsidRDefault="00F97FB7" w:rsidP="00F97FB7"/>
    <w:p w14:paraId="1ABD0CDB" w14:textId="7316399A" w:rsidR="00EA1DCF" w:rsidRDefault="007067A6" w:rsidP="00EA1DCF">
      <w:pPr>
        <w:pStyle w:val="bulletlist"/>
        <w:tabs>
          <w:tab w:val="clear" w:pos="648"/>
        </w:tabs>
        <w:ind w:left="576" w:hanging="288"/>
        <w:rPr>
          <w:lang w:val="en-US"/>
        </w:rPr>
      </w:pPr>
      <w:r w:rsidRPr="002215A2">
        <w:rPr>
          <w:b/>
          <w:bCs/>
          <w:i/>
          <w:iCs/>
          <w:lang w:val="en-US"/>
        </w:rPr>
        <w:t>Step 6</w:t>
      </w:r>
      <w:r>
        <w:rPr>
          <w:lang w:val="en-US"/>
        </w:rPr>
        <w:t xml:space="preserve">: </w:t>
      </w:r>
      <w:r w:rsidR="00DA2E7B">
        <w:rPr>
          <w:lang w:val="en-US"/>
        </w:rPr>
        <w:t xml:space="preserve">The data of test file is read into images under “testingData” folder, this data is then be loaded into the program. </w:t>
      </w:r>
      <w:r w:rsidR="00D75181">
        <w:rPr>
          <w:lang w:val="en-US"/>
        </w:rPr>
        <w:t xml:space="preserve">Eventually, the “Predict” button </w:t>
      </w:r>
      <w:proofErr w:type="gramStart"/>
      <w:r w:rsidR="00D75181">
        <w:rPr>
          <w:lang w:val="en-US"/>
        </w:rPr>
        <w:t>is able to</w:t>
      </w:r>
      <w:proofErr w:type="gramEnd"/>
      <w:r w:rsidR="00D75181">
        <w:rPr>
          <w:lang w:val="en-US"/>
        </w:rPr>
        <w:t xml:space="preserve"> be pressed. The predict process starts after the button is pressed and the third orange LED appears to show the “Processing” status as depicted in </w:t>
      </w:r>
      <w:r w:rsidR="003F4EC5">
        <w:rPr>
          <w:lang w:val="en-US"/>
        </w:rPr>
        <w:fldChar w:fldCharType="begin"/>
      </w:r>
      <w:r w:rsidR="003F4EC5">
        <w:rPr>
          <w:lang w:val="en-US"/>
        </w:rPr>
        <w:instrText xml:space="preserve"> REF _Ref83829421  \* MERGEFORMAT </w:instrText>
      </w:r>
      <w:r w:rsidR="003F4EC5">
        <w:rPr>
          <w:lang w:val="en-US"/>
        </w:rPr>
        <w:fldChar w:fldCharType="separate"/>
      </w:r>
      <w:r w:rsidR="0088090C">
        <w:rPr>
          <w:lang w:val="en-US"/>
        </w:rPr>
        <w:t>Fig.</w:t>
      </w:r>
      <w:r w:rsidR="00C00166" w:rsidRPr="00C00166">
        <w:rPr>
          <w:lang w:val="en-US"/>
        </w:rPr>
        <w:t xml:space="preserve"> 22</w:t>
      </w:r>
      <w:r w:rsidR="003F4EC5">
        <w:rPr>
          <w:lang w:val="en-US"/>
        </w:rPr>
        <w:fldChar w:fldCharType="end"/>
      </w:r>
      <w:r w:rsidR="00D75181">
        <w:rPr>
          <w:lang w:val="en-US"/>
        </w:rPr>
        <w:t>.</w:t>
      </w:r>
    </w:p>
    <w:p w14:paraId="1B9E9C46" w14:textId="78DAC17D" w:rsidR="00725413" w:rsidRPr="00E41256" w:rsidRDefault="0077438D" w:rsidP="0077438D">
      <w:pPr>
        <w:pStyle w:val="bulletlist"/>
        <w:keepNext/>
        <w:numPr>
          <w:ilvl w:val="0"/>
          <w:numId w:val="0"/>
        </w:numPr>
        <w:ind w:left="288"/>
      </w:pPr>
      <w:r>
        <w:rPr>
          <w:lang w:val="en-US"/>
        </w:rPr>
        <w:t xml:space="preserve">      </w:t>
      </w:r>
      <w:r w:rsidR="00AA4644">
        <w:pict w14:anchorId="3A5045E0">
          <v:shape id="_x0000_i1060" type="#_x0000_t75" style="width:213.25pt;height:281.45pt">
            <v:imagedata r:id="rId48" o:title=""/>
          </v:shape>
        </w:pict>
      </w:r>
    </w:p>
    <w:p w14:paraId="206D126C" w14:textId="6D82C46C" w:rsidR="00EA1DCF" w:rsidRPr="00E41256" w:rsidRDefault="0077438D" w:rsidP="0077438D">
      <w:pPr>
        <w:pStyle w:val="Caption"/>
        <w:jc w:val="left"/>
        <w:rPr>
          <w:b w:val="0"/>
          <w:bCs w:val="0"/>
          <w:sz w:val="16"/>
          <w:szCs w:val="16"/>
        </w:rPr>
      </w:pPr>
      <w:bookmarkStart w:id="21" w:name="_Ref83829421"/>
      <w:r>
        <w:rPr>
          <w:b w:val="0"/>
          <w:bCs w:val="0"/>
          <w:sz w:val="16"/>
          <w:szCs w:val="16"/>
        </w:rPr>
        <w:t xml:space="preserve">              </w:t>
      </w:r>
      <w:r w:rsidR="0088090C" w:rsidRPr="00E41256">
        <w:rPr>
          <w:b w:val="0"/>
          <w:bCs w:val="0"/>
          <w:sz w:val="16"/>
          <w:szCs w:val="16"/>
        </w:rPr>
        <w:t>Fig.</w:t>
      </w:r>
      <w:r w:rsidR="00725413" w:rsidRPr="00E41256">
        <w:rPr>
          <w:b w:val="0"/>
          <w:bCs w:val="0"/>
          <w:sz w:val="16"/>
          <w:szCs w:val="16"/>
        </w:rPr>
        <w:t xml:space="preserve"> </w:t>
      </w:r>
      <w:r w:rsidR="00725413" w:rsidRPr="00E41256">
        <w:rPr>
          <w:b w:val="0"/>
          <w:bCs w:val="0"/>
          <w:sz w:val="16"/>
          <w:szCs w:val="16"/>
        </w:rPr>
        <w:fldChar w:fldCharType="begin"/>
      </w:r>
      <w:r w:rsidR="00725413" w:rsidRPr="00E41256">
        <w:rPr>
          <w:b w:val="0"/>
          <w:bCs w:val="0"/>
          <w:sz w:val="16"/>
          <w:szCs w:val="16"/>
        </w:rPr>
        <w:instrText xml:space="preserve"> SEQ Figure \* ARABIC </w:instrText>
      </w:r>
      <w:r w:rsidR="00725413" w:rsidRPr="00E41256">
        <w:rPr>
          <w:b w:val="0"/>
          <w:bCs w:val="0"/>
          <w:sz w:val="16"/>
          <w:szCs w:val="16"/>
        </w:rPr>
        <w:fldChar w:fldCharType="separate"/>
      </w:r>
      <w:r w:rsidR="00C74C04" w:rsidRPr="00E41256">
        <w:rPr>
          <w:b w:val="0"/>
          <w:bCs w:val="0"/>
          <w:noProof/>
          <w:sz w:val="16"/>
          <w:szCs w:val="16"/>
        </w:rPr>
        <w:t>22</w:t>
      </w:r>
      <w:r w:rsidR="00725413" w:rsidRPr="00E41256">
        <w:rPr>
          <w:b w:val="0"/>
          <w:bCs w:val="0"/>
          <w:sz w:val="16"/>
          <w:szCs w:val="16"/>
        </w:rPr>
        <w:fldChar w:fldCharType="end"/>
      </w:r>
      <w:bookmarkEnd w:id="21"/>
      <w:r w:rsidR="00E41256">
        <w:rPr>
          <w:b w:val="0"/>
          <w:bCs w:val="0"/>
          <w:sz w:val="16"/>
          <w:szCs w:val="16"/>
        </w:rPr>
        <w:t>.</w:t>
      </w:r>
      <w:r w:rsidR="00725413" w:rsidRPr="00E41256">
        <w:rPr>
          <w:b w:val="0"/>
          <w:bCs w:val="0"/>
          <w:sz w:val="16"/>
          <w:szCs w:val="16"/>
        </w:rPr>
        <w:t xml:space="preserve"> Press the Predict button</w:t>
      </w:r>
    </w:p>
    <w:p w14:paraId="32D90945" w14:textId="77777777" w:rsidR="00725413" w:rsidRPr="00725413" w:rsidRDefault="00725413" w:rsidP="00725413"/>
    <w:p w14:paraId="75455A01" w14:textId="77777777" w:rsidR="0077438D" w:rsidRDefault="00EA1DCF" w:rsidP="0077438D">
      <w:pPr>
        <w:pStyle w:val="bulletlist"/>
        <w:tabs>
          <w:tab w:val="clear" w:pos="648"/>
        </w:tabs>
        <w:ind w:left="576" w:hanging="288"/>
        <w:rPr>
          <w:lang w:val="en-US"/>
        </w:rPr>
      </w:pPr>
      <w:r w:rsidRPr="002215A2">
        <w:rPr>
          <w:b/>
          <w:bCs/>
          <w:i/>
          <w:iCs/>
          <w:lang w:val="en-US"/>
        </w:rPr>
        <w:t>Step 7</w:t>
      </w:r>
      <w:r>
        <w:rPr>
          <w:lang w:val="en-US"/>
        </w:rPr>
        <w:t xml:space="preserve">: </w:t>
      </w:r>
      <w:r w:rsidR="000D6572" w:rsidRPr="000D6572">
        <w:rPr>
          <w:lang w:val="en-US"/>
        </w:rPr>
        <w:fldChar w:fldCharType="begin"/>
      </w:r>
      <w:r w:rsidR="000D6572" w:rsidRPr="000D6572">
        <w:rPr>
          <w:lang w:val="en-US"/>
        </w:rPr>
        <w:instrText xml:space="preserve"> REF _Ref83829556  \* MERGEFORMAT </w:instrText>
      </w:r>
      <w:r w:rsidR="000D6572" w:rsidRPr="000D6572">
        <w:rPr>
          <w:lang w:val="en-US"/>
        </w:rPr>
        <w:fldChar w:fldCharType="separate"/>
      </w:r>
      <w:r w:rsidR="0088090C">
        <w:t>Fig.</w:t>
      </w:r>
      <w:r w:rsidR="00C00166" w:rsidRPr="00C00166">
        <w:t xml:space="preserve"> </w:t>
      </w:r>
      <w:r w:rsidR="00C00166" w:rsidRPr="00C00166">
        <w:rPr>
          <w:noProof/>
        </w:rPr>
        <w:t>23</w:t>
      </w:r>
      <w:r w:rsidR="000D6572" w:rsidRPr="000D6572">
        <w:rPr>
          <w:lang w:val="en-US"/>
        </w:rPr>
        <w:fldChar w:fldCharType="end"/>
      </w:r>
      <w:r w:rsidR="002E6EB5">
        <w:rPr>
          <w:lang w:val="en-US"/>
        </w:rPr>
        <w:t xml:space="preserve"> depicts the result after the predict process is done. The LED turns to green and the </w:t>
      </w:r>
      <w:r w:rsidR="002E6EB5">
        <w:rPr>
          <w:lang w:val="en-US"/>
        </w:rPr>
        <w:lastRenderedPageBreak/>
        <w:t xml:space="preserve">status is “Finished”. </w:t>
      </w:r>
      <w:r w:rsidR="0073134A">
        <w:rPr>
          <w:lang w:val="en-US"/>
        </w:rPr>
        <w:t>The result pictures as well as the predict output are displayed in the lower area of the LED. The pictures can be browsed using the 2 buttons “Previous” and “Next”.</w:t>
      </w:r>
    </w:p>
    <w:p w14:paraId="12215A0A" w14:textId="12417C2C" w:rsidR="003F4EC5" w:rsidRPr="0077438D" w:rsidRDefault="00AA4644" w:rsidP="0077438D">
      <w:pPr>
        <w:pStyle w:val="bulletlist"/>
        <w:numPr>
          <w:ilvl w:val="0"/>
          <w:numId w:val="0"/>
        </w:numPr>
        <w:ind w:left="576"/>
        <w:rPr>
          <w:lang w:val="en-US"/>
        </w:rPr>
      </w:pPr>
      <w:r>
        <w:pict w14:anchorId="0F2DFB5F">
          <v:shape id="_x0000_i1061" type="#_x0000_t75" style="width:194.2pt;height:259.1pt">
            <v:imagedata r:id="rId49" o:title=""/>
          </v:shape>
        </w:pict>
      </w:r>
    </w:p>
    <w:p w14:paraId="26CE94B7" w14:textId="73EDCCF0" w:rsidR="00DE7BC4" w:rsidRPr="00E41256" w:rsidRDefault="0077438D" w:rsidP="0077438D">
      <w:pPr>
        <w:pStyle w:val="Caption"/>
        <w:jc w:val="left"/>
        <w:rPr>
          <w:b w:val="0"/>
          <w:bCs w:val="0"/>
          <w:sz w:val="16"/>
          <w:szCs w:val="16"/>
        </w:rPr>
      </w:pPr>
      <w:bookmarkStart w:id="22" w:name="_Ref83829556"/>
      <w:r>
        <w:rPr>
          <w:b w:val="0"/>
          <w:bCs w:val="0"/>
          <w:sz w:val="16"/>
          <w:szCs w:val="16"/>
        </w:rPr>
        <w:t xml:space="preserve">              </w:t>
      </w:r>
      <w:r w:rsidR="0088090C" w:rsidRPr="00E41256">
        <w:rPr>
          <w:b w:val="0"/>
          <w:bCs w:val="0"/>
          <w:sz w:val="16"/>
          <w:szCs w:val="16"/>
        </w:rPr>
        <w:t>Fig.</w:t>
      </w:r>
      <w:r w:rsidR="003F4EC5" w:rsidRPr="00E41256">
        <w:rPr>
          <w:b w:val="0"/>
          <w:bCs w:val="0"/>
          <w:sz w:val="16"/>
          <w:szCs w:val="16"/>
        </w:rPr>
        <w:t xml:space="preserve"> </w:t>
      </w:r>
      <w:r w:rsidR="003F4EC5" w:rsidRPr="00E41256">
        <w:rPr>
          <w:b w:val="0"/>
          <w:bCs w:val="0"/>
          <w:sz w:val="16"/>
          <w:szCs w:val="16"/>
        </w:rPr>
        <w:fldChar w:fldCharType="begin"/>
      </w:r>
      <w:r w:rsidR="003F4EC5" w:rsidRPr="00E41256">
        <w:rPr>
          <w:b w:val="0"/>
          <w:bCs w:val="0"/>
          <w:sz w:val="16"/>
          <w:szCs w:val="16"/>
        </w:rPr>
        <w:instrText xml:space="preserve"> SEQ Figure \* ARABIC </w:instrText>
      </w:r>
      <w:r w:rsidR="003F4EC5" w:rsidRPr="00E41256">
        <w:rPr>
          <w:b w:val="0"/>
          <w:bCs w:val="0"/>
          <w:sz w:val="16"/>
          <w:szCs w:val="16"/>
        </w:rPr>
        <w:fldChar w:fldCharType="separate"/>
      </w:r>
      <w:r w:rsidR="00C74C04" w:rsidRPr="00E41256">
        <w:rPr>
          <w:b w:val="0"/>
          <w:bCs w:val="0"/>
          <w:noProof/>
          <w:sz w:val="16"/>
          <w:szCs w:val="16"/>
        </w:rPr>
        <w:t>23</w:t>
      </w:r>
      <w:r w:rsidR="003F4EC5" w:rsidRPr="00E41256">
        <w:rPr>
          <w:b w:val="0"/>
          <w:bCs w:val="0"/>
          <w:sz w:val="16"/>
          <w:szCs w:val="16"/>
        </w:rPr>
        <w:fldChar w:fldCharType="end"/>
      </w:r>
      <w:bookmarkEnd w:id="22"/>
      <w:r w:rsidR="00E41256" w:rsidRPr="00E41256">
        <w:rPr>
          <w:b w:val="0"/>
          <w:bCs w:val="0"/>
          <w:sz w:val="16"/>
          <w:szCs w:val="16"/>
        </w:rPr>
        <w:t>.</w:t>
      </w:r>
      <w:r w:rsidR="003F4EC5" w:rsidRPr="00E41256">
        <w:rPr>
          <w:b w:val="0"/>
          <w:bCs w:val="0"/>
          <w:sz w:val="16"/>
          <w:szCs w:val="16"/>
        </w:rPr>
        <w:t xml:space="preserve"> Result of the prediction process</w:t>
      </w:r>
    </w:p>
    <w:p w14:paraId="5CA037DB" w14:textId="77777777" w:rsidR="003F4EC5" w:rsidRPr="003F4EC5" w:rsidRDefault="003F4EC5" w:rsidP="003F4EC5"/>
    <w:p w14:paraId="510732C1" w14:textId="6FF90D08" w:rsidR="00B6729D" w:rsidRPr="00B6729D" w:rsidRDefault="00543467" w:rsidP="00514E1C">
      <w:pPr>
        <w:pStyle w:val="BodyText"/>
        <w:rPr>
          <w:lang w:val="en-US"/>
        </w:rPr>
      </w:pPr>
      <w:r w:rsidRPr="00F609BA">
        <w:rPr>
          <w:i/>
          <w:iCs/>
          <w:lang w:val="en-US"/>
        </w:rPr>
        <w:t>NOTE</w:t>
      </w:r>
      <w:r>
        <w:rPr>
          <w:lang w:val="en-US"/>
        </w:rPr>
        <w:t xml:space="preserve">: If the user already has the trained network, step 1 to step </w:t>
      </w:r>
      <w:r w:rsidR="00B71075">
        <w:rPr>
          <w:lang w:val="en-US"/>
        </w:rPr>
        <w:t>4</w:t>
      </w:r>
      <w:r>
        <w:rPr>
          <w:lang w:val="en-US"/>
        </w:rPr>
        <w:t xml:space="preserve"> can be skipped and user can start directly at step </w:t>
      </w:r>
      <w:r w:rsidR="00B71075">
        <w:rPr>
          <w:lang w:val="en-US"/>
        </w:rPr>
        <w:t>5</w:t>
      </w:r>
      <w:r>
        <w:rPr>
          <w:lang w:val="en-US"/>
        </w:rPr>
        <w:t xml:space="preserve"> for the prediction purpose only. If the user only wants to train a new network, then please perform only step 1 to step </w:t>
      </w:r>
      <w:r w:rsidR="00B71075">
        <w:rPr>
          <w:lang w:val="en-US"/>
        </w:rPr>
        <w:t>4</w:t>
      </w:r>
      <w:r>
        <w:rPr>
          <w:lang w:val="en-US"/>
        </w:rPr>
        <w:t xml:space="preserve"> </w:t>
      </w:r>
      <w:r w:rsidR="00514E1C">
        <w:rPr>
          <w:lang w:val="en-US"/>
        </w:rPr>
        <w:t xml:space="preserve">and ignore step </w:t>
      </w:r>
      <w:r w:rsidR="00B71075">
        <w:rPr>
          <w:lang w:val="en-US"/>
        </w:rPr>
        <w:t xml:space="preserve">5, step </w:t>
      </w:r>
      <w:r w:rsidR="00FD3F77">
        <w:rPr>
          <w:lang w:val="en-US"/>
        </w:rPr>
        <w:t>6,</w:t>
      </w:r>
      <w:r w:rsidR="00514E1C">
        <w:rPr>
          <w:lang w:val="en-US"/>
        </w:rPr>
        <w:t xml:space="preserve"> and step 7</w:t>
      </w:r>
      <w:r>
        <w:rPr>
          <w:lang w:val="en-US"/>
        </w:rPr>
        <w:t>.</w:t>
      </w:r>
    </w:p>
    <w:p w14:paraId="53A277EE" w14:textId="57774E28" w:rsidR="009303D9" w:rsidRDefault="00C87E74" w:rsidP="006B6B66">
      <w:pPr>
        <w:pStyle w:val="Heading1"/>
      </w:pPr>
      <w:r>
        <w:t>Experiment</w:t>
      </w:r>
    </w:p>
    <w:p w14:paraId="4398DCDE" w14:textId="0A63C389" w:rsidR="00C87E74" w:rsidRDefault="00C87E74" w:rsidP="00C87E74">
      <w:pPr>
        <w:pStyle w:val="Heading2"/>
      </w:pPr>
      <w:r>
        <w:t>Experiment’s result</w:t>
      </w:r>
    </w:p>
    <w:p w14:paraId="5EA15A00" w14:textId="2A7001D9" w:rsidR="00E97AB5" w:rsidRDefault="00E97AB5" w:rsidP="00E97AB5">
      <w:pPr>
        <w:pStyle w:val="BodyText"/>
        <w:rPr>
          <w:lang w:val="en-US"/>
        </w:rPr>
      </w:pPr>
      <w:r w:rsidRPr="000E524E">
        <w:t xml:space="preserve">Following the performance analysis, further statistics such as the confusion matrix, </w:t>
      </w:r>
      <w:r w:rsidRPr="000E524E">
        <w:rPr>
          <w:rFonts w:eastAsia="Calibri"/>
        </w:rPr>
        <w:t>Positive Predictive Value (PPV), False Discovery Rate (FDR), Negative Predictive Value (NPV), False Omission Rate (FOR), True Positive Rate (TPR), True Negative Rate (TNR), F-score (F1), False Positive Rate (FPR)</w:t>
      </w:r>
      <w:r>
        <w:rPr>
          <w:rFonts w:eastAsia="Calibri"/>
        </w:rPr>
        <w:t xml:space="preserve"> and accuracy</w:t>
      </w:r>
      <w:r w:rsidRPr="000E524E">
        <w:rPr>
          <w:rFonts w:eastAsia="Calibri"/>
        </w:rPr>
        <w:t xml:space="preserve"> are provided for each resolution mentioned above in the following </w:t>
      </w:r>
      <w:r w:rsidR="0088090C">
        <w:rPr>
          <w:rFonts w:eastAsia="Calibri"/>
        </w:rPr>
        <w:t>Fig</w:t>
      </w:r>
      <w:r w:rsidR="00E41256">
        <w:rPr>
          <w:rFonts w:eastAsia="Calibri"/>
          <w:lang w:val="en-US"/>
        </w:rPr>
        <w:t>ures</w:t>
      </w:r>
      <w:r>
        <w:rPr>
          <w:lang w:val="en-US"/>
        </w:rPr>
        <w:t>.</w:t>
      </w:r>
    </w:p>
    <w:p w14:paraId="75837F86" w14:textId="2734CFAB" w:rsidR="00A96C59" w:rsidRDefault="00AA4644" w:rsidP="00A96C59">
      <w:pPr>
        <w:keepNext/>
      </w:pPr>
      <w:r>
        <w:rPr>
          <w:rFonts w:eastAsia="Calibri"/>
        </w:rPr>
        <w:pict w14:anchorId="1C21CF3B">
          <v:shape id="_x0000_i1062" type="#_x0000_t75" style="width:228pt;height:216.55pt">
            <v:imagedata r:id="rId50" o:title="Capture"/>
          </v:shape>
        </w:pict>
      </w:r>
    </w:p>
    <w:p w14:paraId="66F6ACD6" w14:textId="33D3AE34" w:rsidR="00E97AB5" w:rsidRPr="00E41256" w:rsidRDefault="0088090C" w:rsidP="00E41256">
      <w:pPr>
        <w:pStyle w:val="Caption"/>
        <w:jc w:val="left"/>
        <w:rPr>
          <w:rFonts w:eastAsia="Calibri"/>
          <w:b w:val="0"/>
          <w:bCs w:val="0"/>
          <w:sz w:val="16"/>
          <w:szCs w:val="16"/>
        </w:rPr>
      </w:pPr>
      <w:r w:rsidRPr="00E41256">
        <w:rPr>
          <w:b w:val="0"/>
          <w:bCs w:val="0"/>
          <w:sz w:val="16"/>
          <w:szCs w:val="16"/>
        </w:rPr>
        <w:t>Fig.</w:t>
      </w:r>
      <w:r w:rsidR="00A96C59" w:rsidRPr="00E41256">
        <w:rPr>
          <w:b w:val="0"/>
          <w:bCs w:val="0"/>
          <w:sz w:val="16"/>
          <w:szCs w:val="16"/>
        </w:rPr>
        <w:t xml:space="preserve"> </w:t>
      </w:r>
      <w:r w:rsidR="00A96C59" w:rsidRPr="00E41256">
        <w:rPr>
          <w:b w:val="0"/>
          <w:bCs w:val="0"/>
          <w:sz w:val="16"/>
          <w:szCs w:val="16"/>
        </w:rPr>
        <w:fldChar w:fldCharType="begin"/>
      </w:r>
      <w:r w:rsidR="00A96C59" w:rsidRPr="00E41256">
        <w:rPr>
          <w:b w:val="0"/>
          <w:bCs w:val="0"/>
          <w:sz w:val="16"/>
          <w:szCs w:val="16"/>
        </w:rPr>
        <w:instrText xml:space="preserve"> SEQ Figure \* ARABIC </w:instrText>
      </w:r>
      <w:r w:rsidR="00A96C59" w:rsidRPr="00E41256">
        <w:rPr>
          <w:b w:val="0"/>
          <w:bCs w:val="0"/>
          <w:sz w:val="16"/>
          <w:szCs w:val="16"/>
        </w:rPr>
        <w:fldChar w:fldCharType="separate"/>
      </w:r>
      <w:r w:rsidR="00C74C04" w:rsidRPr="00E41256">
        <w:rPr>
          <w:b w:val="0"/>
          <w:bCs w:val="0"/>
          <w:noProof/>
          <w:sz w:val="16"/>
          <w:szCs w:val="16"/>
        </w:rPr>
        <w:t>24</w:t>
      </w:r>
      <w:r w:rsidR="00A96C59" w:rsidRPr="00E41256">
        <w:rPr>
          <w:b w:val="0"/>
          <w:bCs w:val="0"/>
          <w:sz w:val="16"/>
          <w:szCs w:val="16"/>
        </w:rPr>
        <w:fldChar w:fldCharType="end"/>
      </w:r>
      <w:r w:rsidR="00E41256" w:rsidRPr="00E41256">
        <w:rPr>
          <w:b w:val="0"/>
          <w:bCs w:val="0"/>
          <w:sz w:val="16"/>
          <w:szCs w:val="16"/>
        </w:rPr>
        <w:t>.</w:t>
      </w:r>
      <w:r w:rsidR="00A96C59" w:rsidRPr="00E41256">
        <w:rPr>
          <w:b w:val="0"/>
          <w:bCs w:val="0"/>
          <w:sz w:val="16"/>
          <w:szCs w:val="16"/>
        </w:rPr>
        <w:t xml:space="preserve"> Confusion Matrix of test_net network experiment.</w:t>
      </w:r>
    </w:p>
    <w:p w14:paraId="1DF7CC27" w14:textId="77777777" w:rsidR="00E97AB5" w:rsidRPr="00E97AB5" w:rsidRDefault="00E97AB5" w:rsidP="00E97AB5">
      <w:pPr>
        <w:rPr>
          <w:rFonts w:eastAsia="Calibri"/>
        </w:rPr>
      </w:pPr>
    </w:p>
    <w:p w14:paraId="1E2C5E38" w14:textId="77777777" w:rsidR="00870B31" w:rsidRDefault="00AA4644" w:rsidP="00E41256">
      <w:pPr>
        <w:keepNext/>
        <w:jc w:val="both"/>
      </w:pPr>
      <w:r>
        <w:pict w14:anchorId="3E8F46B6">
          <v:shape id="_x0000_i1063" type="#_x0000_t75" style="width:207.8pt;height:160.35pt">
            <v:imagedata r:id="rId51" o:title="untitled1" croptop="3474f"/>
          </v:shape>
        </w:pict>
      </w:r>
    </w:p>
    <w:p w14:paraId="3FD582BC" w14:textId="06D01C97" w:rsidR="00E97AB5" w:rsidRPr="00E41256" w:rsidRDefault="0088090C" w:rsidP="00E41256">
      <w:pPr>
        <w:pStyle w:val="Caption"/>
        <w:jc w:val="left"/>
        <w:rPr>
          <w:b w:val="0"/>
          <w:bCs w:val="0"/>
          <w:sz w:val="16"/>
          <w:szCs w:val="16"/>
        </w:rPr>
      </w:pPr>
      <w:r w:rsidRPr="00E41256">
        <w:rPr>
          <w:b w:val="0"/>
          <w:bCs w:val="0"/>
          <w:sz w:val="16"/>
          <w:szCs w:val="16"/>
        </w:rPr>
        <w:t>Fig.</w:t>
      </w:r>
      <w:r w:rsidR="00870B31" w:rsidRPr="00E41256">
        <w:rPr>
          <w:b w:val="0"/>
          <w:bCs w:val="0"/>
          <w:sz w:val="16"/>
          <w:szCs w:val="16"/>
        </w:rPr>
        <w:t xml:space="preserve"> </w:t>
      </w:r>
      <w:r w:rsidR="00870B31" w:rsidRPr="00E41256">
        <w:rPr>
          <w:b w:val="0"/>
          <w:bCs w:val="0"/>
          <w:sz w:val="16"/>
          <w:szCs w:val="16"/>
        </w:rPr>
        <w:fldChar w:fldCharType="begin"/>
      </w:r>
      <w:r w:rsidR="00870B31" w:rsidRPr="00E41256">
        <w:rPr>
          <w:b w:val="0"/>
          <w:bCs w:val="0"/>
          <w:sz w:val="16"/>
          <w:szCs w:val="16"/>
        </w:rPr>
        <w:instrText xml:space="preserve"> SEQ Figure \* ARABIC </w:instrText>
      </w:r>
      <w:r w:rsidR="00870B31" w:rsidRPr="00E41256">
        <w:rPr>
          <w:b w:val="0"/>
          <w:bCs w:val="0"/>
          <w:sz w:val="16"/>
          <w:szCs w:val="16"/>
        </w:rPr>
        <w:fldChar w:fldCharType="separate"/>
      </w:r>
      <w:r w:rsidR="00C74C04" w:rsidRPr="00E41256">
        <w:rPr>
          <w:b w:val="0"/>
          <w:bCs w:val="0"/>
          <w:noProof/>
          <w:sz w:val="16"/>
          <w:szCs w:val="16"/>
        </w:rPr>
        <w:t>25</w:t>
      </w:r>
      <w:r w:rsidR="00870B31" w:rsidRPr="00E41256">
        <w:rPr>
          <w:b w:val="0"/>
          <w:bCs w:val="0"/>
          <w:sz w:val="16"/>
          <w:szCs w:val="16"/>
        </w:rPr>
        <w:fldChar w:fldCharType="end"/>
      </w:r>
      <w:r w:rsidR="00E41256">
        <w:rPr>
          <w:b w:val="0"/>
          <w:bCs w:val="0"/>
          <w:sz w:val="16"/>
          <w:szCs w:val="16"/>
        </w:rPr>
        <w:t>.</w:t>
      </w:r>
      <w:r w:rsidR="00870B31" w:rsidRPr="00E41256">
        <w:rPr>
          <w:b w:val="0"/>
          <w:bCs w:val="0"/>
          <w:sz w:val="16"/>
          <w:szCs w:val="16"/>
        </w:rPr>
        <w:t xml:space="preserve"> Receiver Operating Characteristic (ROC) of test_net network experiment.</w:t>
      </w:r>
    </w:p>
    <w:p w14:paraId="43E5DB4B" w14:textId="77777777" w:rsidR="00782940" w:rsidRPr="00782940" w:rsidRDefault="00782940" w:rsidP="00782940"/>
    <w:p w14:paraId="4479EBE5" w14:textId="1EEBD220" w:rsidR="00A726F2" w:rsidRPr="00430DC9" w:rsidRDefault="00430DC9" w:rsidP="00430DC9">
      <w:pPr>
        <w:pStyle w:val="Caption"/>
        <w:keepNext/>
        <w:rPr>
          <w:b w:val="0"/>
          <w:bCs w:val="0"/>
          <w:sz w:val="16"/>
          <w:szCs w:val="16"/>
        </w:rPr>
      </w:pPr>
      <w:r w:rsidRPr="00430DC9">
        <w:rPr>
          <w:b w:val="0"/>
          <w:bCs w:val="0"/>
          <w:sz w:val="16"/>
          <w:szCs w:val="16"/>
        </w:rPr>
        <w:t xml:space="preserve">TABLE </w:t>
      </w:r>
      <w:r>
        <w:rPr>
          <w:b w:val="0"/>
          <w:bCs w:val="0"/>
          <w:sz w:val="16"/>
          <w:szCs w:val="16"/>
        </w:rPr>
        <w:t xml:space="preserve">V.    </w:t>
      </w:r>
      <w:r w:rsidRPr="00430DC9">
        <w:rPr>
          <w:b w:val="0"/>
          <w:bCs w:val="0"/>
          <w:sz w:val="16"/>
          <w:szCs w:val="16"/>
        </w:rPr>
        <w:t xml:space="preserve"> TEST_NET NETWORK EXPERIMENT FURTHER STATISTICS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57"/>
        <w:gridCol w:w="2451"/>
      </w:tblGrid>
      <w:tr w:rsidR="00E97AB5" w:rsidRPr="00430DC9" w14:paraId="12F16B34" w14:textId="77777777" w:rsidTr="00E97AB5">
        <w:tc>
          <w:tcPr>
            <w:tcW w:w="2357" w:type="dxa"/>
            <w:shd w:val="clear" w:color="auto" w:fill="auto"/>
          </w:tcPr>
          <w:p w14:paraId="3E874045" w14:textId="065FACF0" w:rsidR="00E97AB5" w:rsidRPr="00430DC9" w:rsidRDefault="00430DC9" w:rsidP="00430DC9">
            <w:pPr>
              <w:rPr>
                <w:b/>
                <w:bCs/>
                <w:sz w:val="16"/>
                <w:szCs w:val="16"/>
              </w:rPr>
            </w:pPr>
            <w:r w:rsidRPr="00430DC9">
              <w:rPr>
                <w:b/>
                <w:bCs/>
                <w:sz w:val="16"/>
                <w:szCs w:val="16"/>
              </w:rPr>
              <w:t>Statistic</w:t>
            </w:r>
          </w:p>
        </w:tc>
        <w:tc>
          <w:tcPr>
            <w:tcW w:w="2451" w:type="dxa"/>
            <w:shd w:val="clear" w:color="auto" w:fill="auto"/>
          </w:tcPr>
          <w:p w14:paraId="65B95B53" w14:textId="5B73EF52" w:rsidR="00E97AB5" w:rsidRPr="00430DC9" w:rsidRDefault="00430DC9" w:rsidP="00430DC9">
            <w:pPr>
              <w:rPr>
                <w:b/>
                <w:bCs/>
                <w:sz w:val="16"/>
                <w:szCs w:val="16"/>
              </w:rPr>
            </w:pPr>
            <w:r w:rsidRPr="00430DC9">
              <w:rPr>
                <w:b/>
                <w:bCs/>
                <w:sz w:val="16"/>
                <w:szCs w:val="16"/>
              </w:rPr>
              <w:t>Value</w:t>
            </w:r>
          </w:p>
        </w:tc>
      </w:tr>
      <w:tr w:rsidR="00430DC9" w:rsidRPr="00430DC9" w14:paraId="594099EE" w14:textId="77777777" w:rsidTr="00E97AB5">
        <w:tc>
          <w:tcPr>
            <w:tcW w:w="2357" w:type="dxa"/>
            <w:shd w:val="clear" w:color="auto" w:fill="auto"/>
          </w:tcPr>
          <w:p w14:paraId="22CD3F07" w14:textId="6D1A71AE" w:rsidR="00430DC9" w:rsidRPr="00430DC9" w:rsidRDefault="00430DC9" w:rsidP="00430DC9">
            <w:pPr>
              <w:jc w:val="left"/>
              <w:rPr>
                <w:sz w:val="16"/>
                <w:szCs w:val="16"/>
              </w:rPr>
            </w:pPr>
            <w:r w:rsidRPr="00430DC9">
              <w:rPr>
                <w:sz w:val="16"/>
                <w:szCs w:val="16"/>
              </w:rPr>
              <w:t>Accuracy</w:t>
            </w:r>
          </w:p>
        </w:tc>
        <w:tc>
          <w:tcPr>
            <w:tcW w:w="2451" w:type="dxa"/>
            <w:shd w:val="clear" w:color="auto" w:fill="auto"/>
          </w:tcPr>
          <w:p w14:paraId="36F7BDFE" w14:textId="2A880E6F" w:rsidR="00430DC9" w:rsidRPr="00430DC9" w:rsidRDefault="00430DC9" w:rsidP="00430DC9">
            <w:pPr>
              <w:jc w:val="left"/>
              <w:rPr>
                <w:sz w:val="16"/>
                <w:szCs w:val="16"/>
              </w:rPr>
            </w:pPr>
            <w:r w:rsidRPr="00430DC9">
              <w:rPr>
                <w:sz w:val="16"/>
                <w:szCs w:val="16"/>
              </w:rPr>
              <w:t>72.65%</w:t>
            </w:r>
          </w:p>
        </w:tc>
      </w:tr>
      <w:tr w:rsidR="00430DC9" w:rsidRPr="00430DC9" w14:paraId="253489D6" w14:textId="77777777" w:rsidTr="00E97AB5">
        <w:tc>
          <w:tcPr>
            <w:tcW w:w="2357" w:type="dxa"/>
            <w:shd w:val="clear" w:color="auto" w:fill="auto"/>
          </w:tcPr>
          <w:p w14:paraId="52AA5A85" w14:textId="77777777" w:rsidR="00430DC9" w:rsidRPr="00430DC9" w:rsidRDefault="00430DC9" w:rsidP="00430DC9">
            <w:pPr>
              <w:jc w:val="left"/>
              <w:rPr>
                <w:sz w:val="16"/>
                <w:szCs w:val="16"/>
              </w:rPr>
            </w:pPr>
            <w:r w:rsidRPr="00430DC9">
              <w:rPr>
                <w:sz w:val="16"/>
                <w:szCs w:val="16"/>
              </w:rPr>
              <w:t>PPV</w:t>
            </w:r>
          </w:p>
        </w:tc>
        <w:tc>
          <w:tcPr>
            <w:tcW w:w="2451" w:type="dxa"/>
            <w:shd w:val="clear" w:color="auto" w:fill="auto"/>
          </w:tcPr>
          <w:p w14:paraId="6C5F75BB" w14:textId="77777777" w:rsidR="00430DC9" w:rsidRPr="00430DC9" w:rsidRDefault="00430DC9" w:rsidP="00430DC9">
            <w:pPr>
              <w:jc w:val="left"/>
              <w:rPr>
                <w:sz w:val="16"/>
                <w:szCs w:val="16"/>
              </w:rPr>
            </w:pPr>
            <w:r w:rsidRPr="00430DC9">
              <w:rPr>
                <w:sz w:val="16"/>
                <w:szCs w:val="16"/>
              </w:rPr>
              <w:t>0.59</w:t>
            </w:r>
          </w:p>
        </w:tc>
      </w:tr>
      <w:tr w:rsidR="00430DC9" w:rsidRPr="00430DC9" w14:paraId="04A1E8A1" w14:textId="77777777" w:rsidTr="00E97AB5">
        <w:tc>
          <w:tcPr>
            <w:tcW w:w="2357" w:type="dxa"/>
            <w:shd w:val="clear" w:color="auto" w:fill="auto"/>
          </w:tcPr>
          <w:p w14:paraId="6B9896CE" w14:textId="77777777" w:rsidR="00430DC9" w:rsidRPr="00430DC9" w:rsidRDefault="00430DC9" w:rsidP="00430DC9">
            <w:pPr>
              <w:jc w:val="left"/>
              <w:rPr>
                <w:sz w:val="16"/>
                <w:szCs w:val="16"/>
              </w:rPr>
            </w:pPr>
            <w:r w:rsidRPr="00430DC9">
              <w:rPr>
                <w:sz w:val="16"/>
                <w:szCs w:val="16"/>
              </w:rPr>
              <w:t>FDR</w:t>
            </w:r>
          </w:p>
        </w:tc>
        <w:tc>
          <w:tcPr>
            <w:tcW w:w="2451" w:type="dxa"/>
            <w:shd w:val="clear" w:color="auto" w:fill="auto"/>
          </w:tcPr>
          <w:p w14:paraId="57DE424A" w14:textId="77777777" w:rsidR="00430DC9" w:rsidRPr="00430DC9" w:rsidRDefault="00430DC9" w:rsidP="00430DC9">
            <w:pPr>
              <w:jc w:val="left"/>
              <w:rPr>
                <w:sz w:val="16"/>
                <w:szCs w:val="16"/>
              </w:rPr>
            </w:pPr>
            <w:r w:rsidRPr="00430DC9">
              <w:rPr>
                <w:sz w:val="16"/>
                <w:szCs w:val="16"/>
              </w:rPr>
              <w:t>0.414</w:t>
            </w:r>
          </w:p>
        </w:tc>
      </w:tr>
      <w:tr w:rsidR="00430DC9" w:rsidRPr="00430DC9" w14:paraId="32D99389" w14:textId="77777777" w:rsidTr="00E97AB5">
        <w:tc>
          <w:tcPr>
            <w:tcW w:w="2357" w:type="dxa"/>
            <w:shd w:val="clear" w:color="auto" w:fill="auto"/>
          </w:tcPr>
          <w:p w14:paraId="52661080" w14:textId="77777777" w:rsidR="00430DC9" w:rsidRPr="00430DC9" w:rsidRDefault="00430DC9" w:rsidP="00430DC9">
            <w:pPr>
              <w:jc w:val="left"/>
              <w:rPr>
                <w:sz w:val="16"/>
                <w:szCs w:val="16"/>
              </w:rPr>
            </w:pPr>
            <w:r w:rsidRPr="00430DC9">
              <w:rPr>
                <w:sz w:val="16"/>
                <w:szCs w:val="16"/>
              </w:rPr>
              <w:t>NPV</w:t>
            </w:r>
          </w:p>
        </w:tc>
        <w:tc>
          <w:tcPr>
            <w:tcW w:w="2451" w:type="dxa"/>
            <w:shd w:val="clear" w:color="auto" w:fill="auto"/>
          </w:tcPr>
          <w:p w14:paraId="3093D831" w14:textId="77777777" w:rsidR="00430DC9" w:rsidRPr="00430DC9" w:rsidRDefault="00430DC9" w:rsidP="00430DC9">
            <w:pPr>
              <w:jc w:val="left"/>
              <w:rPr>
                <w:sz w:val="16"/>
                <w:szCs w:val="16"/>
              </w:rPr>
            </w:pPr>
            <w:r w:rsidRPr="00430DC9">
              <w:rPr>
                <w:sz w:val="16"/>
                <w:szCs w:val="16"/>
              </w:rPr>
              <w:t>0.85</w:t>
            </w:r>
          </w:p>
        </w:tc>
      </w:tr>
      <w:tr w:rsidR="00430DC9" w:rsidRPr="00430DC9" w14:paraId="16313FFD" w14:textId="77777777" w:rsidTr="00E97AB5">
        <w:tc>
          <w:tcPr>
            <w:tcW w:w="2357" w:type="dxa"/>
            <w:shd w:val="clear" w:color="auto" w:fill="auto"/>
          </w:tcPr>
          <w:p w14:paraId="5FFDD066" w14:textId="77777777" w:rsidR="00430DC9" w:rsidRPr="00430DC9" w:rsidRDefault="00430DC9" w:rsidP="00430DC9">
            <w:pPr>
              <w:jc w:val="left"/>
              <w:rPr>
                <w:sz w:val="16"/>
                <w:szCs w:val="16"/>
              </w:rPr>
            </w:pPr>
            <w:r w:rsidRPr="00430DC9">
              <w:rPr>
                <w:sz w:val="16"/>
                <w:szCs w:val="16"/>
              </w:rPr>
              <w:t>FOR</w:t>
            </w:r>
          </w:p>
        </w:tc>
        <w:tc>
          <w:tcPr>
            <w:tcW w:w="2451" w:type="dxa"/>
            <w:shd w:val="clear" w:color="auto" w:fill="auto"/>
          </w:tcPr>
          <w:p w14:paraId="2730CCE5" w14:textId="77777777" w:rsidR="00430DC9" w:rsidRPr="00430DC9" w:rsidRDefault="00430DC9" w:rsidP="00430DC9">
            <w:pPr>
              <w:jc w:val="left"/>
              <w:rPr>
                <w:sz w:val="16"/>
                <w:szCs w:val="16"/>
              </w:rPr>
            </w:pPr>
            <w:r w:rsidRPr="00430DC9">
              <w:rPr>
                <w:sz w:val="16"/>
                <w:szCs w:val="16"/>
              </w:rPr>
              <w:t>0.15</w:t>
            </w:r>
          </w:p>
        </w:tc>
      </w:tr>
      <w:tr w:rsidR="00430DC9" w:rsidRPr="00430DC9" w14:paraId="7A346BC5" w14:textId="77777777" w:rsidTr="00E97AB5">
        <w:tc>
          <w:tcPr>
            <w:tcW w:w="2357" w:type="dxa"/>
            <w:shd w:val="clear" w:color="auto" w:fill="auto"/>
          </w:tcPr>
          <w:p w14:paraId="7A709BBB" w14:textId="77777777" w:rsidR="00430DC9" w:rsidRPr="00430DC9" w:rsidRDefault="00430DC9" w:rsidP="00430DC9">
            <w:pPr>
              <w:jc w:val="left"/>
              <w:rPr>
                <w:sz w:val="16"/>
                <w:szCs w:val="16"/>
              </w:rPr>
            </w:pPr>
            <w:r w:rsidRPr="00430DC9">
              <w:rPr>
                <w:sz w:val="16"/>
                <w:szCs w:val="16"/>
              </w:rPr>
              <w:t>TPR</w:t>
            </w:r>
          </w:p>
        </w:tc>
        <w:tc>
          <w:tcPr>
            <w:tcW w:w="2451" w:type="dxa"/>
            <w:shd w:val="clear" w:color="auto" w:fill="auto"/>
          </w:tcPr>
          <w:p w14:paraId="4D13586F" w14:textId="77777777" w:rsidR="00430DC9" w:rsidRPr="00430DC9" w:rsidRDefault="00430DC9" w:rsidP="00430DC9">
            <w:pPr>
              <w:jc w:val="left"/>
              <w:rPr>
                <w:sz w:val="16"/>
                <w:szCs w:val="16"/>
              </w:rPr>
            </w:pPr>
            <w:r w:rsidRPr="00430DC9">
              <w:rPr>
                <w:sz w:val="16"/>
                <w:szCs w:val="16"/>
              </w:rPr>
              <w:t>0.78</w:t>
            </w:r>
          </w:p>
        </w:tc>
      </w:tr>
      <w:tr w:rsidR="00430DC9" w:rsidRPr="00430DC9" w14:paraId="7934F973" w14:textId="77777777" w:rsidTr="00E97AB5">
        <w:tc>
          <w:tcPr>
            <w:tcW w:w="2357" w:type="dxa"/>
            <w:shd w:val="clear" w:color="auto" w:fill="auto"/>
          </w:tcPr>
          <w:p w14:paraId="48174F6A" w14:textId="77777777" w:rsidR="00430DC9" w:rsidRPr="00430DC9" w:rsidRDefault="00430DC9" w:rsidP="00430DC9">
            <w:pPr>
              <w:jc w:val="left"/>
              <w:rPr>
                <w:sz w:val="16"/>
                <w:szCs w:val="16"/>
              </w:rPr>
            </w:pPr>
            <w:r w:rsidRPr="00430DC9">
              <w:rPr>
                <w:sz w:val="16"/>
                <w:szCs w:val="16"/>
              </w:rPr>
              <w:t>TNR</w:t>
            </w:r>
          </w:p>
        </w:tc>
        <w:tc>
          <w:tcPr>
            <w:tcW w:w="2451" w:type="dxa"/>
            <w:shd w:val="clear" w:color="auto" w:fill="auto"/>
          </w:tcPr>
          <w:p w14:paraId="414E703F" w14:textId="77777777" w:rsidR="00430DC9" w:rsidRPr="00430DC9" w:rsidRDefault="00430DC9" w:rsidP="00430DC9">
            <w:pPr>
              <w:jc w:val="left"/>
              <w:rPr>
                <w:sz w:val="16"/>
                <w:szCs w:val="16"/>
              </w:rPr>
            </w:pPr>
            <w:r w:rsidRPr="00430DC9">
              <w:rPr>
                <w:sz w:val="16"/>
                <w:szCs w:val="16"/>
              </w:rPr>
              <w:t>0.7</w:t>
            </w:r>
          </w:p>
        </w:tc>
      </w:tr>
      <w:tr w:rsidR="00430DC9" w:rsidRPr="00430DC9" w14:paraId="3F56FDA9" w14:textId="77777777" w:rsidTr="00E97AB5">
        <w:tc>
          <w:tcPr>
            <w:tcW w:w="2357" w:type="dxa"/>
            <w:shd w:val="clear" w:color="auto" w:fill="auto"/>
          </w:tcPr>
          <w:p w14:paraId="0052A572" w14:textId="77777777" w:rsidR="00430DC9" w:rsidRPr="00430DC9" w:rsidRDefault="00430DC9" w:rsidP="00430DC9">
            <w:pPr>
              <w:jc w:val="left"/>
              <w:rPr>
                <w:sz w:val="16"/>
                <w:szCs w:val="16"/>
              </w:rPr>
            </w:pPr>
            <w:r w:rsidRPr="00430DC9">
              <w:rPr>
                <w:sz w:val="16"/>
                <w:szCs w:val="16"/>
              </w:rPr>
              <w:t>F1</w:t>
            </w:r>
          </w:p>
        </w:tc>
        <w:tc>
          <w:tcPr>
            <w:tcW w:w="2451" w:type="dxa"/>
            <w:shd w:val="clear" w:color="auto" w:fill="auto"/>
          </w:tcPr>
          <w:p w14:paraId="7DA1B2D8" w14:textId="77777777" w:rsidR="00430DC9" w:rsidRPr="00430DC9" w:rsidRDefault="00430DC9" w:rsidP="00430DC9">
            <w:pPr>
              <w:jc w:val="left"/>
              <w:rPr>
                <w:sz w:val="16"/>
                <w:szCs w:val="16"/>
              </w:rPr>
            </w:pPr>
            <w:r w:rsidRPr="00430DC9">
              <w:rPr>
                <w:sz w:val="16"/>
                <w:szCs w:val="16"/>
              </w:rPr>
              <w:t>0.67</w:t>
            </w:r>
          </w:p>
        </w:tc>
      </w:tr>
      <w:tr w:rsidR="00430DC9" w:rsidRPr="00430DC9" w14:paraId="1768242A" w14:textId="77777777" w:rsidTr="00E97AB5">
        <w:tc>
          <w:tcPr>
            <w:tcW w:w="2357" w:type="dxa"/>
            <w:shd w:val="clear" w:color="auto" w:fill="auto"/>
          </w:tcPr>
          <w:p w14:paraId="074E018F" w14:textId="77777777" w:rsidR="00430DC9" w:rsidRPr="00430DC9" w:rsidRDefault="00430DC9" w:rsidP="00430DC9">
            <w:pPr>
              <w:jc w:val="left"/>
              <w:rPr>
                <w:sz w:val="16"/>
                <w:szCs w:val="16"/>
              </w:rPr>
            </w:pPr>
            <w:r w:rsidRPr="00430DC9">
              <w:rPr>
                <w:sz w:val="16"/>
                <w:szCs w:val="16"/>
              </w:rPr>
              <w:t>FPR</w:t>
            </w:r>
          </w:p>
        </w:tc>
        <w:tc>
          <w:tcPr>
            <w:tcW w:w="2451" w:type="dxa"/>
            <w:shd w:val="clear" w:color="auto" w:fill="auto"/>
          </w:tcPr>
          <w:p w14:paraId="569E7129" w14:textId="77777777" w:rsidR="00430DC9" w:rsidRPr="00430DC9" w:rsidRDefault="00430DC9" w:rsidP="00430DC9">
            <w:pPr>
              <w:jc w:val="left"/>
              <w:rPr>
                <w:sz w:val="16"/>
                <w:szCs w:val="16"/>
              </w:rPr>
            </w:pPr>
            <w:r w:rsidRPr="00430DC9">
              <w:rPr>
                <w:sz w:val="16"/>
                <w:szCs w:val="16"/>
              </w:rPr>
              <w:t>0.3</w:t>
            </w:r>
          </w:p>
        </w:tc>
      </w:tr>
    </w:tbl>
    <w:p w14:paraId="6E784B5E" w14:textId="1C1DAA0F" w:rsidR="00E97AB5" w:rsidRDefault="00E97AB5" w:rsidP="00E97AB5">
      <w:pPr>
        <w:jc w:val="both"/>
      </w:pPr>
    </w:p>
    <w:p w14:paraId="3A986EBD" w14:textId="71208AE1" w:rsidR="00E97AB5" w:rsidRDefault="00E97AB5" w:rsidP="00E97AB5">
      <w:pPr>
        <w:pStyle w:val="BodyText"/>
        <w:rPr>
          <w:lang w:val="en-US"/>
        </w:rPr>
      </w:pPr>
      <w:r>
        <w:rPr>
          <w:lang w:val="en-US"/>
        </w:rPr>
        <w:t>The problem of the project is how to classify time-series reflected signal of different objects. To solve this problem, a series of step was laid out in form of a project pipeline, which is presented above in this text.</w:t>
      </w:r>
    </w:p>
    <w:p w14:paraId="0551DD53" w14:textId="592723F9" w:rsidR="00E97AB5" w:rsidRDefault="00E97AB5" w:rsidP="00E97AB5">
      <w:pPr>
        <w:pStyle w:val="BodyText"/>
        <w:rPr>
          <w:lang w:val="en-US"/>
        </w:rPr>
      </w:pPr>
      <w:r>
        <w:t>For the second experiment with the network net50, the confusion matrix and other statistical results are shown</w:t>
      </w:r>
      <w:r>
        <w:rPr>
          <w:lang w:val="en-US"/>
        </w:rPr>
        <w:t>.</w:t>
      </w:r>
    </w:p>
    <w:p w14:paraId="214BDAA7" w14:textId="77777777" w:rsidR="00870B31" w:rsidRDefault="00AA4644" w:rsidP="00E41256">
      <w:pPr>
        <w:keepNext/>
        <w:jc w:val="both"/>
      </w:pPr>
      <w:r>
        <w:lastRenderedPageBreak/>
        <w:pict w14:anchorId="7CA1AA83">
          <v:shape id="_x0000_i1064" type="#_x0000_t75" style="width:234.55pt;height:234.55pt">
            <v:imagedata r:id="rId52" o:title="netConfusionMatrix"/>
          </v:shape>
        </w:pict>
      </w:r>
    </w:p>
    <w:p w14:paraId="33507D70" w14:textId="0CBB6535" w:rsidR="00E97AB5" w:rsidRPr="00E41256" w:rsidRDefault="0088090C" w:rsidP="00E41256">
      <w:pPr>
        <w:pStyle w:val="Caption"/>
        <w:jc w:val="left"/>
        <w:rPr>
          <w:b w:val="0"/>
          <w:bCs w:val="0"/>
          <w:sz w:val="16"/>
          <w:szCs w:val="16"/>
        </w:rPr>
      </w:pPr>
      <w:r w:rsidRPr="00E41256">
        <w:rPr>
          <w:b w:val="0"/>
          <w:bCs w:val="0"/>
          <w:sz w:val="16"/>
          <w:szCs w:val="16"/>
        </w:rPr>
        <w:t>Fig.</w:t>
      </w:r>
      <w:r w:rsidR="00870B31" w:rsidRPr="00E41256">
        <w:rPr>
          <w:b w:val="0"/>
          <w:bCs w:val="0"/>
          <w:sz w:val="16"/>
          <w:szCs w:val="16"/>
        </w:rPr>
        <w:t xml:space="preserve"> </w:t>
      </w:r>
      <w:r w:rsidR="00870B31" w:rsidRPr="00E41256">
        <w:rPr>
          <w:b w:val="0"/>
          <w:bCs w:val="0"/>
          <w:sz w:val="16"/>
          <w:szCs w:val="16"/>
        </w:rPr>
        <w:fldChar w:fldCharType="begin"/>
      </w:r>
      <w:r w:rsidR="00870B31" w:rsidRPr="00E41256">
        <w:rPr>
          <w:b w:val="0"/>
          <w:bCs w:val="0"/>
          <w:sz w:val="16"/>
          <w:szCs w:val="16"/>
        </w:rPr>
        <w:instrText xml:space="preserve"> SEQ Figure \* ARABIC </w:instrText>
      </w:r>
      <w:r w:rsidR="00870B31" w:rsidRPr="00E41256">
        <w:rPr>
          <w:b w:val="0"/>
          <w:bCs w:val="0"/>
          <w:sz w:val="16"/>
          <w:szCs w:val="16"/>
        </w:rPr>
        <w:fldChar w:fldCharType="separate"/>
      </w:r>
      <w:r w:rsidR="00C74C04" w:rsidRPr="00E41256">
        <w:rPr>
          <w:b w:val="0"/>
          <w:bCs w:val="0"/>
          <w:noProof/>
          <w:sz w:val="16"/>
          <w:szCs w:val="16"/>
        </w:rPr>
        <w:t>26</w:t>
      </w:r>
      <w:r w:rsidR="00870B31" w:rsidRPr="00E41256">
        <w:rPr>
          <w:b w:val="0"/>
          <w:bCs w:val="0"/>
          <w:sz w:val="16"/>
          <w:szCs w:val="16"/>
        </w:rPr>
        <w:fldChar w:fldCharType="end"/>
      </w:r>
      <w:r w:rsidR="00E41256">
        <w:rPr>
          <w:b w:val="0"/>
          <w:bCs w:val="0"/>
          <w:sz w:val="16"/>
          <w:szCs w:val="16"/>
        </w:rPr>
        <w:t>.</w:t>
      </w:r>
      <w:r w:rsidR="00870B31" w:rsidRPr="00E41256">
        <w:rPr>
          <w:b w:val="0"/>
          <w:bCs w:val="0"/>
          <w:sz w:val="16"/>
          <w:szCs w:val="16"/>
        </w:rPr>
        <w:t xml:space="preserve"> Confusion Matrix of net50 network experiment.</w:t>
      </w:r>
    </w:p>
    <w:p w14:paraId="5E203585" w14:textId="14B20D5B" w:rsidR="00E97AB5" w:rsidRDefault="00E97AB5" w:rsidP="00E97AB5"/>
    <w:p w14:paraId="5203F93B" w14:textId="77777777" w:rsidR="00870B31" w:rsidRDefault="00AA4644" w:rsidP="00870B31">
      <w:pPr>
        <w:keepNext/>
      </w:pPr>
      <w:r>
        <w:rPr>
          <w:noProof/>
        </w:rPr>
        <w:pict w14:anchorId="429F6F28">
          <v:shape id="_x0000_i1065" type="#_x0000_t75" style="width:223.65pt;height:146.2pt">
            <v:imagedata r:id="rId53" o:title="roc" croptop="1872f" cropright="416f"/>
          </v:shape>
        </w:pict>
      </w:r>
    </w:p>
    <w:p w14:paraId="608711E6" w14:textId="667F702B" w:rsidR="00E97AB5" w:rsidRPr="008470BC" w:rsidRDefault="0088090C" w:rsidP="008470BC">
      <w:pPr>
        <w:pStyle w:val="Caption"/>
        <w:jc w:val="left"/>
        <w:rPr>
          <w:b w:val="0"/>
          <w:bCs w:val="0"/>
          <w:sz w:val="16"/>
          <w:szCs w:val="16"/>
        </w:rPr>
      </w:pPr>
      <w:r w:rsidRPr="008470BC">
        <w:rPr>
          <w:b w:val="0"/>
          <w:bCs w:val="0"/>
          <w:sz w:val="16"/>
          <w:szCs w:val="16"/>
        </w:rPr>
        <w:t>Fig.</w:t>
      </w:r>
      <w:r w:rsidR="00870B31" w:rsidRPr="008470BC">
        <w:rPr>
          <w:b w:val="0"/>
          <w:bCs w:val="0"/>
          <w:sz w:val="16"/>
          <w:szCs w:val="16"/>
        </w:rPr>
        <w:t xml:space="preserve"> </w:t>
      </w:r>
      <w:r w:rsidR="00870B31" w:rsidRPr="008470BC">
        <w:rPr>
          <w:b w:val="0"/>
          <w:bCs w:val="0"/>
          <w:sz w:val="16"/>
          <w:szCs w:val="16"/>
        </w:rPr>
        <w:fldChar w:fldCharType="begin"/>
      </w:r>
      <w:r w:rsidR="00870B31" w:rsidRPr="008470BC">
        <w:rPr>
          <w:b w:val="0"/>
          <w:bCs w:val="0"/>
          <w:sz w:val="16"/>
          <w:szCs w:val="16"/>
        </w:rPr>
        <w:instrText xml:space="preserve"> SEQ Figure \* ARABIC </w:instrText>
      </w:r>
      <w:r w:rsidR="00870B31" w:rsidRPr="008470BC">
        <w:rPr>
          <w:b w:val="0"/>
          <w:bCs w:val="0"/>
          <w:sz w:val="16"/>
          <w:szCs w:val="16"/>
        </w:rPr>
        <w:fldChar w:fldCharType="separate"/>
      </w:r>
      <w:r w:rsidR="00C74C04" w:rsidRPr="008470BC">
        <w:rPr>
          <w:b w:val="0"/>
          <w:bCs w:val="0"/>
          <w:noProof/>
          <w:sz w:val="16"/>
          <w:szCs w:val="16"/>
        </w:rPr>
        <w:t>27</w:t>
      </w:r>
      <w:r w:rsidR="00870B31" w:rsidRPr="008470BC">
        <w:rPr>
          <w:b w:val="0"/>
          <w:bCs w:val="0"/>
          <w:sz w:val="16"/>
          <w:szCs w:val="16"/>
        </w:rPr>
        <w:fldChar w:fldCharType="end"/>
      </w:r>
      <w:r w:rsidR="008470BC">
        <w:rPr>
          <w:b w:val="0"/>
          <w:bCs w:val="0"/>
          <w:sz w:val="16"/>
          <w:szCs w:val="16"/>
        </w:rPr>
        <w:t>.</w:t>
      </w:r>
      <w:r w:rsidR="00870B31" w:rsidRPr="008470BC">
        <w:rPr>
          <w:b w:val="0"/>
          <w:bCs w:val="0"/>
          <w:sz w:val="16"/>
          <w:szCs w:val="16"/>
        </w:rPr>
        <w:t xml:space="preserve"> Receiver Operating Characteristic (ROC) of net50 network experiment.</w:t>
      </w:r>
    </w:p>
    <w:p w14:paraId="1B74E0C9" w14:textId="77777777" w:rsidR="00953FD5" w:rsidRPr="00953FD5" w:rsidRDefault="00953FD5" w:rsidP="00953FD5"/>
    <w:p w14:paraId="50D237B5" w14:textId="6F2A5098" w:rsidR="00953FD5" w:rsidRPr="00430DC9" w:rsidRDefault="00430DC9" w:rsidP="00430DC9">
      <w:pPr>
        <w:pStyle w:val="Caption"/>
        <w:keepNext/>
        <w:rPr>
          <w:b w:val="0"/>
          <w:bCs w:val="0"/>
          <w:sz w:val="16"/>
          <w:szCs w:val="16"/>
        </w:rPr>
      </w:pPr>
      <w:r w:rsidRPr="00430DC9">
        <w:rPr>
          <w:b w:val="0"/>
          <w:bCs w:val="0"/>
          <w:sz w:val="16"/>
          <w:szCs w:val="16"/>
        </w:rPr>
        <w:t xml:space="preserve">TABLE </w:t>
      </w:r>
      <w:r>
        <w:rPr>
          <w:b w:val="0"/>
          <w:bCs w:val="0"/>
          <w:sz w:val="16"/>
          <w:szCs w:val="16"/>
        </w:rPr>
        <w:t xml:space="preserve">VI.    </w:t>
      </w:r>
      <w:r w:rsidRPr="00430DC9">
        <w:rPr>
          <w:b w:val="0"/>
          <w:bCs w:val="0"/>
          <w:sz w:val="16"/>
          <w:szCs w:val="16"/>
        </w:rPr>
        <w:t xml:space="preserve"> NET50 NETWORK EXPERIMENT FURTHER STATISTICS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57"/>
        <w:gridCol w:w="2451"/>
      </w:tblGrid>
      <w:tr w:rsidR="00430DC9" w:rsidRPr="00430DC9" w14:paraId="6FA7D840" w14:textId="77777777" w:rsidTr="00E97AB5">
        <w:tc>
          <w:tcPr>
            <w:tcW w:w="2357" w:type="dxa"/>
            <w:shd w:val="clear" w:color="auto" w:fill="auto"/>
          </w:tcPr>
          <w:p w14:paraId="515218BC" w14:textId="499F8E0F" w:rsidR="00430DC9" w:rsidRPr="00430DC9" w:rsidRDefault="00430DC9" w:rsidP="00430DC9">
            <w:pPr>
              <w:rPr>
                <w:sz w:val="16"/>
                <w:szCs w:val="16"/>
              </w:rPr>
            </w:pPr>
            <w:r w:rsidRPr="00430DC9">
              <w:rPr>
                <w:b/>
                <w:bCs/>
                <w:sz w:val="16"/>
                <w:szCs w:val="16"/>
              </w:rPr>
              <w:t>Statistic</w:t>
            </w:r>
          </w:p>
        </w:tc>
        <w:tc>
          <w:tcPr>
            <w:tcW w:w="2451" w:type="dxa"/>
            <w:shd w:val="clear" w:color="auto" w:fill="auto"/>
          </w:tcPr>
          <w:p w14:paraId="558BCF98" w14:textId="0919A51A" w:rsidR="00430DC9" w:rsidRPr="00430DC9" w:rsidRDefault="00430DC9" w:rsidP="00430DC9">
            <w:pPr>
              <w:rPr>
                <w:sz w:val="16"/>
                <w:szCs w:val="16"/>
              </w:rPr>
            </w:pPr>
            <w:r w:rsidRPr="00430DC9">
              <w:rPr>
                <w:b/>
                <w:bCs/>
                <w:sz w:val="16"/>
                <w:szCs w:val="16"/>
              </w:rPr>
              <w:t>Value</w:t>
            </w:r>
          </w:p>
        </w:tc>
      </w:tr>
      <w:tr w:rsidR="00430DC9" w:rsidRPr="00430DC9" w14:paraId="4C11308C" w14:textId="77777777" w:rsidTr="00E97AB5">
        <w:tc>
          <w:tcPr>
            <w:tcW w:w="2357" w:type="dxa"/>
            <w:shd w:val="clear" w:color="auto" w:fill="auto"/>
          </w:tcPr>
          <w:p w14:paraId="074A0A06" w14:textId="24FDD3E6" w:rsidR="00430DC9" w:rsidRPr="00430DC9" w:rsidRDefault="00430DC9" w:rsidP="00430DC9">
            <w:pPr>
              <w:jc w:val="left"/>
              <w:rPr>
                <w:sz w:val="16"/>
                <w:szCs w:val="16"/>
              </w:rPr>
            </w:pPr>
            <w:r w:rsidRPr="00430DC9">
              <w:rPr>
                <w:sz w:val="16"/>
                <w:szCs w:val="16"/>
              </w:rPr>
              <w:t>Accuracy</w:t>
            </w:r>
          </w:p>
        </w:tc>
        <w:tc>
          <w:tcPr>
            <w:tcW w:w="2451" w:type="dxa"/>
            <w:shd w:val="clear" w:color="auto" w:fill="auto"/>
          </w:tcPr>
          <w:p w14:paraId="3E6F3A02" w14:textId="38B6EF1A" w:rsidR="00430DC9" w:rsidRPr="00430DC9" w:rsidRDefault="00430DC9" w:rsidP="00430DC9">
            <w:pPr>
              <w:jc w:val="left"/>
              <w:rPr>
                <w:sz w:val="16"/>
                <w:szCs w:val="16"/>
              </w:rPr>
            </w:pPr>
            <w:r w:rsidRPr="00430DC9">
              <w:rPr>
                <w:sz w:val="16"/>
                <w:szCs w:val="16"/>
              </w:rPr>
              <w:t>80.56%</w:t>
            </w:r>
          </w:p>
        </w:tc>
      </w:tr>
      <w:tr w:rsidR="00430DC9" w:rsidRPr="00430DC9" w14:paraId="71BEAD00" w14:textId="77777777" w:rsidTr="00E97AB5">
        <w:tc>
          <w:tcPr>
            <w:tcW w:w="2357" w:type="dxa"/>
            <w:shd w:val="clear" w:color="auto" w:fill="auto"/>
          </w:tcPr>
          <w:p w14:paraId="274CB852" w14:textId="77777777" w:rsidR="00430DC9" w:rsidRPr="00430DC9" w:rsidRDefault="00430DC9" w:rsidP="00430DC9">
            <w:pPr>
              <w:jc w:val="left"/>
              <w:rPr>
                <w:sz w:val="16"/>
                <w:szCs w:val="16"/>
              </w:rPr>
            </w:pPr>
            <w:r w:rsidRPr="00430DC9">
              <w:rPr>
                <w:sz w:val="16"/>
                <w:szCs w:val="16"/>
              </w:rPr>
              <w:t>PPV</w:t>
            </w:r>
          </w:p>
        </w:tc>
        <w:tc>
          <w:tcPr>
            <w:tcW w:w="2451" w:type="dxa"/>
            <w:shd w:val="clear" w:color="auto" w:fill="auto"/>
          </w:tcPr>
          <w:p w14:paraId="4547E23A" w14:textId="77777777" w:rsidR="00430DC9" w:rsidRPr="00430DC9" w:rsidRDefault="00430DC9" w:rsidP="00430DC9">
            <w:pPr>
              <w:jc w:val="left"/>
              <w:rPr>
                <w:sz w:val="16"/>
                <w:szCs w:val="16"/>
              </w:rPr>
            </w:pPr>
            <w:r w:rsidRPr="00430DC9">
              <w:rPr>
                <w:sz w:val="16"/>
                <w:szCs w:val="16"/>
              </w:rPr>
              <w:t>0.85</w:t>
            </w:r>
          </w:p>
        </w:tc>
      </w:tr>
      <w:tr w:rsidR="00430DC9" w:rsidRPr="00430DC9" w14:paraId="3BFF11CB" w14:textId="77777777" w:rsidTr="00E97AB5">
        <w:tc>
          <w:tcPr>
            <w:tcW w:w="2357" w:type="dxa"/>
            <w:shd w:val="clear" w:color="auto" w:fill="auto"/>
          </w:tcPr>
          <w:p w14:paraId="3AFFC25A" w14:textId="77777777" w:rsidR="00430DC9" w:rsidRPr="00430DC9" w:rsidRDefault="00430DC9" w:rsidP="00430DC9">
            <w:pPr>
              <w:jc w:val="left"/>
              <w:rPr>
                <w:sz w:val="16"/>
                <w:szCs w:val="16"/>
              </w:rPr>
            </w:pPr>
            <w:r w:rsidRPr="00430DC9">
              <w:rPr>
                <w:sz w:val="16"/>
                <w:szCs w:val="16"/>
              </w:rPr>
              <w:t>FDR</w:t>
            </w:r>
          </w:p>
        </w:tc>
        <w:tc>
          <w:tcPr>
            <w:tcW w:w="2451" w:type="dxa"/>
            <w:shd w:val="clear" w:color="auto" w:fill="auto"/>
          </w:tcPr>
          <w:p w14:paraId="00CFB929" w14:textId="77777777" w:rsidR="00430DC9" w:rsidRPr="00430DC9" w:rsidRDefault="00430DC9" w:rsidP="00430DC9">
            <w:pPr>
              <w:jc w:val="left"/>
              <w:rPr>
                <w:sz w:val="16"/>
                <w:szCs w:val="16"/>
              </w:rPr>
            </w:pPr>
            <w:r w:rsidRPr="00430DC9">
              <w:rPr>
                <w:sz w:val="16"/>
                <w:szCs w:val="16"/>
              </w:rPr>
              <w:t>0.152</w:t>
            </w:r>
          </w:p>
        </w:tc>
      </w:tr>
      <w:tr w:rsidR="00430DC9" w:rsidRPr="00430DC9" w14:paraId="0235FEA3" w14:textId="77777777" w:rsidTr="00E97AB5">
        <w:tc>
          <w:tcPr>
            <w:tcW w:w="2357" w:type="dxa"/>
            <w:shd w:val="clear" w:color="auto" w:fill="auto"/>
          </w:tcPr>
          <w:p w14:paraId="435A5F8E" w14:textId="77777777" w:rsidR="00430DC9" w:rsidRPr="00430DC9" w:rsidRDefault="00430DC9" w:rsidP="00430DC9">
            <w:pPr>
              <w:jc w:val="left"/>
              <w:rPr>
                <w:sz w:val="16"/>
                <w:szCs w:val="16"/>
              </w:rPr>
            </w:pPr>
            <w:r w:rsidRPr="00430DC9">
              <w:rPr>
                <w:sz w:val="16"/>
                <w:szCs w:val="16"/>
              </w:rPr>
              <w:t>NPV</w:t>
            </w:r>
          </w:p>
        </w:tc>
        <w:tc>
          <w:tcPr>
            <w:tcW w:w="2451" w:type="dxa"/>
            <w:shd w:val="clear" w:color="auto" w:fill="auto"/>
          </w:tcPr>
          <w:p w14:paraId="7D10A279" w14:textId="77777777" w:rsidR="00430DC9" w:rsidRPr="00430DC9" w:rsidRDefault="00430DC9" w:rsidP="00430DC9">
            <w:pPr>
              <w:jc w:val="left"/>
              <w:rPr>
                <w:sz w:val="16"/>
                <w:szCs w:val="16"/>
              </w:rPr>
            </w:pPr>
            <w:r w:rsidRPr="00430DC9">
              <w:rPr>
                <w:sz w:val="16"/>
                <w:szCs w:val="16"/>
              </w:rPr>
              <w:t>0.8</w:t>
            </w:r>
          </w:p>
        </w:tc>
      </w:tr>
      <w:tr w:rsidR="00430DC9" w:rsidRPr="00430DC9" w14:paraId="3CDC9E2C" w14:textId="77777777" w:rsidTr="00E97AB5">
        <w:tc>
          <w:tcPr>
            <w:tcW w:w="2357" w:type="dxa"/>
            <w:shd w:val="clear" w:color="auto" w:fill="auto"/>
          </w:tcPr>
          <w:p w14:paraId="6C765E4C" w14:textId="77777777" w:rsidR="00430DC9" w:rsidRPr="00430DC9" w:rsidRDefault="00430DC9" w:rsidP="00430DC9">
            <w:pPr>
              <w:jc w:val="left"/>
              <w:rPr>
                <w:sz w:val="16"/>
                <w:szCs w:val="16"/>
              </w:rPr>
            </w:pPr>
            <w:r w:rsidRPr="00430DC9">
              <w:rPr>
                <w:sz w:val="16"/>
                <w:szCs w:val="16"/>
              </w:rPr>
              <w:t>FOR</w:t>
            </w:r>
          </w:p>
        </w:tc>
        <w:tc>
          <w:tcPr>
            <w:tcW w:w="2451" w:type="dxa"/>
            <w:shd w:val="clear" w:color="auto" w:fill="auto"/>
          </w:tcPr>
          <w:p w14:paraId="140C7476" w14:textId="77777777" w:rsidR="00430DC9" w:rsidRPr="00430DC9" w:rsidRDefault="00430DC9" w:rsidP="00430DC9">
            <w:pPr>
              <w:jc w:val="left"/>
              <w:rPr>
                <w:sz w:val="16"/>
                <w:szCs w:val="16"/>
              </w:rPr>
            </w:pPr>
            <w:r w:rsidRPr="00430DC9">
              <w:rPr>
                <w:sz w:val="16"/>
                <w:szCs w:val="16"/>
              </w:rPr>
              <w:t>0.2</w:t>
            </w:r>
          </w:p>
        </w:tc>
      </w:tr>
      <w:tr w:rsidR="00430DC9" w:rsidRPr="00430DC9" w14:paraId="42C43BE0" w14:textId="77777777" w:rsidTr="00E97AB5">
        <w:tc>
          <w:tcPr>
            <w:tcW w:w="2357" w:type="dxa"/>
            <w:shd w:val="clear" w:color="auto" w:fill="auto"/>
          </w:tcPr>
          <w:p w14:paraId="76ACC683" w14:textId="77777777" w:rsidR="00430DC9" w:rsidRPr="00430DC9" w:rsidRDefault="00430DC9" w:rsidP="00430DC9">
            <w:pPr>
              <w:jc w:val="left"/>
              <w:rPr>
                <w:sz w:val="16"/>
                <w:szCs w:val="16"/>
              </w:rPr>
            </w:pPr>
            <w:r w:rsidRPr="00430DC9">
              <w:rPr>
                <w:sz w:val="16"/>
                <w:szCs w:val="16"/>
              </w:rPr>
              <w:t>TPR</w:t>
            </w:r>
          </w:p>
        </w:tc>
        <w:tc>
          <w:tcPr>
            <w:tcW w:w="2451" w:type="dxa"/>
            <w:shd w:val="clear" w:color="auto" w:fill="auto"/>
          </w:tcPr>
          <w:p w14:paraId="5D488932" w14:textId="77777777" w:rsidR="00430DC9" w:rsidRPr="00430DC9" w:rsidRDefault="00430DC9" w:rsidP="00430DC9">
            <w:pPr>
              <w:jc w:val="left"/>
              <w:rPr>
                <w:sz w:val="16"/>
                <w:szCs w:val="16"/>
              </w:rPr>
            </w:pPr>
            <w:r w:rsidRPr="00430DC9">
              <w:rPr>
                <w:sz w:val="16"/>
                <w:szCs w:val="16"/>
              </w:rPr>
              <w:t>0.56</w:t>
            </w:r>
          </w:p>
        </w:tc>
      </w:tr>
      <w:tr w:rsidR="00430DC9" w:rsidRPr="00430DC9" w14:paraId="1D4EA83D" w14:textId="77777777" w:rsidTr="00E97AB5">
        <w:tc>
          <w:tcPr>
            <w:tcW w:w="2357" w:type="dxa"/>
            <w:shd w:val="clear" w:color="auto" w:fill="auto"/>
          </w:tcPr>
          <w:p w14:paraId="7D39CBC0" w14:textId="77777777" w:rsidR="00430DC9" w:rsidRPr="00430DC9" w:rsidRDefault="00430DC9" w:rsidP="00430DC9">
            <w:pPr>
              <w:jc w:val="left"/>
              <w:rPr>
                <w:sz w:val="16"/>
                <w:szCs w:val="16"/>
              </w:rPr>
            </w:pPr>
            <w:r w:rsidRPr="00430DC9">
              <w:rPr>
                <w:sz w:val="16"/>
                <w:szCs w:val="16"/>
              </w:rPr>
              <w:t>TNR</w:t>
            </w:r>
          </w:p>
        </w:tc>
        <w:tc>
          <w:tcPr>
            <w:tcW w:w="2451" w:type="dxa"/>
            <w:shd w:val="clear" w:color="auto" w:fill="auto"/>
          </w:tcPr>
          <w:p w14:paraId="2D4A7A9D" w14:textId="77777777" w:rsidR="00430DC9" w:rsidRPr="00430DC9" w:rsidRDefault="00430DC9" w:rsidP="00430DC9">
            <w:pPr>
              <w:jc w:val="left"/>
              <w:rPr>
                <w:sz w:val="16"/>
                <w:szCs w:val="16"/>
              </w:rPr>
            </w:pPr>
            <w:r w:rsidRPr="00430DC9">
              <w:rPr>
                <w:sz w:val="16"/>
                <w:szCs w:val="16"/>
              </w:rPr>
              <w:t>0.95</w:t>
            </w:r>
          </w:p>
        </w:tc>
      </w:tr>
      <w:tr w:rsidR="00430DC9" w:rsidRPr="00430DC9" w14:paraId="7EC13D41" w14:textId="77777777" w:rsidTr="00E97AB5">
        <w:tc>
          <w:tcPr>
            <w:tcW w:w="2357" w:type="dxa"/>
            <w:shd w:val="clear" w:color="auto" w:fill="auto"/>
          </w:tcPr>
          <w:p w14:paraId="6D98DF69" w14:textId="77777777" w:rsidR="00430DC9" w:rsidRPr="00430DC9" w:rsidRDefault="00430DC9" w:rsidP="00430DC9">
            <w:pPr>
              <w:jc w:val="left"/>
              <w:rPr>
                <w:sz w:val="16"/>
                <w:szCs w:val="16"/>
              </w:rPr>
            </w:pPr>
            <w:r w:rsidRPr="00430DC9">
              <w:rPr>
                <w:sz w:val="16"/>
                <w:szCs w:val="16"/>
              </w:rPr>
              <w:t>F1</w:t>
            </w:r>
          </w:p>
        </w:tc>
        <w:tc>
          <w:tcPr>
            <w:tcW w:w="2451" w:type="dxa"/>
            <w:shd w:val="clear" w:color="auto" w:fill="auto"/>
          </w:tcPr>
          <w:p w14:paraId="1CBFA247" w14:textId="77777777" w:rsidR="00430DC9" w:rsidRPr="00430DC9" w:rsidRDefault="00430DC9" w:rsidP="00430DC9">
            <w:pPr>
              <w:jc w:val="left"/>
              <w:rPr>
                <w:sz w:val="16"/>
                <w:szCs w:val="16"/>
              </w:rPr>
            </w:pPr>
            <w:r w:rsidRPr="00430DC9">
              <w:rPr>
                <w:sz w:val="16"/>
                <w:szCs w:val="16"/>
              </w:rPr>
              <w:t>0.68</w:t>
            </w:r>
          </w:p>
        </w:tc>
      </w:tr>
      <w:tr w:rsidR="00430DC9" w:rsidRPr="00430DC9" w14:paraId="2607FA22" w14:textId="77777777" w:rsidTr="00E97AB5">
        <w:tc>
          <w:tcPr>
            <w:tcW w:w="2357" w:type="dxa"/>
            <w:shd w:val="clear" w:color="auto" w:fill="auto"/>
          </w:tcPr>
          <w:p w14:paraId="5657E10C" w14:textId="77777777" w:rsidR="00430DC9" w:rsidRPr="00430DC9" w:rsidRDefault="00430DC9" w:rsidP="00430DC9">
            <w:pPr>
              <w:jc w:val="left"/>
              <w:rPr>
                <w:sz w:val="16"/>
                <w:szCs w:val="16"/>
              </w:rPr>
            </w:pPr>
            <w:r w:rsidRPr="00430DC9">
              <w:rPr>
                <w:sz w:val="16"/>
                <w:szCs w:val="16"/>
              </w:rPr>
              <w:t>FPR</w:t>
            </w:r>
          </w:p>
        </w:tc>
        <w:tc>
          <w:tcPr>
            <w:tcW w:w="2451" w:type="dxa"/>
            <w:shd w:val="clear" w:color="auto" w:fill="auto"/>
          </w:tcPr>
          <w:p w14:paraId="04615BB6" w14:textId="77777777" w:rsidR="00430DC9" w:rsidRPr="00430DC9" w:rsidRDefault="00430DC9" w:rsidP="00430DC9">
            <w:pPr>
              <w:jc w:val="left"/>
              <w:rPr>
                <w:sz w:val="16"/>
                <w:szCs w:val="16"/>
              </w:rPr>
            </w:pPr>
            <w:r w:rsidRPr="00430DC9">
              <w:rPr>
                <w:sz w:val="16"/>
                <w:szCs w:val="16"/>
              </w:rPr>
              <w:t>0.05</w:t>
            </w:r>
          </w:p>
        </w:tc>
      </w:tr>
    </w:tbl>
    <w:p w14:paraId="61F4E12E" w14:textId="77777777" w:rsidR="00E97AB5" w:rsidRDefault="00E97AB5" w:rsidP="00E97AB5">
      <w:pPr>
        <w:jc w:val="both"/>
      </w:pPr>
    </w:p>
    <w:p w14:paraId="0A6F94F4" w14:textId="72260217" w:rsidR="00E97AB5" w:rsidRDefault="00E97AB5" w:rsidP="00E97AB5">
      <w:pPr>
        <w:pStyle w:val="BodyText"/>
        <w:rPr>
          <w:lang w:val="en-US"/>
        </w:rPr>
      </w:pPr>
      <w:r>
        <w:t xml:space="preserve">The given Data is for the third training experiment with network </w:t>
      </w:r>
      <w:r w:rsidRPr="00C609F0">
        <w:t>net80_20ep</w:t>
      </w:r>
      <w:r>
        <w:t xml:space="preserve"> done with a sampling of 80</w:t>
      </w:r>
      <w:r>
        <w:rPr>
          <w:lang w:val="en-US"/>
        </w:rPr>
        <w:t>.</w:t>
      </w:r>
    </w:p>
    <w:p w14:paraId="03ABBFB0" w14:textId="77777777" w:rsidR="00794474" w:rsidRDefault="00AA4644" w:rsidP="00794474">
      <w:pPr>
        <w:keepNext/>
      </w:pPr>
      <w:r>
        <w:pict w14:anchorId="6FA53134">
          <v:shape id="_x0000_i1066" type="#_x0000_t75" style="width:234.55pt;height:234.55pt">
            <v:imagedata r:id="rId54" o:title="net80_20epConfusionMatrix"/>
          </v:shape>
        </w:pict>
      </w:r>
    </w:p>
    <w:p w14:paraId="69DB73FF" w14:textId="2E4F3725" w:rsidR="00E97AB5" w:rsidRPr="005F11B5" w:rsidRDefault="0088090C" w:rsidP="005F11B5">
      <w:pPr>
        <w:pStyle w:val="Caption"/>
        <w:jc w:val="left"/>
        <w:rPr>
          <w:b w:val="0"/>
          <w:bCs w:val="0"/>
          <w:sz w:val="16"/>
          <w:szCs w:val="16"/>
        </w:rPr>
      </w:pPr>
      <w:r w:rsidRPr="005F11B5">
        <w:rPr>
          <w:b w:val="0"/>
          <w:bCs w:val="0"/>
          <w:sz w:val="16"/>
          <w:szCs w:val="16"/>
        </w:rPr>
        <w:t>Fig.</w:t>
      </w:r>
      <w:r w:rsidR="00794474" w:rsidRPr="005F11B5">
        <w:rPr>
          <w:b w:val="0"/>
          <w:bCs w:val="0"/>
          <w:sz w:val="16"/>
          <w:szCs w:val="16"/>
        </w:rPr>
        <w:t xml:space="preserve"> </w:t>
      </w:r>
      <w:r w:rsidR="00794474" w:rsidRPr="005F11B5">
        <w:rPr>
          <w:b w:val="0"/>
          <w:bCs w:val="0"/>
          <w:sz w:val="16"/>
          <w:szCs w:val="16"/>
        </w:rPr>
        <w:fldChar w:fldCharType="begin"/>
      </w:r>
      <w:r w:rsidR="00794474" w:rsidRPr="005F11B5">
        <w:rPr>
          <w:b w:val="0"/>
          <w:bCs w:val="0"/>
          <w:sz w:val="16"/>
          <w:szCs w:val="16"/>
        </w:rPr>
        <w:instrText xml:space="preserve"> SEQ Figure \* ARABIC </w:instrText>
      </w:r>
      <w:r w:rsidR="00794474" w:rsidRPr="005F11B5">
        <w:rPr>
          <w:b w:val="0"/>
          <w:bCs w:val="0"/>
          <w:sz w:val="16"/>
          <w:szCs w:val="16"/>
        </w:rPr>
        <w:fldChar w:fldCharType="separate"/>
      </w:r>
      <w:r w:rsidR="00C74C04" w:rsidRPr="005F11B5">
        <w:rPr>
          <w:b w:val="0"/>
          <w:bCs w:val="0"/>
          <w:noProof/>
          <w:sz w:val="16"/>
          <w:szCs w:val="16"/>
        </w:rPr>
        <w:t>28</w:t>
      </w:r>
      <w:r w:rsidR="00794474" w:rsidRPr="005F11B5">
        <w:rPr>
          <w:b w:val="0"/>
          <w:bCs w:val="0"/>
          <w:sz w:val="16"/>
          <w:szCs w:val="16"/>
        </w:rPr>
        <w:fldChar w:fldCharType="end"/>
      </w:r>
      <w:r w:rsidR="005F11B5">
        <w:rPr>
          <w:b w:val="0"/>
          <w:bCs w:val="0"/>
          <w:sz w:val="16"/>
          <w:szCs w:val="16"/>
        </w:rPr>
        <w:t>.</w:t>
      </w:r>
      <w:r w:rsidR="00794474" w:rsidRPr="005F11B5">
        <w:rPr>
          <w:b w:val="0"/>
          <w:bCs w:val="0"/>
          <w:sz w:val="16"/>
          <w:szCs w:val="16"/>
        </w:rPr>
        <w:t xml:space="preserve"> Confusion Matrix of net80_20epoch network experiment.</w:t>
      </w:r>
    </w:p>
    <w:p w14:paraId="0C492EC1" w14:textId="6E936BC4" w:rsidR="007E21F5" w:rsidRDefault="007E21F5" w:rsidP="007E21F5"/>
    <w:p w14:paraId="68005E47" w14:textId="77777777" w:rsidR="00381443" w:rsidRDefault="00AA4644" w:rsidP="00381443">
      <w:pPr>
        <w:keepNext/>
      </w:pPr>
      <w:r>
        <w:pict w14:anchorId="4139A736">
          <v:shape id="_x0000_i1067" type="#_x0000_t75" style="width:171.8pt;height:126pt">
            <v:imagedata r:id="rId55" o:title="roc"/>
          </v:shape>
        </w:pict>
      </w:r>
    </w:p>
    <w:p w14:paraId="289A2D40" w14:textId="5B512FC8" w:rsidR="007E21F5" w:rsidRPr="008470BC" w:rsidRDefault="0088090C" w:rsidP="008470BC">
      <w:pPr>
        <w:pStyle w:val="Caption"/>
        <w:jc w:val="left"/>
        <w:rPr>
          <w:b w:val="0"/>
          <w:bCs w:val="0"/>
          <w:sz w:val="16"/>
          <w:szCs w:val="16"/>
        </w:rPr>
      </w:pPr>
      <w:r w:rsidRPr="008470BC">
        <w:rPr>
          <w:b w:val="0"/>
          <w:bCs w:val="0"/>
          <w:sz w:val="16"/>
          <w:szCs w:val="16"/>
        </w:rPr>
        <w:t>Fig.</w:t>
      </w:r>
      <w:r w:rsidR="00381443" w:rsidRPr="008470BC">
        <w:rPr>
          <w:b w:val="0"/>
          <w:bCs w:val="0"/>
          <w:sz w:val="16"/>
          <w:szCs w:val="16"/>
        </w:rPr>
        <w:t xml:space="preserve"> </w:t>
      </w:r>
      <w:r w:rsidR="00381443" w:rsidRPr="008470BC">
        <w:rPr>
          <w:b w:val="0"/>
          <w:bCs w:val="0"/>
          <w:sz w:val="16"/>
          <w:szCs w:val="16"/>
        </w:rPr>
        <w:fldChar w:fldCharType="begin"/>
      </w:r>
      <w:r w:rsidR="00381443" w:rsidRPr="008470BC">
        <w:rPr>
          <w:b w:val="0"/>
          <w:bCs w:val="0"/>
          <w:sz w:val="16"/>
          <w:szCs w:val="16"/>
        </w:rPr>
        <w:instrText xml:space="preserve"> SEQ Figure \* ARABIC </w:instrText>
      </w:r>
      <w:r w:rsidR="00381443" w:rsidRPr="008470BC">
        <w:rPr>
          <w:b w:val="0"/>
          <w:bCs w:val="0"/>
          <w:sz w:val="16"/>
          <w:szCs w:val="16"/>
        </w:rPr>
        <w:fldChar w:fldCharType="separate"/>
      </w:r>
      <w:r w:rsidR="00C74C04" w:rsidRPr="008470BC">
        <w:rPr>
          <w:b w:val="0"/>
          <w:bCs w:val="0"/>
          <w:noProof/>
          <w:sz w:val="16"/>
          <w:szCs w:val="16"/>
        </w:rPr>
        <w:t>29</w:t>
      </w:r>
      <w:r w:rsidR="00381443" w:rsidRPr="008470BC">
        <w:rPr>
          <w:b w:val="0"/>
          <w:bCs w:val="0"/>
          <w:sz w:val="16"/>
          <w:szCs w:val="16"/>
        </w:rPr>
        <w:fldChar w:fldCharType="end"/>
      </w:r>
      <w:r w:rsidR="008470BC">
        <w:rPr>
          <w:b w:val="0"/>
          <w:bCs w:val="0"/>
          <w:sz w:val="16"/>
          <w:szCs w:val="16"/>
        </w:rPr>
        <w:t>.</w:t>
      </w:r>
      <w:r w:rsidR="00381443" w:rsidRPr="008470BC">
        <w:rPr>
          <w:b w:val="0"/>
          <w:bCs w:val="0"/>
          <w:sz w:val="16"/>
          <w:szCs w:val="16"/>
        </w:rPr>
        <w:t xml:space="preserve"> Receiver Operating Characteristic (ROC) of net80_20epoch network experiment.</w:t>
      </w:r>
    </w:p>
    <w:p w14:paraId="796CFE74" w14:textId="77777777" w:rsidR="00BC4518" w:rsidRPr="00BC4518" w:rsidRDefault="00BC4518" w:rsidP="00BC4518"/>
    <w:p w14:paraId="448D2EF6" w14:textId="121F00B6" w:rsidR="00BC4518" w:rsidRPr="00430DC9" w:rsidRDefault="00430DC9" w:rsidP="00430DC9">
      <w:pPr>
        <w:pStyle w:val="Caption"/>
        <w:keepNext/>
        <w:rPr>
          <w:b w:val="0"/>
          <w:bCs w:val="0"/>
          <w:sz w:val="16"/>
          <w:szCs w:val="16"/>
        </w:rPr>
      </w:pPr>
      <w:r w:rsidRPr="00430DC9">
        <w:rPr>
          <w:b w:val="0"/>
          <w:bCs w:val="0"/>
          <w:sz w:val="16"/>
          <w:szCs w:val="16"/>
        </w:rPr>
        <w:t xml:space="preserve">TABLE </w:t>
      </w:r>
      <w:r>
        <w:rPr>
          <w:b w:val="0"/>
          <w:bCs w:val="0"/>
          <w:sz w:val="16"/>
          <w:szCs w:val="16"/>
        </w:rPr>
        <w:t xml:space="preserve">VII.    </w:t>
      </w:r>
      <w:r w:rsidRPr="00430DC9">
        <w:rPr>
          <w:b w:val="0"/>
          <w:bCs w:val="0"/>
          <w:sz w:val="16"/>
          <w:szCs w:val="16"/>
        </w:rPr>
        <w:t xml:space="preserve"> NET80_20EPOCH NETWORK EXPERIMENT FURTHER STATISTICS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57"/>
        <w:gridCol w:w="2323"/>
      </w:tblGrid>
      <w:tr w:rsidR="00430DC9" w:rsidRPr="00430DC9" w14:paraId="3C0D2141" w14:textId="77777777" w:rsidTr="007E21F5">
        <w:tc>
          <w:tcPr>
            <w:tcW w:w="2357" w:type="dxa"/>
            <w:shd w:val="clear" w:color="auto" w:fill="auto"/>
          </w:tcPr>
          <w:p w14:paraId="36D2CF23" w14:textId="4717DE5C" w:rsidR="00430DC9" w:rsidRPr="00430DC9" w:rsidRDefault="00430DC9" w:rsidP="00430DC9">
            <w:pPr>
              <w:rPr>
                <w:sz w:val="16"/>
                <w:szCs w:val="16"/>
              </w:rPr>
            </w:pPr>
            <w:r w:rsidRPr="00430DC9">
              <w:rPr>
                <w:b/>
                <w:bCs/>
                <w:sz w:val="16"/>
                <w:szCs w:val="16"/>
              </w:rPr>
              <w:t>Statistic</w:t>
            </w:r>
          </w:p>
        </w:tc>
        <w:tc>
          <w:tcPr>
            <w:tcW w:w="2323" w:type="dxa"/>
            <w:shd w:val="clear" w:color="auto" w:fill="auto"/>
          </w:tcPr>
          <w:p w14:paraId="506133CD" w14:textId="79BA3E65" w:rsidR="00430DC9" w:rsidRPr="00430DC9" w:rsidRDefault="00430DC9" w:rsidP="00430DC9">
            <w:pPr>
              <w:rPr>
                <w:sz w:val="16"/>
                <w:szCs w:val="16"/>
              </w:rPr>
            </w:pPr>
            <w:r w:rsidRPr="00430DC9">
              <w:rPr>
                <w:b/>
                <w:bCs/>
                <w:sz w:val="16"/>
                <w:szCs w:val="16"/>
              </w:rPr>
              <w:t>Value</w:t>
            </w:r>
          </w:p>
        </w:tc>
      </w:tr>
      <w:tr w:rsidR="00430DC9" w:rsidRPr="00430DC9" w14:paraId="2547AE1D" w14:textId="77777777" w:rsidTr="007E21F5">
        <w:tc>
          <w:tcPr>
            <w:tcW w:w="2357" w:type="dxa"/>
            <w:shd w:val="clear" w:color="auto" w:fill="auto"/>
          </w:tcPr>
          <w:p w14:paraId="4217246E" w14:textId="0F23ADC5" w:rsidR="00430DC9" w:rsidRPr="00430DC9" w:rsidRDefault="00430DC9" w:rsidP="00430DC9">
            <w:pPr>
              <w:jc w:val="both"/>
              <w:rPr>
                <w:sz w:val="16"/>
                <w:szCs w:val="16"/>
              </w:rPr>
            </w:pPr>
            <w:r w:rsidRPr="00430DC9">
              <w:rPr>
                <w:sz w:val="16"/>
                <w:szCs w:val="16"/>
              </w:rPr>
              <w:t>Accuracy</w:t>
            </w:r>
          </w:p>
        </w:tc>
        <w:tc>
          <w:tcPr>
            <w:tcW w:w="2323" w:type="dxa"/>
            <w:shd w:val="clear" w:color="auto" w:fill="auto"/>
          </w:tcPr>
          <w:p w14:paraId="0CDD6A67" w14:textId="66CE066D" w:rsidR="00430DC9" w:rsidRPr="00430DC9" w:rsidRDefault="00430DC9" w:rsidP="00430DC9">
            <w:pPr>
              <w:jc w:val="both"/>
              <w:rPr>
                <w:sz w:val="16"/>
                <w:szCs w:val="16"/>
              </w:rPr>
            </w:pPr>
            <w:r w:rsidRPr="00430DC9">
              <w:rPr>
                <w:sz w:val="16"/>
                <w:szCs w:val="16"/>
              </w:rPr>
              <w:t>81.58%</w:t>
            </w:r>
          </w:p>
        </w:tc>
      </w:tr>
      <w:tr w:rsidR="00430DC9" w:rsidRPr="00430DC9" w14:paraId="38BE6FA8" w14:textId="77777777" w:rsidTr="007E21F5">
        <w:tc>
          <w:tcPr>
            <w:tcW w:w="2357" w:type="dxa"/>
            <w:shd w:val="clear" w:color="auto" w:fill="auto"/>
          </w:tcPr>
          <w:p w14:paraId="5EC19606" w14:textId="77777777" w:rsidR="00430DC9" w:rsidRPr="00430DC9" w:rsidRDefault="00430DC9" w:rsidP="00430DC9">
            <w:pPr>
              <w:jc w:val="both"/>
              <w:rPr>
                <w:sz w:val="16"/>
                <w:szCs w:val="16"/>
              </w:rPr>
            </w:pPr>
            <w:r w:rsidRPr="00430DC9">
              <w:rPr>
                <w:sz w:val="16"/>
                <w:szCs w:val="16"/>
              </w:rPr>
              <w:t>PPV</w:t>
            </w:r>
          </w:p>
        </w:tc>
        <w:tc>
          <w:tcPr>
            <w:tcW w:w="2323" w:type="dxa"/>
            <w:shd w:val="clear" w:color="auto" w:fill="auto"/>
          </w:tcPr>
          <w:p w14:paraId="43A55519" w14:textId="77777777" w:rsidR="00430DC9" w:rsidRPr="00430DC9" w:rsidRDefault="00430DC9" w:rsidP="00430DC9">
            <w:pPr>
              <w:jc w:val="both"/>
              <w:rPr>
                <w:sz w:val="16"/>
                <w:szCs w:val="16"/>
              </w:rPr>
            </w:pPr>
            <w:r w:rsidRPr="00430DC9">
              <w:rPr>
                <w:sz w:val="16"/>
                <w:szCs w:val="16"/>
              </w:rPr>
              <w:t>0.68</w:t>
            </w:r>
          </w:p>
        </w:tc>
      </w:tr>
      <w:tr w:rsidR="00430DC9" w:rsidRPr="00430DC9" w14:paraId="0AD3116F" w14:textId="77777777" w:rsidTr="007E21F5">
        <w:tc>
          <w:tcPr>
            <w:tcW w:w="2357" w:type="dxa"/>
            <w:shd w:val="clear" w:color="auto" w:fill="auto"/>
          </w:tcPr>
          <w:p w14:paraId="7CCE561F" w14:textId="77777777" w:rsidR="00430DC9" w:rsidRPr="00430DC9" w:rsidRDefault="00430DC9" w:rsidP="00430DC9">
            <w:pPr>
              <w:jc w:val="both"/>
              <w:rPr>
                <w:sz w:val="16"/>
                <w:szCs w:val="16"/>
              </w:rPr>
            </w:pPr>
            <w:r w:rsidRPr="00430DC9">
              <w:rPr>
                <w:sz w:val="16"/>
                <w:szCs w:val="16"/>
              </w:rPr>
              <w:t>FDR</w:t>
            </w:r>
          </w:p>
        </w:tc>
        <w:tc>
          <w:tcPr>
            <w:tcW w:w="2323" w:type="dxa"/>
            <w:shd w:val="clear" w:color="auto" w:fill="auto"/>
          </w:tcPr>
          <w:p w14:paraId="12CAD827" w14:textId="77777777" w:rsidR="00430DC9" w:rsidRPr="00430DC9" w:rsidRDefault="00430DC9" w:rsidP="00430DC9">
            <w:pPr>
              <w:jc w:val="both"/>
              <w:rPr>
                <w:sz w:val="16"/>
                <w:szCs w:val="16"/>
              </w:rPr>
            </w:pPr>
            <w:r w:rsidRPr="00430DC9">
              <w:rPr>
                <w:sz w:val="16"/>
                <w:szCs w:val="16"/>
              </w:rPr>
              <w:t>0.32</w:t>
            </w:r>
          </w:p>
        </w:tc>
      </w:tr>
      <w:tr w:rsidR="00430DC9" w:rsidRPr="00430DC9" w14:paraId="02FDDB23" w14:textId="77777777" w:rsidTr="007E21F5">
        <w:tc>
          <w:tcPr>
            <w:tcW w:w="2357" w:type="dxa"/>
            <w:shd w:val="clear" w:color="auto" w:fill="auto"/>
          </w:tcPr>
          <w:p w14:paraId="5E508AD1" w14:textId="77777777" w:rsidR="00430DC9" w:rsidRPr="00430DC9" w:rsidRDefault="00430DC9" w:rsidP="00430DC9">
            <w:pPr>
              <w:jc w:val="both"/>
              <w:rPr>
                <w:sz w:val="16"/>
                <w:szCs w:val="16"/>
              </w:rPr>
            </w:pPr>
            <w:r w:rsidRPr="00430DC9">
              <w:rPr>
                <w:sz w:val="16"/>
                <w:szCs w:val="16"/>
              </w:rPr>
              <w:t>NPV</w:t>
            </w:r>
          </w:p>
        </w:tc>
        <w:tc>
          <w:tcPr>
            <w:tcW w:w="2323" w:type="dxa"/>
            <w:shd w:val="clear" w:color="auto" w:fill="auto"/>
          </w:tcPr>
          <w:p w14:paraId="52EA564E" w14:textId="77777777" w:rsidR="00430DC9" w:rsidRPr="00430DC9" w:rsidRDefault="00430DC9" w:rsidP="00430DC9">
            <w:pPr>
              <w:jc w:val="both"/>
              <w:rPr>
                <w:sz w:val="16"/>
                <w:szCs w:val="16"/>
              </w:rPr>
            </w:pPr>
            <w:r w:rsidRPr="00430DC9">
              <w:rPr>
                <w:sz w:val="16"/>
                <w:szCs w:val="16"/>
              </w:rPr>
              <w:t>0.92</w:t>
            </w:r>
          </w:p>
        </w:tc>
      </w:tr>
      <w:tr w:rsidR="00430DC9" w:rsidRPr="00430DC9" w14:paraId="0507A6C9" w14:textId="77777777" w:rsidTr="007E21F5">
        <w:tc>
          <w:tcPr>
            <w:tcW w:w="2357" w:type="dxa"/>
            <w:shd w:val="clear" w:color="auto" w:fill="auto"/>
          </w:tcPr>
          <w:p w14:paraId="5FCC774C" w14:textId="77777777" w:rsidR="00430DC9" w:rsidRPr="00430DC9" w:rsidRDefault="00430DC9" w:rsidP="00430DC9">
            <w:pPr>
              <w:jc w:val="both"/>
              <w:rPr>
                <w:sz w:val="16"/>
                <w:szCs w:val="16"/>
              </w:rPr>
            </w:pPr>
            <w:r w:rsidRPr="00430DC9">
              <w:rPr>
                <w:sz w:val="16"/>
                <w:szCs w:val="16"/>
              </w:rPr>
              <w:t>FOR</w:t>
            </w:r>
          </w:p>
        </w:tc>
        <w:tc>
          <w:tcPr>
            <w:tcW w:w="2323" w:type="dxa"/>
            <w:shd w:val="clear" w:color="auto" w:fill="auto"/>
          </w:tcPr>
          <w:p w14:paraId="4209978C" w14:textId="77777777" w:rsidR="00430DC9" w:rsidRPr="00430DC9" w:rsidRDefault="00430DC9" w:rsidP="00430DC9">
            <w:pPr>
              <w:jc w:val="both"/>
              <w:rPr>
                <w:sz w:val="16"/>
                <w:szCs w:val="16"/>
              </w:rPr>
            </w:pPr>
            <w:r w:rsidRPr="00430DC9">
              <w:rPr>
                <w:sz w:val="16"/>
                <w:szCs w:val="16"/>
              </w:rPr>
              <w:t>0.08</w:t>
            </w:r>
          </w:p>
        </w:tc>
      </w:tr>
      <w:tr w:rsidR="00430DC9" w:rsidRPr="00430DC9" w14:paraId="1CA739F8" w14:textId="77777777" w:rsidTr="007E21F5">
        <w:tc>
          <w:tcPr>
            <w:tcW w:w="2357" w:type="dxa"/>
            <w:shd w:val="clear" w:color="auto" w:fill="auto"/>
          </w:tcPr>
          <w:p w14:paraId="11962718" w14:textId="77777777" w:rsidR="00430DC9" w:rsidRPr="00430DC9" w:rsidRDefault="00430DC9" w:rsidP="00430DC9">
            <w:pPr>
              <w:jc w:val="both"/>
              <w:rPr>
                <w:sz w:val="16"/>
                <w:szCs w:val="16"/>
              </w:rPr>
            </w:pPr>
            <w:r w:rsidRPr="00430DC9">
              <w:rPr>
                <w:sz w:val="16"/>
                <w:szCs w:val="16"/>
              </w:rPr>
              <w:t>TPR</w:t>
            </w:r>
          </w:p>
        </w:tc>
        <w:tc>
          <w:tcPr>
            <w:tcW w:w="2323" w:type="dxa"/>
            <w:shd w:val="clear" w:color="auto" w:fill="auto"/>
          </w:tcPr>
          <w:p w14:paraId="48666E6D" w14:textId="77777777" w:rsidR="00430DC9" w:rsidRPr="00430DC9" w:rsidRDefault="00430DC9" w:rsidP="00430DC9">
            <w:pPr>
              <w:jc w:val="both"/>
              <w:rPr>
                <w:sz w:val="16"/>
                <w:szCs w:val="16"/>
              </w:rPr>
            </w:pPr>
            <w:r w:rsidRPr="00430DC9">
              <w:rPr>
                <w:sz w:val="16"/>
                <w:szCs w:val="16"/>
              </w:rPr>
              <w:t>0.88</w:t>
            </w:r>
          </w:p>
        </w:tc>
      </w:tr>
      <w:tr w:rsidR="00430DC9" w:rsidRPr="00430DC9" w14:paraId="1DAE4E59" w14:textId="77777777" w:rsidTr="007E21F5">
        <w:tc>
          <w:tcPr>
            <w:tcW w:w="2357" w:type="dxa"/>
            <w:shd w:val="clear" w:color="auto" w:fill="auto"/>
          </w:tcPr>
          <w:p w14:paraId="5667A7EC" w14:textId="77777777" w:rsidR="00430DC9" w:rsidRPr="00430DC9" w:rsidRDefault="00430DC9" w:rsidP="00430DC9">
            <w:pPr>
              <w:jc w:val="both"/>
              <w:rPr>
                <w:sz w:val="16"/>
                <w:szCs w:val="16"/>
              </w:rPr>
            </w:pPr>
            <w:r w:rsidRPr="00430DC9">
              <w:rPr>
                <w:sz w:val="16"/>
                <w:szCs w:val="16"/>
              </w:rPr>
              <w:t>TNR</w:t>
            </w:r>
          </w:p>
        </w:tc>
        <w:tc>
          <w:tcPr>
            <w:tcW w:w="2323" w:type="dxa"/>
            <w:shd w:val="clear" w:color="auto" w:fill="auto"/>
          </w:tcPr>
          <w:p w14:paraId="61A1F7DA" w14:textId="77777777" w:rsidR="00430DC9" w:rsidRPr="00430DC9" w:rsidRDefault="00430DC9" w:rsidP="00430DC9">
            <w:pPr>
              <w:jc w:val="both"/>
              <w:rPr>
                <w:sz w:val="16"/>
                <w:szCs w:val="16"/>
              </w:rPr>
            </w:pPr>
            <w:r w:rsidRPr="00430DC9">
              <w:rPr>
                <w:sz w:val="16"/>
                <w:szCs w:val="16"/>
              </w:rPr>
              <w:t>0.78</w:t>
            </w:r>
          </w:p>
        </w:tc>
      </w:tr>
      <w:tr w:rsidR="00430DC9" w:rsidRPr="00430DC9" w14:paraId="35F65A81" w14:textId="77777777" w:rsidTr="007E21F5">
        <w:tc>
          <w:tcPr>
            <w:tcW w:w="2357" w:type="dxa"/>
            <w:shd w:val="clear" w:color="auto" w:fill="auto"/>
          </w:tcPr>
          <w:p w14:paraId="4300723E" w14:textId="77777777" w:rsidR="00430DC9" w:rsidRPr="00430DC9" w:rsidRDefault="00430DC9" w:rsidP="00430DC9">
            <w:pPr>
              <w:jc w:val="both"/>
              <w:rPr>
                <w:sz w:val="16"/>
                <w:szCs w:val="16"/>
              </w:rPr>
            </w:pPr>
            <w:r w:rsidRPr="00430DC9">
              <w:rPr>
                <w:sz w:val="16"/>
                <w:szCs w:val="16"/>
              </w:rPr>
              <w:t>F1</w:t>
            </w:r>
          </w:p>
        </w:tc>
        <w:tc>
          <w:tcPr>
            <w:tcW w:w="2323" w:type="dxa"/>
            <w:shd w:val="clear" w:color="auto" w:fill="auto"/>
          </w:tcPr>
          <w:p w14:paraId="032B7A10" w14:textId="77777777" w:rsidR="00430DC9" w:rsidRPr="00430DC9" w:rsidRDefault="00430DC9" w:rsidP="00430DC9">
            <w:pPr>
              <w:jc w:val="both"/>
              <w:rPr>
                <w:sz w:val="16"/>
                <w:szCs w:val="16"/>
              </w:rPr>
            </w:pPr>
            <w:r w:rsidRPr="00430DC9">
              <w:rPr>
                <w:sz w:val="16"/>
                <w:szCs w:val="16"/>
              </w:rPr>
              <w:t>0.77</w:t>
            </w:r>
          </w:p>
        </w:tc>
      </w:tr>
      <w:tr w:rsidR="00430DC9" w:rsidRPr="00430DC9" w14:paraId="6E796EEC" w14:textId="77777777" w:rsidTr="007E21F5">
        <w:tc>
          <w:tcPr>
            <w:tcW w:w="2357" w:type="dxa"/>
            <w:shd w:val="clear" w:color="auto" w:fill="auto"/>
          </w:tcPr>
          <w:p w14:paraId="46FAE487" w14:textId="77777777" w:rsidR="00430DC9" w:rsidRPr="00430DC9" w:rsidRDefault="00430DC9" w:rsidP="00430DC9">
            <w:pPr>
              <w:jc w:val="both"/>
              <w:rPr>
                <w:sz w:val="16"/>
                <w:szCs w:val="16"/>
              </w:rPr>
            </w:pPr>
            <w:r w:rsidRPr="00430DC9">
              <w:rPr>
                <w:sz w:val="16"/>
                <w:szCs w:val="16"/>
              </w:rPr>
              <w:t>FPR</w:t>
            </w:r>
          </w:p>
        </w:tc>
        <w:tc>
          <w:tcPr>
            <w:tcW w:w="2323" w:type="dxa"/>
            <w:shd w:val="clear" w:color="auto" w:fill="auto"/>
          </w:tcPr>
          <w:p w14:paraId="221DDB79" w14:textId="77777777" w:rsidR="00430DC9" w:rsidRPr="00430DC9" w:rsidRDefault="00430DC9" w:rsidP="00430DC9">
            <w:pPr>
              <w:jc w:val="both"/>
              <w:rPr>
                <w:sz w:val="16"/>
                <w:szCs w:val="16"/>
              </w:rPr>
            </w:pPr>
            <w:r w:rsidRPr="00430DC9">
              <w:rPr>
                <w:sz w:val="16"/>
                <w:szCs w:val="16"/>
              </w:rPr>
              <w:t>0.21</w:t>
            </w:r>
          </w:p>
        </w:tc>
      </w:tr>
    </w:tbl>
    <w:p w14:paraId="30A909CC" w14:textId="77777777" w:rsidR="007E21F5" w:rsidRDefault="007E21F5" w:rsidP="007E21F5"/>
    <w:p w14:paraId="3894F966" w14:textId="0FD88DEA" w:rsidR="00E97AB5" w:rsidRPr="007E21F5" w:rsidRDefault="007E21F5" w:rsidP="007E21F5">
      <w:pPr>
        <w:pStyle w:val="BodyText"/>
        <w:rPr>
          <w:lang w:val="en-US"/>
        </w:rPr>
      </w:pPr>
      <w:r w:rsidRPr="000E524E">
        <w:t xml:space="preserve">Overall, the network accomplished near perfect performance. Better resolution is preferable for accuracy but </w:t>
      </w:r>
      <w:r>
        <w:t>slow down</w:t>
      </w:r>
      <w:r w:rsidRPr="000E524E">
        <w:t xml:space="preserve"> the training and validation time, and depending on the running hardware, the computational requirement may be too much for it to handle</w:t>
      </w:r>
      <w:r>
        <w:rPr>
          <w:lang w:val="en-US"/>
        </w:rPr>
        <w:t>.</w:t>
      </w:r>
      <w:r w:rsidR="00C74C04">
        <w:rPr>
          <w:lang w:val="en-US"/>
        </w:rPr>
        <w:t xml:space="preserve"> The Training Run of the networks can be found at the end of this paper.</w:t>
      </w:r>
    </w:p>
    <w:p w14:paraId="5A5DFAC0" w14:textId="2BBF4181" w:rsidR="00C87E74" w:rsidRDefault="00C87E74" w:rsidP="00C87E74">
      <w:pPr>
        <w:pStyle w:val="Heading2"/>
      </w:pPr>
      <w:r>
        <w:t>Result on Given Test data</w:t>
      </w:r>
    </w:p>
    <w:p w14:paraId="482F85ED" w14:textId="5EC80ED5" w:rsidR="003116D0" w:rsidRPr="00FD3F77" w:rsidRDefault="003116D0" w:rsidP="003116D0">
      <w:pPr>
        <w:pStyle w:val="BodyText"/>
        <w:rPr>
          <w:lang w:val="en-US"/>
        </w:rPr>
      </w:pPr>
      <w:r>
        <w:t xml:space="preserve">After applying the given test data on the trained network, the classifier predicts 3 data objects </w:t>
      </w:r>
      <w:r w:rsidR="00FD3F77" w:rsidRPr="00FD3F77">
        <w:t xml:space="preserve">samples in </w:t>
      </w:r>
      <w:r w:rsidR="00FD3F77" w:rsidRPr="00FD3F77">
        <w:fldChar w:fldCharType="begin"/>
      </w:r>
      <w:r w:rsidR="00FD3F77" w:rsidRPr="00FD3F77">
        <w:instrText xml:space="preserve"> REF _Ref83852240 \h </w:instrText>
      </w:r>
      <w:r w:rsidR="00FD3F77">
        <w:instrText xml:space="preserve"> \* MERGEFORMAT </w:instrText>
      </w:r>
      <w:r w:rsidR="00FD3F77" w:rsidRPr="00FD3F77">
        <w:fldChar w:fldCharType="separate"/>
      </w:r>
      <w:r w:rsidR="0088090C">
        <w:t>Fig.</w:t>
      </w:r>
      <w:r w:rsidR="00FD3F77" w:rsidRPr="00FD3F77">
        <w:t xml:space="preserve"> 30</w:t>
      </w:r>
      <w:r w:rsidR="00FD3F77" w:rsidRPr="00FD3F77">
        <w:fldChar w:fldCharType="end"/>
      </w:r>
      <w:r w:rsidR="00FD3F77" w:rsidRPr="00FD3F77">
        <w:t xml:space="preserve"> </w:t>
      </w:r>
      <w:r w:rsidR="00FD3F77" w:rsidRPr="00FD3F77">
        <w:fldChar w:fldCharType="begin"/>
      </w:r>
      <w:r w:rsidR="00FD3F77" w:rsidRPr="00FD3F77">
        <w:instrText xml:space="preserve"> REF _Ref83852242 \h </w:instrText>
      </w:r>
      <w:r w:rsidR="00FD3F77">
        <w:instrText xml:space="preserve"> \* MERGEFORMAT </w:instrText>
      </w:r>
      <w:r w:rsidR="00FD3F77" w:rsidRPr="00FD3F77">
        <w:fldChar w:fldCharType="separate"/>
      </w:r>
      <w:r w:rsidR="0088090C">
        <w:t>Fig.</w:t>
      </w:r>
      <w:r w:rsidR="00FD3F77" w:rsidRPr="00FD3F77">
        <w:t xml:space="preserve"> 31</w:t>
      </w:r>
      <w:r w:rsidR="00FD3F77" w:rsidRPr="00FD3F77">
        <w:fldChar w:fldCharType="end"/>
      </w:r>
      <w:r w:rsidR="00FD3F77" w:rsidRPr="00FD3F77">
        <w:t xml:space="preserve"> and </w:t>
      </w:r>
      <w:r w:rsidR="00FD3F77" w:rsidRPr="00FD3F77">
        <w:fldChar w:fldCharType="begin"/>
      </w:r>
      <w:r w:rsidR="00FD3F77" w:rsidRPr="00FD3F77">
        <w:instrText xml:space="preserve"> REF _Ref83852244 \h </w:instrText>
      </w:r>
      <w:r w:rsidR="00FD3F77">
        <w:instrText xml:space="preserve"> \* MERGEFORMAT </w:instrText>
      </w:r>
      <w:r w:rsidR="00FD3F77" w:rsidRPr="00FD3F77">
        <w:fldChar w:fldCharType="separate"/>
      </w:r>
      <w:r w:rsidR="0088090C">
        <w:t>Fig.</w:t>
      </w:r>
      <w:r w:rsidR="00FD3F77" w:rsidRPr="00FD3F77">
        <w:t xml:space="preserve"> 32</w:t>
      </w:r>
      <w:r w:rsidR="00FD3F77" w:rsidRPr="00FD3F77">
        <w:fldChar w:fldCharType="end"/>
      </w:r>
      <w:r w:rsidR="00FD3F77">
        <w:rPr>
          <w:lang w:val="en-US"/>
        </w:rPr>
        <w:t xml:space="preserve">. The results are inferred into the three labels. From the graphs, we can see all the trained networks agree that T File 12 is Data Object 2. T File 6 to T File 11 seems to have an ambiguity between Data Object 1 and Data Object 3. T File 1 to 5 is predicted to be not Data Object </w:t>
      </w:r>
      <w:r w:rsidR="002562CC">
        <w:rPr>
          <w:lang w:val="en-US"/>
        </w:rPr>
        <w:t>3</w:t>
      </w:r>
      <w:r w:rsidR="00FD3F77">
        <w:rPr>
          <w:lang w:val="en-US"/>
        </w:rPr>
        <w:t xml:space="preserve">. However, </w:t>
      </w:r>
      <w:r w:rsidR="00FD3F77">
        <w:rPr>
          <w:lang w:val="en-US"/>
        </w:rPr>
        <w:lastRenderedPageBreak/>
        <w:t xml:space="preserve">they don’t really distinguish between Data Object </w:t>
      </w:r>
      <w:r w:rsidR="002562CC">
        <w:rPr>
          <w:lang w:val="en-US"/>
        </w:rPr>
        <w:t>1</w:t>
      </w:r>
      <w:r w:rsidR="00FD3F77">
        <w:rPr>
          <w:lang w:val="en-US"/>
        </w:rPr>
        <w:t xml:space="preserve"> and Data Object </w:t>
      </w:r>
      <w:r w:rsidR="002562CC">
        <w:rPr>
          <w:lang w:val="en-US"/>
        </w:rPr>
        <w:t>2</w:t>
      </w:r>
      <w:r w:rsidR="00FD3F77">
        <w:rPr>
          <w:lang w:val="en-US"/>
        </w:rPr>
        <w:t>.</w:t>
      </w:r>
    </w:p>
    <w:p w14:paraId="7808133A" w14:textId="77777777" w:rsidR="007A440D" w:rsidRDefault="00AA4644" w:rsidP="007A440D">
      <w:pPr>
        <w:keepNext/>
      </w:pPr>
      <w:r>
        <w:pict w14:anchorId="1B002455">
          <v:shape id="_x0000_i1068" type="#_x0000_t75" style="width:240pt;height:117.8pt">
            <v:imagedata r:id="rId56" o:title="exp1" croptop="8296f"/>
          </v:shape>
        </w:pict>
      </w:r>
    </w:p>
    <w:p w14:paraId="1187AA8F" w14:textId="116234FC" w:rsidR="003116D0" w:rsidRPr="005F11B5" w:rsidRDefault="0088090C" w:rsidP="005F11B5">
      <w:pPr>
        <w:pStyle w:val="Caption"/>
        <w:jc w:val="left"/>
        <w:rPr>
          <w:b w:val="0"/>
          <w:bCs w:val="0"/>
          <w:sz w:val="16"/>
          <w:szCs w:val="16"/>
        </w:rPr>
      </w:pPr>
      <w:bookmarkStart w:id="23" w:name="_Ref83852240"/>
      <w:r w:rsidRPr="005F11B5">
        <w:rPr>
          <w:b w:val="0"/>
          <w:bCs w:val="0"/>
          <w:sz w:val="16"/>
          <w:szCs w:val="16"/>
        </w:rPr>
        <w:t>Fig.</w:t>
      </w:r>
      <w:r w:rsidR="007A440D" w:rsidRPr="005F11B5">
        <w:rPr>
          <w:b w:val="0"/>
          <w:bCs w:val="0"/>
          <w:sz w:val="16"/>
          <w:szCs w:val="16"/>
        </w:rPr>
        <w:t xml:space="preserve"> </w:t>
      </w:r>
      <w:r w:rsidR="007A440D" w:rsidRPr="005F11B5">
        <w:rPr>
          <w:b w:val="0"/>
          <w:bCs w:val="0"/>
          <w:sz w:val="16"/>
          <w:szCs w:val="16"/>
        </w:rPr>
        <w:fldChar w:fldCharType="begin"/>
      </w:r>
      <w:r w:rsidR="007A440D" w:rsidRPr="005F11B5">
        <w:rPr>
          <w:b w:val="0"/>
          <w:bCs w:val="0"/>
          <w:sz w:val="16"/>
          <w:szCs w:val="16"/>
        </w:rPr>
        <w:instrText xml:space="preserve"> SEQ Figure \* ARABIC </w:instrText>
      </w:r>
      <w:r w:rsidR="007A440D" w:rsidRPr="005F11B5">
        <w:rPr>
          <w:b w:val="0"/>
          <w:bCs w:val="0"/>
          <w:sz w:val="16"/>
          <w:szCs w:val="16"/>
        </w:rPr>
        <w:fldChar w:fldCharType="separate"/>
      </w:r>
      <w:r w:rsidR="00C74C04" w:rsidRPr="005F11B5">
        <w:rPr>
          <w:b w:val="0"/>
          <w:bCs w:val="0"/>
          <w:noProof/>
          <w:sz w:val="16"/>
          <w:szCs w:val="16"/>
        </w:rPr>
        <w:t>30</w:t>
      </w:r>
      <w:r w:rsidR="007A440D" w:rsidRPr="005F11B5">
        <w:rPr>
          <w:b w:val="0"/>
          <w:bCs w:val="0"/>
          <w:sz w:val="16"/>
          <w:szCs w:val="16"/>
        </w:rPr>
        <w:fldChar w:fldCharType="end"/>
      </w:r>
      <w:bookmarkEnd w:id="23"/>
      <w:r w:rsidR="005F11B5">
        <w:rPr>
          <w:b w:val="0"/>
          <w:bCs w:val="0"/>
          <w:sz w:val="16"/>
          <w:szCs w:val="16"/>
        </w:rPr>
        <w:t>.</w:t>
      </w:r>
      <w:r w:rsidR="007A440D" w:rsidRPr="005F11B5">
        <w:rPr>
          <w:b w:val="0"/>
          <w:bCs w:val="0"/>
          <w:sz w:val="16"/>
          <w:szCs w:val="16"/>
        </w:rPr>
        <w:t xml:space="preserve"> Data Object prediction from testing data for test_net network experiment.</w:t>
      </w:r>
    </w:p>
    <w:p w14:paraId="43D18A94" w14:textId="77777777" w:rsidR="007A440D" w:rsidRPr="007A440D" w:rsidRDefault="007A440D" w:rsidP="007A440D"/>
    <w:p w14:paraId="71EA5067" w14:textId="77777777" w:rsidR="007D6BB4" w:rsidRDefault="00AA4644" w:rsidP="007D6BB4">
      <w:pPr>
        <w:keepNext/>
      </w:pPr>
      <w:r>
        <w:rPr>
          <w:sz w:val="16"/>
          <w:szCs w:val="16"/>
        </w:rPr>
        <w:pict w14:anchorId="2B616C4F">
          <v:shape id="_x0000_i1069" type="#_x0000_t75" style="width:240.55pt;height:127.1pt">
            <v:imagedata r:id="rId57" o:title="exp2"/>
          </v:shape>
        </w:pict>
      </w:r>
    </w:p>
    <w:p w14:paraId="25222E92" w14:textId="360DCA4F" w:rsidR="003116D0" w:rsidRPr="00C41155" w:rsidRDefault="0088090C" w:rsidP="00C41155">
      <w:pPr>
        <w:pStyle w:val="Caption"/>
        <w:jc w:val="left"/>
        <w:rPr>
          <w:b w:val="0"/>
          <w:bCs w:val="0"/>
          <w:sz w:val="16"/>
          <w:szCs w:val="16"/>
        </w:rPr>
      </w:pPr>
      <w:bookmarkStart w:id="24" w:name="_Ref83852242"/>
      <w:r w:rsidRPr="00C41155">
        <w:rPr>
          <w:b w:val="0"/>
          <w:bCs w:val="0"/>
          <w:sz w:val="16"/>
          <w:szCs w:val="16"/>
        </w:rPr>
        <w:t>Fig.</w:t>
      </w:r>
      <w:r w:rsidR="007D6BB4" w:rsidRPr="00C41155">
        <w:rPr>
          <w:b w:val="0"/>
          <w:bCs w:val="0"/>
          <w:sz w:val="16"/>
          <w:szCs w:val="16"/>
        </w:rPr>
        <w:t xml:space="preserve"> </w:t>
      </w:r>
      <w:r w:rsidR="007D6BB4" w:rsidRPr="00C41155">
        <w:rPr>
          <w:b w:val="0"/>
          <w:bCs w:val="0"/>
          <w:sz w:val="16"/>
          <w:szCs w:val="16"/>
        </w:rPr>
        <w:fldChar w:fldCharType="begin"/>
      </w:r>
      <w:r w:rsidR="007D6BB4" w:rsidRPr="00C41155">
        <w:rPr>
          <w:b w:val="0"/>
          <w:bCs w:val="0"/>
          <w:sz w:val="16"/>
          <w:szCs w:val="16"/>
        </w:rPr>
        <w:instrText xml:space="preserve"> SEQ Figure \* ARABIC </w:instrText>
      </w:r>
      <w:r w:rsidR="007D6BB4" w:rsidRPr="00C41155">
        <w:rPr>
          <w:b w:val="0"/>
          <w:bCs w:val="0"/>
          <w:sz w:val="16"/>
          <w:szCs w:val="16"/>
        </w:rPr>
        <w:fldChar w:fldCharType="separate"/>
      </w:r>
      <w:r w:rsidR="00C74C04" w:rsidRPr="00C41155">
        <w:rPr>
          <w:b w:val="0"/>
          <w:bCs w:val="0"/>
          <w:noProof/>
          <w:sz w:val="16"/>
          <w:szCs w:val="16"/>
        </w:rPr>
        <w:t>31</w:t>
      </w:r>
      <w:r w:rsidR="007D6BB4" w:rsidRPr="00C41155">
        <w:rPr>
          <w:b w:val="0"/>
          <w:bCs w:val="0"/>
          <w:sz w:val="16"/>
          <w:szCs w:val="16"/>
        </w:rPr>
        <w:fldChar w:fldCharType="end"/>
      </w:r>
      <w:bookmarkEnd w:id="24"/>
      <w:r w:rsidR="00C41155">
        <w:rPr>
          <w:b w:val="0"/>
          <w:bCs w:val="0"/>
          <w:sz w:val="16"/>
          <w:szCs w:val="16"/>
        </w:rPr>
        <w:t>.</w:t>
      </w:r>
      <w:r w:rsidR="007D6BB4" w:rsidRPr="00C41155">
        <w:rPr>
          <w:b w:val="0"/>
          <w:bCs w:val="0"/>
          <w:sz w:val="16"/>
          <w:szCs w:val="16"/>
        </w:rPr>
        <w:t xml:space="preserve"> Data Object prediction from testing data for net50 network experiment.</w:t>
      </w:r>
    </w:p>
    <w:p w14:paraId="670D2491" w14:textId="7E40CF19" w:rsidR="007A7E9C" w:rsidRDefault="007A7E9C" w:rsidP="003116D0">
      <w:pPr>
        <w:rPr>
          <w:sz w:val="16"/>
          <w:szCs w:val="16"/>
        </w:rPr>
      </w:pPr>
    </w:p>
    <w:p w14:paraId="3566D526" w14:textId="77777777" w:rsidR="00E94E18" w:rsidRDefault="00AA4644" w:rsidP="00E94E18">
      <w:pPr>
        <w:keepNext/>
      </w:pPr>
      <w:r>
        <w:rPr>
          <w:sz w:val="16"/>
          <w:szCs w:val="16"/>
        </w:rPr>
        <w:pict w14:anchorId="59255648">
          <v:shape id="_x0000_i1070" type="#_x0000_t75" style="width:242.75pt;height:122.2pt">
            <v:imagedata r:id="rId58" o:title="exp3"/>
          </v:shape>
        </w:pict>
      </w:r>
    </w:p>
    <w:p w14:paraId="3EF1EA0B" w14:textId="59E2B280" w:rsidR="003116D0" w:rsidRPr="00515A57" w:rsidRDefault="0088090C" w:rsidP="00515A57">
      <w:pPr>
        <w:pStyle w:val="Caption"/>
        <w:jc w:val="left"/>
        <w:rPr>
          <w:b w:val="0"/>
          <w:bCs w:val="0"/>
          <w:sz w:val="16"/>
          <w:szCs w:val="16"/>
        </w:rPr>
      </w:pPr>
      <w:bookmarkStart w:id="25" w:name="_Ref83852244"/>
      <w:r w:rsidRPr="00515A57">
        <w:rPr>
          <w:b w:val="0"/>
          <w:bCs w:val="0"/>
          <w:sz w:val="16"/>
          <w:szCs w:val="16"/>
        </w:rPr>
        <w:t>Fig.</w:t>
      </w:r>
      <w:r w:rsidR="00E94E18" w:rsidRPr="00515A57">
        <w:rPr>
          <w:b w:val="0"/>
          <w:bCs w:val="0"/>
          <w:sz w:val="16"/>
          <w:szCs w:val="16"/>
        </w:rPr>
        <w:t xml:space="preserve"> </w:t>
      </w:r>
      <w:r w:rsidR="00E94E18" w:rsidRPr="00515A57">
        <w:rPr>
          <w:b w:val="0"/>
          <w:bCs w:val="0"/>
          <w:sz w:val="16"/>
          <w:szCs w:val="16"/>
        </w:rPr>
        <w:fldChar w:fldCharType="begin"/>
      </w:r>
      <w:r w:rsidR="00E94E18" w:rsidRPr="00515A57">
        <w:rPr>
          <w:b w:val="0"/>
          <w:bCs w:val="0"/>
          <w:sz w:val="16"/>
          <w:szCs w:val="16"/>
        </w:rPr>
        <w:instrText xml:space="preserve"> SEQ Figure \* ARABIC </w:instrText>
      </w:r>
      <w:r w:rsidR="00E94E18" w:rsidRPr="00515A57">
        <w:rPr>
          <w:b w:val="0"/>
          <w:bCs w:val="0"/>
          <w:sz w:val="16"/>
          <w:szCs w:val="16"/>
        </w:rPr>
        <w:fldChar w:fldCharType="separate"/>
      </w:r>
      <w:r w:rsidR="00C74C04" w:rsidRPr="00515A57">
        <w:rPr>
          <w:b w:val="0"/>
          <w:bCs w:val="0"/>
          <w:noProof/>
          <w:sz w:val="16"/>
          <w:szCs w:val="16"/>
        </w:rPr>
        <w:t>32</w:t>
      </w:r>
      <w:r w:rsidR="00E94E18" w:rsidRPr="00515A57">
        <w:rPr>
          <w:b w:val="0"/>
          <w:bCs w:val="0"/>
          <w:sz w:val="16"/>
          <w:szCs w:val="16"/>
        </w:rPr>
        <w:fldChar w:fldCharType="end"/>
      </w:r>
      <w:bookmarkEnd w:id="25"/>
      <w:r w:rsidR="00515A57">
        <w:rPr>
          <w:b w:val="0"/>
          <w:bCs w:val="0"/>
          <w:sz w:val="16"/>
          <w:szCs w:val="16"/>
        </w:rPr>
        <w:t>.</w:t>
      </w:r>
      <w:r w:rsidR="00E94E18" w:rsidRPr="00515A57">
        <w:rPr>
          <w:b w:val="0"/>
          <w:bCs w:val="0"/>
          <w:sz w:val="16"/>
          <w:szCs w:val="16"/>
        </w:rPr>
        <w:t xml:space="preserve"> Data Object prediction from testing data for net80_20epoch network experiment.</w:t>
      </w:r>
    </w:p>
    <w:p w14:paraId="77AA49DB" w14:textId="4231CC92" w:rsidR="009303D9" w:rsidRDefault="00C87E74" w:rsidP="006B6B66">
      <w:pPr>
        <w:pStyle w:val="Heading1"/>
      </w:pPr>
      <w:r w:rsidRPr="003D64D2">
        <w:t>Conclusion</w:t>
      </w:r>
      <w:r w:rsidR="003D64D2" w:rsidRPr="003D64D2">
        <w:t>:</w:t>
      </w:r>
    </w:p>
    <w:p w14:paraId="0B81E352" w14:textId="5AF38099" w:rsidR="003D64D2" w:rsidRDefault="003D64D2" w:rsidP="003D64D2">
      <w:pPr>
        <w:pStyle w:val="BodyText"/>
        <w:rPr>
          <w:lang w:val="en-US"/>
        </w:rPr>
      </w:pPr>
      <w:r>
        <w:rPr>
          <w:lang w:val="en-US"/>
        </w:rPr>
        <w:t xml:space="preserve">The project has created a pipeline for classifying reflected </w:t>
      </w:r>
      <w:r w:rsidR="00F67590">
        <w:rPr>
          <w:lang w:val="en-US"/>
        </w:rPr>
        <w:t xml:space="preserve">signal of Data Objects. Through this project, formulation of spectrogram had been implemented in a Matlab environment. A CNN model was used for the </w:t>
      </w:r>
      <w:r w:rsidR="00945407">
        <w:rPr>
          <w:lang w:val="en-US"/>
        </w:rPr>
        <w:t>classification of the samples</w:t>
      </w:r>
      <w:r w:rsidR="00F67590">
        <w:rPr>
          <w:lang w:val="en-US"/>
        </w:rPr>
        <w:t>.</w:t>
      </w:r>
      <w:r w:rsidR="00945407">
        <w:rPr>
          <w:lang w:val="en-US"/>
        </w:rPr>
        <w:t xml:space="preserve"> </w:t>
      </w:r>
      <w:r w:rsidR="00F67590">
        <w:rPr>
          <w:lang w:val="en-US"/>
        </w:rPr>
        <w:t>The project also ended up creating an GUI for an interactive session when working with the time series of object reflected signal. The result output of this project didn’t reach a high accuracy, it stopped about 79-81%. The similarity in the testing dataset T</w:t>
      </w:r>
      <w:r w:rsidR="005F11B5">
        <w:rPr>
          <w:lang w:val="en-US"/>
        </w:rPr>
        <w:t xml:space="preserve"> </w:t>
      </w:r>
      <w:r w:rsidR="00F67590">
        <w:rPr>
          <w:lang w:val="en-US"/>
        </w:rPr>
        <w:t xml:space="preserve">Files also raised inconsistency in prediction of the Labels using the trained sample network. </w:t>
      </w:r>
    </w:p>
    <w:p w14:paraId="21694D10" w14:textId="7A4D4ECF" w:rsidR="00F67590" w:rsidRPr="003D64D2" w:rsidRDefault="00945407" w:rsidP="003D64D2">
      <w:pPr>
        <w:pStyle w:val="BodyText"/>
        <w:rPr>
          <w:lang w:val="en-US"/>
        </w:rPr>
      </w:pPr>
      <w:r>
        <w:rPr>
          <w:lang w:val="en-US"/>
        </w:rPr>
        <w:t>The project possesses great potential in training/ classifying</w:t>
      </w:r>
      <w:r w:rsidR="005605E8">
        <w:rPr>
          <w:lang w:val="en-US"/>
        </w:rPr>
        <w:t xml:space="preserve"> object</w:t>
      </w:r>
      <w:r>
        <w:rPr>
          <w:lang w:val="en-US"/>
        </w:rPr>
        <w:t xml:space="preserve"> </w:t>
      </w:r>
      <w:r w:rsidR="005605E8">
        <w:rPr>
          <w:lang w:val="en-US"/>
        </w:rPr>
        <w:t>reflected signal. The work has already discussed about some option</w:t>
      </w:r>
      <w:r w:rsidR="00C33713">
        <w:rPr>
          <w:lang w:val="en-US"/>
        </w:rPr>
        <w:t>s</w:t>
      </w:r>
      <w:r w:rsidR="005605E8">
        <w:rPr>
          <w:lang w:val="en-US"/>
        </w:rPr>
        <w:t xml:space="preserve"> that is available for tweaking of the CNN before the learning</w:t>
      </w:r>
      <w:r w:rsidR="00C33713">
        <w:rPr>
          <w:lang w:val="en-US"/>
        </w:rPr>
        <w:t>. With more time, computing power and experiments, the current model is able achieve even more accuracy in predicting Object reflected signals.</w:t>
      </w:r>
    </w:p>
    <w:p w14:paraId="68EF89F4" w14:textId="14AC085D" w:rsidR="00FD1F3A" w:rsidRDefault="00C87E74" w:rsidP="00FD1F3A">
      <w:pPr>
        <w:pStyle w:val="Heading1"/>
      </w:pPr>
      <w:r>
        <w:t>Further Development</w:t>
      </w:r>
    </w:p>
    <w:p w14:paraId="0B9548C6" w14:textId="5F405FB8" w:rsidR="00745B21" w:rsidRPr="00745B21" w:rsidRDefault="00745B21" w:rsidP="00745B21">
      <w:pPr>
        <w:pStyle w:val="BodyText"/>
        <w:rPr>
          <w:lang w:val="en-US"/>
        </w:rPr>
      </w:pPr>
      <w:r>
        <w:t>This Project has opened a variety of development to proceed due to its modular arrangement in code and design</w:t>
      </w:r>
      <w:r>
        <w:rPr>
          <w:lang w:val="en-US"/>
        </w:rPr>
        <w:t>.</w:t>
      </w:r>
    </w:p>
    <w:p w14:paraId="30FFFA01" w14:textId="144A3B53" w:rsidR="003F3EFC" w:rsidRDefault="003F3EFC" w:rsidP="003F3EFC">
      <w:pPr>
        <w:pStyle w:val="Heading2"/>
      </w:pPr>
      <w:r>
        <w:t>Different types of Spectrogra</w:t>
      </w:r>
      <w:r w:rsidR="00532F57">
        <w:t>m</w:t>
      </w:r>
    </w:p>
    <w:p w14:paraId="53ECCC81" w14:textId="64ACF3EF" w:rsidR="00745B21" w:rsidRDefault="00745B21" w:rsidP="00745B21">
      <w:pPr>
        <w:pStyle w:val="BodyText"/>
        <w:rPr>
          <w:lang w:val="en-US"/>
        </w:rPr>
      </w:pPr>
      <w:r>
        <w:t>With changes added to the output settings of each Spectrograms, the provided system can access a variety of different output networks. Instruction for the changes can be found in the above section</w:t>
      </w:r>
      <w:r>
        <w:rPr>
          <w:lang w:val="en-US"/>
        </w:rPr>
        <w:t>.</w:t>
      </w:r>
    </w:p>
    <w:p w14:paraId="1CF48473" w14:textId="28AE4EEF" w:rsidR="00745B21" w:rsidRPr="00745B21" w:rsidRDefault="00745B21" w:rsidP="00745B21">
      <w:pPr>
        <w:pStyle w:val="BodyText"/>
        <w:rPr>
          <w:lang w:val="en-US"/>
        </w:rPr>
      </w:pPr>
      <w:r>
        <w:t>It is also worth mentioning here that CNN can work with multiple representations of a signal. Aka. It can take 2 or more spectrograms as input for 1 label. This method also includes modification in the export of spectrogram. However, the step for including this code is not yet applied to the current state of the project</w:t>
      </w:r>
      <w:r>
        <w:rPr>
          <w:lang w:val="en-US"/>
        </w:rPr>
        <w:t>.</w:t>
      </w:r>
    </w:p>
    <w:p w14:paraId="336F67C5" w14:textId="07984A66" w:rsidR="00745B21" w:rsidRPr="00745B21" w:rsidRDefault="00745B21" w:rsidP="00745B21">
      <w:pPr>
        <w:pStyle w:val="BodyText"/>
        <w:rPr>
          <w:lang w:val="en-US"/>
        </w:rPr>
      </w:pPr>
      <w:r>
        <w:t>Additionally, adjusting the output images in different size may also draw a better result in classification</w:t>
      </w:r>
      <w:r>
        <w:rPr>
          <w:lang w:val="en-US"/>
        </w:rPr>
        <w:t>.</w:t>
      </w:r>
    </w:p>
    <w:p w14:paraId="2DD4B00D" w14:textId="7ED297F2" w:rsidR="00F143C7" w:rsidRDefault="00F143C7" w:rsidP="00F143C7">
      <w:pPr>
        <w:pStyle w:val="Heading2"/>
      </w:pPr>
      <w:r>
        <w:t>Streaming Networks</w:t>
      </w:r>
    </w:p>
    <w:p w14:paraId="1CB3B31A" w14:textId="352AAC6A" w:rsidR="000D5210" w:rsidRDefault="000D5210" w:rsidP="000D5210">
      <w:pPr>
        <w:pStyle w:val="BodyText"/>
        <w:rPr>
          <w:lang w:val="en-US"/>
        </w:rPr>
      </w:pPr>
      <w:r>
        <w:t>The current model CNN works on static data that was recorded and predict a static test dataset. This can be extended to predicting a real time reflected signal reading, with delays in multiples of window length. The real time graphing and predicting may be a possible achievement in an upcoming project from this state</w:t>
      </w:r>
      <w:r>
        <w:rPr>
          <w:lang w:val="en-US"/>
        </w:rPr>
        <w:t>.</w:t>
      </w:r>
    </w:p>
    <w:p w14:paraId="42FDC678" w14:textId="4F4FC43C" w:rsidR="000D5210" w:rsidRPr="000D5210" w:rsidRDefault="000D5210" w:rsidP="000D5210">
      <w:pPr>
        <w:pStyle w:val="BodyText"/>
        <w:rPr>
          <w:lang w:val="en-US"/>
        </w:rPr>
      </w:pPr>
      <w:r>
        <w:t>A notice here is that CNN may performs in lesser accuracy than the state-of-the-art technology in predicting real-time stream such as LSTM or RNN. Which is also a open path for development</w:t>
      </w:r>
      <w:r>
        <w:rPr>
          <w:lang w:val="en-US"/>
        </w:rPr>
        <w:t>.</w:t>
      </w:r>
    </w:p>
    <w:p w14:paraId="597D6C53" w14:textId="574662E0" w:rsidR="003A51C4" w:rsidRDefault="003A51C4" w:rsidP="003A51C4">
      <w:pPr>
        <w:pStyle w:val="Heading2"/>
      </w:pPr>
      <w:r>
        <w:t>Sufficient dataset</w:t>
      </w:r>
    </w:p>
    <w:p w14:paraId="3602A117" w14:textId="54236B1E" w:rsidR="000D5210" w:rsidRDefault="000D5210" w:rsidP="000D5210">
      <w:pPr>
        <w:pStyle w:val="BodyText"/>
        <w:rPr>
          <w:lang w:val="en-US"/>
        </w:rPr>
      </w:pPr>
      <w:r>
        <w:t>Experimentally, the project was found to be lack of training data. The provided data (315 for ‘Data Object 1’, 200 for ‘Data Object 2’ and 400 for ‘Data Object 3’) is not clean and large enough for the sufficient training of the network</w:t>
      </w:r>
      <w:r>
        <w:rPr>
          <w:lang w:val="en-US"/>
        </w:rPr>
        <w:t>.</w:t>
      </w:r>
    </w:p>
    <w:p w14:paraId="581EF0A4" w14:textId="3E231DCB" w:rsidR="000D5210" w:rsidRPr="000D5210" w:rsidRDefault="000D5210" w:rsidP="000D5210">
      <w:pPr>
        <w:pStyle w:val="BodyText"/>
        <w:rPr>
          <w:lang w:val="en-US"/>
        </w:rPr>
      </w:pPr>
      <w:r>
        <w:t>The process of taking the data was not available from the authors at the time of this work. Creating a network with an understanding about the system would draw better results in designing a network for that system</w:t>
      </w:r>
      <w:r>
        <w:rPr>
          <w:lang w:val="en-US"/>
        </w:rPr>
        <w:t>.</w:t>
      </w:r>
    </w:p>
    <w:p w14:paraId="62729571" w14:textId="37A4111A" w:rsidR="000D3D75" w:rsidRDefault="009303D9" w:rsidP="000D3D75">
      <w:pPr>
        <w:pStyle w:val="Heading5"/>
      </w:pPr>
      <w:r w:rsidRPr="005B520E">
        <w:t>References</w:t>
      </w:r>
    </w:p>
    <w:p w14:paraId="738DE426" w14:textId="24794921" w:rsidR="000D3D75" w:rsidRDefault="000D3D75" w:rsidP="000D3D75">
      <w:pPr>
        <w:pStyle w:val="references"/>
        <w:ind w:left="354" w:hanging="354"/>
      </w:pPr>
      <w:r>
        <w:t>D. Gabor, Theory of Communication, Part 1, J. Inst. of Elect. Eng. Part III, Radio and Communication, vol 93, p. 429 1946 (</w:t>
      </w:r>
      <w:hyperlink r:id="rId59" w:history="1">
        <w:r>
          <w:rPr>
            <w:rStyle w:val="Hyperlink"/>
          </w:rPr>
          <w:t>http://genesis.eecg.toronto.edu/gabor1946.pdf</w:t>
        </w:r>
      </w:hyperlink>
      <w:r>
        <w:t>)</w:t>
      </w:r>
    </w:p>
    <w:p w14:paraId="5BF72E0F" w14:textId="53C6EEE8" w:rsidR="003D64D2" w:rsidRDefault="005605E8" w:rsidP="000D3D75">
      <w:pPr>
        <w:pStyle w:val="references"/>
        <w:ind w:left="354" w:hanging="354"/>
      </w:pPr>
      <w:r w:rsidRPr="005605E8">
        <w:t xml:space="preserve">Nathan Kutz, “Time Frequency Analysis &amp; Gabor Transforms” belongs the online course” Inferring Structure of Complex System” lecture [Online] available at </w:t>
      </w:r>
      <w:r>
        <w:t>)</w:t>
      </w:r>
      <w:hyperlink r:id="rId60" w:history="1">
        <w:r w:rsidRPr="003C075E">
          <w:rPr>
            <w:rStyle w:val="Hyperlink"/>
          </w:rPr>
          <w:t>https://www.youtube.com/watch?v=4WWvvMkFTw0</w:t>
        </w:r>
      </w:hyperlink>
      <w:r>
        <w:rPr>
          <w:rStyle w:val="Hyperlink"/>
        </w:rPr>
        <w:t>)</w:t>
      </w:r>
      <w:r>
        <w:t xml:space="preserve"> </w:t>
      </w:r>
    </w:p>
    <w:p w14:paraId="11C810FA" w14:textId="34ACB099" w:rsidR="003918F6" w:rsidRPr="00515A57" w:rsidRDefault="003918F6" w:rsidP="000D3D75">
      <w:pPr>
        <w:pStyle w:val="references"/>
        <w:ind w:left="354" w:hanging="354"/>
        <w:rPr>
          <w:rStyle w:val="selectable"/>
        </w:rPr>
      </w:pPr>
      <w:r>
        <w:rPr>
          <w:rStyle w:val="selectable"/>
          <w:color w:val="000000"/>
        </w:rPr>
        <w:t xml:space="preserve">[2]"pcolor", </w:t>
      </w:r>
      <w:r>
        <w:rPr>
          <w:rStyle w:val="selectable"/>
          <w:i/>
          <w:iCs/>
          <w:color w:val="000000"/>
        </w:rPr>
        <w:t>Pseudocolor plot</w:t>
      </w:r>
      <w:r>
        <w:rPr>
          <w:rStyle w:val="selectable"/>
          <w:color w:val="000000"/>
        </w:rPr>
        <w:t>, 2021. [Online]. Available: https://de.mathworks.com/help/matlab/ref/pcolor.html. [Accessed: 30- Sep- 2021].</w:t>
      </w:r>
    </w:p>
    <w:p w14:paraId="5FFFB76B" w14:textId="2F71B4D7" w:rsidR="00515A57" w:rsidRPr="005605E8" w:rsidRDefault="00515A57" w:rsidP="000D3D75">
      <w:pPr>
        <w:pStyle w:val="references"/>
        <w:ind w:left="354" w:hanging="354"/>
      </w:pPr>
      <w:r>
        <w:rPr>
          <w:rStyle w:val="selectable"/>
          <w:color w:val="000000"/>
        </w:rPr>
        <w:t xml:space="preserve">[3]"Deep Learning Toolbox", </w:t>
      </w:r>
      <w:r>
        <w:rPr>
          <w:rStyle w:val="selectable"/>
          <w:i/>
          <w:iCs/>
          <w:color w:val="000000"/>
        </w:rPr>
        <w:t>Deep Learning Toolbox Documentation</w:t>
      </w:r>
      <w:r>
        <w:rPr>
          <w:rStyle w:val="selectable"/>
          <w:color w:val="000000"/>
        </w:rPr>
        <w:t>, 2021. [Online]. Available: https://de.mathworks.com/help/deeplearning/index.html?searchHighlight=Deep%20Learning&amp;s_tid=srchtitle. [Accessed: 30- Sep- 2021].</w:t>
      </w:r>
    </w:p>
    <w:p w14:paraId="700D3CF9" w14:textId="77777777" w:rsidR="000D3D75" w:rsidRDefault="000D3D75" w:rsidP="003F3EFC">
      <w:pPr>
        <w:pStyle w:val="references"/>
        <w:numPr>
          <w:ilvl w:val="0"/>
          <w:numId w:val="0"/>
        </w:numPr>
      </w:pPr>
    </w:p>
    <w:p w14:paraId="27F19C85" w14:textId="77777777" w:rsidR="003116D0" w:rsidRDefault="003116D0" w:rsidP="003F3EFC">
      <w:pPr>
        <w:pStyle w:val="references"/>
        <w:numPr>
          <w:ilvl w:val="0"/>
          <w:numId w:val="0"/>
        </w:numPr>
      </w:pPr>
    </w:p>
    <w:p w14:paraId="3B7F569E" w14:textId="77777777" w:rsidR="003116D0" w:rsidRDefault="003116D0" w:rsidP="003F3EFC">
      <w:pPr>
        <w:pStyle w:val="references"/>
        <w:numPr>
          <w:ilvl w:val="0"/>
          <w:numId w:val="0"/>
        </w:numPr>
      </w:pPr>
    </w:p>
    <w:p w14:paraId="18984B5C" w14:textId="77777777" w:rsidR="000D3D75" w:rsidRDefault="000D3D75" w:rsidP="003F3EFC">
      <w:pPr>
        <w:pStyle w:val="references"/>
        <w:numPr>
          <w:ilvl w:val="0"/>
          <w:numId w:val="0"/>
        </w:numPr>
      </w:pPr>
    </w:p>
    <w:p w14:paraId="15DD7B98" w14:textId="77777777" w:rsidR="000D3D75" w:rsidRDefault="000D3D75" w:rsidP="003F3EFC">
      <w:pPr>
        <w:pStyle w:val="references"/>
        <w:numPr>
          <w:ilvl w:val="0"/>
          <w:numId w:val="0"/>
        </w:numPr>
      </w:pPr>
    </w:p>
    <w:p w14:paraId="2D9971D2" w14:textId="77777777" w:rsidR="000D3D75" w:rsidRDefault="000D3D75" w:rsidP="003F3EFC">
      <w:pPr>
        <w:pStyle w:val="references"/>
        <w:numPr>
          <w:ilvl w:val="0"/>
          <w:numId w:val="0"/>
        </w:numPr>
      </w:pPr>
    </w:p>
    <w:p w14:paraId="7360C51B" w14:textId="77777777" w:rsidR="000D3D75" w:rsidRDefault="000D3D75" w:rsidP="003F3EFC">
      <w:pPr>
        <w:pStyle w:val="references"/>
        <w:numPr>
          <w:ilvl w:val="0"/>
          <w:numId w:val="0"/>
        </w:numPr>
      </w:pPr>
    </w:p>
    <w:p w14:paraId="79BD617E" w14:textId="77777777" w:rsidR="000D3D75" w:rsidRDefault="000D3D75" w:rsidP="003F3EFC">
      <w:pPr>
        <w:pStyle w:val="references"/>
        <w:numPr>
          <w:ilvl w:val="0"/>
          <w:numId w:val="0"/>
        </w:numPr>
      </w:pPr>
    </w:p>
    <w:p w14:paraId="73986FE0" w14:textId="77777777" w:rsidR="000D3D75" w:rsidRDefault="000D3D75" w:rsidP="003F3EFC">
      <w:pPr>
        <w:pStyle w:val="references"/>
        <w:numPr>
          <w:ilvl w:val="0"/>
          <w:numId w:val="0"/>
        </w:numPr>
      </w:pPr>
    </w:p>
    <w:p w14:paraId="01FC561A" w14:textId="77777777" w:rsidR="000D3D75" w:rsidRDefault="000D3D75" w:rsidP="003F3EFC">
      <w:pPr>
        <w:pStyle w:val="references"/>
        <w:numPr>
          <w:ilvl w:val="0"/>
          <w:numId w:val="0"/>
        </w:numPr>
      </w:pPr>
    </w:p>
    <w:p w14:paraId="6D397853" w14:textId="77777777" w:rsidR="000D3D75" w:rsidRDefault="000D3D75" w:rsidP="003F3EFC">
      <w:pPr>
        <w:pStyle w:val="references"/>
        <w:numPr>
          <w:ilvl w:val="0"/>
          <w:numId w:val="0"/>
        </w:numPr>
      </w:pPr>
    </w:p>
    <w:p w14:paraId="722257A1" w14:textId="77777777" w:rsidR="000D3D75" w:rsidRDefault="000D3D75" w:rsidP="003F3EFC">
      <w:pPr>
        <w:pStyle w:val="references"/>
        <w:numPr>
          <w:ilvl w:val="0"/>
          <w:numId w:val="0"/>
        </w:numPr>
      </w:pPr>
    </w:p>
    <w:p w14:paraId="59DA6F87" w14:textId="77777777" w:rsidR="000D3D75" w:rsidRDefault="000D3D75" w:rsidP="003F3EFC">
      <w:pPr>
        <w:pStyle w:val="references"/>
        <w:numPr>
          <w:ilvl w:val="0"/>
          <w:numId w:val="0"/>
        </w:numPr>
      </w:pPr>
    </w:p>
    <w:p w14:paraId="028AA4AA" w14:textId="77777777" w:rsidR="000D3D75" w:rsidRDefault="000D3D75" w:rsidP="003F3EFC">
      <w:pPr>
        <w:pStyle w:val="references"/>
        <w:numPr>
          <w:ilvl w:val="0"/>
          <w:numId w:val="0"/>
        </w:numPr>
      </w:pPr>
    </w:p>
    <w:p w14:paraId="566065B0" w14:textId="77777777" w:rsidR="000D3D75" w:rsidRDefault="000D3D75" w:rsidP="003F3EFC">
      <w:pPr>
        <w:pStyle w:val="references"/>
        <w:numPr>
          <w:ilvl w:val="0"/>
          <w:numId w:val="0"/>
        </w:numPr>
      </w:pPr>
    </w:p>
    <w:p w14:paraId="534A0FAD" w14:textId="77777777" w:rsidR="000D3D75" w:rsidRDefault="000D3D75" w:rsidP="003F3EFC">
      <w:pPr>
        <w:pStyle w:val="references"/>
        <w:numPr>
          <w:ilvl w:val="0"/>
          <w:numId w:val="0"/>
        </w:numPr>
      </w:pPr>
    </w:p>
    <w:p w14:paraId="12772007" w14:textId="735DD210" w:rsidR="000D3D75" w:rsidRPr="003F3EFC" w:rsidRDefault="000D3D75" w:rsidP="003F3EFC">
      <w:pPr>
        <w:pStyle w:val="references"/>
        <w:numPr>
          <w:ilvl w:val="0"/>
          <w:numId w:val="0"/>
        </w:numPr>
        <w:rPr>
          <w:rFonts w:eastAsia="SimSun"/>
          <w:bCs/>
          <w:noProof w:val="0"/>
          <w:spacing w:val="-1"/>
          <w:lang w:eastAsia="x-none"/>
        </w:rPr>
        <w:sectPr w:rsidR="000D3D75" w:rsidRPr="003F3EFC" w:rsidSect="003B4E04">
          <w:type w:val="continuous"/>
          <w:pgSz w:w="11906" w:h="16838" w:code="9"/>
          <w:pgMar w:top="1080" w:right="907" w:bottom="1440" w:left="907" w:header="720" w:footer="720" w:gutter="0"/>
          <w:cols w:num="2" w:space="360"/>
          <w:docGrid w:linePitch="360"/>
        </w:sectPr>
      </w:pPr>
    </w:p>
    <w:p w14:paraId="7F145753" w14:textId="67E39558" w:rsidR="009303D9" w:rsidRDefault="009303D9" w:rsidP="005B520E"/>
    <w:p w14:paraId="20E534DA" w14:textId="1429478B" w:rsidR="00C74C04" w:rsidRDefault="00C74C04" w:rsidP="005B520E"/>
    <w:p w14:paraId="062D8DB2" w14:textId="77777777" w:rsidR="00515A57" w:rsidRDefault="00515A57" w:rsidP="00C74C04">
      <w:pPr>
        <w:keepNext/>
      </w:pPr>
    </w:p>
    <w:p w14:paraId="013FEBF1" w14:textId="77777777" w:rsidR="00515A57" w:rsidRDefault="00515A57" w:rsidP="00C74C04">
      <w:pPr>
        <w:keepNext/>
      </w:pPr>
    </w:p>
    <w:p w14:paraId="2D223C01" w14:textId="1CA1AB93" w:rsidR="00C74C04" w:rsidRDefault="00AA4644" w:rsidP="00C74C04">
      <w:pPr>
        <w:keepNext/>
      </w:pPr>
      <w:r>
        <w:pict w14:anchorId="6A695474">
          <v:shape id="_x0000_i1071" type="#_x0000_t75" style="width:505.65pt;height:274.35pt">
            <v:imagedata r:id="rId61" o:title=""/>
          </v:shape>
        </w:pict>
      </w:r>
    </w:p>
    <w:p w14:paraId="314B0836" w14:textId="55A939EE" w:rsidR="00C74C04" w:rsidRDefault="0088090C" w:rsidP="00515A57">
      <w:pPr>
        <w:pStyle w:val="Caption"/>
        <w:jc w:val="left"/>
        <w:rPr>
          <w:b w:val="0"/>
          <w:bCs w:val="0"/>
          <w:sz w:val="16"/>
          <w:szCs w:val="16"/>
        </w:rPr>
      </w:pPr>
      <w:r w:rsidRPr="00515A57">
        <w:rPr>
          <w:b w:val="0"/>
          <w:bCs w:val="0"/>
          <w:sz w:val="16"/>
          <w:szCs w:val="16"/>
        </w:rPr>
        <w:t>Fig.</w:t>
      </w:r>
      <w:r w:rsidR="00C74C04" w:rsidRPr="00515A57">
        <w:rPr>
          <w:b w:val="0"/>
          <w:bCs w:val="0"/>
          <w:sz w:val="16"/>
          <w:szCs w:val="16"/>
        </w:rPr>
        <w:t xml:space="preserve"> </w:t>
      </w:r>
      <w:r w:rsidR="00C74C04" w:rsidRPr="00515A57">
        <w:rPr>
          <w:b w:val="0"/>
          <w:bCs w:val="0"/>
          <w:sz w:val="16"/>
          <w:szCs w:val="16"/>
        </w:rPr>
        <w:fldChar w:fldCharType="begin"/>
      </w:r>
      <w:r w:rsidR="00C74C04" w:rsidRPr="00515A57">
        <w:rPr>
          <w:b w:val="0"/>
          <w:bCs w:val="0"/>
          <w:sz w:val="16"/>
          <w:szCs w:val="16"/>
        </w:rPr>
        <w:instrText xml:space="preserve"> SEQ Figure \* ARABIC </w:instrText>
      </w:r>
      <w:r w:rsidR="00C74C04" w:rsidRPr="00515A57">
        <w:rPr>
          <w:b w:val="0"/>
          <w:bCs w:val="0"/>
          <w:sz w:val="16"/>
          <w:szCs w:val="16"/>
        </w:rPr>
        <w:fldChar w:fldCharType="separate"/>
      </w:r>
      <w:r w:rsidR="00C74C04" w:rsidRPr="00515A57">
        <w:rPr>
          <w:b w:val="0"/>
          <w:bCs w:val="0"/>
          <w:noProof/>
          <w:sz w:val="16"/>
          <w:szCs w:val="16"/>
        </w:rPr>
        <w:t>33</w:t>
      </w:r>
      <w:r w:rsidR="00C74C04" w:rsidRPr="00515A57">
        <w:rPr>
          <w:b w:val="0"/>
          <w:bCs w:val="0"/>
          <w:sz w:val="16"/>
          <w:szCs w:val="16"/>
        </w:rPr>
        <w:fldChar w:fldCharType="end"/>
      </w:r>
      <w:r w:rsidR="00515A57" w:rsidRPr="00515A57">
        <w:rPr>
          <w:b w:val="0"/>
          <w:bCs w:val="0"/>
          <w:sz w:val="16"/>
          <w:szCs w:val="16"/>
        </w:rPr>
        <w:t>.</w:t>
      </w:r>
      <w:r w:rsidR="00C74C04" w:rsidRPr="00515A57">
        <w:rPr>
          <w:b w:val="0"/>
          <w:bCs w:val="0"/>
          <w:sz w:val="16"/>
          <w:szCs w:val="16"/>
        </w:rPr>
        <w:t xml:space="preserve"> </w:t>
      </w:r>
      <w:proofErr w:type="spellStart"/>
      <w:r w:rsidR="00C74C04" w:rsidRPr="00515A57">
        <w:rPr>
          <w:b w:val="0"/>
          <w:bCs w:val="0"/>
          <w:sz w:val="16"/>
          <w:szCs w:val="16"/>
        </w:rPr>
        <w:t>Traing</w:t>
      </w:r>
      <w:proofErr w:type="spellEnd"/>
      <w:r w:rsidR="00C74C04" w:rsidRPr="00515A57">
        <w:rPr>
          <w:b w:val="0"/>
          <w:bCs w:val="0"/>
          <w:sz w:val="16"/>
          <w:szCs w:val="16"/>
        </w:rPr>
        <w:t xml:space="preserve"> Run with test_net.</w:t>
      </w:r>
    </w:p>
    <w:p w14:paraId="5820448A" w14:textId="68F23D3E" w:rsidR="00515A57" w:rsidRDefault="00515A57" w:rsidP="00515A57"/>
    <w:p w14:paraId="30246EEE" w14:textId="00C08086" w:rsidR="00515A57" w:rsidRDefault="00515A57" w:rsidP="00515A57"/>
    <w:p w14:paraId="740F42E8" w14:textId="0886C143" w:rsidR="00515A57" w:rsidRDefault="00515A57" w:rsidP="00515A57"/>
    <w:p w14:paraId="26FCA4FE" w14:textId="77777777" w:rsidR="00515A57" w:rsidRPr="00515A57" w:rsidRDefault="00515A57" w:rsidP="00366765">
      <w:pPr>
        <w:jc w:val="both"/>
      </w:pPr>
    </w:p>
    <w:p w14:paraId="2B4CECAF" w14:textId="77777777" w:rsidR="00C74C04" w:rsidRDefault="00AA4644" w:rsidP="00C74C04">
      <w:pPr>
        <w:keepNext/>
      </w:pPr>
      <w:r>
        <w:pict w14:anchorId="254FFBA9">
          <v:shape id="_x0000_i1072" type="#_x0000_t75" style="width:506.2pt;height:271.65pt">
            <v:imagedata r:id="rId62" o:title=""/>
          </v:shape>
        </w:pict>
      </w:r>
    </w:p>
    <w:p w14:paraId="1C5FE58D" w14:textId="311B3C23" w:rsidR="00C74C04" w:rsidRPr="00515A57" w:rsidRDefault="0088090C" w:rsidP="00515A57">
      <w:pPr>
        <w:pStyle w:val="Caption"/>
        <w:jc w:val="left"/>
        <w:rPr>
          <w:b w:val="0"/>
          <w:bCs w:val="0"/>
          <w:sz w:val="16"/>
          <w:szCs w:val="16"/>
        </w:rPr>
      </w:pPr>
      <w:r w:rsidRPr="00515A57">
        <w:rPr>
          <w:b w:val="0"/>
          <w:bCs w:val="0"/>
          <w:sz w:val="16"/>
          <w:szCs w:val="16"/>
        </w:rPr>
        <w:t>Fig.</w:t>
      </w:r>
      <w:r w:rsidR="00C74C04" w:rsidRPr="00515A57">
        <w:rPr>
          <w:b w:val="0"/>
          <w:bCs w:val="0"/>
          <w:sz w:val="16"/>
          <w:szCs w:val="16"/>
        </w:rPr>
        <w:t xml:space="preserve"> </w:t>
      </w:r>
      <w:r w:rsidR="00C74C04" w:rsidRPr="00515A57">
        <w:rPr>
          <w:b w:val="0"/>
          <w:bCs w:val="0"/>
          <w:sz w:val="16"/>
          <w:szCs w:val="16"/>
        </w:rPr>
        <w:fldChar w:fldCharType="begin"/>
      </w:r>
      <w:r w:rsidR="00C74C04" w:rsidRPr="00515A57">
        <w:rPr>
          <w:b w:val="0"/>
          <w:bCs w:val="0"/>
          <w:sz w:val="16"/>
          <w:szCs w:val="16"/>
        </w:rPr>
        <w:instrText xml:space="preserve"> SEQ Figure \* ARABIC </w:instrText>
      </w:r>
      <w:r w:rsidR="00C74C04" w:rsidRPr="00515A57">
        <w:rPr>
          <w:b w:val="0"/>
          <w:bCs w:val="0"/>
          <w:sz w:val="16"/>
          <w:szCs w:val="16"/>
        </w:rPr>
        <w:fldChar w:fldCharType="separate"/>
      </w:r>
      <w:r w:rsidR="00C74C04" w:rsidRPr="00515A57">
        <w:rPr>
          <w:b w:val="0"/>
          <w:bCs w:val="0"/>
          <w:noProof/>
          <w:sz w:val="16"/>
          <w:szCs w:val="16"/>
        </w:rPr>
        <w:t>34</w:t>
      </w:r>
      <w:r w:rsidR="00C74C04" w:rsidRPr="00515A57">
        <w:rPr>
          <w:b w:val="0"/>
          <w:bCs w:val="0"/>
          <w:sz w:val="16"/>
          <w:szCs w:val="16"/>
        </w:rPr>
        <w:fldChar w:fldCharType="end"/>
      </w:r>
      <w:r w:rsidR="00515A57">
        <w:rPr>
          <w:b w:val="0"/>
          <w:bCs w:val="0"/>
          <w:sz w:val="16"/>
          <w:szCs w:val="16"/>
        </w:rPr>
        <w:t>.</w:t>
      </w:r>
      <w:r w:rsidR="00C74C04" w:rsidRPr="00515A57">
        <w:rPr>
          <w:b w:val="0"/>
          <w:bCs w:val="0"/>
          <w:sz w:val="16"/>
          <w:szCs w:val="16"/>
        </w:rPr>
        <w:t xml:space="preserve"> Training Run with net50.</w:t>
      </w:r>
    </w:p>
    <w:p w14:paraId="0074E49E" w14:textId="1F73328E" w:rsidR="00C74C04" w:rsidRDefault="00C74C04" w:rsidP="00C74C04"/>
    <w:p w14:paraId="56D65D9F" w14:textId="77777777" w:rsidR="00C74C04" w:rsidRDefault="00AA4644" w:rsidP="00C74C04">
      <w:pPr>
        <w:keepNext/>
      </w:pPr>
      <w:r>
        <w:pict w14:anchorId="5BF86567">
          <v:shape id="_x0000_i1073" type="#_x0000_t75" style="width:505.65pt;height:276pt">
            <v:imagedata r:id="rId63" o:title=""/>
          </v:shape>
        </w:pict>
      </w:r>
    </w:p>
    <w:p w14:paraId="21672B0F" w14:textId="7CDEEA52" w:rsidR="00C74C04" w:rsidRPr="00515A57" w:rsidRDefault="0088090C" w:rsidP="00515A57">
      <w:pPr>
        <w:pStyle w:val="Caption"/>
        <w:jc w:val="left"/>
        <w:rPr>
          <w:b w:val="0"/>
          <w:bCs w:val="0"/>
          <w:sz w:val="16"/>
          <w:szCs w:val="16"/>
        </w:rPr>
      </w:pPr>
      <w:r w:rsidRPr="00515A57">
        <w:rPr>
          <w:b w:val="0"/>
          <w:bCs w:val="0"/>
          <w:sz w:val="16"/>
          <w:szCs w:val="16"/>
        </w:rPr>
        <w:t>Fig.</w:t>
      </w:r>
      <w:r w:rsidR="00C74C04" w:rsidRPr="00515A57">
        <w:rPr>
          <w:b w:val="0"/>
          <w:bCs w:val="0"/>
          <w:sz w:val="16"/>
          <w:szCs w:val="16"/>
        </w:rPr>
        <w:t xml:space="preserve"> </w:t>
      </w:r>
      <w:r w:rsidR="00C74C04" w:rsidRPr="00515A57">
        <w:rPr>
          <w:b w:val="0"/>
          <w:bCs w:val="0"/>
          <w:sz w:val="16"/>
          <w:szCs w:val="16"/>
        </w:rPr>
        <w:fldChar w:fldCharType="begin"/>
      </w:r>
      <w:r w:rsidR="00C74C04" w:rsidRPr="00515A57">
        <w:rPr>
          <w:b w:val="0"/>
          <w:bCs w:val="0"/>
          <w:sz w:val="16"/>
          <w:szCs w:val="16"/>
        </w:rPr>
        <w:instrText xml:space="preserve"> SEQ Figure \* ARABIC </w:instrText>
      </w:r>
      <w:r w:rsidR="00C74C04" w:rsidRPr="00515A57">
        <w:rPr>
          <w:b w:val="0"/>
          <w:bCs w:val="0"/>
          <w:sz w:val="16"/>
          <w:szCs w:val="16"/>
        </w:rPr>
        <w:fldChar w:fldCharType="separate"/>
      </w:r>
      <w:r w:rsidR="00C74C04" w:rsidRPr="00515A57">
        <w:rPr>
          <w:b w:val="0"/>
          <w:bCs w:val="0"/>
          <w:sz w:val="16"/>
          <w:szCs w:val="16"/>
        </w:rPr>
        <w:t>35</w:t>
      </w:r>
      <w:r w:rsidR="00C74C04" w:rsidRPr="00515A57">
        <w:rPr>
          <w:b w:val="0"/>
          <w:bCs w:val="0"/>
          <w:sz w:val="16"/>
          <w:szCs w:val="16"/>
        </w:rPr>
        <w:fldChar w:fldCharType="end"/>
      </w:r>
      <w:r w:rsidR="00515A57" w:rsidRPr="00515A57">
        <w:rPr>
          <w:b w:val="0"/>
          <w:bCs w:val="0"/>
          <w:sz w:val="16"/>
          <w:szCs w:val="16"/>
        </w:rPr>
        <w:t>.</w:t>
      </w:r>
      <w:r w:rsidR="00C74C04" w:rsidRPr="00515A57">
        <w:rPr>
          <w:b w:val="0"/>
          <w:bCs w:val="0"/>
          <w:sz w:val="16"/>
          <w:szCs w:val="16"/>
        </w:rPr>
        <w:t xml:space="preserve"> Training Run of net80_20ep shows the saturation of accuracy in epochs 5,6.</w:t>
      </w:r>
    </w:p>
    <w:sectPr w:rsidR="00C74C04" w:rsidRPr="00515A57" w:rsidSect="003B4E04">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494984" w14:textId="77777777" w:rsidR="00792192" w:rsidRDefault="00792192" w:rsidP="001A3B3D">
      <w:r>
        <w:separator/>
      </w:r>
    </w:p>
  </w:endnote>
  <w:endnote w:type="continuationSeparator" w:id="0">
    <w:p w14:paraId="6BC89D85" w14:textId="77777777" w:rsidR="00792192" w:rsidRDefault="00792192"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CE0864" w14:textId="73A7C14E" w:rsidR="001A3B3D" w:rsidRPr="006F6D3D" w:rsidRDefault="00C70167" w:rsidP="0056610F">
    <w:pPr>
      <w:pStyle w:val="Footer"/>
      <w:jc w:val="left"/>
      <w:rPr>
        <w:sz w:val="16"/>
        <w:szCs w:val="16"/>
      </w:rPr>
    </w:pPr>
    <w:r>
      <w:rPr>
        <w:sz w:val="16"/>
        <w:szCs w:val="16"/>
      </w:rPr>
      <w:t>Frankfurt University of Applied Sciences 20</w:t>
    </w:r>
    <w:r w:rsidR="009575B0">
      <w:rPr>
        <w:sz w:val="16"/>
        <w:szCs w:val="16"/>
      </w:rPr>
      <w:t>21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E6602E" w14:textId="77777777" w:rsidR="00792192" w:rsidRDefault="00792192" w:rsidP="001A3B3D">
      <w:r>
        <w:separator/>
      </w:r>
    </w:p>
  </w:footnote>
  <w:footnote w:type="continuationSeparator" w:id="0">
    <w:p w14:paraId="5591A371" w14:textId="77777777" w:rsidR="00792192" w:rsidRDefault="00792192" w:rsidP="001A3B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jc w:val="center"/>
      <w:tblLook w:val="04A0" w:firstRow="1" w:lastRow="0" w:firstColumn="1" w:lastColumn="0" w:noHBand="0" w:noVBand="1"/>
    </w:tblPr>
    <w:tblGrid>
      <w:gridCol w:w="3420"/>
      <w:gridCol w:w="3420"/>
      <w:gridCol w:w="3420"/>
    </w:tblGrid>
    <w:tr w:rsidR="00080C7D" w14:paraId="1D249568" w14:textId="77777777" w:rsidTr="005300ED">
      <w:trPr>
        <w:jc w:val="center"/>
      </w:trPr>
      <w:tc>
        <w:tcPr>
          <w:tcW w:w="3420" w:type="dxa"/>
          <w:shd w:val="clear" w:color="auto" w:fill="auto"/>
        </w:tcPr>
        <w:p w14:paraId="4CBD42F3" w14:textId="77777777" w:rsidR="00080C7D" w:rsidRDefault="00080C7D" w:rsidP="005300ED">
          <w:pPr>
            <w:pStyle w:val="Header"/>
            <w:jc w:val="right"/>
          </w:pPr>
        </w:p>
      </w:tc>
      <w:tc>
        <w:tcPr>
          <w:tcW w:w="3420" w:type="dxa"/>
          <w:shd w:val="clear" w:color="auto" w:fill="auto"/>
        </w:tcPr>
        <w:p w14:paraId="13BE5280" w14:textId="77777777" w:rsidR="00080C7D" w:rsidRDefault="00080C7D" w:rsidP="00080C7D">
          <w:pPr>
            <w:pStyle w:val="Header"/>
          </w:pPr>
        </w:p>
        <w:p w14:paraId="076FB366" w14:textId="2489FBD2" w:rsidR="00080C7D" w:rsidRPr="003A73C8" w:rsidRDefault="00080C7D" w:rsidP="00080C7D">
          <w:pPr>
            <w:pStyle w:val="Header"/>
            <w:rPr>
              <w:lang w:val="fr-FR"/>
            </w:rPr>
          </w:pPr>
          <w:r w:rsidRPr="003A73C8">
            <w:rPr>
              <w:lang w:val="fr-FR"/>
            </w:rPr>
            <w:t xml:space="preserve">Information </w:t>
          </w:r>
          <w:proofErr w:type="spellStart"/>
          <w:r w:rsidRPr="003A73C8">
            <w:rPr>
              <w:lang w:val="fr-FR"/>
            </w:rPr>
            <w:t>Technology</w:t>
          </w:r>
          <w:proofErr w:type="spellEnd"/>
          <w:r w:rsidRPr="003A73C8">
            <w:rPr>
              <w:lang w:val="fr-FR"/>
            </w:rPr>
            <w:t xml:space="preserve"> Course Module </w:t>
          </w:r>
          <w:proofErr w:type="spellStart"/>
          <w:r w:rsidR="00996713" w:rsidRPr="003A73C8">
            <w:rPr>
              <w:lang w:val="fr-FR"/>
            </w:rPr>
            <w:t>Computational</w:t>
          </w:r>
          <w:proofErr w:type="spellEnd"/>
          <w:r w:rsidR="00996713" w:rsidRPr="003A73C8">
            <w:rPr>
              <w:lang w:val="fr-FR"/>
            </w:rPr>
            <w:t xml:space="preserve"> Intelligence</w:t>
          </w:r>
        </w:p>
        <w:p w14:paraId="6341FAB0" w14:textId="7DEA43F5" w:rsidR="00080C7D" w:rsidRDefault="00080C7D" w:rsidP="00080C7D">
          <w:pPr>
            <w:pStyle w:val="Header"/>
          </w:pPr>
          <w:r>
            <w:t>by Andreas Pech</w:t>
          </w:r>
        </w:p>
        <w:p w14:paraId="753B1956" w14:textId="77777777" w:rsidR="00080C7D" w:rsidRDefault="00080C7D" w:rsidP="00080C7D">
          <w:pPr>
            <w:pStyle w:val="Header"/>
          </w:pPr>
        </w:p>
      </w:tc>
      <w:tc>
        <w:tcPr>
          <w:tcW w:w="3420" w:type="dxa"/>
          <w:shd w:val="clear" w:color="auto" w:fill="auto"/>
        </w:tcPr>
        <w:p w14:paraId="7747EB8E" w14:textId="77777777" w:rsidR="00080C7D" w:rsidRDefault="00792192" w:rsidP="005300ED">
          <w:pPr>
            <w:pStyle w:val="Header"/>
            <w:jc w:val="right"/>
          </w:pPr>
          <w:r>
            <w:rPr>
              <w:lang w:val="de-DE"/>
            </w:rPr>
            <w:pict w14:anchorId="2875910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4" o:spid="_x0000_i1025" type="#_x0000_t75" style="width:96pt;height:49.65pt;visibility:visible">
                <v:imagedata r:id="rId1" o:title=""/>
              </v:shape>
            </w:pict>
          </w:r>
        </w:p>
      </w:tc>
    </w:tr>
  </w:tbl>
  <w:p w14:paraId="1F848323" w14:textId="77777777" w:rsidR="00080C7D" w:rsidRDefault="00080C7D" w:rsidP="00080C7D">
    <w:pPr>
      <w:pStyle w:val="Header"/>
      <w:jc w:val="right"/>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33A73D8"/>
    <w:multiLevelType w:val="hybridMultilevel"/>
    <w:tmpl w:val="A9BAE7AA"/>
    <w:lvl w:ilvl="0" w:tplc="20000001">
      <w:start w:val="1"/>
      <w:numFmt w:val="bullet"/>
      <w:lvlText w:val=""/>
      <w:lvlJc w:val="left"/>
      <w:pPr>
        <w:ind w:left="1008" w:hanging="360"/>
      </w:pPr>
      <w:rPr>
        <w:rFonts w:ascii="Symbol" w:hAnsi="Symbol" w:hint="default"/>
      </w:rPr>
    </w:lvl>
    <w:lvl w:ilvl="1" w:tplc="20000003" w:tentative="1">
      <w:start w:val="1"/>
      <w:numFmt w:val="bullet"/>
      <w:lvlText w:val="o"/>
      <w:lvlJc w:val="left"/>
      <w:pPr>
        <w:ind w:left="1728" w:hanging="360"/>
      </w:pPr>
      <w:rPr>
        <w:rFonts w:ascii="Courier New" w:hAnsi="Courier New" w:cs="Courier New" w:hint="default"/>
      </w:rPr>
    </w:lvl>
    <w:lvl w:ilvl="2" w:tplc="20000005" w:tentative="1">
      <w:start w:val="1"/>
      <w:numFmt w:val="bullet"/>
      <w:lvlText w:val=""/>
      <w:lvlJc w:val="left"/>
      <w:pPr>
        <w:ind w:left="2448" w:hanging="360"/>
      </w:pPr>
      <w:rPr>
        <w:rFonts w:ascii="Wingdings" w:hAnsi="Wingdings" w:hint="default"/>
      </w:rPr>
    </w:lvl>
    <w:lvl w:ilvl="3" w:tplc="20000001" w:tentative="1">
      <w:start w:val="1"/>
      <w:numFmt w:val="bullet"/>
      <w:lvlText w:val=""/>
      <w:lvlJc w:val="left"/>
      <w:pPr>
        <w:ind w:left="3168" w:hanging="360"/>
      </w:pPr>
      <w:rPr>
        <w:rFonts w:ascii="Symbol" w:hAnsi="Symbol" w:hint="default"/>
      </w:rPr>
    </w:lvl>
    <w:lvl w:ilvl="4" w:tplc="20000003" w:tentative="1">
      <w:start w:val="1"/>
      <w:numFmt w:val="bullet"/>
      <w:lvlText w:val="o"/>
      <w:lvlJc w:val="left"/>
      <w:pPr>
        <w:ind w:left="3888" w:hanging="360"/>
      </w:pPr>
      <w:rPr>
        <w:rFonts w:ascii="Courier New" w:hAnsi="Courier New" w:cs="Courier New" w:hint="default"/>
      </w:rPr>
    </w:lvl>
    <w:lvl w:ilvl="5" w:tplc="20000005" w:tentative="1">
      <w:start w:val="1"/>
      <w:numFmt w:val="bullet"/>
      <w:lvlText w:val=""/>
      <w:lvlJc w:val="left"/>
      <w:pPr>
        <w:ind w:left="4608" w:hanging="360"/>
      </w:pPr>
      <w:rPr>
        <w:rFonts w:ascii="Wingdings" w:hAnsi="Wingdings" w:hint="default"/>
      </w:rPr>
    </w:lvl>
    <w:lvl w:ilvl="6" w:tplc="20000001" w:tentative="1">
      <w:start w:val="1"/>
      <w:numFmt w:val="bullet"/>
      <w:lvlText w:val=""/>
      <w:lvlJc w:val="left"/>
      <w:pPr>
        <w:ind w:left="5328" w:hanging="360"/>
      </w:pPr>
      <w:rPr>
        <w:rFonts w:ascii="Symbol" w:hAnsi="Symbol" w:hint="default"/>
      </w:rPr>
    </w:lvl>
    <w:lvl w:ilvl="7" w:tplc="20000003" w:tentative="1">
      <w:start w:val="1"/>
      <w:numFmt w:val="bullet"/>
      <w:lvlText w:val="o"/>
      <w:lvlJc w:val="left"/>
      <w:pPr>
        <w:ind w:left="6048" w:hanging="360"/>
      </w:pPr>
      <w:rPr>
        <w:rFonts w:ascii="Courier New" w:hAnsi="Courier New" w:cs="Courier New" w:hint="default"/>
      </w:rPr>
    </w:lvl>
    <w:lvl w:ilvl="8" w:tplc="20000005" w:tentative="1">
      <w:start w:val="1"/>
      <w:numFmt w:val="bullet"/>
      <w:lvlText w:val=""/>
      <w:lvlJc w:val="left"/>
      <w:pPr>
        <w:ind w:left="6768" w:hanging="360"/>
      </w:pPr>
      <w:rPr>
        <w:rFonts w:ascii="Wingdings" w:hAnsi="Wingdings" w:hint="default"/>
      </w:rPr>
    </w:lvl>
  </w:abstractNum>
  <w:abstractNum w:abstractNumId="12" w15:restartNumberingAfterBreak="0">
    <w:nsid w:val="11B15C2A"/>
    <w:multiLevelType w:val="hybridMultilevel"/>
    <w:tmpl w:val="1B18B6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9365391"/>
    <w:multiLevelType w:val="multilevel"/>
    <w:tmpl w:val="638205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C6D45D1"/>
    <w:multiLevelType w:val="hybridMultilevel"/>
    <w:tmpl w:val="0F6E733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5"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6"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7"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outline w:val="0"/>
        <w:shadow w:val="0"/>
        <w:emboss w:val="0"/>
        <w:imprint w:val="0"/>
        <w:vanish w:val="0"/>
        <w:sz w:val="16"/>
        <w:szCs w:val="16"/>
        <w:vertAlign w:val="superscrip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8" w15:restartNumberingAfterBreak="0">
    <w:nsid w:val="35E3740D"/>
    <w:multiLevelType w:val="hybridMultilevel"/>
    <w:tmpl w:val="C3D2C8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1"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outline w:val="0"/>
        <w:shadow w:val="0"/>
        <w:emboss w:val="0"/>
        <w:imprint w:val="0"/>
        <w:vanish w:val="0"/>
        <w:color w:val="auto"/>
        <w:sz w:val="20"/>
        <w:szCs w:val="20"/>
        <w:vertAlign w:val="base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2"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outline w:val="0"/>
        <w:shadow w:val="0"/>
        <w:emboss w:val="0"/>
        <w:imprint w:val="0"/>
        <w:vanish w:val="0"/>
        <w:color w:val="auto"/>
        <w:spacing w:val="0"/>
        <w:w w:val="100"/>
        <w:kern w:val="0"/>
        <w:position w:val="0"/>
        <w:sz w:val="16"/>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CDF55C0"/>
    <w:multiLevelType w:val="hybridMultilevel"/>
    <w:tmpl w:val="C730047C"/>
    <w:lvl w:ilvl="0" w:tplc="0C22CF4A">
      <w:start w:val="1"/>
      <w:numFmt w:val="bullet"/>
      <w:lvlText w:val="-"/>
      <w:lvlJc w:val="left"/>
      <w:pPr>
        <w:ind w:left="720" w:hanging="360"/>
      </w:pPr>
      <w:rPr>
        <w:rFonts w:ascii="Times New Roman" w:eastAsia="SimSun"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528861D5"/>
    <w:multiLevelType w:val="hybridMultilevel"/>
    <w:tmpl w:val="8B5E2A26"/>
    <w:lvl w:ilvl="0" w:tplc="0409000F">
      <w:start w:val="1"/>
      <w:numFmt w:val="decimal"/>
      <w:lvlText w:val="%1."/>
      <w:lvlJc w:val="left"/>
      <w:pPr>
        <w:ind w:left="1008" w:hanging="360"/>
      </w:p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25"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6" w15:restartNumberingAfterBreak="0">
    <w:nsid w:val="541863A9"/>
    <w:multiLevelType w:val="multilevel"/>
    <w:tmpl w:val="3A9CF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4887E9A"/>
    <w:multiLevelType w:val="multilevel"/>
    <w:tmpl w:val="76E6C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9"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abstractNumId w:val="19"/>
  </w:num>
  <w:num w:numId="2">
    <w:abstractNumId w:val="28"/>
  </w:num>
  <w:num w:numId="3">
    <w:abstractNumId w:val="17"/>
  </w:num>
  <w:num w:numId="4">
    <w:abstractNumId w:val="21"/>
  </w:num>
  <w:num w:numId="5">
    <w:abstractNumId w:val="21"/>
  </w:num>
  <w:num w:numId="6">
    <w:abstractNumId w:val="21"/>
  </w:num>
  <w:num w:numId="7">
    <w:abstractNumId w:val="21"/>
  </w:num>
  <w:num w:numId="8">
    <w:abstractNumId w:val="25"/>
  </w:num>
  <w:num w:numId="9">
    <w:abstractNumId w:val="29"/>
  </w:num>
  <w:num w:numId="10">
    <w:abstractNumId w:val="20"/>
  </w:num>
  <w:num w:numId="11">
    <w:abstractNumId w:val="16"/>
  </w:num>
  <w:num w:numId="12">
    <w:abstractNumId w:val="15"/>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22"/>
  </w:num>
  <w:num w:numId="25">
    <w:abstractNumId w:val="19"/>
  </w:num>
  <w:num w:numId="26">
    <w:abstractNumId w:val="19"/>
  </w:num>
  <w:num w:numId="27">
    <w:abstractNumId w:val="26"/>
  </w:num>
  <w:num w:numId="28">
    <w:abstractNumId w:val="13"/>
  </w:num>
  <w:num w:numId="29">
    <w:abstractNumId w:val="19"/>
  </w:num>
  <w:num w:numId="30">
    <w:abstractNumId w:val="19"/>
  </w:num>
  <w:num w:numId="31">
    <w:abstractNumId w:val="27"/>
  </w:num>
  <w:num w:numId="32">
    <w:abstractNumId w:val="19"/>
  </w:num>
  <w:num w:numId="33">
    <w:abstractNumId w:val="19"/>
  </w:num>
  <w:num w:numId="34">
    <w:abstractNumId w:val="23"/>
  </w:num>
  <w:num w:numId="35">
    <w:abstractNumId w:val="14"/>
  </w:num>
  <w:num w:numId="36">
    <w:abstractNumId w:val="12"/>
  </w:num>
  <w:num w:numId="37">
    <w:abstractNumId w:val="18"/>
  </w:num>
  <w:num w:numId="38">
    <w:abstractNumId w:val="24"/>
  </w:num>
  <w:num w:numId="3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proofState w:spelling="clean" w:grammar="clean"/>
  <w:doNotTrackMoves/>
  <w:defaultTabStop w:val="720"/>
  <w:doNotHyphenateCaps/>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doNotUseHTMLParagraphAutoSpacing/>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zMxsjSwNDUwNzEyNTNX0lEKTi0uzszPAykwqQUA3rHjIywAAAA="/>
  </w:docVars>
  <w:rsids>
    <w:rsidRoot w:val="009303D9"/>
    <w:rsid w:val="00000235"/>
    <w:rsid w:val="000002BF"/>
    <w:rsid w:val="00004D0E"/>
    <w:rsid w:val="000138A2"/>
    <w:rsid w:val="00015613"/>
    <w:rsid w:val="000170DC"/>
    <w:rsid w:val="00022C06"/>
    <w:rsid w:val="00034FF5"/>
    <w:rsid w:val="00035837"/>
    <w:rsid w:val="0004518F"/>
    <w:rsid w:val="00045C84"/>
    <w:rsid w:val="0004781E"/>
    <w:rsid w:val="00056EA2"/>
    <w:rsid w:val="00057225"/>
    <w:rsid w:val="00080C7D"/>
    <w:rsid w:val="0008758A"/>
    <w:rsid w:val="00097C82"/>
    <w:rsid w:val="000A028F"/>
    <w:rsid w:val="000A3E79"/>
    <w:rsid w:val="000A7829"/>
    <w:rsid w:val="000B24FA"/>
    <w:rsid w:val="000C04D9"/>
    <w:rsid w:val="000C1E68"/>
    <w:rsid w:val="000D1D52"/>
    <w:rsid w:val="000D3D75"/>
    <w:rsid w:val="000D5210"/>
    <w:rsid w:val="000D6572"/>
    <w:rsid w:val="000F0030"/>
    <w:rsid w:val="000F1670"/>
    <w:rsid w:val="00115469"/>
    <w:rsid w:val="0012336E"/>
    <w:rsid w:val="001416FF"/>
    <w:rsid w:val="00144E5D"/>
    <w:rsid w:val="001460F6"/>
    <w:rsid w:val="00165F86"/>
    <w:rsid w:val="001678BA"/>
    <w:rsid w:val="00173B52"/>
    <w:rsid w:val="001748F5"/>
    <w:rsid w:val="001756ED"/>
    <w:rsid w:val="00177647"/>
    <w:rsid w:val="001807C8"/>
    <w:rsid w:val="001A08A0"/>
    <w:rsid w:val="001A0A75"/>
    <w:rsid w:val="001A210E"/>
    <w:rsid w:val="001A2EFD"/>
    <w:rsid w:val="001A36B2"/>
    <w:rsid w:val="001A3B3D"/>
    <w:rsid w:val="001B67DC"/>
    <w:rsid w:val="001C6D1B"/>
    <w:rsid w:val="001D2D9B"/>
    <w:rsid w:val="001D6036"/>
    <w:rsid w:val="001E19FA"/>
    <w:rsid w:val="001E3C6F"/>
    <w:rsid w:val="00213E09"/>
    <w:rsid w:val="002215A2"/>
    <w:rsid w:val="00222C2C"/>
    <w:rsid w:val="002254A9"/>
    <w:rsid w:val="002272D5"/>
    <w:rsid w:val="00227CB4"/>
    <w:rsid w:val="00233D97"/>
    <w:rsid w:val="002347A2"/>
    <w:rsid w:val="002400BA"/>
    <w:rsid w:val="00241AAF"/>
    <w:rsid w:val="00242015"/>
    <w:rsid w:val="0024421F"/>
    <w:rsid w:val="0024678A"/>
    <w:rsid w:val="00250BDA"/>
    <w:rsid w:val="002562CC"/>
    <w:rsid w:val="00262274"/>
    <w:rsid w:val="00280D8D"/>
    <w:rsid w:val="002850E3"/>
    <w:rsid w:val="0029464D"/>
    <w:rsid w:val="002A2EB8"/>
    <w:rsid w:val="002C64A9"/>
    <w:rsid w:val="002D1554"/>
    <w:rsid w:val="002D39C6"/>
    <w:rsid w:val="002E4583"/>
    <w:rsid w:val="002E6EB5"/>
    <w:rsid w:val="002F79A7"/>
    <w:rsid w:val="00305955"/>
    <w:rsid w:val="003116D0"/>
    <w:rsid w:val="00312EBA"/>
    <w:rsid w:val="00315EFB"/>
    <w:rsid w:val="003203E2"/>
    <w:rsid w:val="00321EE7"/>
    <w:rsid w:val="003271E7"/>
    <w:rsid w:val="0034094C"/>
    <w:rsid w:val="0034765A"/>
    <w:rsid w:val="003545B6"/>
    <w:rsid w:val="00354FCF"/>
    <w:rsid w:val="00361717"/>
    <w:rsid w:val="003629A3"/>
    <w:rsid w:val="00365DAD"/>
    <w:rsid w:val="00366765"/>
    <w:rsid w:val="00381443"/>
    <w:rsid w:val="003918F6"/>
    <w:rsid w:val="0039207A"/>
    <w:rsid w:val="00394073"/>
    <w:rsid w:val="003A19E2"/>
    <w:rsid w:val="003A359A"/>
    <w:rsid w:val="003A51C4"/>
    <w:rsid w:val="003A5D74"/>
    <w:rsid w:val="003A73C8"/>
    <w:rsid w:val="003B3D22"/>
    <w:rsid w:val="003B3DA0"/>
    <w:rsid w:val="003B4E04"/>
    <w:rsid w:val="003B5C81"/>
    <w:rsid w:val="003C4297"/>
    <w:rsid w:val="003D1209"/>
    <w:rsid w:val="003D64D2"/>
    <w:rsid w:val="003E3C85"/>
    <w:rsid w:val="003F2B3D"/>
    <w:rsid w:val="003F3EFC"/>
    <w:rsid w:val="003F474D"/>
    <w:rsid w:val="003F4E4F"/>
    <w:rsid w:val="003F4EC5"/>
    <w:rsid w:val="003F5A08"/>
    <w:rsid w:val="00403FB4"/>
    <w:rsid w:val="004077E6"/>
    <w:rsid w:val="00411D33"/>
    <w:rsid w:val="004172CF"/>
    <w:rsid w:val="004177DE"/>
    <w:rsid w:val="00420716"/>
    <w:rsid w:val="0042221E"/>
    <w:rsid w:val="00427DB5"/>
    <w:rsid w:val="00430A72"/>
    <w:rsid w:val="00430DC9"/>
    <w:rsid w:val="004325FB"/>
    <w:rsid w:val="0044033B"/>
    <w:rsid w:val="004418E6"/>
    <w:rsid w:val="004432BA"/>
    <w:rsid w:val="0044407E"/>
    <w:rsid w:val="00447BB9"/>
    <w:rsid w:val="0046031D"/>
    <w:rsid w:val="00461F74"/>
    <w:rsid w:val="00463C10"/>
    <w:rsid w:val="00467024"/>
    <w:rsid w:val="004B1CB9"/>
    <w:rsid w:val="004B5628"/>
    <w:rsid w:val="004B66D5"/>
    <w:rsid w:val="004C0BEC"/>
    <w:rsid w:val="004D5680"/>
    <w:rsid w:val="004D72B5"/>
    <w:rsid w:val="004E17E9"/>
    <w:rsid w:val="004F7987"/>
    <w:rsid w:val="00503536"/>
    <w:rsid w:val="0051266B"/>
    <w:rsid w:val="00514E1C"/>
    <w:rsid w:val="00515A57"/>
    <w:rsid w:val="00516D4C"/>
    <w:rsid w:val="0052521A"/>
    <w:rsid w:val="005300ED"/>
    <w:rsid w:val="00532F57"/>
    <w:rsid w:val="0053332F"/>
    <w:rsid w:val="005406BF"/>
    <w:rsid w:val="00543467"/>
    <w:rsid w:val="00551B7F"/>
    <w:rsid w:val="00553F52"/>
    <w:rsid w:val="005605E8"/>
    <w:rsid w:val="0056610F"/>
    <w:rsid w:val="0057117D"/>
    <w:rsid w:val="0057578D"/>
    <w:rsid w:val="00575BCA"/>
    <w:rsid w:val="00593A0C"/>
    <w:rsid w:val="005B0344"/>
    <w:rsid w:val="005B520E"/>
    <w:rsid w:val="005E2217"/>
    <w:rsid w:val="005E2800"/>
    <w:rsid w:val="005E7FCD"/>
    <w:rsid w:val="005F11B5"/>
    <w:rsid w:val="005F530A"/>
    <w:rsid w:val="005F74AA"/>
    <w:rsid w:val="006007C7"/>
    <w:rsid w:val="00601540"/>
    <w:rsid w:val="00605825"/>
    <w:rsid w:val="00605B53"/>
    <w:rsid w:val="00606EBA"/>
    <w:rsid w:val="00623267"/>
    <w:rsid w:val="00625FA0"/>
    <w:rsid w:val="00634241"/>
    <w:rsid w:val="00634517"/>
    <w:rsid w:val="00635699"/>
    <w:rsid w:val="006375E4"/>
    <w:rsid w:val="00645D22"/>
    <w:rsid w:val="00647DE2"/>
    <w:rsid w:val="00650B15"/>
    <w:rsid w:val="00651A08"/>
    <w:rsid w:val="00654204"/>
    <w:rsid w:val="00660A86"/>
    <w:rsid w:val="00670434"/>
    <w:rsid w:val="00673893"/>
    <w:rsid w:val="00676A08"/>
    <w:rsid w:val="00693A23"/>
    <w:rsid w:val="006974DD"/>
    <w:rsid w:val="006B27B4"/>
    <w:rsid w:val="006B62AC"/>
    <w:rsid w:val="006B6B66"/>
    <w:rsid w:val="006C01E1"/>
    <w:rsid w:val="006C3255"/>
    <w:rsid w:val="006E1358"/>
    <w:rsid w:val="006F5DA7"/>
    <w:rsid w:val="006F6D3D"/>
    <w:rsid w:val="00700DD3"/>
    <w:rsid w:val="00703293"/>
    <w:rsid w:val="00703DC7"/>
    <w:rsid w:val="007067A6"/>
    <w:rsid w:val="00714CDF"/>
    <w:rsid w:val="00715BEA"/>
    <w:rsid w:val="00721FA3"/>
    <w:rsid w:val="0072401D"/>
    <w:rsid w:val="00725413"/>
    <w:rsid w:val="0073134A"/>
    <w:rsid w:val="0073572E"/>
    <w:rsid w:val="00740EEA"/>
    <w:rsid w:val="00745B21"/>
    <w:rsid w:val="00756C46"/>
    <w:rsid w:val="007604D2"/>
    <w:rsid w:val="00764963"/>
    <w:rsid w:val="00771EE5"/>
    <w:rsid w:val="0077438D"/>
    <w:rsid w:val="00776FD4"/>
    <w:rsid w:val="00782940"/>
    <w:rsid w:val="00791049"/>
    <w:rsid w:val="00791E11"/>
    <w:rsid w:val="00792192"/>
    <w:rsid w:val="00794474"/>
    <w:rsid w:val="00794804"/>
    <w:rsid w:val="00796715"/>
    <w:rsid w:val="007A086D"/>
    <w:rsid w:val="007A0EB3"/>
    <w:rsid w:val="007A3D4C"/>
    <w:rsid w:val="007A440D"/>
    <w:rsid w:val="007A7E9C"/>
    <w:rsid w:val="007B2B7F"/>
    <w:rsid w:val="007B33F1"/>
    <w:rsid w:val="007B6DDA"/>
    <w:rsid w:val="007C0308"/>
    <w:rsid w:val="007C0327"/>
    <w:rsid w:val="007C20D2"/>
    <w:rsid w:val="007C2FF2"/>
    <w:rsid w:val="007D485D"/>
    <w:rsid w:val="007D6232"/>
    <w:rsid w:val="007D6BB4"/>
    <w:rsid w:val="007D716B"/>
    <w:rsid w:val="007D73A1"/>
    <w:rsid w:val="007E21F5"/>
    <w:rsid w:val="007E7772"/>
    <w:rsid w:val="007F1F99"/>
    <w:rsid w:val="007F768F"/>
    <w:rsid w:val="00803EB7"/>
    <w:rsid w:val="008057CF"/>
    <w:rsid w:val="00806A5B"/>
    <w:rsid w:val="0080791D"/>
    <w:rsid w:val="00830F7C"/>
    <w:rsid w:val="00831A83"/>
    <w:rsid w:val="00836367"/>
    <w:rsid w:val="008470BC"/>
    <w:rsid w:val="00854AAF"/>
    <w:rsid w:val="00855F0B"/>
    <w:rsid w:val="00860F51"/>
    <w:rsid w:val="00861D18"/>
    <w:rsid w:val="00866427"/>
    <w:rsid w:val="00870B31"/>
    <w:rsid w:val="00873603"/>
    <w:rsid w:val="00874D8B"/>
    <w:rsid w:val="008803BC"/>
    <w:rsid w:val="0088090C"/>
    <w:rsid w:val="00882163"/>
    <w:rsid w:val="00890121"/>
    <w:rsid w:val="008948F6"/>
    <w:rsid w:val="008A2C7D"/>
    <w:rsid w:val="008B1495"/>
    <w:rsid w:val="008B4953"/>
    <w:rsid w:val="008C05FE"/>
    <w:rsid w:val="008C3080"/>
    <w:rsid w:val="008C4B23"/>
    <w:rsid w:val="008C5BD7"/>
    <w:rsid w:val="008C5C2C"/>
    <w:rsid w:val="008E232C"/>
    <w:rsid w:val="008E2B5A"/>
    <w:rsid w:val="008E3242"/>
    <w:rsid w:val="008F3581"/>
    <w:rsid w:val="008F6E2C"/>
    <w:rsid w:val="00900280"/>
    <w:rsid w:val="00921EC3"/>
    <w:rsid w:val="009245C5"/>
    <w:rsid w:val="0092605E"/>
    <w:rsid w:val="009303D9"/>
    <w:rsid w:val="00930602"/>
    <w:rsid w:val="00933C64"/>
    <w:rsid w:val="00942CC8"/>
    <w:rsid w:val="00945407"/>
    <w:rsid w:val="00953FD5"/>
    <w:rsid w:val="00956538"/>
    <w:rsid w:val="009575B0"/>
    <w:rsid w:val="00964EA5"/>
    <w:rsid w:val="00972203"/>
    <w:rsid w:val="00981D36"/>
    <w:rsid w:val="00982B37"/>
    <w:rsid w:val="00982BAA"/>
    <w:rsid w:val="00991460"/>
    <w:rsid w:val="00991C32"/>
    <w:rsid w:val="009941BB"/>
    <w:rsid w:val="00996713"/>
    <w:rsid w:val="009A7916"/>
    <w:rsid w:val="009D24D3"/>
    <w:rsid w:val="009D612D"/>
    <w:rsid w:val="009E2A45"/>
    <w:rsid w:val="009E3066"/>
    <w:rsid w:val="009E47FF"/>
    <w:rsid w:val="009F1D79"/>
    <w:rsid w:val="009F44BF"/>
    <w:rsid w:val="009F66DD"/>
    <w:rsid w:val="00A059B3"/>
    <w:rsid w:val="00A11F25"/>
    <w:rsid w:val="00A25574"/>
    <w:rsid w:val="00A27D86"/>
    <w:rsid w:val="00A31C6D"/>
    <w:rsid w:val="00A35BDE"/>
    <w:rsid w:val="00A36F1B"/>
    <w:rsid w:val="00A4361A"/>
    <w:rsid w:val="00A50A63"/>
    <w:rsid w:val="00A53CEE"/>
    <w:rsid w:val="00A56539"/>
    <w:rsid w:val="00A57385"/>
    <w:rsid w:val="00A61578"/>
    <w:rsid w:val="00A624AA"/>
    <w:rsid w:val="00A71545"/>
    <w:rsid w:val="00A72382"/>
    <w:rsid w:val="00A726F2"/>
    <w:rsid w:val="00A7334F"/>
    <w:rsid w:val="00A81C10"/>
    <w:rsid w:val="00A86F45"/>
    <w:rsid w:val="00A918C9"/>
    <w:rsid w:val="00A94F34"/>
    <w:rsid w:val="00A96C59"/>
    <w:rsid w:val="00AA2AAE"/>
    <w:rsid w:val="00AA4644"/>
    <w:rsid w:val="00AB566E"/>
    <w:rsid w:val="00AC065B"/>
    <w:rsid w:val="00AD0774"/>
    <w:rsid w:val="00AD5027"/>
    <w:rsid w:val="00AE0A97"/>
    <w:rsid w:val="00AE3409"/>
    <w:rsid w:val="00AE5E5B"/>
    <w:rsid w:val="00B10CD0"/>
    <w:rsid w:val="00B11A60"/>
    <w:rsid w:val="00B13FEC"/>
    <w:rsid w:val="00B16C4E"/>
    <w:rsid w:val="00B1720F"/>
    <w:rsid w:val="00B22613"/>
    <w:rsid w:val="00B22AC1"/>
    <w:rsid w:val="00B317AB"/>
    <w:rsid w:val="00B4136C"/>
    <w:rsid w:val="00B41859"/>
    <w:rsid w:val="00B439E6"/>
    <w:rsid w:val="00B6318B"/>
    <w:rsid w:val="00B6729D"/>
    <w:rsid w:val="00B71075"/>
    <w:rsid w:val="00B76133"/>
    <w:rsid w:val="00B768D1"/>
    <w:rsid w:val="00B8149B"/>
    <w:rsid w:val="00B838F9"/>
    <w:rsid w:val="00B94113"/>
    <w:rsid w:val="00B9488B"/>
    <w:rsid w:val="00BA0102"/>
    <w:rsid w:val="00BA1025"/>
    <w:rsid w:val="00BA1D48"/>
    <w:rsid w:val="00BB03A4"/>
    <w:rsid w:val="00BB0408"/>
    <w:rsid w:val="00BB4817"/>
    <w:rsid w:val="00BC3420"/>
    <w:rsid w:val="00BC4518"/>
    <w:rsid w:val="00BC4EDC"/>
    <w:rsid w:val="00BD3EE8"/>
    <w:rsid w:val="00BD670B"/>
    <w:rsid w:val="00BE03CF"/>
    <w:rsid w:val="00BE7D3C"/>
    <w:rsid w:val="00BF5FF6"/>
    <w:rsid w:val="00BF62C6"/>
    <w:rsid w:val="00BF7CA7"/>
    <w:rsid w:val="00C00166"/>
    <w:rsid w:val="00C0207F"/>
    <w:rsid w:val="00C02697"/>
    <w:rsid w:val="00C16117"/>
    <w:rsid w:val="00C20D76"/>
    <w:rsid w:val="00C3075A"/>
    <w:rsid w:val="00C336BD"/>
    <w:rsid w:val="00C33713"/>
    <w:rsid w:val="00C41155"/>
    <w:rsid w:val="00C421D6"/>
    <w:rsid w:val="00C42436"/>
    <w:rsid w:val="00C447B2"/>
    <w:rsid w:val="00C45A7D"/>
    <w:rsid w:val="00C5193F"/>
    <w:rsid w:val="00C57406"/>
    <w:rsid w:val="00C61FF4"/>
    <w:rsid w:val="00C623A1"/>
    <w:rsid w:val="00C62B34"/>
    <w:rsid w:val="00C66189"/>
    <w:rsid w:val="00C70167"/>
    <w:rsid w:val="00C74C04"/>
    <w:rsid w:val="00C76EEC"/>
    <w:rsid w:val="00C778A8"/>
    <w:rsid w:val="00C815C0"/>
    <w:rsid w:val="00C85C23"/>
    <w:rsid w:val="00C85CB3"/>
    <w:rsid w:val="00C87E74"/>
    <w:rsid w:val="00C9022D"/>
    <w:rsid w:val="00C919A4"/>
    <w:rsid w:val="00C9344C"/>
    <w:rsid w:val="00C936C9"/>
    <w:rsid w:val="00C9411D"/>
    <w:rsid w:val="00C95BED"/>
    <w:rsid w:val="00CA3852"/>
    <w:rsid w:val="00CA4392"/>
    <w:rsid w:val="00CB264A"/>
    <w:rsid w:val="00CC0538"/>
    <w:rsid w:val="00CC088C"/>
    <w:rsid w:val="00CC393F"/>
    <w:rsid w:val="00CC39CE"/>
    <w:rsid w:val="00CC4046"/>
    <w:rsid w:val="00CC5FE9"/>
    <w:rsid w:val="00CC7D3C"/>
    <w:rsid w:val="00CD02C2"/>
    <w:rsid w:val="00CD6A9C"/>
    <w:rsid w:val="00CE16A2"/>
    <w:rsid w:val="00CE6EA4"/>
    <w:rsid w:val="00D0095D"/>
    <w:rsid w:val="00D16455"/>
    <w:rsid w:val="00D170F9"/>
    <w:rsid w:val="00D2176E"/>
    <w:rsid w:val="00D31BD8"/>
    <w:rsid w:val="00D33DF4"/>
    <w:rsid w:val="00D43CF6"/>
    <w:rsid w:val="00D544C4"/>
    <w:rsid w:val="00D61EA1"/>
    <w:rsid w:val="00D632BE"/>
    <w:rsid w:val="00D6491D"/>
    <w:rsid w:val="00D654FE"/>
    <w:rsid w:val="00D70429"/>
    <w:rsid w:val="00D72D06"/>
    <w:rsid w:val="00D75181"/>
    <w:rsid w:val="00D7522C"/>
    <w:rsid w:val="00D7536F"/>
    <w:rsid w:val="00D76668"/>
    <w:rsid w:val="00D9083F"/>
    <w:rsid w:val="00D961F0"/>
    <w:rsid w:val="00DA2E7B"/>
    <w:rsid w:val="00DB4ABB"/>
    <w:rsid w:val="00DC0CCD"/>
    <w:rsid w:val="00DD0C58"/>
    <w:rsid w:val="00DD2D19"/>
    <w:rsid w:val="00DE135A"/>
    <w:rsid w:val="00DE7BC4"/>
    <w:rsid w:val="00DF3D2C"/>
    <w:rsid w:val="00E01757"/>
    <w:rsid w:val="00E05610"/>
    <w:rsid w:val="00E07383"/>
    <w:rsid w:val="00E165BC"/>
    <w:rsid w:val="00E2187A"/>
    <w:rsid w:val="00E30DA0"/>
    <w:rsid w:val="00E34268"/>
    <w:rsid w:val="00E35765"/>
    <w:rsid w:val="00E41256"/>
    <w:rsid w:val="00E4604D"/>
    <w:rsid w:val="00E47BD7"/>
    <w:rsid w:val="00E54EEF"/>
    <w:rsid w:val="00E57441"/>
    <w:rsid w:val="00E57FEC"/>
    <w:rsid w:val="00E61E12"/>
    <w:rsid w:val="00E7596C"/>
    <w:rsid w:val="00E8655A"/>
    <w:rsid w:val="00E878F2"/>
    <w:rsid w:val="00E93250"/>
    <w:rsid w:val="00E9326F"/>
    <w:rsid w:val="00E94E18"/>
    <w:rsid w:val="00E97AB5"/>
    <w:rsid w:val="00E97FB1"/>
    <w:rsid w:val="00EA1CAC"/>
    <w:rsid w:val="00EA1DCF"/>
    <w:rsid w:val="00EA24B4"/>
    <w:rsid w:val="00EA340C"/>
    <w:rsid w:val="00EB6BE1"/>
    <w:rsid w:val="00EC1139"/>
    <w:rsid w:val="00EC31B1"/>
    <w:rsid w:val="00EC5ADF"/>
    <w:rsid w:val="00ED0149"/>
    <w:rsid w:val="00ED12DD"/>
    <w:rsid w:val="00EE3FFB"/>
    <w:rsid w:val="00EE5DE4"/>
    <w:rsid w:val="00EE7779"/>
    <w:rsid w:val="00EE7A2F"/>
    <w:rsid w:val="00EF5636"/>
    <w:rsid w:val="00EF6565"/>
    <w:rsid w:val="00EF7455"/>
    <w:rsid w:val="00EF7DE3"/>
    <w:rsid w:val="00F03103"/>
    <w:rsid w:val="00F143C7"/>
    <w:rsid w:val="00F271DE"/>
    <w:rsid w:val="00F4330C"/>
    <w:rsid w:val="00F51826"/>
    <w:rsid w:val="00F609BA"/>
    <w:rsid w:val="00F627DA"/>
    <w:rsid w:val="00F67590"/>
    <w:rsid w:val="00F727D4"/>
    <w:rsid w:val="00F7288F"/>
    <w:rsid w:val="00F816E8"/>
    <w:rsid w:val="00F847A6"/>
    <w:rsid w:val="00F9441B"/>
    <w:rsid w:val="00F97FB7"/>
    <w:rsid w:val="00FA4C32"/>
    <w:rsid w:val="00FB6EDC"/>
    <w:rsid w:val="00FC01EE"/>
    <w:rsid w:val="00FD01B2"/>
    <w:rsid w:val="00FD1448"/>
    <w:rsid w:val="00FD1F3A"/>
    <w:rsid w:val="00FD282E"/>
    <w:rsid w:val="00FD2C9B"/>
    <w:rsid w:val="00FD3761"/>
    <w:rsid w:val="00FD3768"/>
    <w:rsid w:val="00FD3F77"/>
    <w:rsid w:val="00FD7017"/>
    <w:rsid w:val="00FD7A4E"/>
    <w:rsid w:val="00FE7114"/>
    <w:rsid w:val="00FE7B9B"/>
    <w:rsid w:val="00FF09D7"/>
    <w:rsid w:val="00FF360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81975BA"/>
  <w15:chartTrackingRefBased/>
  <w15:docId w15:val="{08DAB01A-48EE-4B9A-96A2-93344508B1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DE" w:eastAsia="ja-JP"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rPr>
      <w:lang w:val="en-US" w:eastAsia="en-US"/>
    </w:rPr>
  </w:style>
  <w:style w:type="paragraph" w:styleId="Heading1">
    <w:name w:val="heading 1"/>
    <w:basedOn w:val="Normal"/>
    <w:next w:val="Normal"/>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link w:val="Heading2Char"/>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lang w:val="en-US" w:eastAsia="en-US"/>
    </w:rPr>
  </w:style>
  <w:style w:type="paragraph" w:customStyle="1" w:styleId="Affiliation">
    <w:name w:val="Affiliation"/>
    <w:pPr>
      <w:jc w:val="center"/>
    </w:pPr>
    <w:rPr>
      <w:lang w:val="en-US" w:eastAsia="en-US"/>
    </w:rPr>
  </w:style>
  <w:style w:type="paragraph" w:customStyle="1" w:styleId="Author">
    <w:name w:val="Author"/>
    <w:pPr>
      <w:spacing w:before="360" w:after="40"/>
      <w:jc w:val="center"/>
    </w:pPr>
    <w:rPr>
      <w:noProof/>
      <w:sz w:val="22"/>
      <w:szCs w:val="22"/>
      <w:lang w:val="en-US" w:eastAsia="en-US"/>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lang w:val="en-US" w:eastAsia="en-US"/>
    </w:rPr>
  </w:style>
  <w:style w:type="paragraph" w:customStyle="1" w:styleId="footnote">
    <w:name w:val="footnote"/>
    <w:pPr>
      <w:framePr w:hSpace="187" w:vSpace="187" w:wrap="notBeside" w:vAnchor="text" w:hAnchor="page" w:x="6121" w:y="577"/>
      <w:numPr>
        <w:numId w:val="3"/>
      </w:numPr>
      <w:spacing w:after="40"/>
    </w:pPr>
    <w:rPr>
      <w:sz w:val="16"/>
      <w:szCs w:val="16"/>
      <w:lang w:val="en-US" w:eastAsia="en-US"/>
    </w:rPr>
  </w:style>
  <w:style w:type="paragraph" w:customStyle="1" w:styleId="papersubtitle">
    <w:name w:val="paper subtitle"/>
    <w:pPr>
      <w:spacing w:after="120"/>
      <w:jc w:val="center"/>
    </w:pPr>
    <w:rPr>
      <w:rFonts w:eastAsia="MS Mincho"/>
      <w:noProof/>
      <w:sz w:val="28"/>
      <w:szCs w:val="28"/>
      <w:lang w:val="en-US" w:eastAsia="en-US"/>
    </w:rPr>
  </w:style>
  <w:style w:type="paragraph" w:customStyle="1" w:styleId="papertitle">
    <w:name w:val="paper title"/>
    <w:pPr>
      <w:spacing w:after="120"/>
      <w:jc w:val="center"/>
    </w:pPr>
    <w:rPr>
      <w:rFonts w:eastAsia="MS Mincho"/>
      <w:noProof/>
      <w:sz w:val="48"/>
      <w:szCs w:val="48"/>
      <w:lang w:val="en-US" w:eastAsia="en-US"/>
    </w:rPr>
  </w:style>
  <w:style w:type="paragraph" w:customStyle="1" w:styleId="references">
    <w:name w:val="references"/>
    <w:pPr>
      <w:numPr>
        <w:numId w:val="8"/>
      </w:numPr>
      <w:spacing w:after="50" w:line="180" w:lineRule="exact"/>
      <w:jc w:val="both"/>
    </w:pPr>
    <w:rPr>
      <w:rFonts w:eastAsia="MS Mincho"/>
      <w:noProof/>
      <w:sz w:val="16"/>
      <w:szCs w:val="16"/>
      <w:lang w:val="en-US" w:eastAsia="en-US"/>
    </w:rPr>
  </w:style>
  <w:style w:type="paragraph" w:customStyle="1" w:styleId="sponsors">
    <w:name w:val="sponsors"/>
    <w:pPr>
      <w:framePr w:wrap="auto" w:hAnchor="text" w:x="615" w:y="2239"/>
      <w:pBdr>
        <w:top w:val="single" w:sz="4" w:space="2" w:color="auto"/>
      </w:pBdr>
      <w:ind w:firstLine="288"/>
    </w:pPr>
    <w:rPr>
      <w:sz w:val="16"/>
      <w:szCs w:val="16"/>
      <w:lang w:val="en-US" w:eastAsia="en-US"/>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lang w:val="en-US" w:eastAsia="en-US"/>
    </w:rPr>
  </w:style>
  <w:style w:type="paragraph" w:customStyle="1" w:styleId="tablefootnote">
    <w:name w:val="table footnote"/>
    <w:rsid w:val="005E2800"/>
    <w:pPr>
      <w:numPr>
        <w:numId w:val="24"/>
      </w:numPr>
      <w:spacing w:before="60" w:after="30"/>
      <w:ind w:left="58" w:hanging="29"/>
      <w:jc w:val="right"/>
    </w:pPr>
    <w:rPr>
      <w:sz w:val="12"/>
      <w:szCs w:val="12"/>
      <w:lang w:val="en-US" w:eastAsia="en-US"/>
    </w:rPr>
  </w:style>
  <w:style w:type="paragraph" w:customStyle="1" w:styleId="tablehead">
    <w:name w:val="table head"/>
    <w:pPr>
      <w:numPr>
        <w:numId w:val="9"/>
      </w:numPr>
      <w:spacing w:before="240" w:after="120" w:line="216" w:lineRule="auto"/>
      <w:jc w:val="center"/>
    </w:pPr>
    <w:rPr>
      <w:smallCaps/>
      <w:noProof/>
      <w:sz w:val="16"/>
      <w:szCs w:val="16"/>
      <w:lang w:val="en-US" w:eastAsia="en-US"/>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table" w:styleId="TableGrid">
    <w:name w:val="Table Grid"/>
    <w:basedOn w:val="TableNormal"/>
    <w:uiPriority w:val="39"/>
    <w:rsid w:val="00080C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unhideWhenUsed/>
    <w:rsid w:val="00830F7C"/>
    <w:rPr>
      <w:color w:val="0000FF"/>
      <w:u w:val="single"/>
    </w:rPr>
  </w:style>
  <w:style w:type="character" w:styleId="UnresolvedMention">
    <w:name w:val="Unresolved Mention"/>
    <w:uiPriority w:val="99"/>
    <w:semiHidden/>
    <w:unhideWhenUsed/>
    <w:rsid w:val="00EF5636"/>
    <w:rPr>
      <w:color w:val="605E5C"/>
      <w:shd w:val="clear" w:color="auto" w:fill="E1DFDD"/>
    </w:rPr>
  </w:style>
  <w:style w:type="character" w:styleId="Strong">
    <w:name w:val="Strong"/>
    <w:uiPriority w:val="22"/>
    <w:qFormat/>
    <w:rsid w:val="0004518F"/>
    <w:rPr>
      <w:b/>
      <w:bCs/>
    </w:rPr>
  </w:style>
  <w:style w:type="character" w:styleId="Emphasis">
    <w:name w:val="Emphasis"/>
    <w:uiPriority w:val="20"/>
    <w:qFormat/>
    <w:rsid w:val="0004518F"/>
    <w:rPr>
      <w:i/>
      <w:iCs/>
    </w:rPr>
  </w:style>
  <w:style w:type="character" w:customStyle="1" w:styleId="fontstyle01">
    <w:name w:val="fontstyle01"/>
    <w:rsid w:val="007A3D4C"/>
    <w:rPr>
      <w:rFonts w:ascii="Times New Roman" w:hAnsi="Times New Roman" w:cs="Times New Roman" w:hint="default"/>
      <w:b w:val="0"/>
      <w:bCs w:val="0"/>
      <w:i w:val="0"/>
      <w:iCs w:val="0"/>
      <w:color w:val="000000"/>
      <w:sz w:val="20"/>
      <w:szCs w:val="20"/>
    </w:rPr>
  </w:style>
  <w:style w:type="paragraph" w:styleId="Caption">
    <w:name w:val="caption"/>
    <w:basedOn w:val="Normal"/>
    <w:next w:val="Normal"/>
    <w:unhideWhenUsed/>
    <w:qFormat/>
    <w:rsid w:val="0073572E"/>
    <w:rPr>
      <w:b/>
      <w:bCs/>
    </w:rPr>
  </w:style>
  <w:style w:type="paragraph" w:styleId="ListParagraph">
    <w:name w:val="List Paragraph"/>
    <w:basedOn w:val="Normal"/>
    <w:uiPriority w:val="34"/>
    <w:qFormat/>
    <w:rsid w:val="00553F52"/>
    <w:pPr>
      <w:spacing w:after="160" w:line="259" w:lineRule="auto"/>
      <w:ind w:left="720"/>
      <w:contextualSpacing/>
      <w:jc w:val="left"/>
    </w:pPr>
    <w:rPr>
      <w:rFonts w:ascii="Calibri" w:eastAsia="Calibri" w:hAnsi="Calibri"/>
      <w:sz w:val="22"/>
      <w:szCs w:val="22"/>
    </w:rPr>
  </w:style>
  <w:style w:type="character" w:customStyle="1" w:styleId="Heading2Char">
    <w:name w:val="Heading 2 Char"/>
    <w:link w:val="Heading2"/>
    <w:rsid w:val="000F1670"/>
    <w:rPr>
      <w:i/>
      <w:iCs/>
      <w:noProof/>
    </w:rPr>
  </w:style>
  <w:style w:type="paragraph" w:styleId="NormalWeb">
    <w:name w:val="Normal (Web)"/>
    <w:basedOn w:val="Normal"/>
    <w:uiPriority w:val="99"/>
    <w:unhideWhenUsed/>
    <w:rsid w:val="00015613"/>
    <w:pPr>
      <w:spacing w:before="100" w:beforeAutospacing="1" w:after="100" w:afterAutospacing="1"/>
      <w:jc w:val="left"/>
    </w:pPr>
    <w:rPr>
      <w:rFonts w:eastAsia="Times New Roman"/>
      <w:sz w:val="24"/>
      <w:szCs w:val="24"/>
    </w:rPr>
  </w:style>
  <w:style w:type="character" w:customStyle="1" w:styleId="selectable">
    <w:name w:val="selectable"/>
    <w:basedOn w:val="DefaultParagraphFont"/>
    <w:rsid w:val="007A0EB3"/>
  </w:style>
  <w:style w:type="character" w:customStyle="1" w:styleId="tojvnm2t">
    <w:name w:val="tojvnm2t"/>
    <w:basedOn w:val="DefaultParagraphFont"/>
    <w:rsid w:val="00AA464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142971">
      <w:bodyDiv w:val="1"/>
      <w:marLeft w:val="0"/>
      <w:marRight w:val="0"/>
      <w:marTop w:val="0"/>
      <w:marBottom w:val="0"/>
      <w:divBdr>
        <w:top w:val="none" w:sz="0" w:space="0" w:color="auto"/>
        <w:left w:val="none" w:sz="0" w:space="0" w:color="auto"/>
        <w:bottom w:val="none" w:sz="0" w:space="0" w:color="auto"/>
        <w:right w:val="none" w:sz="0" w:space="0" w:color="auto"/>
      </w:divBdr>
    </w:div>
    <w:div w:id="342052289">
      <w:bodyDiv w:val="1"/>
      <w:marLeft w:val="0"/>
      <w:marRight w:val="0"/>
      <w:marTop w:val="0"/>
      <w:marBottom w:val="0"/>
      <w:divBdr>
        <w:top w:val="none" w:sz="0" w:space="0" w:color="auto"/>
        <w:left w:val="none" w:sz="0" w:space="0" w:color="auto"/>
        <w:bottom w:val="none" w:sz="0" w:space="0" w:color="auto"/>
        <w:right w:val="none" w:sz="0" w:space="0" w:color="auto"/>
      </w:divBdr>
    </w:div>
    <w:div w:id="396903475">
      <w:bodyDiv w:val="1"/>
      <w:marLeft w:val="0"/>
      <w:marRight w:val="0"/>
      <w:marTop w:val="0"/>
      <w:marBottom w:val="0"/>
      <w:divBdr>
        <w:top w:val="none" w:sz="0" w:space="0" w:color="auto"/>
        <w:left w:val="none" w:sz="0" w:space="0" w:color="auto"/>
        <w:bottom w:val="none" w:sz="0" w:space="0" w:color="auto"/>
        <w:right w:val="none" w:sz="0" w:space="0" w:color="auto"/>
      </w:divBdr>
    </w:div>
    <w:div w:id="399015230">
      <w:bodyDiv w:val="1"/>
      <w:marLeft w:val="0"/>
      <w:marRight w:val="0"/>
      <w:marTop w:val="0"/>
      <w:marBottom w:val="0"/>
      <w:divBdr>
        <w:top w:val="none" w:sz="0" w:space="0" w:color="auto"/>
        <w:left w:val="none" w:sz="0" w:space="0" w:color="auto"/>
        <w:bottom w:val="none" w:sz="0" w:space="0" w:color="auto"/>
        <w:right w:val="none" w:sz="0" w:space="0" w:color="auto"/>
      </w:divBdr>
    </w:div>
    <w:div w:id="406926365">
      <w:bodyDiv w:val="1"/>
      <w:marLeft w:val="0"/>
      <w:marRight w:val="0"/>
      <w:marTop w:val="0"/>
      <w:marBottom w:val="0"/>
      <w:divBdr>
        <w:top w:val="none" w:sz="0" w:space="0" w:color="auto"/>
        <w:left w:val="none" w:sz="0" w:space="0" w:color="auto"/>
        <w:bottom w:val="none" w:sz="0" w:space="0" w:color="auto"/>
        <w:right w:val="none" w:sz="0" w:space="0" w:color="auto"/>
      </w:divBdr>
    </w:div>
    <w:div w:id="629479449">
      <w:bodyDiv w:val="1"/>
      <w:marLeft w:val="0"/>
      <w:marRight w:val="0"/>
      <w:marTop w:val="0"/>
      <w:marBottom w:val="0"/>
      <w:divBdr>
        <w:top w:val="none" w:sz="0" w:space="0" w:color="auto"/>
        <w:left w:val="none" w:sz="0" w:space="0" w:color="auto"/>
        <w:bottom w:val="none" w:sz="0" w:space="0" w:color="auto"/>
        <w:right w:val="none" w:sz="0" w:space="0" w:color="auto"/>
      </w:divBdr>
    </w:div>
    <w:div w:id="638998635">
      <w:bodyDiv w:val="1"/>
      <w:marLeft w:val="0"/>
      <w:marRight w:val="0"/>
      <w:marTop w:val="0"/>
      <w:marBottom w:val="0"/>
      <w:divBdr>
        <w:top w:val="none" w:sz="0" w:space="0" w:color="auto"/>
        <w:left w:val="none" w:sz="0" w:space="0" w:color="auto"/>
        <w:bottom w:val="none" w:sz="0" w:space="0" w:color="auto"/>
        <w:right w:val="none" w:sz="0" w:space="0" w:color="auto"/>
      </w:divBdr>
    </w:div>
    <w:div w:id="851530722">
      <w:bodyDiv w:val="1"/>
      <w:marLeft w:val="0"/>
      <w:marRight w:val="0"/>
      <w:marTop w:val="0"/>
      <w:marBottom w:val="0"/>
      <w:divBdr>
        <w:top w:val="none" w:sz="0" w:space="0" w:color="auto"/>
        <w:left w:val="none" w:sz="0" w:space="0" w:color="auto"/>
        <w:bottom w:val="none" w:sz="0" w:space="0" w:color="auto"/>
        <w:right w:val="none" w:sz="0" w:space="0" w:color="auto"/>
      </w:divBdr>
    </w:div>
    <w:div w:id="934946128">
      <w:bodyDiv w:val="1"/>
      <w:marLeft w:val="0"/>
      <w:marRight w:val="0"/>
      <w:marTop w:val="0"/>
      <w:marBottom w:val="0"/>
      <w:divBdr>
        <w:top w:val="none" w:sz="0" w:space="0" w:color="auto"/>
        <w:left w:val="none" w:sz="0" w:space="0" w:color="auto"/>
        <w:bottom w:val="none" w:sz="0" w:space="0" w:color="auto"/>
        <w:right w:val="none" w:sz="0" w:space="0" w:color="auto"/>
      </w:divBdr>
    </w:div>
    <w:div w:id="995960634">
      <w:bodyDiv w:val="1"/>
      <w:marLeft w:val="0"/>
      <w:marRight w:val="0"/>
      <w:marTop w:val="0"/>
      <w:marBottom w:val="0"/>
      <w:divBdr>
        <w:top w:val="none" w:sz="0" w:space="0" w:color="auto"/>
        <w:left w:val="none" w:sz="0" w:space="0" w:color="auto"/>
        <w:bottom w:val="none" w:sz="0" w:space="0" w:color="auto"/>
        <w:right w:val="none" w:sz="0" w:space="0" w:color="auto"/>
      </w:divBdr>
    </w:div>
    <w:div w:id="1028529473">
      <w:bodyDiv w:val="1"/>
      <w:marLeft w:val="0"/>
      <w:marRight w:val="0"/>
      <w:marTop w:val="0"/>
      <w:marBottom w:val="0"/>
      <w:divBdr>
        <w:top w:val="none" w:sz="0" w:space="0" w:color="auto"/>
        <w:left w:val="none" w:sz="0" w:space="0" w:color="auto"/>
        <w:bottom w:val="none" w:sz="0" w:space="0" w:color="auto"/>
        <w:right w:val="none" w:sz="0" w:space="0" w:color="auto"/>
      </w:divBdr>
    </w:div>
    <w:div w:id="1109162511">
      <w:bodyDiv w:val="1"/>
      <w:marLeft w:val="0"/>
      <w:marRight w:val="0"/>
      <w:marTop w:val="0"/>
      <w:marBottom w:val="0"/>
      <w:divBdr>
        <w:top w:val="none" w:sz="0" w:space="0" w:color="auto"/>
        <w:left w:val="none" w:sz="0" w:space="0" w:color="auto"/>
        <w:bottom w:val="none" w:sz="0" w:space="0" w:color="auto"/>
        <w:right w:val="none" w:sz="0" w:space="0" w:color="auto"/>
      </w:divBdr>
    </w:div>
    <w:div w:id="1611888479">
      <w:bodyDiv w:val="1"/>
      <w:marLeft w:val="0"/>
      <w:marRight w:val="0"/>
      <w:marTop w:val="0"/>
      <w:marBottom w:val="0"/>
      <w:divBdr>
        <w:top w:val="none" w:sz="0" w:space="0" w:color="auto"/>
        <w:left w:val="none" w:sz="0" w:space="0" w:color="auto"/>
        <w:bottom w:val="none" w:sz="0" w:space="0" w:color="auto"/>
        <w:right w:val="none" w:sz="0" w:space="0" w:color="auto"/>
      </w:divBdr>
    </w:div>
    <w:div w:id="2047748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2.jpe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jpeg"/><Relationship Id="rId55" Type="http://schemas.openxmlformats.org/officeDocument/2006/relationships/image" Target="media/image43.jpeg"/><Relationship Id="rId63" Type="http://schemas.openxmlformats.org/officeDocument/2006/relationships/image" Target="media/image4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yperlink" Target="mailto:hhoang@stud.fra-uas.de" TargetMode="External"/><Relationship Id="rId24" Type="http://schemas.openxmlformats.org/officeDocument/2006/relationships/image" Target="media/image12.png"/><Relationship Id="rId32" Type="http://schemas.openxmlformats.org/officeDocument/2006/relationships/image" Target="media/image20.jpe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jpeg"/><Relationship Id="rId58" Type="http://schemas.openxmlformats.org/officeDocument/2006/relationships/image" Target="media/image46.png"/><Relationship Id="rId5" Type="http://schemas.openxmlformats.org/officeDocument/2006/relationships/webSettings" Target="webSettings.xml"/><Relationship Id="rId61" Type="http://schemas.openxmlformats.org/officeDocument/2006/relationships/image" Target="media/image47.png"/><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jpe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hyperlink" Target="mailto:viet.nguyenphanbao@stud.fra-uas.de"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jpe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hyperlink" Target="http://genesis.eecg.toronto.edu/gabor1946.pdf" TargetMode="Externa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jpe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hyperlink" Target="mailto:tthanh@stud.fra-uas.de" TargetMode="External"/><Relationship Id="rId31" Type="http://schemas.openxmlformats.org/officeDocument/2006/relationships/image" Target="media/image19.jpe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hyperlink" Target="https://www.youtube.com/watch?v=4WWvvMkFTw0"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mailto:riyad-ul.islam@stud.fra-uas.de" TargetMode="External"/><Relationship Id="rId18" Type="http://schemas.openxmlformats.org/officeDocument/2006/relationships/image" Target="media/image6.png"/><Relationship Id="rId39" Type="http://schemas.openxmlformats.org/officeDocument/2006/relationships/image" Target="media/image27.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1B68E3C-EE23-4CB4-8F20-46CDA35334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285</TotalTime>
  <Pages>15</Pages>
  <Words>5967</Words>
  <Characters>34016</Characters>
  <Application>Microsoft Office Word</Application>
  <DocSecurity>0</DocSecurity>
  <Lines>283</Lines>
  <Paragraphs>79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39904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Noath</cp:lastModifiedBy>
  <cp:revision>334</cp:revision>
  <dcterms:created xsi:type="dcterms:W3CDTF">2019-02-11T20:33:00Z</dcterms:created>
  <dcterms:modified xsi:type="dcterms:W3CDTF">2021-09-30T09:42:00Z</dcterms:modified>
</cp:coreProperties>
</file>