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D6863" w14:textId="77777777" w:rsidR="005345B1" w:rsidRDefault="005345B1"/>
    <w:p w14:paraId="1DDAB805" w14:textId="7A51EF7D" w:rsidR="005345B1" w:rsidRPr="005345B1" w:rsidRDefault="005345B1">
      <w:pPr>
        <w:rPr>
          <w:lang w:val="fi-FI"/>
        </w:rPr>
      </w:pPr>
      <w:proofErr w:type="spellStart"/>
      <w:r>
        <w:rPr>
          <w:lang w:val="fi-FI"/>
        </w:rPr>
        <w:t>Tableau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public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link</w:t>
      </w:r>
      <w:proofErr w:type="spellEnd"/>
    </w:p>
    <w:p w14:paraId="25A9F3DA" w14:textId="77777777" w:rsidR="005345B1" w:rsidRDefault="005345B1"/>
    <w:p w14:paraId="49C773B9" w14:textId="38A92EBB" w:rsidR="00105477" w:rsidRDefault="005345B1">
      <w:hyperlink r:id="rId4" w:history="1">
        <w:r w:rsidRPr="008E67F7">
          <w:rPr>
            <w:rStyle w:val="Hyperlink"/>
            <w:rFonts w:ascii="Arial" w:hAnsi="Arial" w:cs="Arial"/>
            <w:shd w:val="clear" w:color="auto" w:fill="FFFFFF"/>
          </w:rPr>
          <w:t>https://public.tableau.com/app/profile/koly.mon/vizzes</w:t>
        </w:r>
      </w:hyperlink>
    </w:p>
    <w:sectPr w:rsidR="00105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B1"/>
    <w:rsid w:val="001A2E9A"/>
    <w:rsid w:val="002A46AA"/>
    <w:rsid w:val="0053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B44BD5"/>
  <w15:chartTrackingRefBased/>
  <w15:docId w15:val="{0FA89ED7-4181-4144-BB92-417EF553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5B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45B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koly.mon/vizz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Nobel Barua</dc:creator>
  <cp:keywords/>
  <dc:description/>
  <cp:lastModifiedBy>Nobel Barua</cp:lastModifiedBy>
  <cp:revision>1</cp:revision>
  <dcterms:created xsi:type="dcterms:W3CDTF">2023-11-29T13:46:00Z</dcterms:created>
  <dcterms:modified xsi:type="dcterms:W3CDTF">2023-11-29T13:48:00Z</dcterms:modified>
</cp:coreProperties>
</file>