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40" w:lineRule="auto" w:before="73"/>
        <w:ind w:left="141" w:firstLine="0"/>
      </w:pPr>
      <w:r>
        <w:rPr/>
        <w:t>Публичная</w:t>
      </w:r>
      <w:r>
        <w:rPr>
          <w:spacing w:val="-4"/>
        </w:rPr>
        <w:t> </w:t>
      </w:r>
      <w:r>
        <w:rPr>
          <w:spacing w:val="-2"/>
        </w:rPr>
        <w:t>оферта</w:t>
      </w:r>
    </w:p>
    <w:p>
      <w:pPr>
        <w:spacing w:line="240" w:lineRule="auto" w:before="271"/>
        <w:ind w:left="141" w:right="140" w:firstLine="0"/>
        <w:jc w:val="both"/>
        <w:rPr>
          <w:sz w:val="24"/>
        </w:rPr>
      </w:pPr>
      <w:r>
        <w:rPr>
          <w:b/>
          <w:sz w:val="24"/>
        </w:rPr>
        <w:t>Товарищество</w:t>
      </w:r>
      <w:r>
        <w:rPr>
          <w:b/>
          <w:spacing w:val="-3"/>
          <w:sz w:val="24"/>
        </w:rPr>
        <w:t> </w:t>
      </w:r>
      <w:r>
        <w:rPr>
          <w:b/>
          <w:sz w:val="24"/>
        </w:rPr>
        <w:t>с</w:t>
      </w:r>
      <w:r>
        <w:rPr>
          <w:b/>
          <w:spacing w:val="-4"/>
          <w:sz w:val="24"/>
        </w:rPr>
        <w:t> </w:t>
      </w:r>
      <w:r>
        <w:rPr>
          <w:b/>
          <w:sz w:val="24"/>
        </w:rPr>
        <w:t>ограниченной</w:t>
      </w:r>
      <w:r>
        <w:rPr>
          <w:b/>
          <w:spacing w:val="-3"/>
          <w:sz w:val="24"/>
        </w:rPr>
        <w:t> </w:t>
      </w:r>
      <w:r>
        <w:rPr>
          <w:b/>
          <w:sz w:val="24"/>
        </w:rPr>
        <w:t>ответственностью «I-License»,</w:t>
      </w:r>
      <w:r>
        <w:rPr>
          <w:b/>
          <w:spacing w:val="-1"/>
          <w:sz w:val="24"/>
        </w:rPr>
        <w:t> </w:t>
      </w:r>
      <w:r>
        <w:rPr>
          <w:sz w:val="24"/>
        </w:rPr>
        <w:t>БИН</w:t>
      </w:r>
      <w:r>
        <w:rPr>
          <w:spacing w:val="-4"/>
          <w:sz w:val="24"/>
        </w:rPr>
        <w:t> </w:t>
      </w:r>
      <w:r>
        <w:rPr>
          <w:sz w:val="24"/>
        </w:rPr>
        <w:t>180640028978</w:t>
      </w:r>
      <w:r>
        <w:rPr>
          <w:spacing w:val="-2"/>
          <w:sz w:val="24"/>
        </w:rPr>
        <w:t> </w:t>
      </w:r>
      <w:r>
        <w:rPr>
          <w:sz w:val="24"/>
        </w:rPr>
        <w:t>(далее</w:t>
      </w:r>
      <w:r>
        <w:rPr>
          <w:spacing w:val="-4"/>
          <w:sz w:val="24"/>
        </w:rPr>
        <w:t> </w:t>
      </w:r>
      <w:r>
        <w:rPr>
          <w:sz w:val="24"/>
        </w:rPr>
        <w:t>– Исполнитель), настоящей публичной офертой предлагает любому физическому лицу или юридическому лицу (далее – Заказчик), платные услуги.</w:t>
      </w:r>
    </w:p>
    <w:p>
      <w:pPr>
        <w:pStyle w:val="BodyText"/>
        <w:spacing w:before="1"/>
        <w:ind w:left="0"/>
        <w:jc w:val="left"/>
      </w:pPr>
    </w:p>
    <w:p>
      <w:pPr>
        <w:pStyle w:val="BodyText"/>
        <w:ind w:right="135"/>
      </w:pPr>
      <w:r>
        <w:rPr/>
        <w:t>Настоящее предложение в соответствии с пунктом 5 статьи 395 Гражданского кодекса Республики Казахстан является публичной офертой (далее – Договор), полным и безоговорочным принятием (акцептом) условий которой в соответствии со статьей 369 Гражданского кодекса Республики Казахстан считается оплата услуги Заказчиком.</w:t>
      </w:r>
    </w:p>
    <w:p>
      <w:pPr>
        <w:pStyle w:val="BodyText"/>
        <w:spacing w:before="2"/>
        <w:ind w:left="0"/>
        <w:jc w:val="left"/>
      </w:pPr>
    </w:p>
    <w:p>
      <w:pPr>
        <w:pStyle w:val="BodyText"/>
        <w:ind w:right="135"/>
      </w:pPr>
      <w:r>
        <w:rPr/>
        <w:t>В</w:t>
      </w:r>
      <w:r>
        <w:rPr>
          <w:spacing w:val="-4"/>
        </w:rPr>
        <w:t> </w:t>
      </w:r>
      <w:r>
        <w:rPr/>
        <w:t>соответствии</w:t>
      </w:r>
      <w:r>
        <w:rPr>
          <w:spacing w:val="-6"/>
        </w:rPr>
        <w:t> </w:t>
      </w:r>
      <w:r>
        <w:rPr/>
        <w:t>с</w:t>
      </w:r>
      <w:r>
        <w:rPr>
          <w:spacing w:val="-3"/>
        </w:rPr>
        <w:t> </w:t>
      </w:r>
      <w:r>
        <w:rPr/>
        <w:t>пунктом 5</w:t>
      </w:r>
      <w:r>
        <w:rPr>
          <w:spacing w:val="-7"/>
        </w:rPr>
        <w:t> </w:t>
      </w:r>
      <w:r>
        <w:rPr/>
        <w:t>статьи</w:t>
      </w:r>
      <w:r>
        <w:rPr>
          <w:spacing w:val="-5"/>
        </w:rPr>
        <w:t> </w:t>
      </w:r>
      <w:r>
        <w:rPr/>
        <w:t>395</w:t>
      </w:r>
      <w:r>
        <w:rPr>
          <w:spacing w:val="-3"/>
        </w:rPr>
        <w:t> </w:t>
      </w:r>
      <w:r>
        <w:rPr/>
        <w:t>Гражданского</w:t>
      </w:r>
      <w:r>
        <w:rPr>
          <w:spacing w:val="-3"/>
        </w:rPr>
        <w:t> </w:t>
      </w:r>
      <w:r>
        <w:rPr/>
        <w:t>кодекса</w:t>
      </w:r>
      <w:r>
        <w:rPr>
          <w:spacing w:val="-2"/>
        </w:rPr>
        <w:t> </w:t>
      </w:r>
      <w:r>
        <w:rPr/>
        <w:t>Республики</w:t>
      </w:r>
      <w:r>
        <w:rPr>
          <w:spacing w:val="-2"/>
        </w:rPr>
        <w:t> </w:t>
      </w:r>
      <w:r>
        <w:rPr/>
        <w:t>Казахстан в</w:t>
      </w:r>
      <w:r>
        <w:rPr>
          <w:spacing w:val="-2"/>
        </w:rPr>
        <w:t> </w:t>
      </w:r>
      <w:r>
        <w:rPr/>
        <w:t>случае принятия изложенных ниже условий и внесения оплаты, лицо, производящее акцепт этого Договора-оферты, становится Заказчиком (в соответствии с пунктом 3 статьи 396 Гражданского кодекса Республики Казахстан акцепт оферты равносилен заключению договора на условиях, изложенных в оферте).</w:t>
      </w:r>
    </w:p>
    <w:p>
      <w:pPr>
        <w:pStyle w:val="BodyText"/>
        <w:spacing w:before="5"/>
        <w:ind w:left="0"/>
        <w:jc w:val="left"/>
      </w:pPr>
    </w:p>
    <w:p>
      <w:pPr>
        <w:pStyle w:val="Heading1"/>
        <w:spacing w:line="240" w:lineRule="auto" w:before="1"/>
        <w:ind w:left="141" w:right="142" w:firstLine="0"/>
      </w:pPr>
      <w:r>
        <w:rPr/>
        <w:t>В связи с вышеизложенным, внимательно прочитайте текст данного Договора, и, если Вы не согласны с каким-либо пунктом настоящего Договора, Исполнитель предлагает Вам отказаться от каких-либо действий, необходимых для акцепта.</w:t>
      </w:r>
    </w:p>
    <w:p>
      <w:pPr>
        <w:pStyle w:val="BodyText"/>
        <w:spacing w:before="271"/>
        <w:ind w:right="129"/>
      </w:pPr>
      <w:r>
        <w:rPr/>
        <w:t>Настоящая публичная оферта действует на услуги, размещенные на сайте </w:t>
      </w:r>
      <w:hyperlink r:id="rId5">
        <w:r>
          <w:rPr>
            <w:color w:val="0000FF"/>
            <w:u w:val="single" w:color="0000FF"/>
          </w:rPr>
          <w:t>www.license.kz</w:t>
        </w:r>
      </w:hyperlink>
      <w:r>
        <w:rPr>
          <w:color w:val="0000FF"/>
        </w:rPr>
        <w:t> </w:t>
      </w:r>
      <w:r>
        <w:rPr/>
        <w:t>– а именно услуги предоставляемые Исполнителем посредством и через разработанное Исполнителем программное обеспечение и технические возможности интернет площадки UPPERLICENSE расположенной в сети Интернет по сетевому адресу </w:t>
      </w:r>
      <w:hyperlink r:id="rId6">
        <w:r>
          <w:rPr>
            <w:color w:val="0000FF"/>
            <w:u w:val="single" w:color="0000FF"/>
          </w:rPr>
          <w:t>https://www.license.kz/</w:t>
        </w:r>
        <w:r>
          <w:rPr/>
          <w:t>,</w:t>
        </w:r>
      </w:hyperlink>
      <w:r>
        <w:rPr/>
        <w:t> функционирующей в режиме реального времени, на указанных ниже условиях:</w:t>
      </w:r>
    </w:p>
    <w:p>
      <w:pPr>
        <w:pStyle w:val="BodyText"/>
        <w:spacing w:before="6"/>
        <w:ind w:left="0"/>
        <w:jc w:val="left"/>
      </w:pPr>
    </w:p>
    <w:p>
      <w:pPr>
        <w:pStyle w:val="Heading1"/>
        <w:spacing w:line="240" w:lineRule="auto"/>
        <w:ind w:left="141" w:firstLine="0"/>
      </w:pPr>
      <w:r>
        <w:rPr/>
        <w:t>Термины</w:t>
      </w:r>
      <w:r>
        <w:rPr>
          <w:spacing w:val="-1"/>
        </w:rPr>
        <w:t> </w:t>
      </w:r>
      <w:r>
        <w:rPr/>
        <w:t>и </w:t>
      </w:r>
      <w:r>
        <w:rPr>
          <w:spacing w:val="-2"/>
        </w:rPr>
        <w:t>определения</w:t>
      </w:r>
    </w:p>
    <w:p>
      <w:pPr>
        <w:pStyle w:val="BodyText"/>
        <w:spacing w:before="271"/>
        <w:ind w:right="137"/>
      </w:pPr>
      <w:r>
        <w:rPr/>
        <mc:AlternateContent>
          <mc:Choice Requires="wps">
            <w:drawing>
              <wp:anchor distT="0" distB="0" distL="0" distR="0" allowOverlap="1" layoutInCell="1" locked="0" behindDoc="0" simplePos="0" relativeHeight="15728640">
                <wp:simplePos x="0" y="0"/>
                <wp:positionH relativeFrom="page">
                  <wp:posOffset>4845050</wp:posOffset>
                </wp:positionH>
                <wp:positionV relativeFrom="paragraph">
                  <wp:posOffset>1031119</wp:posOffset>
                </wp:positionV>
                <wp:extent cx="40005"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40005" cy="6350"/>
                        </a:xfrm>
                        <a:custGeom>
                          <a:avLst/>
                          <a:gdLst/>
                          <a:ahLst/>
                          <a:cxnLst/>
                          <a:rect l="l" t="t" r="r" b="b"/>
                          <a:pathLst>
                            <a:path w="40005" h="6350">
                              <a:moveTo>
                                <a:pt x="39624" y="0"/>
                              </a:moveTo>
                              <a:lnTo>
                                <a:pt x="0" y="0"/>
                              </a:lnTo>
                              <a:lnTo>
                                <a:pt x="0" y="6095"/>
                              </a:lnTo>
                              <a:lnTo>
                                <a:pt x="39624" y="6095"/>
                              </a:lnTo>
                              <a:lnTo>
                                <a:pt x="396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1.5pt;margin-top:81.190491pt;width:3.12pt;height:.47998pt;mso-position-horizontal-relative:page;mso-position-vertical-relative:paragraph;z-index:15728640" id="docshape1" filled="true" fillcolor="#000000" stroked="false">
                <v:fill type="solid"/>
                <w10:wrap type="none"/>
              </v:rect>
            </w:pict>
          </mc:Fallback>
        </mc:AlternateContent>
      </w:r>
      <w:r>
        <w:rPr>
          <w:b/>
        </w:rPr>
        <w:t>Оферта </w:t>
      </w:r>
      <w:r>
        <w:rPr/>
        <w:t>– настоящее публичное предложение Исполнителя, адресованное любому физическому</w:t>
      </w:r>
      <w:r>
        <w:rPr>
          <w:spacing w:val="-8"/>
        </w:rPr>
        <w:t> </w:t>
      </w:r>
      <w:r>
        <w:rPr/>
        <w:t>лицу, индивидуальному</w:t>
      </w:r>
      <w:r>
        <w:rPr>
          <w:spacing w:val="-8"/>
        </w:rPr>
        <w:t> </w:t>
      </w:r>
      <w:r>
        <w:rPr/>
        <w:t>предпринимателю или</w:t>
      </w:r>
      <w:r>
        <w:rPr>
          <w:spacing w:val="-2"/>
        </w:rPr>
        <w:t> </w:t>
      </w:r>
      <w:r>
        <w:rPr/>
        <w:t>юридическому</w:t>
      </w:r>
      <w:r>
        <w:rPr>
          <w:spacing w:val="-8"/>
        </w:rPr>
        <w:t> </w:t>
      </w:r>
      <w:r>
        <w:rPr/>
        <w:t>лицу</w:t>
      </w:r>
      <w:r>
        <w:rPr>
          <w:spacing w:val="-8"/>
        </w:rPr>
        <w:t> </w:t>
      </w:r>
      <w:r>
        <w:rPr/>
        <w:t>(Заказчику) о заключении договора на оказание возмездных услуг в соответствии со статьями 395, 396, 397 Гражданского кодекса Республики Казахстан, содержащее все существенные условия данного Договора, опубликованное на сайте: </w:t>
      </w:r>
      <w:hyperlink r:id="rId5">
        <w:r>
          <w:rPr>
            <w:color w:val="0000FF"/>
            <w:u w:val="single" w:color="0000FF"/>
          </w:rPr>
          <w:t>www.license.kz</w:t>
        </w:r>
      </w:hyperlink>
      <w:r>
        <w:rPr/>
        <w:t>.</w:t>
      </w:r>
    </w:p>
    <w:p>
      <w:pPr>
        <w:pStyle w:val="BodyText"/>
        <w:spacing w:line="242" w:lineRule="auto"/>
        <w:ind w:right="146"/>
      </w:pPr>
      <w:r>
        <w:rPr/>
        <w:t>Договор Публичной оферты является базовым документом отношений между Заказчиком и Исполнителем и не подлежит обсуждению.</w:t>
      </w:r>
    </w:p>
    <w:p>
      <w:pPr>
        <w:pStyle w:val="BodyText"/>
        <w:spacing w:before="271"/>
        <w:ind w:right="136"/>
      </w:pPr>
      <w:r>
        <w:rPr>
          <w:b/>
        </w:rPr>
        <w:t>Акцепт </w:t>
      </w:r>
      <w:r>
        <w:rPr/>
        <w:t>– полное и безоговорочное принятие Заказчиком условий настоящего Договора в соответствии со статьей 396 Гражданского кодекса Республики Казахстан, подтверждающее полное согласие Заказчика со всеми его пунктами и положениями и отсутствие каких-либо возражений в отношении Договора Публичной оферты или отдельных его пунктов, в том числе согласие с обязательствами Заказчика и Исполнителя о неразглашении и защите конфиденциальной информации.</w:t>
      </w:r>
    </w:p>
    <w:p>
      <w:pPr>
        <w:pStyle w:val="BodyText"/>
        <w:spacing w:line="237" w:lineRule="auto" w:before="3"/>
        <w:ind w:right="142"/>
      </w:pPr>
      <w:r>
        <w:rPr/>
        <w:t>Акцепт</w:t>
      </w:r>
      <w:r>
        <w:rPr>
          <w:spacing w:val="-3"/>
        </w:rPr>
        <w:t> </w:t>
      </w:r>
      <w:r>
        <w:rPr/>
        <w:t>оферты</w:t>
      </w:r>
      <w:r>
        <w:rPr>
          <w:spacing w:val="-5"/>
        </w:rPr>
        <w:t> </w:t>
      </w:r>
      <w:r>
        <w:rPr/>
        <w:t>равносилен</w:t>
      </w:r>
      <w:r>
        <w:rPr>
          <w:spacing w:val="-12"/>
        </w:rPr>
        <w:t> </w:t>
      </w:r>
      <w:r>
        <w:rPr/>
        <w:t>заключению</w:t>
      </w:r>
      <w:r>
        <w:rPr>
          <w:spacing w:val="-5"/>
        </w:rPr>
        <w:t> </w:t>
      </w:r>
      <w:r>
        <w:rPr/>
        <w:t>договора</w:t>
      </w:r>
      <w:r>
        <w:rPr>
          <w:spacing w:val="-3"/>
        </w:rPr>
        <w:t> </w:t>
      </w:r>
      <w:r>
        <w:rPr/>
        <w:t>на</w:t>
      </w:r>
      <w:r>
        <w:rPr>
          <w:spacing w:val="-13"/>
        </w:rPr>
        <w:t> </w:t>
      </w:r>
      <w:r>
        <w:rPr/>
        <w:t>оказание</w:t>
      </w:r>
      <w:r>
        <w:rPr>
          <w:spacing w:val="-7"/>
        </w:rPr>
        <w:t> </w:t>
      </w:r>
      <w:r>
        <w:rPr/>
        <w:t>возмездных</w:t>
      </w:r>
      <w:r>
        <w:rPr>
          <w:spacing w:val="-6"/>
        </w:rPr>
        <w:t> </w:t>
      </w:r>
      <w:r>
        <w:rPr/>
        <w:t>услуг</w:t>
      </w:r>
      <w:r>
        <w:rPr>
          <w:spacing w:val="-1"/>
        </w:rPr>
        <w:t> </w:t>
      </w:r>
      <w:r>
        <w:rPr/>
        <w:t>на</w:t>
      </w:r>
      <w:r>
        <w:rPr>
          <w:spacing w:val="-4"/>
        </w:rPr>
        <w:t> </w:t>
      </w:r>
      <w:r>
        <w:rPr/>
        <w:t>условиях, изложенных</w:t>
      </w:r>
      <w:r>
        <w:rPr>
          <w:spacing w:val="-13"/>
        </w:rPr>
        <w:t> </w:t>
      </w:r>
      <w:r>
        <w:rPr/>
        <w:t>в</w:t>
      </w:r>
      <w:r>
        <w:rPr>
          <w:spacing w:val="-13"/>
        </w:rPr>
        <w:t> </w:t>
      </w:r>
      <w:r>
        <w:rPr/>
        <w:t>оферте</w:t>
      </w:r>
      <w:r>
        <w:rPr>
          <w:spacing w:val="-10"/>
        </w:rPr>
        <w:t> </w:t>
      </w:r>
      <w:r>
        <w:rPr/>
        <w:t>и</w:t>
      </w:r>
      <w:r>
        <w:rPr>
          <w:spacing w:val="-9"/>
        </w:rPr>
        <w:t> </w:t>
      </w:r>
      <w:r>
        <w:rPr/>
        <w:t>на</w:t>
      </w:r>
      <w:r>
        <w:rPr>
          <w:spacing w:val="-8"/>
        </w:rPr>
        <w:t> </w:t>
      </w:r>
      <w:r>
        <w:rPr/>
        <w:t>платформе</w:t>
      </w:r>
      <w:r>
        <w:rPr>
          <w:spacing w:val="-10"/>
        </w:rPr>
        <w:t> </w:t>
      </w:r>
      <w:r>
        <w:rPr/>
        <w:t>Исполнителя</w:t>
      </w:r>
      <w:r>
        <w:rPr>
          <w:spacing w:val="-4"/>
        </w:rPr>
        <w:t> </w:t>
      </w:r>
      <w:r>
        <w:rPr/>
        <w:t>по</w:t>
      </w:r>
      <w:r>
        <w:rPr>
          <w:spacing w:val="-5"/>
        </w:rPr>
        <w:t> </w:t>
      </w:r>
      <w:r>
        <w:rPr/>
        <w:t>сетевому</w:t>
      </w:r>
      <w:r>
        <w:rPr>
          <w:spacing w:val="-14"/>
        </w:rPr>
        <w:t> </w:t>
      </w:r>
      <w:r>
        <w:rPr/>
        <w:t>адресу</w:t>
      </w:r>
      <w:r>
        <w:rPr>
          <w:spacing w:val="-8"/>
        </w:rPr>
        <w:t> </w:t>
      </w:r>
      <w:hyperlink r:id="rId6">
        <w:r>
          <w:rPr>
            <w:color w:val="0000FF"/>
            <w:spacing w:val="-2"/>
            <w:u w:val="single" w:color="0000FF"/>
          </w:rPr>
          <w:t>https://www.license.kz/</w:t>
        </w:r>
        <w:r>
          <w:rPr>
            <w:spacing w:val="-2"/>
          </w:rPr>
          <w:t>.</w:t>
        </w:r>
      </w:hyperlink>
    </w:p>
    <w:p>
      <w:pPr>
        <w:pStyle w:val="BodyText"/>
        <w:spacing w:before="1"/>
        <w:ind w:left="0"/>
        <w:jc w:val="left"/>
      </w:pPr>
    </w:p>
    <w:p>
      <w:pPr>
        <w:spacing w:line="240" w:lineRule="auto" w:before="0"/>
        <w:ind w:left="141" w:right="134" w:firstLine="0"/>
        <w:jc w:val="both"/>
        <w:rPr>
          <w:sz w:val="24"/>
        </w:rPr>
      </w:pPr>
      <w:r>
        <w:rPr>
          <w:b/>
          <w:sz w:val="24"/>
        </w:rPr>
        <w:t>Исполнитель </w:t>
      </w:r>
      <w:r>
        <w:rPr>
          <w:sz w:val="24"/>
        </w:rPr>
        <w:t>– </w:t>
      </w:r>
      <w:r>
        <w:rPr>
          <w:b/>
          <w:sz w:val="24"/>
        </w:rPr>
        <w:t>Товарищество с ограниченной ответственностью «I-License», </w:t>
      </w:r>
      <w:r>
        <w:rPr>
          <w:sz w:val="24"/>
        </w:rPr>
        <w:t>БИН 180640028978, зарегистрированный в установленном порядке на территории Республики Казахстан, осуществляющий реализацию услуг.</w:t>
      </w:r>
    </w:p>
    <w:p>
      <w:pPr>
        <w:pStyle w:val="BodyText"/>
        <w:ind w:left="0"/>
        <w:jc w:val="left"/>
      </w:pPr>
    </w:p>
    <w:p>
      <w:pPr>
        <w:pStyle w:val="BodyText"/>
        <w:spacing w:before="1"/>
        <w:ind w:right="138"/>
      </w:pPr>
      <w:r>
        <w:rPr>
          <w:b/>
        </w:rPr>
        <w:t>Заказчик</w:t>
      </w:r>
      <w:r>
        <w:rPr>
          <w:b/>
          <w:spacing w:val="-13"/>
        </w:rPr>
        <w:t> </w:t>
      </w:r>
      <w:r>
        <w:rPr/>
        <w:t>–</w:t>
      </w:r>
      <w:r>
        <w:rPr>
          <w:spacing w:val="-12"/>
        </w:rPr>
        <w:t> </w:t>
      </w:r>
      <w:r>
        <w:rPr/>
        <w:t>любое</w:t>
      </w:r>
      <w:r>
        <w:rPr>
          <w:spacing w:val="-15"/>
        </w:rPr>
        <w:t> </w:t>
      </w:r>
      <w:r>
        <w:rPr/>
        <w:t>лицо</w:t>
      </w:r>
      <w:r>
        <w:rPr>
          <w:spacing w:val="-12"/>
        </w:rPr>
        <w:t> </w:t>
      </w:r>
      <w:r>
        <w:rPr/>
        <w:t>(дееспособное</w:t>
      </w:r>
      <w:r>
        <w:rPr>
          <w:spacing w:val="-13"/>
        </w:rPr>
        <w:t> </w:t>
      </w:r>
      <w:r>
        <w:rPr/>
        <w:t>физическое</w:t>
      </w:r>
      <w:r>
        <w:rPr>
          <w:spacing w:val="-13"/>
        </w:rPr>
        <w:t> </w:t>
      </w:r>
      <w:r>
        <w:rPr/>
        <w:t>лицо,</w:t>
      </w:r>
      <w:r>
        <w:rPr>
          <w:spacing w:val="-14"/>
        </w:rPr>
        <w:t> </w:t>
      </w:r>
      <w:r>
        <w:rPr/>
        <w:t>достигшее</w:t>
      </w:r>
      <w:r>
        <w:rPr>
          <w:spacing w:val="-15"/>
        </w:rPr>
        <w:t> </w:t>
      </w:r>
      <w:r>
        <w:rPr/>
        <w:t>18</w:t>
      </w:r>
      <w:r>
        <w:rPr>
          <w:spacing w:val="-12"/>
        </w:rPr>
        <w:t> </w:t>
      </w:r>
      <w:r>
        <w:rPr/>
        <w:t>лет,</w:t>
      </w:r>
      <w:r>
        <w:rPr>
          <w:spacing w:val="-10"/>
        </w:rPr>
        <w:t> </w:t>
      </w:r>
      <w:r>
        <w:rPr/>
        <w:t>имеющее</w:t>
      </w:r>
      <w:r>
        <w:rPr>
          <w:spacing w:val="-13"/>
        </w:rPr>
        <w:t> </w:t>
      </w:r>
      <w:r>
        <w:rPr/>
        <w:t>законное право вступать в договорные отношения, либо юридическое лицо зарегистрированный в установленном порядке, с представителем имеющим законное право вступать в договорные отношения,</w:t>
      </w:r>
      <w:r>
        <w:rPr>
          <w:spacing w:val="40"/>
        </w:rPr>
        <w:t> </w:t>
      </w:r>
      <w:r>
        <w:rPr/>
        <w:t>либо</w:t>
      </w:r>
      <w:r>
        <w:rPr>
          <w:spacing w:val="40"/>
        </w:rPr>
        <w:t> </w:t>
      </w:r>
      <w:r>
        <w:rPr/>
        <w:t>индивидуальный</w:t>
      </w:r>
      <w:r>
        <w:rPr>
          <w:spacing w:val="40"/>
        </w:rPr>
        <w:t> </w:t>
      </w:r>
      <w:r>
        <w:rPr/>
        <w:t>предприниматель</w:t>
      </w:r>
      <w:r>
        <w:rPr>
          <w:spacing w:val="40"/>
        </w:rPr>
        <w:t> </w:t>
      </w:r>
      <w:r>
        <w:rPr/>
        <w:t>зарегистрированый</w:t>
      </w:r>
      <w:r>
        <w:rPr>
          <w:spacing w:val="40"/>
        </w:rPr>
        <w:t> </w:t>
      </w:r>
      <w:r>
        <w:rPr/>
        <w:t>в</w:t>
      </w:r>
      <w:r>
        <w:rPr>
          <w:spacing w:val="40"/>
        </w:rPr>
        <w:t> </w:t>
      </w:r>
      <w:r>
        <w:rPr/>
        <w:t>установленном</w:t>
      </w:r>
    </w:p>
    <w:p>
      <w:pPr>
        <w:pStyle w:val="BodyText"/>
        <w:spacing w:after="0"/>
        <w:sectPr>
          <w:type w:val="continuous"/>
          <w:pgSz w:w="11910" w:h="16840"/>
          <w:pgMar w:top="760" w:bottom="280" w:left="1275" w:right="708"/>
        </w:sectPr>
      </w:pPr>
    </w:p>
    <w:p>
      <w:pPr>
        <w:pStyle w:val="BodyText"/>
        <w:spacing w:line="242" w:lineRule="auto" w:before="68"/>
        <w:ind w:right="135"/>
      </w:pPr>
      <w:r>
        <w:rPr/>
        <w:t>порядке),</w:t>
      </w:r>
      <w:r>
        <w:rPr>
          <w:spacing w:val="-15"/>
        </w:rPr>
        <w:t> </w:t>
      </w:r>
      <w:r>
        <w:rPr/>
        <w:t>заинтересованное</w:t>
      </w:r>
      <w:r>
        <w:rPr>
          <w:spacing w:val="-15"/>
        </w:rPr>
        <w:t> </w:t>
      </w:r>
      <w:r>
        <w:rPr/>
        <w:t>в</w:t>
      </w:r>
      <w:r>
        <w:rPr>
          <w:spacing w:val="-15"/>
        </w:rPr>
        <w:t> </w:t>
      </w:r>
      <w:r>
        <w:rPr/>
        <w:t>приобретении</w:t>
      </w:r>
      <w:r>
        <w:rPr>
          <w:spacing w:val="-15"/>
        </w:rPr>
        <w:t> </w:t>
      </w:r>
      <w:r>
        <w:rPr/>
        <w:t>услуг</w:t>
      </w:r>
      <w:r>
        <w:rPr>
          <w:spacing w:val="-15"/>
        </w:rPr>
        <w:t> </w:t>
      </w:r>
      <w:r>
        <w:rPr/>
        <w:t>оказываемых</w:t>
      </w:r>
      <w:r>
        <w:rPr>
          <w:spacing w:val="-15"/>
        </w:rPr>
        <w:t> </w:t>
      </w:r>
      <w:r>
        <w:rPr/>
        <w:t>Исполнителем</w:t>
      </w:r>
      <w:r>
        <w:rPr>
          <w:spacing w:val="-15"/>
        </w:rPr>
        <w:t> </w:t>
      </w:r>
      <w:r>
        <w:rPr/>
        <w:t>и</w:t>
      </w:r>
      <w:r>
        <w:rPr>
          <w:spacing w:val="-15"/>
        </w:rPr>
        <w:t> </w:t>
      </w:r>
      <w:r>
        <w:rPr/>
        <w:t>заключившее с Исполнителем соглашение на условиях настоящего Договора.</w:t>
      </w:r>
    </w:p>
    <w:p>
      <w:pPr>
        <w:pStyle w:val="BodyText"/>
        <w:spacing w:before="273"/>
        <w:ind w:right="140"/>
      </w:pPr>
      <w:r>
        <w:rPr>
          <w:b/>
        </w:rPr>
        <w:t>Услуги </w:t>
      </w:r>
      <w:r>
        <w:rPr/>
        <w:t>– предоставление Исполнителем услуг оказываемых посредством и через разработанное Исполнителем программное обеспечение и технические возможности Платформы UPPERLICENSE в сети Интернет по сетевому адресу </w:t>
      </w:r>
      <w:hyperlink r:id="rId6">
        <w:r>
          <w:rPr>
            <w:color w:val="0000FF"/>
            <w:u w:val="single" w:color="0000FF"/>
          </w:rPr>
          <w:t>https://www.license.kz/</w:t>
        </w:r>
        <w:r>
          <w:rPr/>
          <w:t>,</w:t>
        </w:r>
      </w:hyperlink>
      <w:r>
        <w:rPr/>
        <w:t> функционирующей</w:t>
      </w:r>
      <w:r>
        <w:rPr>
          <w:spacing w:val="-4"/>
        </w:rPr>
        <w:t> </w:t>
      </w:r>
      <w:r>
        <w:rPr/>
        <w:t>в</w:t>
      </w:r>
      <w:r>
        <w:rPr>
          <w:spacing w:val="-4"/>
        </w:rPr>
        <w:t> </w:t>
      </w:r>
      <w:r>
        <w:rPr/>
        <w:t>режиме</w:t>
      </w:r>
      <w:r>
        <w:rPr>
          <w:spacing w:val="-6"/>
        </w:rPr>
        <w:t> </w:t>
      </w:r>
      <w:r>
        <w:rPr/>
        <w:t>реального</w:t>
      </w:r>
      <w:r>
        <w:rPr>
          <w:spacing w:val="-5"/>
        </w:rPr>
        <w:t> </w:t>
      </w:r>
      <w:r>
        <w:rPr/>
        <w:t>времени,</w:t>
      </w:r>
      <w:r>
        <w:rPr>
          <w:spacing w:val="-7"/>
        </w:rPr>
        <w:t> </w:t>
      </w:r>
      <w:r>
        <w:rPr/>
        <w:t>по</w:t>
      </w:r>
      <w:r>
        <w:rPr>
          <w:spacing w:val="-5"/>
        </w:rPr>
        <w:t> </w:t>
      </w:r>
      <w:r>
        <w:rPr/>
        <w:t>организации</w:t>
      </w:r>
      <w:r>
        <w:rPr>
          <w:spacing w:val="-4"/>
        </w:rPr>
        <w:t> </w:t>
      </w:r>
      <w:r>
        <w:rPr/>
        <w:t>получения</w:t>
      </w:r>
      <w:r>
        <w:rPr>
          <w:spacing w:val="-5"/>
        </w:rPr>
        <w:t> </w:t>
      </w:r>
      <w:r>
        <w:rPr/>
        <w:t>разрешительных документов на деятельность и иных установленных законодательством разрешительных документов, определенных в соответствии с Законом Республики Казахстан от 16 мая 2014 года № 202-V ЗРК «О разрешениях и уведомлениях».</w:t>
      </w:r>
    </w:p>
    <w:p>
      <w:pPr>
        <w:pStyle w:val="BodyText"/>
        <w:spacing w:before="1"/>
        <w:ind w:left="0"/>
        <w:jc w:val="left"/>
      </w:pPr>
    </w:p>
    <w:p>
      <w:pPr>
        <w:pStyle w:val="BodyText"/>
        <w:ind w:right="141"/>
      </w:pPr>
      <w:r>
        <w:rPr>
          <w:b/>
        </w:rPr>
        <w:t>Сайт </w:t>
      </w:r>
      <w:r>
        <w:rPr/>
        <w:t>– интернет-портал.kz </w:t>
      </w:r>
      <w:hyperlink r:id="rId6">
        <w:r>
          <w:rPr>
            <w:color w:val="0000FF"/>
            <w:u w:val="single" w:color="0000FF"/>
          </w:rPr>
          <w:t>https://www.license.kz/</w:t>
        </w:r>
      </w:hyperlink>
      <w:r>
        <w:rPr/>
        <w:t>, т.е.</w:t>
      </w:r>
      <w:r>
        <w:rPr>
          <w:spacing w:val="-2"/>
        </w:rPr>
        <w:t> </w:t>
      </w:r>
      <w:r>
        <w:rPr/>
        <w:t>электронный информационный ресурс Исполнителя,</w:t>
      </w:r>
      <w:r>
        <w:rPr>
          <w:spacing w:val="-11"/>
        </w:rPr>
        <w:t> </w:t>
      </w:r>
      <w:r>
        <w:rPr/>
        <w:t>технология</w:t>
      </w:r>
      <w:r>
        <w:rPr>
          <w:spacing w:val="-9"/>
        </w:rPr>
        <w:t> </w:t>
      </w:r>
      <w:r>
        <w:rPr/>
        <w:t>его</w:t>
      </w:r>
      <w:r>
        <w:rPr>
          <w:spacing w:val="-9"/>
        </w:rPr>
        <w:t> </w:t>
      </w:r>
      <w:r>
        <w:rPr/>
        <w:t>ведения</w:t>
      </w:r>
      <w:r>
        <w:rPr>
          <w:spacing w:val="-13"/>
        </w:rPr>
        <w:t> </w:t>
      </w:r>
      <w:r>
        <w:rPr/>
        <w:t>и</w:t>
      </w:r>
      <w:r>
        <w:rPr>
          <w:spacing w:val="-12"/>
        </w:rPr>
        <w:t> </w:t>
      </w:r>
      <w:r>
        <w:rPr/>
        <w:t>(или)</w:t>
      </w:r>
      <w:r>
        <w:rPr>
          <w:spacing w:val="-7"/>
        </w:rPr>
        <w:t> </w:t>
      </w:r>
      <w:r>
        <w:rPr/>
        <w:t>использования,</w:t>
      </w:r>
      <w:r>
        <w:rPr>
          <w:spacing w:val="-7"/>
        </w:rPr>
        <w:t> </w:t>
      </w:r>
      <w:r>
        <w:rPr/>
        <w:t>функционирующие</w:t>
      </w:r>
      <w:r>
        <w:rPr>
          <w:spacing w:val="-10"/>
        </w:rPr>
        <w:t> </w:t>
      </w:r>
      <w:r>
        <w:rPr/>
        <w:t>в</w:t>
      </w:r>
      <w:r>
        <w:rPr>
          <w:spacing w:val="-7"/>
        </w:rPr>
        <w:t> </w:t>
      </w:r>
      <w:r>
        <w:rPr/>
        <w:t>интернете, а также организационная структура, обеспечивающая информационное взаимодействие между Исполнителем и Заказчиком.</w:t>
      </w:r>
    </w:p>
    <w:p>
      <w:pPr>
        <w:pStyle w:val="BodyText"/>
        <w:spacing w:before="274"/>
        <w:ind w:right="135"/>
      </w:pPr>
      <w:r>
        <w:rPr>
          <w:b/>
        </w:rPr>
        <w:t>Платформа (Онлайн платформа) </w:t>
      </w:r>
      <w:r>
        <w:rPr/>
        <w:t>– </w:t>
      </w:r>
      <w:r>
        <w:rPr>
          <w:color w:val="2C3350"/>
        </w:rPr>
        <w:t>программное обеспечение </w:t>
      </w:r>
      <w:r>
        <w:rPr/>
        <w:t>Исполнителя, доступное в сети</w:t>
      </w:r>
      <w:r>
        <w:rPr>
          <w:spacing w:val="-15"/>
        </w:rPr>
        <w:t> </w:t>
      </w:r>
      <w:r>
        <w:rPr/>
        <w:t>Интернет,</w:t>
      </w:r>
      <w:r>
        <w:rPr>
          <w:spacing w:val="-15"/>
        </w:rPr>
        <w:t> </w:t>
      </w:r>
      <w:r>
        <w:rPr/>
        <w:t>размещенное</w:t>
      </w:r>
      <w:r>
        <w:rPr>
          <w:spacing w:val="-15"/>
        </w:rPr>
        <w:t> </w:t>
      </w:r>
      <w:r>
        <w:rPr/>
        <w:t>на</w:t>
      </w:r>
      <w:r>
        <w:rPr>
          <w:spacing w:val="-15"/>
        </w:rPr>
        <w:t> </w:t>
      </w:r>
      <w:r>
        <w:rPr/>
        <w:t>платформе</w:t>
      </w:r>
      <w:r>
        <w:rPr>
          <w:spacing w:val="-15"/>
        </w:rPr>
        <w:t> </w:t>
      </w:r>
      <w:r>
        <w:rPr/>
        <w:t>UPPERLICENSE</w:t>
      </w:r>
      <w:r>
        <w:rPr>
          <w:spacing w:val="-15"/>
        </w:rPr>
        <w:t> </w:t>
      </w:r>
      <w:r>
        <w:rPr/>
        <w:t>(</w:t>
      </w:r>
      <w:hyperlink r:id="rId5">
        <w:r>
          <w:rPr>
            <w:color w:val="0000FF"/>
            <w:u w:val="single" w:color="0000FF"/>
          </w:rPr>
          <w:t>www.license.kz</w:t>
        </w:r>
      </w:hyperlink>
      <w:r>
        <w:rPr>
          <w:color w:val="0000FF"/>
          <w:u w:val="single" w:color="0000FF"/>
        </w:rPr>
        <w:t>)</w:t>
      </w:r>
      <w:r>
        <w:rPr/>
        <w:t>,</w:t>
      </w:r>
      <w:r>
        <w:rPr>
          <w:spacing w:val="-15"/>
        </w:rPr>
        <w:t> </w:t>
      </w:r>
      <w:r>
        <w:rPr/>
        <w:t>принадлежащее Исполнителю и администрируемое им, доступное Заказчику из любого места в любое время (7</w:t>
      </w:r>
      <w:r>
        <w:rPr>
          <w:spacing w:val="-1"/>
        </w:rPr>
        <w:t> </w:t>
      </w:r>
      <w:r>
        <w:rPr/>
        <w:t>(семь) дней</w:t>
      </w:r>
      <w:r>
        <w:rPr>
          <w:spacing w:val="-5"/>
        </w:rPr>
        <w:t> </w:t>
      </w:r>
      <w:r>
        <w:rPr/>
        <w:t>в неделю, 24 (двадцать четыре) часа</w:t>
      </w:r>
      <w:r>
        <w:rPr>
          <w:spacing w:val="-2"/>
        </w:rPr>
        <w:t> </w:t>
      </w:r>
      <w:r>
        <w:rPr/>
        <w:t>в сутки) в течение</w:t>
      </w:r>
      <w:r>
        <w:rPr>
          <w:spacing w:val="-2"/>
        </w:rPr>
        <w:t> </w:t>
      </w:r>
      <w:r>
        <w:rPr/>
        <w:t>Срока оказания</w:t>
      </w:r>
      <w:r>
        <w:rPr>
          <w:spacing w:val="-1"/>
        </w:rPr>
        <w:t> </w:t>
      </w:r>
      <w:r>
        <w:rPr/>
        <w:t>услуг и предназначенный для размещения Исполнителем сведений необходимых для получения Заказчиком услуг.</w:t>
      </w:r>
    </w:p>
    <w:p>
      <w:pPr>
        <w:pStyle w:val="BodyText"/>
        <w:spacing w:before="3"/>
        <w:ind w:left="0"/>
        <w:jc w:val="left"/>
      </w:pPr>
    </w:p>
    <w:p>
      <w:pPr>
        <w:pStyle w:val="BodyText"/>
        <w:ind w:right="143"/>
      </w:pPr>
      <w:r>
        <w:rPr>
          <w:b/>
        </w:rPr>
        <w:t>Регистрация</w:t>
      </w:r>
      <w:r>
        <w:rPr>
          <w:b/>
          <w:spacing w:val="-6"/>
        </w:rPr>
        <w:t> </w:t>
      </w:r>
      <w:r>
        <w:rPr/>
        <w:t>–</w:t>
      </w:r>
      <w:r>
        <w:rPr>
          <w:spacing w:val="-7"/>
        </w:rPr>
        <w:t> </w:t>
      </w:r>
      <w:r>
        <w:rPr/>
        <w:t>регистрация</w:t>
      </w:r>
      <w:r>
        <w:rPr>
          <w:spacing w:val="-8"/>
        </w:rPr>
        <w:t> </w:t>
      </w:r>
      <w:r>
        <w:rPr/>
        <w:t>Заказчика</w:t>
      </w:r>
      <w:r>
        <w:rPr>
          <w:spacing w:val="-9"/>
        </w:rPr>
        <w:t> </w:t>
      </w:r>
      <w:r>
        <w:rPr/>
        <w:t>в</w:t>
      </w:r>
      <w:r>
        <w:rPr>
          <w:spacing w:val="-6"/>
        </w:rPr>
        <w:t> </w:t>
      </w:r>
      <w:r>
        <w:rPr/>
        <w:t>качестве</w:t>
      </w:r>
      <w:r>
        <w:rPr>
          <w:spacing w:val="-9"/>
        </w:rPr>
        <w:t> </w:t>
      </w:r>
      <w:r>
        <w:rPr/>
        <w:t>пользователя</w:t>
      </w:r>
      <w:r>
        <w:rPr>
          <w:spacing w:val="-8"/>
        </w:rPr>
        <w:t> </w:t>
      </w:r>
      <w:r>
        <w:rPr/>
        <w:t>Платформы</w:t>
      </w:r>
      <w:r>
        <w:rPr>
          <w:spacing w:val="-6"/>
        </w:rPr>
        <w:t> </w:t>
      </w:r>
      <w:r>
        <w:rPr/>
        <w:t>путем</w:t>
      </w:r>
      <w:r>
        <w:rPr>
          <w:spacing w:val="-7"/>
        </w:rPr>
        <w:t> </w:t>
      </w:r>
      <w:r>
        <w:rPr/>
        <w:t>заполнения и</w:t>
      </w:r>
      <w:r>
        <w:rPr>
          <w:spacing w:val="-6"/>
        </w:rPr>
        <w:t> </w:t>
      </w:r>
      <w:r>
        <w:rPr/>
        <w:t>отправки</w:t>
      </w:r>
      <w:r>
        <w:rPr>
          <w:spacing w:val="-6"/>
        </w:rPr>
        <w:t> </w:t>
      </w:r>
      <w:r>
        <w:rPr/>
        <w:t>регистрационной</w:t>
      </w:r>
      <w:r>
        <w:rPr>
          <w:spacing w:val="-6"/>
        </w:rPr>
        <w:t> </w:t>
      </w:r>
      <w:r>
        <w:rPr/>
        <w:t>формы,</w:t>
      </w:r>
      <w:r>
        <w:rPr>
          <w:spacing w:val="-5"/>
        </w:rPr>
        <w:t> </w:t>
      </w:r>
      <w:r>
        <w:rPr/>
        <w:t>которая,</w:t>
      </w:r>
      <w:r>
        <w:rPr>
          <w:spacing w:val="-5"/>
        </w:rPr>
        <w:t> </w:t>
      </w:r>
      <w:r>
        <w:rPr/>
        <w:t>в</w:t>
      </w:r>
      <w:r>
        <w:rPr>
          <w:spacing w:val="-5"/>
        </w:rPr>
        <w:t> </w:t>
      </w:r>
      <w:r>
        <w:rPr/>
        <w:t>случае</w:t>
      </w:r>
      <w:r>
        <w:rPr>
          <w:spacing w:val="-3"/>
        </w:rPr>
        <w:t> </w:t>
      </w:r>
      <w:r>
        <w:rPr/>
        <w:t>отсутствия</w:t>
      </w:r>
      <w:r>
        <w:rPr>
          <w:spacing w:val="-2"/>
        </w:rPr>
        <w:t> </w:t>
      </w:r>
      <w:r>
        <w:rPr/>
        <w:t>у</w:t>
      </w:r>
      <w:r>
        <w:rPr>
          <w:spacing w:val="-12"/>
        </w:rPr>
        <w:t> </w:t>
      </w:r>
      <w:r>
        <w:rPr/>
        <w:t>Исполнителя</w:t>
      </w:r>
      <w:r>
        <w:rPr>
          <w:spacing w:val="-12"/>
        </w:rPr>
        <w:t> </w:t>
      </w:r>
      <w:r>
        <w:rPr/>
        <w:t>возражений по</w:t>
      </w:r>
      <w:r>
        <w:rPr>
          <w:spacing w:val="-2"/>
        </w:rPr>
        <w:t> </w:t>
      </w:r>
      <w:r>
        <w:rPr/>
        <w:t>регистрации</w:t>
      </w:r>
      <w:r>
        <w:rPr>
          <w:spacing w:val="-1"/>
        </w:rPr>
        <w:t> </w:t>
      </w:r>
      <w:r>
        <w:rPr/>
        <w:t>Заказчика,</w:t>
      </w:r>
      <w:r>
        <w:rPr>
          <w:spacing w:val="-5"/>
        </w:rPr>
        <w:t> </w:t>
      </w:r>
      <w:r>
        <w:rPr/>
        <w:t>влекут</w:t>
      </w:r>
      <w:r>
        <w:rPr>
          <w:spacing w:val="-2"/>
        </w:rPr>
        <w:t> </w:t>
      </w:r>
      <w:r>
        <w:rPr/>
        <w:t>за</w:t>
      </w:r>
      <w:r>
        <w:rPr>
          <w:spacing w:val="-3"/>
        </w:rPr>
        <w:t> </w:t>
      </w:r>
      <w:r>
        <w:rPr/>
        <w:t>собой</w:t>
      </w:r>
      <w:r>
        <w:rPr>
          <w:spacing w:val="-6"/>
        </w:rPr>
        <w:t> </w:t>
      </w:r>
      <w:r>
        <w:rPr/>
        <w:t>создание</w:t>
      </w:r>
      <w:r>
        <w:rPr>
          <w:spacing w:val="-3"/>
        </w:rPr>
        <w:t> </w:t>
      </w:r>
      <w:r>
        <w:rPr/>
        <w:t>учетной</w:t>
      </w:r>
      <w:r>
        <w:rPr>
          <w:spacing w:val="-6"/>
        </w:rPr>
        <w:t> </w:t>
      </w:r>
      <w:r>
        <w:rPr/>
        <w:t>записи</w:t>
      </w:r>
      <w:r>
        <w:rPr>
          <w:spacing w:val="-6"/>
        </w:rPr>
        <w:t> </w:t>
      </w:r>
      <w:r>
        <w:rPr/>
        <w:t>Заказчика</w:t>
      </w:r>
      <w:r>
        <w:rPr>
          <w:spacing w:val="-3"/>
        </w:rPr>
        <w:t> </w:t>
      </w:r>
      <w:r>
        <w:rPr/>
        <w:t>с</w:t>
      </w:r>
      <w:r>
        <w:rPr>
          <w:spacing w:val="-3"/>
        </w:rPr>
        <w:t> </w:t>
      </w:r>
      <w:r>
        <w:rPr/>
        <w:t>присвоением логина и пароля для доступа к Платформе.</w:t>
      </w:r>
    </w:p>
    <w:p>
      <w:pPr>
        <w:pStyle w:val="BodyText"/>
        <w:spacing w:before="274"/>
        <w:ind w:right="148"/>
      </w:pPr>
      <w:r>
        <w:rPr>
          <w:b/>
        </w:rPr>
        <w:t>Личный кабинет </w:t>
      </w:r>
      <w:r>
        <w:rPr/>
        <w:t>–</w:t>
      </w:r>
      <w:r>
        <w:rPr>
          <w:spacing w:val="-4"/>
        </w:rPr>
        <w:t> </w:t>
      </w:r>
      <w:r>
        <w:rPr/>
        <w:t>совокупность защищенных</w:t>
      </w:r>
      <w:r>
        <w:rPr>
          <w:spacing w:val="-4"/>
        </w:rPr>
        <w:t> </w:t>
      </w:r>
      <w:r>
        <w:rPr/>
        <w:t>страниц Платформы, созданных</w:t>
      </w:r>
      <w:r>
        <w:rPr>
          <w:spacing w:val="-4"/>
        </w:rPr>
        <w:t> </w:t>
      </w:r>
      <w:r>
        <w:rPr/>
        <w:t>в результате регистрации Заказчика и доступных при вводе его аутентификационных данных (адреса электронной почты и пароля) в предусмотренные для этого поля на Платформе.</w:t>
      </w:r>
    </w:p>
    <w:p>
      <w:pPr>
        <w:pStyle w:val="BodyText"/>
        <w:ind w:left="0"/>
        <w:jc w:val="left"/>
      </w:pPr>
    </w:p>
    <w:p>
      <w:pPr>
        <w:pStyle w:val="BodyText"/>
        <w:spacing w:line="242" w:lineRule="auto" w:before="1"/>
        <w:ind w:right="147"/>
      </w:pPr>
      <w:r>
        <w:rPr>
          <w:b/>
        </w:rPr>
        <w:t>Счет </w:t>
      </w:r>
      <w:r>
        <w:rPr/>
        <w:t>– счет, счет-протокол согласования цены, иной аналогичный документ, которым определяется стоимость услуг, а при необходимости – порядок оплаты.</w:t>
      </w:r>
    </w:p>
    <w:p>
      <w:pPr>
        <w:pStyle w:val="BodyText"/>
        <w:spacing w:line="237" w:lineRule="auto" w:before="275"/>
        <w:ind w:right="143"/>
      </w:pPr>
      <w:r>
        <w:rPr>
          <w:b/>
        </w:rPr>
        <w:t>Срок оказания услуг </w:t>
      </w:r>
      <w:r>
        <w:rPr/>
        <w:t>– период, в течение которого Исполнитель оказывает ту или иную Услугу Заказчику.</w:t>
      </w:r>
    </w:p>
    <w:p>
      <w:pPr>
        <w:pStyle w:val="BodyText"/>
        <w:spacing w:before="1"/>
        <w:ind w:left="0"/>
        <w:jc w:val="left"/>
      </w:pPr>
    </w:p>
    <w:p>
      <w:pPr>
        <w:pStyle w:val="BodyText"/>
        <w:ind w:right="148"/>
      </w:pPr>
      <w:r>
        <w:rPr>
          <w:b/>
        </w:rPr>
        <w:t>Персональные данные </w:t>
      </w:r>
      <w:r>
        <w:rPr/>
        <w:t>– сведения, относящиеся к определенному</w:t>
      </w:r>
      <w:r>
        <w:rPr>
          <w:spacing w:val="-5"/>
        </w:rPr>
        <w:t> </w:t>
      </w:r>
      <w:r>
        <w:rPr/>
        <w:t>или определяемому</w:t>
      </w:r>
      <w:r>
        <w:rPr>
          <w:spacing w:val="-5"/>
        </w:rPr>
        <w:t> </w:t>
      </w:r>
      <w:r>
        <w:rPr/>
        <w:t>на их основании субъекту персональных данных, зафиксированные на электронном, бумажном и/или ином материальном носителе.</w:t>
      </w:r>
    </w:p>
    <w:p>
      <w:pPr>
        <w:pStyle w:val="BodyText"/>
        <w:ind w:left="0"/>
        <w:jc w:val="left"/>
      </w:pPr>
    </w:p>
    <w:p>
      <w:pPr>
        <w:pStyle w:val="BodyText"/>
        <w:ind w:right="144"/>
      </w:pPr>
      <w:r>
        <w:rPr>
          <w:b/>
        </w:rPr>
        <w:t>Обработка персональных данных </w:t>
      </w:r>
      <w:r>
        <w:rPr/>
        <w:t>– действия (операции), производимые в ручном или автоматическом режиме с персональными данными, включая сбор, систематизацию, накопление, хранение, использование, распространение (в том числе передача), обезличивание, блокирование и уничтожение персональных данных.</w:t>
      </w:r>
    </w:p>
    <w:p>
      <w:pPr>
        <w:pStyle w:val="BodyText"/>
        <w:spacing w:before="8"/>
        <w:ind w:left="0"/>
        <w:jc w:val="left"/>
      </w:pPr>
    </w:p>
    <w:p>
      <w:pPr>
        <w:pStyle w:val="Heading1"/>
        <w:numPr>
          <w:ilvl w:val="0"/>
          <w:numId w:val="1"/>
        </w:numPr>
        <w:tabs>
          <w:tab w:pos="424" w:val="left" w:leader="none"/>
        </w:tabs>
        <w:spacing w:line="272" w:lineRule="exact" w:before="0" w:after="0"/>
        <w:ind w:left="424" w:right="0" w:hanging="283"/>
        <w:jc w:val="both"/>
      </w:pPr>
      <w:r>
        <w:rPr/>
        <w:t>Предмет</w:t>
      </w:r>
      <w:r>
        <w:rPr>
          <w:spacing w:val="-1"/>
        </w:rPr>
        <w:t> </w:t>
      </w:r>
      <w:r>
        <w:rPr>
          <w:spacing w:val="-2"/>
        </w:rPr>
        <w:t>Договора</w:t>
      </w:r>
    </w:p>
    <w:p>
      <w:pPr>
        <w:pStyle w:val="ListParagraph"/>
        <w:numPr>
          <w:ilvl w:val="1"/>
          <w:numId w:val="1"/>
        </w:numPr>
        <w:tabs>
          <w:tab w:pos="707" w:val="left" w:leader="none"/>
        </w:tabs>
        <w:spacing w:line="240" w:lineRule="auto" w:before="0" w:after="0"/>
        <w:ind w:left="141" w:right="148" w:firstLine="0"/>
        <w:jc w:val="both"/>
        <w:rPr>
          <w:b/>
          <w:sz w:val="24"/>
        </w:rPr>
      </w:pPr>
      <w:r>
        <w:rPr>
          <w:sz w:val="24"/>
        </w:rPr>
        <w:t>Предметом настоящего Договора является возмездное</w:t>
      </w:r>
      <w:r>
        <w:rPr>
          <w:spacing w:val="-4"/>
          <w:sz w:val="24"/>
        </w:rPr>
        <w:t> </w:t>
      </w:r>
      <w:r>
        <w:rPr>
          <w:sz w:val="24"/>
        </w:rPr>
        <w:t>оказание Исполнителем Услуг, в порядке</w:t>
      </w:r>
      <w:r>
        <w:rPr>
          <w:spacing w:val="-14"/>
          <w:sz w:val="24"/>
        </w:rPr>
        <w:t> </w:t>
      </w:r>
      <w:r>
        <w:rPr>
          <w:sz w:val="24"/>
        </w:rPr>
        <w:t>и</w:t>
      </w:r>
      <w:r>
        <w:rPr>
          <w:spacing w:val="-12"/>
          <w:sz w:val="24"/>
        </w:rPr>
        <w:t> </w:t>
      </w:r>
      <w:r>
        <w:rPr>
          <w:sz w:val="24"/>
        </w:rPr>
        <w:t>на</w:t>
      </w:r>
      <w:r>
        <w:rPr>
          <w:spacing w:val="-9"/>
          <w:sz w:val="24"/>
        </w:rPr>
        <w:t> </w:t>
      </w:r>
      <w:r>
        <w:rPr>
          <w:sz w:val="24"/>
        </w:rPr>
        <w:t>условиях,</w:t>
      </w:r>
      <w:r>
        <w:rPr>
          <w:spacing w:val="-11"/>
          <w:sz w:val="24"/>
        </w:rPr>
        <w:t> </w:t>
      </w:r>
      <w:r>
        <w:rPr>
          <w:sz w:val="24"/>
        </w:rPr>
        <w:t>предусмотренных</w:t>
      </w:r>
      <w:r>
        <w:rPr>
          <w:spacing w:val="-13"/>
          <w:sz w:val="24"/>
        </w:rPr>
        <w:t> </w:t>
      </w:r>
      <w:r>
        <w:rPr>
          <w:sz w:val="24"/>
        </w:rPr>
        <w:t>настоящим</w:t>
      </w:r>
      <w:r>
        <w:rPr>
          <w:spacing w:val="-11"/>
          <w:sz w:val="24"/>
        </w:rPr>
        <w:t> </w:t>
      </w:r>
      <w:r>
        <w:rPr>
          <w:sz w:val="24"/>
        </w:rPr>
        <w:t>Договором</w:t>
      </w:r>
      <w:r>
        <w:rPr>
          <w:spacing w:val="-11"/>
          <w:sz w:val="24"/>
        </w:rPr>
        <w:t> </w:t>
      </w:r>
      <w:r>
        <w:rPr>
          <w:sz w:val="24"/>
        </w:rPr>
        <w:t>и</w:t>
      </w:r>
      <w:r>
        <w:rPr>
          <w:spacing w:val="-15"/>
          <w:sz w:val="24"/>
        </w:rPr>
        <w:t> </w:t>
      </w:r>
      <w:r>
        <w:rPr>
          <w:sz w:val="24"/>
        </w:rPr>
        <w:t>информации,</w:t>
      </w:r>
      <w:r>
        <w:rPr>
          <w:spacing w:val="-10"/>
          <w:sz w:val="24"/>
        </w:rPr>
        <w:t> </w:t>
      </w:r>
      <w:r>
        <w:rPr>
          <w:sz w:val="24"/>
        </w:rPr>
        <w:t>размещенной на Платформе.</w:t>
      </w:r>
    </w:p>
    <w:p>
      <w:pPr>
        <w:pStyle w:val="ListParagraph"/>
        <w:numPr>
          <w:ilvl w:val="1"/>
          <w:numId w:val="1"/>
        </w:numPr>
        <w:tabs>
          <w:tab w:pos="707" w:val="left" w:leader="none"/>
        </w:tabs>
        <w:spacing w:line="240" w:lineRule="auto" w:before="0" w:after="0"/>
        <w:ind w:left="141" w:right="138" w:firstLine="0"/>
        <w:jc w:val="both"/>
        <w:rPr>
          <w:b/>
          <w:sz w:val="24"/>
        </w:rPr>
      </w:pPr>
      <w:r>
        <w:rPr>
          <w:sz w:val="24"/>
        </w:rPr>
        <w:t>Исполнитель осуществляет, а Заказчик оплачивает Услуги оказываемые Исполнителем посредством и через разработанное Исполнителем программное обеспечение и технические возможности</w:t>
      </w:r>
      <w:r>
        <w:rPr>
          <w:spacing w:val="61"/>
          <w:sz w:val="24"/>
        </w:rPr>
        <w:t>  </w:t>
      </w:r>
      <w:r>
        <w:rPr>
          <w:sz w:val="24"/>
        </w:rPr>
        <w:t>Платформы</w:t>
      </w:r>
      <w:r>
        <w:rPr>
          <w:spacing w:val="61"/>
          <w:sz w:val="24"/>
        </w:rPr>
        <w:t>  </w:t>
      </w:r>
      <w:r>
        <w:rPr>
          <w:sz w:val="24"/>
        </w:rPr>
        <w:t>UPPERLICENSE</w:t>
      </w:r>
      <w:r>
        <w:rPr>
          <w:spacing w:val="59"/>
          <w:sz w:val="24"/>
        </w:rPr>
        <w:t>  </w:t>
      </w:r>
      <w:r>
        <w:rPr>
          <w:sz w:val="24"/>
        </w:rPr>
        <w:t>в</w:t>
      </w:r>
      <w:r>
        <w:rPr>
          <w:spacing w:val="60"/>
          <w:sz w:val="24"/>
        </w:rPr>
        <w:t>  </w:t>
      </w:r>
      <w:r>
        <w:rPr>
          <w:sz w:val="24"/>
        </w:rPr>
        <w:t>сети</w:t>
      </w:r>
      <w:r>
        <w:rPr>
          <w:spacing w:val="61"/>
          <w:sz w:val="24"/>
        </w:rPr>
        <w:t>  </w:t>
      </w:r>
      <w:r>
        <w:rPr>
          <w:sz w:val="24"/>
        </w:rPr>
        <w:t>Интернет</w:t>
      </w:r>
      <w:r>
        <w:rPr>
          <w:spacing w:val="60"/>
          <w:sz w:val="24"/>
        </w:rPr>
        <w:t>  </w:t>
      </w:r>
      <w:r>
        <w:rPr>
          <w:sz w:val="24"/>
        </w:rPr>
        <w:t>по</w:t>
      </w:r>
      <w:r>
        <w:rPr>
          <w:spacing w:val="59"/>
          <w:sz w:val="24"/>
        </w:rPr>
        <w:t>  </w:t>
      </w:r>
      <w:r>
        <w:rPr>
          <w:sz w:val="24"/>
        </w:rPr>
        <w:t>сетевому</w:t>
      </w:r>
      <w:r>
        <w:rPr>
          <w:spacing w:val="55"/>
          <w:sz w:val="24"/>
        </w:rPr>
        <w:t>  </w:t>
      </w:r>
      <w:r>
        <w:rPr>
          <w:spacing w:val="-2"/>
          <w:sz w:val="24"/>
        </w:rPr>
        <w:t>адресу</w:t>
      </w:r>
    </w:p>
    <w:p>
      <w:pPr>
        <w:pStyle w:val="ListParagraph"/>
        <w:spacing w:after="0" w:line="240" w:lineRule="auto"/>
        <w:jc w:val="both"/>
        <w:rPr>
          <w:b/>
          <w:sz w:val="24"/>
        </w:rPr>
        <w:sectPr>
          <w:pgSz w:w="11910" w:h="16840"/>
          <w:pgMar w:top="760" w:bottom="280" w:left="1275" w:right="708"/>
        </w:sectPr>
      </w:pPr>
    </w:p>
    <w:p>
      <w:pPr>
        <w:pStyle w:val="BodyText"/>
        <w:spacing w:before="68"/>
        <w:ind w:right="138"/>
      </w:pPr>
      <w:hyperlink r:id="rId6">
        <w:r>
          <w:rPr>
            <w:color w:val="0000FF"/>
            <w:u w:val="single" w:color="0000FF"/>
          </w:rPr>
          <w:t>https://www.license.kz/</w:t>
        </w:r>
        <w:r>
          <w:rPr/>
          <w:t>,</w:t>
        </w:r>
      </w:hyperlink>
      <w:r>
        <w:rPr/>
        <w:t> функционирующей в режиме реального времени, по организации получения разрешительных документов на деятельность и иных установленных законодательством разрешительных документов, определенных в соответствии с Законом Республики Казахстан от 16 мая 2014</w:t>
      </w:r>
      <w:r>
        <w:rPr>
          <w:spacing w:val="-1"/>
        </w:rPr>
        <w:t> </w:t>
      </w:r>
      <w:r>
        <w:rPr/>
        <w:t>года № 202-V ЗРК «О разрешениях и уведомлениях» в соответствии с видом Услуги, сроками, определенными для каждого вида Услуги на Сайте Исполнителя или иных документов Исполнителя.</w:t>
      </w:r>
    </w:p>
    <w:p>
      <w:pPr>
        <w:pStyle w:val="ListParagraph"/>
        <w:numPr>
          <w:ilvl w:val="1"/>
          <w:numId w:val="1"/>
        </w:numPr>
        <w:tabs>
          <w:tab w:pos="707" w:val="left" w:leader="none"/>
        </w:tabs>
        <w:spacing w:line="240" w:lineRule="auto" w:before="1" w:after="0"/>
        <w:ind w:left="141" w:right="137" w:firstLine="0"/>
        <w:jc w:val="both"/>
        <w:rPr>
          <w:b/>
          <w:sz w:val="24"/>
        </w:rPr>
      </w:pPr>
      <w:r>
        <w:rPr>
          <w:sz w:val="24"/>
        </w:rPr>
        <w:t>Заявка на оказание услуг, а также иные документы (акты, отчеты, и пр.) могут размещаться на сайте Исполнителя (</w:t>
      </w:r>
      <w:hyperlink r:id="rId5">
        <w:r>
          <w:rPr>
            <w:sz w:val="24"/>
          </w:rPr>
          <w:t>www.license.kz)</w:t>
        </w:r>
      </w:hyperlink>
      <w:r>
        <w:rPr>
          <w:sz w:val="24"/>
        </w:rPr>
        <w:t> в личном кабинете Заказчика либо передаваться</w:t>
      </w:r>
      <w:r>
        <w:rPr>
          <w:spacing w:val="-12"/>
          <w:sz w:val="24"/>
        </w:rPr>
        <w:t> </w:t>
      </w:r>
      <w:r>
        <w:rPr>
          <w:sz w:val="24"/>
        </w:rPr>
        <w:t>как</w:t>
      </w:r>
      <w:r>
        <w:rPr>
          <w:spacing w:val="-13"/>
          <w:sz w:val="24"/>
        </w:rPr>
        <w:t> </w:t>
      </w:r>
      <w:r>
        <w:rPr>
          <w:sz w:val="24"/>
        </w:rPr>
        <w:t>от</w:t>
      </w:r>
      <w:r>
        <w:rPr>
          <w:spacing w:val="-11"/>
          <w:sz w:val="24"/>
        </w:rPr>
        <w:t> </w:t>
      </w:r>
      <w:r>
        <w:rPr>
          <w:sz w:val="24"/>
        </w:rPr>
        <w:t>Исполнителя</w:t>
      </w:r>
      <w:r>
        <w:rPr>
          <w:spacing w:val="-12"/>
          <w:sz w:val="24"/>
        </w:rPr>
        <w:t> </w:t>
      </w:r>
      <w:r>
        <w:rPr>
          <w:sz w:val="24"/>
        </w:rPr>
        <w:t>Заказчику,</w:t>
      </w:r>
      <w:r>
        <w:rPr>
          <w:spacing w:val="-10"/>
          <w:sz w:val="24"/>
        </w:rPr>
        <w:t> </w:t>
      </w:r>
      <w:r>
        <w:rPr>
          <w:sz w:val="24"/>
        </w:rPr>
        <w:t>так</w:t>
      </w:r>
      <w:r>
        <w:rPr>
          <w:spacing w:val="-13"/>
          <w:sz w:val="24"/>
        </w:rPr>
        <w:t> </w:t>
      </w:r>
      <w:r>
        <w:rPr>
          <w:sz w:val="24"/>
        </w:rPr>
        <w:t>и</w:t>
      </w:r>
      <w:r>
        <w:rPr>
          <w:spacing w:val="-11"/>
          <w:sz w:val="24"/>
        </w:rPr>
        <w:t> </w:t>
      </w:r>
      <w:r>
        <w:rPr>
          <w:sz w:val="24"/>
        </w:rPr>
        <w:t>от</w:t>
      </w:r>
      <w:r>
        <w:rPr>
          <w:spacing w:val="-11"/>
          <w:sz w:val="24"/>
        </w:rPr>
        <w:t> </w:t>
      </w:r>
      <w:r>
        <w:rPr>
          <w:sz w:val="24"/>
        </w:rPr>
        <w:t>Заказчика</w:t>
      </w:r>
      <w:r>
        <w:rPr>
          <w:spacing w:val="-13"/>
          <w:sz w:val="24"/>
        </w:rPr>
        <w:t> </w:t>
      </w:r>
      <w:r>
        <w:rPr>
          <w:sz w:val="24"/>
        </w:rPr>
        <w:t>Исполнителю</w:t>
      </w:r>
      <w:r>
        <w:rPr>
          <w:spacing w:val="-13"/>
          <w:sz w:val="24"/>
        </w:rPr>
        <w:t> </w:t>
      </w:r>
      <w:r>
        <w:rPr>
          <w:sz w:val="24"/>
        </w:rPr>
        <w:t>посредством</w:t>
      </w:r>
      <w:r>
        <w:rPr>
          <w:spacing w:val="-10"/>
          <w:sz w:val="24"/>
        </w:rPr>
        <w:t> </w:t>
      </w:r>
      <w:r>
        <w:rPr>
          <w:sz w:val="24"/>
        </w:rPr>
        <w:t>(на выбор) электронной почты, программного обеспечения CRM используемого Исполнителем, месcенджераWhatsApр или нарочно. Исполнитель обязан подтвердить, либо отклонить оказание услуг по указанной Заявке от Заказчика, полученной Исполнителем по средством используемого Исполнителем программного обеспечения CRMв течение 2 (двух) рабочих дней с момента ее получения от Заказчика. В случае, если в течение указанного срока Исполнитель не отреагирует на Заявку, она будет считаться отклоненной.</w:t>
      </w:r>
    </w:p>
    <w:p>
      <w:pPr>
        <w:pStyle w:val="ListParagraph"/>
        <w:numPr>
          <w:ilvl w:val="1"/>
          <w:numId w:val="1"/>
        </w:numPr>
        <w:tabs>
          <w:tab w:pos="707" w:val="left" w:leader="none"/>
        </w:tabs>
        <w:spacing w:line="240" w:lineRule="auto" w:before="3" w:after="0"/>
        <w:ind w:left="141" w:right="151" w:firstLine="0"/>
        <w:jc w:val="both"/>
        <w:rPr>
          <w:b/>
          <w:sz w:val="24"/>
        </w:rPr>
      </w:pPr>
      <w:r>
        <w:rPr>
          <w:sz w:val="24"/>
        </w:rPr>
        <w:t>Стороны вправе согласовывать</w:t>
      </w:r>
      <w:r>
        <w:rPr>
          <w:spacing w:val="-1"/>
          <w:sz w:val="24"/>
        </w:rPr>
        <w:t> </w:t>
      </w:r>
      <w:r>
        <w:rPr>
          <w:sz w:val="24"/>
        </w:rPr>
        <w:t>отдельные условия оказания Услуг, указанных в Заявке от</w:t>
      </w:r>
      <w:r>
        <w:rPr>
          <w:spacing w:val="-6"/>
          <w:sz w:val="24"/>
        </w:rPr>
        <w:t> </w:t>
      </w:r>
      <w:r>
        <w:rPr>
          <w:sz w:val="24"/>
        </w:rPr>
        <w:t>Заказчика, при</w:t>
      </w:r>
      <w:r>
        <w:rPr>
          <w:spacing w:val="-6"/>
          <w:sz w:val="24"/>
        </w:rPr>
        <w:t> </w:t>
      </w:r>
      <w:r>
        <w:rPr>
          <w:sz w:val="24"/>
        </w:rPr>
        <w:t>этом</w:t>
      </w:r>
      <w:r>
        <w:rPr>
          <w:spacing w:val="-5"/>
          <w:sz w:val="24"/>
        </w:rPr>
        <w:t> </w:t>
      </w:r>
      <w:r>
        <w:rPr>
          <w:sz w:val="24"/>
        </w:rPr>
        <w:t>общий</w:t>
      </w:r>
      <w:r>
        <w:rPr>
          <w:spacing w:val="-1"/>
          <w:sz w:val="24"/>
        </w:rPr>
        <w:t> </w:t>
      </w:r>
      <w:r>
        <w:rPr>
          <w:sz w:val="24"/>
        </w:rPr>
        <w:t>срок</w:t>
      </w:r>
      <w:r>
        <w:rPr>
          <w:spacing w:val="-4"/>
          <w:sz w:val="24"/>
        </w:rPr>
        <w:t> </w:t>
      </w:r>
      <w:r>
        <w:rPr>
          <w:sz w:val="24"/>
        </w:rPr>
        <w:t>согласования</w:t>
      </w:r>
      <w:r>
        <w:rPr>
          <w:spacing w:val="-2"/>
          <w:sz w:val="24"/>
        </w:rPr>
        <w:t> </w:t>
      </w:r>
      <w:r>
        <w:rPr>
          <w:sz w:val="24"/>
        </w:rPr>
        <w:t>не</w:t>
      </w:r>
      <w:r>
        <w:rPr>
          <w:spacing w:val="-3"/>
          <w:sz w:val="24"/>
        </w:rPr>
        <w:t> </w:t>
      </w:r>
      <w:r>
        <w:rPr>
          <w:sz w:val="24"/>
        </w:rPr>
        <w:t>должен</w:t>
      </w:r>
      <w:r>
        <w:rPr>
          <w:spacing w:val="-6"/>
          <w:sz w:val="24"/>
        </w:rPr>
        <w:t> </w:t>
      </w:r>
      <w:r>
        <w:rPr>
          <w:sz w:val="24"/>
        </w:rPr>
        <w:t>превышать</w:t>
      </w:r>
      <w:r>
        <w:rPr>
          <w:spacing w:val="-5"/>
          <w:sz w:val="24"/>
        </w:rPr>
        <w:t> </w:t>
      </w:r>
      <w:r>
        <w:rPr>
          <w:sz w:val="24"/>
        </w:rPr>
        <w:t>5</w:t>
      </w:r>
      <w:r>
        <w:rPr>
          <w:spacing w:val="-7"/>
          <w:sz w:val="24"/>
        </w:rPr>
        <w:t> </w:t>
      </w:r>
      <w:r>
        <w:rPr>
          <w:sz w:val="24"/>
        </w:rPr>
        <w:t>(пять)</w:t>
      </w:r>
      <w:r>
        <w:rPr>
          <w:spacing w:val="-1"/>
          <w:sz w:val="24"/>
        </w:rPr>
        <w:t> </w:t>
      </w:r>
      <w:r>
        <w:rPr>
          <w:sz w:val="24"/>
        </w:rPr>
        <w:t>рабочих</w:t>
      </w:r>
      <w:r>
        <w:rPr>
          <w:spacing w:val="-7"/>
          <w:sz w:val="24"/>
        </w:rPr>
        <w:t> </w:t>
      </w:r>
      <w:r>
        <w:rPr>
          <w:sz w:val="24"/>
        </w:rPr>
        <w:t>дней с момента ее получения Исполнителем.</w:t>
      </w:r>
    </w:p>
    <w:p>
      <w:pPr>
        <w:pStyle w:val="ListParagraph"/>
        <w:numPr>
          <w:ilvl w:val="1"/>
          <w:numId w:val="1"/>
        </w:numPr>
        <w:tabs>
          <w:tab w:pos="707" w:val="left" w:leader="none"/>
        </w:tabs>
        <w:spacing w:line="240" w:lineRule="auto" w:before="0" w:after="0"/>
        <w:ind w:left="141" w:right="141" w:firstLine="0"/>
        <w:jc w:val="both"/>
        <w:rPr>
          <w:b/>
          <w:sz w:val="24"/>
        </w:rPr>
      </w:pPr>
      <w:r>
        <w:rPr>
          <w:sz w:val="24"/>
        </w:rPr>
        <w:t>Исполнитель оказывает Услуги в точном соответствии с требованиями действующего законодательства Республики Казахстан к таким услугам. В</w:t>
      </w:r>
      <w:r>
        <w:rPr>
          <w:spacing w:val="-1"/>
          <w:sz w:val="24"/>
        </w:rPr>
        <w:t> </w:t>
      </w:r>
      <w:r>
        <w:rPr>
          <w:sz w:val="24"/>
        </w:rPr>
        <w:t>случае увеличения объема и/или перечня услуг, производится перерасчет оплаты услуг, что отражается с соответствующем счете на оплату.</w:t>
      </w:r>
    </w:p>
    <w:p>
      <w:pPr>
        <w:pStyle w:val="BodyText"/>
        <w:spacing w:before="5"/>
        <w:ind w:left="0"/>
        <w:jc w:val="left"/>
      </w:pPr>
    </w:p>
    <w:p>
      <w:pPr>
        <w:pStyle w:val="Heading1"/>
        <w:numPr>
          <w:ilvl w:val="0"/>
          <w:numId w:val="1"/>
        </w:numPr>
        <w:tabs>
          <w:tab w:pos="424" w:val="left" w:leader="none"/>
        </w:tabs>
        <w:spacing w:line="272" w:lineRule="exact" w:before="0" w:after="0"/>
        <w:ind w:left="424" w:right="0" w:hanging="283"/>
        <w:jc w:val="both"/>
      </w:pPr>
      <w:r>
        <w:rPr/>
        <w:t>Порядок</w:t>
      </w:r>
      <w:r>
        <w:rPr>
          <w:spacing w:val="-3"/>
        </w:rPr>
        <w:t> </w:t>
      </w:r>
      <w:r>
        <w:rPr/>
        <w:t>заключения</w:t>
      </w:r>
      <w:r>
        <w:rPr>
          <w:spacing w:val="-3"/>
        </w:rPr>
        <w:t> </w:t>
      </w:r>
      <w:r>
        <w:rPr/>
        <w:t>и</w:t>
      </w:r>
      <w:r>
        <w:rPr>
          <w:spacing w:val="-6"/>
        </w:rPr>
        <w:t> </w:t>
      </w:r>
      <w:r>
        <w:rPr/>
        <w:t>исполнения</w:t>
      </w:r>
      <w:r>
        <w:rPr>
          <w:spacing w:val="-6"/>
        </w:rPr>
        <w:t> </w:t>
      </w:r>
      <w:r>
        <w:rPr>
          <w:spacing w:val="-2"/>
        </w:rPr>
        <w:t>Договора</w:t>
      </w:r>
    </w:p>
    <w:p>
      <w:pPr>
        <w:pStyle w:val="ListParagraph"/>
        <w:numPr>
          <w:ilvl w:val="1"/>
          <w:numId w:val="1"/>
        </w:numPr>
        <w:tabs>
          <w:tab w:pos="707" w:val="left" w:leader="none"/>
        </w:tabs>
        <w:spacing w:line="240" w:lineRule="auto" w:before="0" w:after="0"/>
        <w:ind w:left="141" w:right="142" w:firstLine="0"/>
        <w:jc w:val="both"/>
        <w:rPr>
          <w:b/>
          <w:sz w:val="24"/>
        </w:rPr>
      </w:pPr>
      <w:r>
        <w:rPr>
          <w:sz w:val="24"/>
        </w:rPr>
        <w:t>Настоящий Договор является публичным Договором, в соответствии с которым Исполнитель принимает на себя обязательство по оказанию услуг в отношении неопределенного круга лиц (Заказчиков), обратившихся за их оказанием.</w:t>
      </w:r>
    </w:p>
    <w:p>
      <w:pPr>
        <w:pStyle w:val="ListParagraph"/>
        <w:numPr>
          <w:ilvl w:val="1"/>
          <w:numId w:val="1"/>
        </w:numPr>
        <w:tabs>
          <w:tab w:pos="707" w:val="left" w:leader="none"/>
        </w:tabs>
        <w:spacing w:line="240" w:lineRule="auto" w:before="0" w:after="0"/>
        <w:ind w:left="141" w:right="141" w:firstLine="0"/>
        <w:jc w:val="both"/>
        <w:rPr>
          <w:b/>
          <w:sz w:val="24"/>
        </w:rPr>
      </w:pPr>
      <w:r>
        <w:rPr>
          <w:sz w:val="24"/>
        </w:rPr>
        <w:t>Размещение текста настоящего Договора на Сайте является публичным предложением Исполнителя, адресованным неопределенному кругу лиц заключить настоящий Договор (пункт 1 статьи 387, пункт 5 статьи 395 Гражданского кодекса Республики Казахстан).</w:t>
      </w:r>
    </w:p>
    <w:p>
      <w:pPr>
        <w:pStyle w:val="ListParagraph"/>
        <w:numPr>
          <w:ilvl w:val="1"/>
          <w:numId w:val="1"/>
        </w:numPr>
        <w:tabs>
          <w:tab w:pos="707" w:val="left" w:leader="none"/>
        </w:tabs>
        <w:spacing w:line="240" w:lineRule="auto" w:before="0" w:after="0"/>
        <w:ind w:left="141" w:right="141" w:firstLine="0"/>
        <w:jc w:val="both"/>
        <w:rPr>
          <w:b/>
          <w:sz w:val="24"/>
        </w:rPr>
      </w:pPr>
      <w:r>
        <w:rPr>
          <w:sz w:val="24"/>
        </w:rPr>
        <w:t>Заключение настоящего Договора производится путем присоединения Заказчика к настоящему Договору, то есть посредством принятия Заказчиком условий настоящего Договора в целом, без каких-либо условий, изъятий и оговорок (статья 389 Гражданского кодекса Республики Казахстан).</w:t>
      </w:r>
    </w:p>
    <w:p>
      <w:pPr>
        <w:pStyle w:val="ListParagraph"/>
        <w:numPr>
          <w:ilvl w:val="1"/>
          <w:numId w:val="1"/>
        </w:numPr>
        <w:tabs>
          <w:tab w:pos="707" w:val="left" w:leader="none"/>
        </w:tabs>
        <w:spacing w:line="240" w:lineRule="auto" w:before="0" w:after="0"/>
        <w:ind w:left="141" w:right="144" w:firstLine="0"/>
        <w:jc w:val="both"/>
        <w:rPr>
          <w:b/>
          <w:sz w:val="24"/>
        </w:rPr>
      </w:pPr>
      <w:r>
        <w:rPr>
          <w:sz w:val="24"/>
        </w:rPr>
        <w:t>Фактом принятия (акцепта) Заказчиком условий настоящего Договора является оплата Заказчиком заказанных им Услуг в порядке и на условиях, определенных настоящим </w:t>
      </w:r>
      <w:r>
        <w:rPr>
          <w:spacing w:val="-2"/>
          <w:sz w:val="24"/>
        </w:rPr>
        <w:t>Договором.</w:t>
      </w:r>
    </w:p>
    <w:p>
      <w:pPr>
        <w:pStyle w:val="BodyText"/>
        <w:ind w:right="136"/>
      </w:pPr>
      <w:r>
        <w:rPr/>
        <w:t>В случае оплаты Заказчиком Услуг частями фактом принятия (акцепта) Заказчиком условий настоящего Договора будет признаваться внесение первой части оплаты в соответствии с согласованными сторонами условиями и сроками.</w:t>
      </w:r>
    </w:p>
    <w:p>
      <w:pPr>
        <w:pStyle w:val="ListParagraph"/>
        <w:numPr>
          <w:ilvl w:val="1"/>
          <w:numId w:val="1"/>
        </w:numPr>
        <w:tabs>
          <w:tab w:pos="707" w:val="left" w:leader="none"/>
        </w:tabs>
        <w:spacing w:line="240" w:lineRule="auto" w:before="0" w:after="0"/>
        <w:ind w:left="141" w:right="138" w:firstLine="0"/>
        <w:jc w:val="both"/>
        <w:rPr>
          <w:b/>
          <w:sz w:val="24"/>
        </w:rPr>
      </w:pPr>
      <w:r>
        <w:rPr>
          <w:sz w:val="24"/>
        </w:rPr>
        <w:t>Осуществляя акцепт настоящей публичной оферты в порядке, определенном в настоящем Договоре, Заказчик соглашается со всеми условиями настоящего Договора в том виде, в каком они изложены в тексте настоящего Договора и в соответствии с Гражданским кодексом Республики Казахстан рассматривается как лицо, вступившее с Исполнителем в договорные отношения на основании настоящего Договора. При этом в соответствии с пунктом 2 статьи 394, пунктом 3 статьи 396 Гражданского кодекса Республики Казахстан настоящий Договор признается заключенным Сторонами в письменной форме.</w:t>
      </w:r>
    </w:p>
    <w:p>
      <w:pPr>
        <w:pStyle w:val="ListParagraph"/>
        <w:numPr>
          <w:ilvl w:val="1"/>
          <w:numId w:val="1"/>
        </w:numPr>
        <w:tabs>
          <w:tab w:pos="707" w:val="left" w:leader="none"/>
        </w:tabs>
        <w:spacing w:line="240" w:lineRule="auto" w:before="2" w:after="0"/>
        <w:ind w:left="141" w:right="137" w:firstLine="0"/>
        <w:jc w:val="both"/>
        <w:rPr>
          <w:b/>
          <w:sz w:val="24"/>
        </w:rPr>
      </w:pPr>
      <w:r>
        <w:rPr>
          <w:sz w:val="24"/>
        </w:rPr>
        <w:t>После</w:t>
      </w:r>
      <w:r>
        <w:rPr>
          <w:spacing w:val="-3"/>
          <w:sz w:val="24"/>
        </w:rPr>
        <w:t> </w:t>
      </w:r>
      <w:r>
        <w:rPr>
          <w:sz w:val="24"/>
        </w:rPr>
        <w:t>выполнения</w:t>
      </w:r>
      <w:r>
        <w:rPr>
          <w:spacing w:val="-5"/>
          <w:sz w:val="24"/>
        </w:rPr>
        <w:t> </w:t>
      </w:r>
      <w:r>
        <w:rPr>
          <w:sz w:val="24"/>
        </w:rPr>
        <w:t>Заказчиком</w:t>
      </w:r>
      <w:r>
        <w:rPr>
          <w:spacing w:val="-4"/>
          <w:sz w:val="24"/>
        </w:rPr>
        <w:t> </w:t>
      </w:r>
      <w:r>
        <w:rPr>
          <w:sz w:val="24"/>
        </w:rPr>
        <w:t>действий, указанных</w:t>
      </w:r>
      <w:r>
        <w:rPr>
          <w:spacing w:val="-7"/>
          <w:sz w:val="24"/>
        </w:rPr>
        <w:t> </w:t>
      </w:r>
      <w:r>
        <w:rPr>
          <w:sz w:val="24"/>
        </w:rPr>
        <w:t>в</w:t>
      </w:r>
      <w:r>
        <w:rPr>
          <w:spacing w:val="-1"/>
          <w:sz w:val="24"/>
        </w:rPr>
        <w:t> </w:t>
      </w:r>
      <w:r>
        <w:rPr>
          <w:sz w:val="24"/>
        </w:rPr>
        <w:t>пункте</w:t>
      </w:r>
      <w:r>
        <w:rPr>
          <w:spacing w:val="-2"/>
          <w:sz w:val="24"/>
        </w:rPr>
        <w:t> </w:t>
      </w:r>
      <w:r>
        <w:rPr>
          <w:sz w:val="24"/>
        </w:rPr>
        <w:t>2.4. настоящего</w:t>
      </w:r>
      <w:r>
        <w:rPr>
          <w:spacing w:val="-1"/>
          <w:sz w:val="24"/>
        </w:rPr>
        <w:t> </w:t>
      </w:r>
      <w:r>
        <w:rPr>
          <w:sz w:val="24"/>
        </w:rPr>
        <w:t>Договора, а также предоставления Заказчиком соответствующих сведений и документов, Исполнитель начинает оказывать услуги.</w:t>
      </w:r>
    </w:p>
    <w:p>
      <w:pPr>
        <w:pStyle w:val="ListParagraph"/>
        <w:numPr>
          <w:ilvl w:val="1"/>
          <w:numId w:val="1"/>
        </w:numPr>
        <w:tabs>
          <w:tab w:pos="707" w:val="left" w:leader="none"/>
        </w:tabs>
        <w:spacing w:line="240" w:lineRule="auto" w:before="0" w:after="0"/>
        <w:ind w:left="141" w:right="137" w:firstLine="0"/>
        <w:jc w:val="both"/>
        <w:rPr>
          <w:b/>
          <w:sz w:val="24"/>
        </w:rPr>
      </w:pPr>
      <w:r>
        <w:rPr>
          <w:sz w:val="24"/>
        </w:rPr>
        <w:t>С помощью Сайта или иным способом Заказчик выбирает вид Услуги. Сотрудник Исполнителя</w:t>
      </w:r>
      <w:r>
        <w:rPr>
          <w:spacing w:val="-1"/>
          <w:sz w:val="24"/>
        </w:rPr>
        <w:t> </w:t>
      </w:r>
      <w:r>
        <w:rPr>
          <w:sz w:val="24"/>
        </w:rPr>
        <w:t>направляет</w:t>
      </w:r>
      <w:r>
        <w:rPr>
          <w:spacing w:val="-5"/>
          <w:sz w:val="24"/>
        </w:rPr>
        <w:t> </w:t>
      </w:r>
      <w:r>
        <w:rPr>
          <w:sz w:val="24"/>
        </w:rPr>
        <w:t>Заказчику</w:t>
      </w:r>
      <w:r>
        <w:rPr>
          <w:spacing w:val="-11"/>
          <w:sz w:val="24"/>
        </w:rPr>
        <w:t> </w:t>
      </w:r>
      <w:r>
        <w:rPr>
          <w:sz w:val="24"/>
        </w:rPr>
        <w:t>счет</w:t>
      </w:r>
      <w:r>
        <w:rPr>
          <w:spacing w:val="-1"/>
          <w:sz w:val="24"/>
        </w:rPr>
        <w:t> </w:t>
      </w:r>
      <w:r>
        <w:rPr>
          <w:sz w:val="24"/>
        </w:rPr>
        <w:t>на</w:t>
      </w:r>
      <w:r>
        <w:rPr>
          <w:spacing w:val="-2"/>
          <w:sz w:val="24"/>
        </w:rPr>
        <w:t> </w:t>
      </w:r>
      <w:r>
        <w:rPr>
          <w:sz w:val="24"/>
        </w:rPr>
        <w:t>оплату. После</w:t>
      </w:r>
      <w:r>
        <w:rPr>
          <w:spacing w:val="-2"/>
          <w:sz w:val="24"/>
        </w:rPr>
        <w:t> </w:t>
      </w:r>
      <w:r>
        <w:rPr>
          <w:sz w:val="24"/>
        </w:rPr>
        <w:t>зачисления</w:t>
      </w:r>
      <w:r>
        <w:rPr>
          <w:spacing w:val="-11"/>
          <w:sz w:val="24"/>
        </w:rPr>
        <w:t> </w:t>
      </w:r>
      <w:r>
        <w:rPr>
          <w:sz w:val="24"/>
        </w:rPr>
        <w:t>оплаты</w:t>
      </w:r>
      <w:r>
        <w:rPr>
          <w:spacing w:val="-3"/>
          <w:sz w:val="24"/>
        </w:rPr>
        <w:t> </w:t>
      </w:r>
      <w:r>
        <w:rPr>
          <w:sz w:val="24"/>
        </w:rPr>
        <w:t>(части</w:t>
      </w:r>
      <w:r>
        <w:rPr>
          <w:spacing w:val="-4"/>
          <w:sz w:val="24"/>
        </w:rPr>
        <w:t> </w:t>
      </w:r>
      <w:r>
        <w:rPr>
          <w:sz w:val="24"/>
        </w:rPr>
        <w:t>оплаты в соответствии</w:t>
      </w:r>
      <w:r>
        <w:rPr>
          <w:spacing w:val="65"/>
          <w:w w:val="150"/>
          <w:sz w:val="24"/>
        </w:rPr>
        <w:t> </w:t>
      </w:r>
      <w:r>
        <w:rPr>
          <w:sz w:val="24"/>
        </w:rPr>
        <w:t>с</w:t>
      </w:r>
      <w:r>
        <w:rPr>
          <w:spacing w:val="64"/>
          <w:w w:val="150"/>
          <w:sz w:val="24"/>
        </w:rPr>
        <w:t> </w:t>
      </w:r>
      <w:r>
        <w:rPr>
          <w:sz w:val="24"/>
        </w:rPr>
        <w:t>согласованными</w:t>
      </w:r>
      <w:r>
        <w:rPr>
          <w:spacing w:val="66"/>
          <w:w w:val="150"/>
          <w:sz w:val="24"/>
        </w:rPr>
        <w:t> </w:t>
      </w:r>
      <w:r>
        <w:rPr>
          <w:sz w:val="24"/>
        </w:rPr>
        <w:t>Сторонами</w:t>
      </w:r>
      <w:r>
        <w:rPr>
          <w:spacing w:val="66"/>
          <w:w w:val="150"/>
          <w:sz w:val="24"/>
        </w:rPr>
        <w:t> </w:t>
      </w:r>
      <w:r>
        <w:rPr>
          <w:sz w:val="24"/>
        </w:rPr>
        <w:t>условиями</w:t>
      </w:r>
      <w:r>
        <w:rPr>
          <w:spacing w:val="73"/>
          <w:w w:val="150"/>
          <w:sz w:val="24"/>
        </w:rPr>
        <w:t> </w:t>
      </w:r>
      <w:r>
        <w:rPr>
          <w:sz w:val="24"/>
        </w:rPr>
        <w:t>и</w:t>
      </w:r>
      <w:r>
        <w:rPr>
          <w:spacing w:val="66"/>
          <w:w w:val="150"/>
          <w:sz w:val="24"/>
        </w:rPr>
        <w:t> </w:t>
      </w:r>
      <w:r>
        <w:rPr>
          <w:sz w:val="24"/>
        </w:rPr>
        <w:t>сроками)</w:t>
      </w:r>
      <w:r>
        <w:rPr>
          <w:spacing w:val="66"/>
          <w:w w:val="150"/>
          <w:sz w:val="24"/>
        </w:rPr>
        <w:t> </w:t>
      </w:r>
      <w:r>
        <w:rPr>
          <w:sz w:val="24"/>
        </w:rPr>
        <w:t>на</w:t>
      </w:r>
      <w:r>
        <w:rPr>
          <w:spacing w:val="64"/>
          <w:w w:val="150"/>
          <w:sz w:val="24"/>
        </w:rPr>
        <w:t> </w:t>
      </w:r>
      <w:r>
        <w:rPr>
          <w:sz w:val="24"/>
        </w:rPr>
        <w:t>расчетный</w:t>
      </w:r>
      <w:r>
        <w:rPr>
          <w:spacing w:val="66"/>
          <w:w w:val="150"/>
          <w:sz w:val="24"/>
        </w:rPr>
        <w:t> </w:t>
      </w:r>
      <w:r>
        <w:rPr>
          <w:spacing w:val="-4"/>
          <w:sz w:val="24"/>
        </w:rPr>
        <w:t>счет</w:t>
      </w:r>
    </w:p>
    <w:p>
      <w:pPr>
        <w:pStyle w:val="ListParagraph"/>
        <w:spacing w:after="0" w:line="240" w:lineRule="auto"/>
        <w:jc w:val="both"/>
        <w:rPr>
          <w:b/>
          <w:sz w:val="24"/>
        </w:rPr>
        <w:sectPr>
          <w:pgSz w:w="11910" w:h="16840"/>
          <w:pgMar w:top="760" w:bottom="280" w:left="1275" w:right="708"/>
        </w:sectPr>
      </w:pPr>
    </w:p>
    <w:p>
      <w:pPr>
        <w:pStyle w:val="BodyText"/>
        <w:spacing w:line="242" w:lineRule="auto" w:before="68"/>
        <w:jc w:val="left"/>
      </w:pPr>
      <w:r>
        <w:rPr/>
        <w:t>Исполнителя,</w:t>
      </w:r>
      <w:r>
        <w:rPr>
          <w:spacing w:val="40"/>
        </w:rPr>
        <w:t> </w:t>
      </w:r>
      <w:r>
        <w:rPr/>
        <w:t>Заказчику</w:t>
      </w:r>
      <w:r>
        <w:rPr>
          <w:spacing w:val="40"/>
        </w:rPr>
        <w:t> </w:t>
      </w:r>
      <w:r>
        <w:rPr/>
        <w:t>предоставляется</w:t>
      </w:r>
      <w:r>
        <w:rPr>
          <w:spacing w:val="40"/>
        </w:rPr>
        <w:t> </w:t>
      </w:r>
      <w:r>
        <w:rPr/>
        <w:t>доступ</w:t>
      </w:r>
      <w:r>
        <w:rPr>
          <w:spacing w:val="40"/>
        </w:rPr>
        <w:t> </w:t>
      </w:r>
      <w:r>
        <w:rPr/>
        <w:t>к</w:t>
      </w:r>
      <w:r>
        <w:rPr>
          <w:spacing w:val="40"/>
        </w:rPr>
        <w:t> </w:t>
      </w:r>
      <w:r>
        <w:rPr/>
        <w:t>Платформе</w:t>
      </w:r>
      <w:r>
        <w:rPr>
          <w:spacing w:val="40"/>
        </w:rPr>
        <w:t> </w:t>
      </w:r>
      <w:r>
        <w:rPr/>
        <w:t>посредством</w:t>
      </w:r>
      <w:r>
        <w:rPr>
          <w:spacing w:val="40"/>
        </w:rPr>
        <w:t> </w:t>
      </w:r>
      <w:r>
        <w:rPr/>
        <w:t>электронной почты (направляется письмо с данными доступа к личному кабинету на платформе).</w:t>
      </w:r>
    </w:p>
    <w:p>
      <w:pPr>
        <w:pStyle w:val="ListParagraph"/>
        <w:numPr>
          <w:ilvl w:val="1"/>
          <w:numId w:val="1"/>
        </w:numPr>
        <w:tabs>
          <w:tab w:pos="707" w:val="left" w:leader="none"/>
        </w:tabs>
        <w:spacing w:line="271" w:lineRule="exact" w:before="0" w:after="0"/>
        <w:ind w:left="707" w:right="0" w:hanging="566"/>
        <w:jc w:val="both"/>
        <w:rPr>
          <w:b/>
          <w:sz w:val="24"/>
        </w:rPr>
      </w:pPr>
      <w:r>
        <w:rPr>
          <w:sz w:val="24"/>
        </w:rPr>
        <w:t>Материалы</w:t>
      </w:r>
      <w:r>
        <w:rPr>
          <w:spacing w:val="-2"/>
          <w:sz w:val="24"/>
        </w:rPr>
        <w:t> </w:t>
      </w:r>
      <w:r>
        <w:rPr>
          <w:sz w:val="24"/>
        </w:rPr>
        <w:t>по</w:t>
      </w:r>
      <w:r>
        <w:rPr>
          <w:spacing w:val="-2"/>
          <w:sz w:val="24"/>
        </w:rPr>
        <w:t> </w:t>
      </w:r>
      <w:r>
        <w:rPr>
          <w:sz w:val="24"/>
        </w:rPr>
        <w:t>оказываемым</w:t>
      </w:r>
      <w:r>
        <w:rPr>
          <w:spacing w:val="-5"/>
          <w:sz w:val="24"/>
        </w:rPr>
        <w:t> </w:t>
      </w:r>
      <w:r>
        <w:rPr>
          <w:sz w:val="24"/>
        </w:rPr>
        <w:t>услугам</w:t>
      </w:r>
      <w:r>
        <w:rPr>
          <w:spacing w:val="3"/>
          <w:sz w:val="24"/>
        </w:rPr>
        <w:t> </w:t>
      </w:r>
      <w:r>
        <w:rPr>
          <w:sz w:val="24"/>
        </w:rPr>
        <w:t>публикуются</w:t>
      </w:r>
      <w:r>
        <w:rPr>
          <w:spacing w:val="-3"/>
          <w:sz w:val="24"/>
        </w:rPr>
        <w:t> </w:t>
      </w:r>
      <w:r>
        <w:rPr>
          <w:sz w:val="24"/>
        </w:rPr>
        <w:t>на</w:t>
      </w:r>
      <w:r>
        <w:rPr>
          <w:spacing w:val="-3"/>
          <w:sz w:val="24"/>
        </w:rPr>
        <w:t> </w:t>
      </w:r>
      <w:r>
        <w:rPr>
          <w:sz w:val="24"/>
        </w:rPr>
        <w:t>русском</w:t>
      </w:r>
      <w:r>
        <w:rPr>
          <w:spacing w:val="-1"/>
          <w:sz w:val="24"/>
        </w:rPr>
        <w:t> </w:t>
      </w:r>
      <w:r>
        <w:rPr>
          <w:sz w:val="24"/>
        </w:rPr>
        <w:t>и</w:t>
      </w:r>
      <w:r>
        <w:rPr>
          <w:spacing w:val="-6"/>
          <w:sz w:val="24"/>
        </w:rPr>
        <w:t> </w:t>
      </w:r>
      <w:r>
        <w:rPr>
          <w:sz w:val="24"/>
        </w:rPr>
        <w:t>иных</w:t>
      </w:r>
      <w:r>
        <w:rPr>
          <w:spacing w:val="-6"/>
          <w:sz w:val="24"/>
        </w:rPr>
        <w:t> </w:t>
      </w:r>
      <w:r>
        <w:rPr>
          <w:spacing w:val="-2"/>
          <w:sz w:val="24"/>
        </w:rPr>
        <w:t>языках.</w:t>
      </w:r>
    </w:p>
    <w:p>
      <w:pPr>
        <w:pStyle w:val="BodyText"/>
        <w:spacing w:before="5"/>
        <w:ind w:left="0"/>
        <w:jc w:val="left"/>
      </w:pPr>
    </w:p>
    <w:p>
      <w:pPr>
        <w:pStyle w:val="Heading1"/>
        <w:numPr>
          <w:ilvl w:val="0"/>
          <w:numId w:val="1"/>
        </w:numPr>
        <w:tabs>
          <w:tab w:pos="424" w:val="left" w:leader="none"/>
        </w:tabs>
        <w:spacing w:line="240" w:lineRule="auto" w:before="0" w:after="0"/>
        <w:ind w:left="424" w:right="0" w:hanging="283"/>
        <w:jc w:val="both"/>
      </w:pPr>
      <w:r>
        <w:rPr/>
        <w:t>Права</w:t>
      </w:r>
      <w:r>
        <w:rPr>
          <w:spacing w:val="1"/>
        </w:rPr>
        <w:t> </w:t>
      </w:r>
      <w:r>
        <w:rPr/>
        <w:t>и</w:t>
      </w:r>
      <w:r>
        <w:rPr>
          <w:spacing w:val="-2"/>
        </w:rPr>
        <w:t> </w:t>
      </w:r>
      <w:r>
        <w:rPr/>
        <w:t>обязанности</w:t>
      </w:r>
      <w:r>
        <w:rPr>
          <w:spacing w:val="-2"/>
        </w:rPr>
        <w:t> Сторон</w:t>
      </w:r>
    </w:p>
    <w:p>
      <w:pPr>
        <w:pStyle w:val="ListParagraph"/>
        <w:numPr>
          <w:ilvl w:val="1"/>
          <w:numId w:val="1"/>
        </w:numPr>
        <w:tabs>
          <w:tab w:pos="707" w:val="left" w:leader="none"/>
        </w:tabs>
        <w:spacing w:line="273" w:lineRule="exact" w:before="2" w:after="0"/>
        <w:ind w:left="707" w:right="0" w:hanging="566"/>
        <w:jc w:val="both"/>
        <w:rPr>
          <w:b/>
          <w:sz w:val="24"/>
        </w:rPr>
      </w:pPr>
      <w:r>
        <w:rPr>
          <w:b/>
          <w:sz w:val="24"/>
        </w:rPr>
        <w:t>Исполнитель</w:t>
      </w:r>
      <w:r>
        <w:rPr>
          <w:b/>
          <w:spacing w:val="-6"/>
          <w:sz w:val="24"/>
        </w:rPr>
        <w:t> </w:t>
      </w:r>
      <w:r>
        <w:rPr>
          <w:b/>
          <w:spacing w:val="-2"/>
          <w:sz w:val="24"/>
        </w:rPr>
        <w:t>обязуется:</w:t>
      </w:r>
    </w:p>
    <w:p>
      <w:pPr>
        <w:pStyle w:val="ListParagraph"/>
        <w:numPr>
          <w:ilvl w:val="2"/>
          <w:numId w:val="1"/>
        </w:numPr>
        <w:tabs>
          <w:tab w:pos="851" w:val="left" w:leader="none"/>
        </w:tabs>
        <w:spacing w:line="242" w:lineRule="auto" w:before="0" w:after="0"/>
        <w:ind w:left="141" w:right="142" w:firstLine="0"/>
        <w:jc w:val="both"/>
        <w:rPr>
          <w:sz w:val="24"/>
        </w:rPr>
      </w:pPr>
      <w:r>
        <w:rPr>
          <w:sz w:val="24"/>
        </w:rPr>
        <w:t>Размещать на Платформе актуальную информацию об Услугах, в том числе о содержании, объеме, стоимости и примерных сроках оказания Услуг;</w:t>
      </w:r>
    </w:p>
    <w:p>
      <w:pPr>
        <w:pStyle w:val="ListParagraph"/>
        <w:numPr>
          <w:ilvl w:val="2"/>
          <w:numId w:val="1"/>
        </w:numPr>
        <w:tabs>
          <w:tab w:pos="851" w:val="left" w:leader="none"/>
        </w:tabs>
        <w:spacing w:line="240" w:lineRule="auto" w:before="0" w:after="0"/>
        <w:ind w:left="141" w:right="138" w:firstLine="0"/>
        <w:jc w:val="both"/>
        <w:rPr>
          <w:sz w:val="24"/>
        </w:rPr>
      </w:pPr>
      <w:r>
        <w:rPr>
          <w:sz w:val="24"/>
        </w:rPr>
        <w:t>Уведомлять Заказчика о предоставлении последнему доступа к Платформе путем направления соответствующего уведомления на контактный e-mail и/или SMS сообщение на контактный номер телефона Заказчика (подписывая настоящий Договор, Исполнитель и Заказчик соглашаются на указанные рассылки).</w:t>
      </w:r>
    </w:p>
    <w:p>
      <w:pPr>
        <w:pStyle w:val="ListParagraph"/>
        <w:numPr>
          <w:ilvl w:val="2"/>
          <w:numId w:val="1"/>
        </w:numPr>
        <w:tabs>
          <w:tab w:pos="851" w:val="left" w:leader="none"/>
        </w:tabs>
        <w:spacing w:line="240" w:lineRule="auto" w:before="0" w:after="0"/>
        <w:ind w:left="851" w:right="0" w:hanging="710"/>
        <w:jc w:val="both"/>
        <w:rPr>
          <w:sz w:val="24"/>
        </w:rPr>
      </w:pPr>
      <w:r>
        <w:rPr>
          <w:sz w:val="24"/>
        </w:rPr>
        <w:t>Давать</w:t>
      </w:r>
      <w:r>
        <w:rPr>
          <w:spacing w:val="-3"/>
          <w:sz w:val="24"/>
        </w:rPr>
        <w:t> </w:t>
      </w:r>
      <w:r>
        <w:rPr>
          <w:sz w:val="24"/>
        </w:rPr>
        <w:t>Заказчику</w:t>
      </w:r>
      <w:r>
        <w:rPr>
          <w:spacing w:val="-11"/>
          <w:sz w:val="24"/>
        </w:rPr>
        <w:t> </w:t>
      </w:r>
      <w:r>
        <w:rPr>
          <w:sz w:val="24"/>
        </w:rPr>
        <w:t>обратную</w:t>
      </w:r>
      <w:r>
        <w:rPr>
          <w:spacing w:val="-3"/>
          <w:sz w:val="24"/>
        </w:rPr>
        <w:t> </w:t>
      </w:r>
      <w:r>
        <w:rPr>
          <w:sz w:val="24"/>
        </w:rPr>
        <w:t>связь</w:t>
      </w:r>
      <w:r>
        <w:rPr>
          <w:spacing w:val="-2"/>
          <w:sz w:val="24"/>
        </w:rPr>
        <w:t> </w:t>
      </w:r>
      <w:r>
        <w:rPr>
          <w:sz w:val="24"/>
        </w:rPr>
        <w:t>по</w:t>
      </w:r>
      <w:r>
        <w:rPr>
          <w:spacing w:val="3"/>
          <w:sz w:val="24"/>
        </w:rPr>
        <w:t> </w:t>
      </w:r>
      <w:r>
        <w:rPr>
          <w:sz w:val="24"/>
        </w:rPr>
        <w:t>оказываемым</w:t>
      </w:r>
      <w:r>
        <w:rPr>
          <w:spacing w:val="2"/>
          <w:sz w:val="24"/>
        </w:rPr>
        <w:t> </w:t>
      </w:r>
      <w:r>
        <w:rPr>
          <w:spacing w:val="-2"/>
          <w:sz w:val="24"/>
        </w:rPr>
        <w:t>Услугам.</w:t>
      </w:r>
    </w:p>
    <w:p>
      <w:pPr>
        <w:pStyle w:val="ListParagraph"/>
        <w:numPr>
          <w:ilvl w:val="2"/>
          <w:numId w:val="1"/>
        </w:numPr>
        <w:tabs>
          <w:tab w:pos="851" w:val="left" w:leader="none"/>
        </w:tabs>
        <w:spacing w:line="240" w:lineRule="auto" w:before="0" w:after="0"/>
        <w:ind w:left="141" w:right="142" w:firstLine="0"/>
        <w:jc w:val="both"/>
        <w:rPr>
          <w:sz w:val="24"/>
        </w:rPr>
      </w:pPr>
      <w:r>
        <w:rPr>
          <w:sz w:val="24"/>
        </w:rPr>
        <w:t>Сохранять</w:t>
      </w:r>
      <w:r>
        <w:rPr>
          <w:spacing w:val="-15"/>
          <w:sz w:val="24"/>
        </w:rPr>
        <w:t> </w:t>
      </w:r>
      <w:r>
        <w:rPr>
          <w:sz w:val="24"/>
        </w:rPr>
        <w:t>конфиденциальность</w:t>
      </w:r>
      <w:r>
        <w:rPr>
          <w:spacing w:val="-15"/>
          <w:sz w:val="24"/>
        </w:rPr>
        <w:t> </w:t>
      </w:r>
      <w:r>
        <w:rPr>
          <w:sz w:val="24"/>
        </w:rPr>
        <w:t>информации,</w:t>
      </w:r>
      <w:r>
        <w:rPr>
          <w:spacing w:val="-15"/>
          <w:sz w:val="24"/>
        </w:rPr>
        <w:t> </w:t>
      </w:r>
      <w:r>
        <w:rPr>
          <w:sz w:val="24"/>
        </w:rPr>
        <w:t>ставшей</w:t>
      </w:r>
      <w:r>
        <w:rPr>
          <w:spacing w:val="-15"/>
          <w:sz w:val="24"/>
        </w:rPr>
        <w:t> </w:t>
      </w:r>
      <w:r>
        <w:rPr>
          <w:sz w:val="24"/>
        </w:rPr>
        <w:t>ему</w:t>
      </w:r>
      <w:r>
        <w:rPr>
          <w:spacing w:val="-15"/>
          <w:sz w:val="24"/>
        </w:rPr>
        <w:t> </w:t>
      </w:r>
      <w:r>
        <w:rPr>
          <w:sz w:val="24"/>
        </w:rPr>
        <w:t>известной</w:t>
      </w:r>
      <w:r>
        <w:rPr>
          <w:spacing w:val="-15"/>
          <w:sz w:val="24"/>
        </w:rPr>
        <w:t> </w:t>
      </w:r>
      <w:r>
        <w:rPr>
          <w:sz w:val="24"/>
        </w:rPr>
        <w:t>от</w:t>
      </w:r>
      <w:r>
        <w:rPr>
          <w:spacing w:val="-15"/>
          <w:sz w:val="24"/>
        </w:rPr>
        <w:t> </w:t>
      </w:r>
      <w:r>
        <w:rPr>
          <w:sz w:val="24"/>
        </w:rPr>
        <w:t>Заказчика,</w:t>
      </w:r>
      <w:r>
        <w:rPr>
          <w:spacing w:val="-15"/>
          <w:sz w:val="24"/>
        </w:rPr>
        <w:t> </w:t>
      </w:r>
      <w:r>
        <w:rPr>
          <w:sz w:val="24"/>
        </w:rPr>
        <w:t>при оказании Услуг в рамках настоящего Договора при условии, что информация признана конфиденциальной отдельным соглашением Сторон либо является таковой в силу законодательства Республики Казахстан.</w:t>
      </w:r>
    </w:p>
    <w:p>
      <w:pPr>
        <w:pStyle w:val="ListParagraph"/>
        <w:numPr>
          <w:ilvl w:val="2"/>
          <w:numId w:val="1"/>
        </w:numPr>
        <w:tabs>
          <w:tab w:pos="851" w:val="left" w:leader="none"/>
        </w:tabs>
        <w:spacing w:line="240" w:lineRule="auto" w:before="0" w:after="0"/>
        <w:ind w:left="141" w:right="140" w:firstLine="0"/>
        <w:jc w:val="both"/>
        <w:rPr>
          <w:sz w:val="24"/>
        </w:rPr>
      </w:pPr>
      <w:r>
        <w:rPr>
          <w:sz w:val="24"/>
        </w:rPr>
        <w:t>Осуществлять информационную поддержку Заказчика по вопросам оказания услуг и/или функционирования Сайта/Платформы по рабочим дням (с понедельника по пятницу) – с 09:00 до 18:00 по часовому поясу города Алматы. Вопросы по поддержке направляются Заказчиком по электронному адресу: </w:t>
      </w:r>
      <w:hyperlink r:id="rId7">
        <w:r>
          <w:rPr>
            <w:color w:val="0000FF"/>
            <w:sz w:val="24"/>
            <w:u w:val="single" w:color="0000FF"/>
          </w:rPr>
          <w:t>info@licence.kz</w:t>
        </w:r>
        <w:r>
          <w:rPr>
            <w:sz w:val="24"/>
          </w:rPr>
          <w:t>.</w:t>
        </w:r>
      </w:hyperlink>
    </w:p>
    <w:p>
      <w:pPr>
        <w:pStyle w:val="ListParagraph"/>
        <w:numPr>
          <w:ilvl w:val="2"/>
          <w:numId w:val="1"/>
        </w:numPr>
        <w:tabs>
          <w:tab w:pos="851" w:val="left" w:leader="none"/>
        </w:tabs>
        <w:spacing w:line="240" w:lineRule="auto" w:before="0" w:after="0"/>
        <w:ind w:left="141" w:right="137" w:firstLine="0"/>
        <w:jc w:val="both"/>
        <w:rPr>
          <w:sz w:val="24"/>
        </w:rPr>
      </w:pPr>
      <w:r>
        <w:rPr>
          <w:sz w:val="24"/>
        </w:rPr>
        <w:t>В случае обнаружения ошибок/недоработок в функционировании Сайта/Платформы, допущенных Исполнителем либо по вине Исполнителя, своими силами и за свой счет устранить обнаруженные ошибки/недоработки.</w:t>
      </w:r>
    </w:p>
    <w:p>
      <w:pPr>
        <w:pStyle w:val="Heading1"/>
        <w:numPr>
          <w:ilvl w:val="1"/>
          <w:numId w:val="1"/>
        </w:numPr>
        <w:tabs>
          <w:tab w:pos="707" w:val="left" w:leader="none"/>
        </w:tabs>
        <w:spacing w:line="275" w:lineRule="exact" w:before="0" w:after="0"/>
        <w:ind w:left="707" w:right="0" w:hanging="566"/>
        <w:jc w:val="both"/>
      </w:pPr>
      <w:r>
        <w:rPr/>
        <w:t>Исполнитель</w:t>
      </w:r>
      <w:r>
        <w:rPr>
          <w:spacing w:val="-6"/>
        </w:rPr>
        <w:t> </w:t>
      </w:r>
      <w:r>
        <w:rPr>
          <w:spacing w:val="-2"/>
        </w:rPr>
        <w:t>вправе:</w:t>
      </w:r>
    </w:p>
    <w:p>
      <w:pPr>
        <w:pStyle w:val="ListParagraph"/>
        <w:numPr>
          <w:ilvl w:val="2"/>
          <w:numId w:val="1"/>
        </w:numPr>
        <w:tabs>
          <w:tab w:pos="851" w:val="left" w:leader="none"/>
        </w:tabs>
        <w:spacing w:line="237" w:lineRule="auto" w:before="0" w:after="0"/>
        <w:ind w:left="141" w:right="135" w:firstLine="0"/>
        <w:jc w:val="both"/>
        <w:rPr>
          <w:sz w:val="24"/>
        </w:rPr>
      </w:pPr>
      <w:r>
        <w:rPr>
          <w:sz w:val="24"/>
        </w:rPr>
        <w:t>Вносить изменения в содержание получения Услуг (в целом либо в части отдельных этапов) без согласования с Заказчиком.</w:t>
      </w:r>
    </w:p>
    <w:p>
      <w:pPr>
        <w:pStyle w:val="ListParagraph"/>
        <w:numPr>
          <w:ilvl w:val="2"/>
          <w:numId w:val="1"/>
        </w:numPr>
        <w:tabs>
          <w:tab w:pos="851" w:val="left" w:leader="none"/>
        </w:tabs>
        <w:spacing w:line="237" w:lineRule="auto" w:before="5" w:after="0"/>
        <w:ind w:left="141" w:right="145" w:firstLine="0"/>
        <w:jc w:val="both"/>
        <w:rPr>
          <w:sz w:val="24"/>
        </w:rPr>
      </w:pPr>
      <w:r>
        <w:rPr>
          <w:sz w:val="24"/>
        </w:rPr>
        <w:t>Привлекать третьих лиц для исполнения настоящего Договора без согласования с </w:t>
      </w:r>
      <w:r>
        <w:rPr>
          <w:spacing w:val="-2"/>
          <w:sz w:val="24"/>
        </w:rPr>
        <w:t>Заказчиком.</w:t>
      </w:r>
    </w:p>
    <w:p>
      <w:pPr>
        <w:pStyle w:val="ListParagraph"/>
        <w:numPr>
          <w:ilvl w:val="2"/>
          <w:numId w:val="1"/>
        </w:numPr>
        <w:tabs>
          <w:tab w:pos="851" w:val="left" w:leader="none"/>
        </w:tabs>
        <w:spacing w:line="237" w:lineRule="auto" w:before="5" w:after="0"/>
        <w:ind w:left="141" w:right="151" w:firstLine="0"/>
        <w:jc w:val="both"/>
        <w:rPr>
          <w:sz w:val="24"/>
        </w:rPr>
      </w:pPr>
      <w:r>
        <w:rPr>
          <w:sz w:val="24"/>
        </w:rPr>
        <w:t>Запрашивать у Заказчика информацию и документы, необходимые для надлежащего оказания Услуг и/или исполнения обязательств по настоящему Договору.</w:t>
      </w:r>
    </w:p>
    <w:p>
      <w:pPr>
        <w:pStyle w:val="ListParagraph"/>
        <w:numPr>
          <w:ilvl w:val="2"/>
          <w:numId w:val="1"/>
        </w:numPr>
        <w:tabs>
          <w:tab w:pos="851" w:val="left" w:leader="none"/>
        </w:tabs>
        <w:spacing w:line="240" w:lineRule="auto" w:before="3" w:after="0"/>
        <w:ind w:left="141" w:right="137" w:firstLine="0"/>
        <w:jc w:val="both"/>
        <w:rPr>
          <w:sz w:val="24"/>
        </w:rPr>
      </w:pPr>
      <w:r>
        <w:rPr>
          <w:sz w:val="24"/>
        </w:rPr>
        <w:t>Изменять стоимость услуг по настоящему Договору с размещением актуальной стоимости на Сайте. При этом изменение стоимости услуг в отношении уже оплаченной Заказчиком Услуги не производится.</w:t>
      </w:r>
    </w:p>
    <w:p>
      <w:pPr>
        <w:pStyle w:val="ListParagraph"/>
        <w:numPr>
          <w:ilvl w:val="2"/>
          <w:numId w:val="1"/>
        </w:numPr>
        <w:tabs>
          <w:tab w:pos="851" w:val="left" w:leader="none"/>
        </w:tabs>
        <w:spacing w:line="242" w:lineRule="auto" w:before="0" w:after="0"/>
        <w:ind w:left="141" w:right="139" w:firstLine="0"/>
        <w:jc w:val="both"/>
        <w:rPr>
          <w:sz w:val="24"/>
        </w:rPr>
      </w:pPr>
      <w:r>
        <w:rPr>
          <w:sz w:val="24"/>
        </w:rPr>
        <w:t>Временно приостанавливать работу Сайта/Платформы для проведения необходимых плановых профилактических и ремонтных работ на технических ресурсах Исполнителя.</w:t>
      </w:r>
    </w:p>
    <w:p>
      <w:pPr>
        <w:pStyle w:val="ListParagraph"/>
        <w:numPr>
          <w:ilvl w:val="2"/>
          <w:numId w:val="1"/>
        </w:numPr>
        <w:tabs>
          <w:tab w:pos="851" w:val="left" w:leader="none"/>
        </w:tabs>
        <w:spacing w:line="242" w:lineRule="auto" w:before="0" w:after="0"/>
        <w:ind w:left="141" w:right="151" w:firstLine="0"/>
        <w:jc w:val="both"/>
        <w:rPr>
          <w:sz w:val="24"/>
        </w:rPr>
      </w:pPr>
      <w:r>
        <w:rPr>
          <w:sz w:val="24"/>
        </w:rPr>
        <w:t>Производить замену третьих лиц, привлекаемых для исполнения обязательств по настоящему Договору, без согласования с Заказчиком.</w:t>
      </w:r>
    </w:p>
    <w:p>
      <w:pPr>
        <w:pStyle w:val="ListParagraph"/>
        <w:numPr>
          <w:ilvl w:val="2"/>
          <w:numId w:val="1"/>
        </w:numPr>
        <w:tabs>
          <w:tab w:pos="851" w:val="left" w:leader="none"/>
        </w:tabs>
        <w:spacing w:line="242" w:lineRule="auto" w:before="0" w:after="0"/>
        <w:ind w:left="141" w:right="146" w:firstLine="0"/>
        <w:jc w:val="both"/>
        <w:rPr>
          <w:sz w:val="24"/>
        </w:rPr>
      </w:pPr>
      <w:r>
        <w:rPr>
          <w:sz w:val="24"/>
        </w:rPr>
        <w:t>В</w:t>
      </w:r>
      <w:r>
        <w:rPr>
          <w:spacing w:val="-15"/>
          <w:sz w:val="24"/>
        </w:rPr>
        <w:t> </w:t>
      </w:r>
      <w:r>
        <w:rPr>
          <w:sz w:val="24"/>
        </w:rPr>
        <w:t>одностороннем</w:t>
      </w:r>
      <w:r>
        <w:rPr>
          <w:spacing w:val="-15"/>
          <w:sz w:val="24"/>
        </w:rPr>
        <w:t> </w:t>
      </w:r>
      <w:r>
        <w:rPr>
          <w:sz w:val="24"/>
        </w:rPr>
        <w:t>порядке</w:t>
      </w:r>
      <w:r>
        <w:rPr>
          <w:spacing w:val="-15"/>
          <w:sz w:val="24"/>
        </w:rPr>
        <w:t> </w:t>
      </w:r>
      <w:r>
        <w:rPr>
          <w:sz w:val="24"/>
        </w:rPr>
        <w:t>прекратить</w:t>
      </w:r>
      <w:r>
        <w:rPr>
          <w:spacing w:val="-15"/>
          <w:sz w:val="24"/>
        </w:rPr>
        <w:t> </w:t>
      </w:r>
      <w:r>
        <w:rPr>
          <w:sz w:val="24"/>
        </w:rPr>
        <w:t>оказание</w:t>
      </w:r>
      <w:r>
        <w:rPr>
          <w:spacing w:val="-15"/>
          <w:sz w:val="24"/>
        </w:rPr>
        <w:t> </w:t>
      </w:r>
      <w:r>
        <w:rPr>
          <w:sz w:val="24"/>
        </w:rPr>
        <w:t>услуг</w:t>
      </w:r>
      <w:r>
        <w:rPr>
          <w:spacing w:val="-15"/>
          <w:sz w:val="24"/>
        </w:rPr>
        <w:t> </w:t>
      </w:r>
      <w:r>
        <w:rPr>
          <w:sz w:val="24"/>
        </w:rPr>
        <w:t>по</w:t>
      </w:r>
      <w:r>
        <w:rPr>
          <w:spacing w:val="-15"/>
          <w:sz w:val="24"/>
        </w:rPr>
        <w:t> </w:t>
      </w:r>
      <w:r>
        <w:rPr>
          <w:sz w:val="24"/>
        </w:rPr>
        <w:t>настоящему</w:t>
      </w:r>
      <w:r>
        <w:rPr>
          <w:spacing w:val="-15"/>
          <w:sz w:val="24"/>
        </w:rPr>
        <w:t> </w:t>
      </w:r>
      <w:r>
        <w:rPr>
          <w:sz w:val="24"/>
        </w:rPr>
        <w:t>Договору</w:t>
      </w:r>
      <w:r>
        <w:rPr>
          <w:spacing w:val="-15"/>
          <w:sz w:val="24"/>
        </w:rPr>
        <w:t> </w:t>
      </w:r>
      <w:r>
        <w:rPr>
          <w:sz w:val="24"/>
        </w:rPr>
        <w:t>в</w:t>
      </w:r>
      <w:r>
        <w:rPr>
          <w:spacing w:val="-13"/>
          <w:sz w:val="24"/>
        </w:rPr>
        <w:t> </w:t>
      </w:r>
      <w:r>
        <w:rPr>
          <w:sz w:val="24"/>
        </w:rPr>
        <w:t>случае существенного нарушения Заказчиком условий настоящего Договора.</w:t>
      </w:r>
    </w:p>
    <w:p>
      <w:pPr>
        <w:pStyle w:val="ListParagraph"/>
        <w:numPr>
          <w:ilvl w:val="2"/>
          <w:numId w:val="1"/>
        </w:numPr>
        <w:tabs>
          <w:tab w:pos="851" w:val="left" w:leader="none"/>
        </w:tabs>
        <w:spacing w:line="242" w:lineRule="auto" w:before="0" w:after="0"/>
        <w:ind w:left="141" w:right="144" w:firstLine="0"/>
        <w:jc w:val="both"/>
        <w:rPr>
          <w:sz w:val="24"/>
        </w:rPr>
      </w:pPr>
      <w:r>
        <w:rPr>
          <w:sz w:val="24"/>
        </w:rPr>
        <w:t>Отказать Заказчику в предоставлении Услуг, если это противоречит внутренним убеждениям Исполнителя и/или законодательству Республики Казахстан.</w:t>
      </w:r>
    </w:p>
    <w:p>
      <w:pPr>
        <w:pStyle w:val="ListParagraph"/>
        <w:numPr>
          <w:ilvl w:val="2"/>
          <w:numId w:val="1"/>
        </w:numPr>
        <w:tabs>
          <w:tab w:pos="851" w:val="left" w:leader="none"/>
        </w:tabs>
        <w:spacing w:line="242" w:lineRule="auto" w:before="0" w:after="0"/>
        <w:ind w:left="141" w:right="139" w:firstLine="0"/>
        <w:jc w:val="both"/>
        <w:rPr>
          <w:sz w:val="24"/>
        </w:rPr>
      </w:pPr>
      <w:r>
        <w:rPr>
          <w:sz w:val="24"/>
        </w:rPr>
        <w:t>Предоставлять</w:t>
      </w:r>
      <w:r>
        <w:rPr>
          <w:spacing w:val="-14"/>
          <w:sz w:val="24"/>
        </w:rPr>
        <w:t> </w:t>
      </w:r>
      <w:r>
        <w:rPr>
          <w:sz w:val="24"/>
        </w:rPr>
        <w:t>Заказчику</w:t>
      </w:r>
      <w:r>
        <w:rPr>
          <w:spacing w:val="-15"/>
          <w:sz w:val="24"/>
        </w:rPr>
        <w:t> </w:t>
      </w:r>
      <w:r>
        <w:rPr>
          <w:sz w:val="24"/>
        </w:rPr>
        <w:t>по</w:t>
      </w:r>
      <w:r>
        <w:rPr>
          <w:spacing w:val="-5"/>
          <w:sz w:val="24"/>
        </w:rPr>
        <w:t> </w:t>
      </w:r>
      <w:r>
        <w:rPr>
          <w:sz w:val="24"/>
        </w:rPr>
        <w:t>своему</w:t>
      </w:r>
      <w:r>
        <w:rPr>
          <w:spacing w:val="-14"/>
          <w:sz w:val="24"/>
        </w:rPr>
        <w:t> </w:t>
      </w:r>
      <w:r>
        <w:rPr>
          <w:sz w:val="24"/>
        </w:rPr>
        <w:t>усмотрению</w:t>
      </w:r>
      <w:r>
        <w:rPr>
          <w:spacing w:val="-6"/>
          <w:sz w:val="24"/>
        </w:rPr>
        <w:t> </w:t>
      </w:r>
      <w:r>
        <w:rPr>
          <w:sz w:val="24"/>
        </w:rPr>
        <w:t>способ</w:t>
      </w:r>
      <w:r>
        <w:rPr>
          <w:spacing w:val="-12"/>
          <w:sz w:val="24"/>
        </w:rPr>
        <w:t> </w:t>
      </w:r>
      <w:r>
        <w:rPr>
          <w:sz w:val="24"/>
        </w:rPr>
        <w:t>и</w:t>
      </w:r>
      <w:r>
        <w:rPr>
          <w:spacing w:val="-9"/>
          <w:sz w:val="24"/>
        </w:rPr>
        <w:t> </w:t>
      </w:r>
      <w:r>
        <w:rPr>
          <w:sz w:val="24"/>
        </w:rPr>
        <w:t>вид</w:t>
      </w:r>
      <w:r>
        <w:rPr>
          <w:spacing w:val="-15"/>
          <w:sz w:val="24"/>
        </w:rPr>
        <w:t> </w:t>
      </w:r>
      <w:r>
        <w:rPr>
          <w:sz w:val="24"/>
        </w:rPr>
        <w:t>оплаты</w:t>
      </w:r>
      <w:r>
        <w:rPr>
          <w:spacing w:val="-10"/>
          <w:sz w:val="24"/>
        </w:rPr>
        <w:t> </w:t>
      </w:r>
      <w:r>
        <w:rPr>
          <w:sz w:val="24"/>
        </w:rPr>
        <w:t>отдельных</w:t>
      </w:r>
      <w:r>
        <w:rPr>
          <w:spacing w:val="-14"/>
          <w:sz w:val="24"/>
        </w:rPr>
        <w:t> </w:t>
      </w:r>
      <w:r>
        <w:rPr>
          <w:sz w:val="24"/>
        </w:rPr>
        <w:t>видов Услуг. Данное условие обговаривается отдельно и индивидуально.</w:t>
      </w:r>
    </w:p>
    <w:p>
      <w:pPr>
        <w:pStyle w:val="Heading1"/>
        <w:numPr>
          <w:ilvl w:val="1"/>
          <w:numId w:val="1"/>
        </w:numPr>
        <w:tabs>
          <w:tab w:pos="707" w:val="left" w:leader="none"/>
        </w:tabs>
        <w:spacing w:line="274" w:lineRule="exact" w:before="0" w:after="0"/>
        <w:ind w:left="707" w:right="0" w:hanging="566"/>
        <w:jc w:val="both"/>
      </w:pPr>
      <w:r>
        <w:rPr/>
        <w:t>Заказчик</w:t>
      </w:r>
      <w:r>
        <w:rPr>
          <w:spacing w:val="-3"/>
        </w:rPr>
        <w:t> </w:t>
      </w:r>
      <w:r>
        <w:rPr>
          <w:spacing w:val="-2"/>
        </w:rPr>
        <w:t>обязуется:</w:t>
      </w:r>
    </w:p>
    <w:p>
      <w:pPr>
        <w:pStyle w:val="ListParagraph"/>
        <w:numPr>
          <w:ilvl w:val="2"/>
          <w:numId w:val="1"/>
        </w:numPr>
        <w:tabs>
          <w:tab w:pos="851" w:val="left" w:leader="none"/>
        </w:tabs>
        <w:spacing w:line="240" w:lineRule="auto" w:before="0" w:after="0"/>
        <w:ind w:left="141" w:right="138" w:firstLine="0"/>
        <w:jc w:val="both"/>
        <w:rPr>
          <w:sz w:val="24"/>
        </w:rPr>
      </w:pPr>
      <w:r>
        <w:rPr>
          <w:sz w:val="24"/>
        </w:rPr>
        <w:t>Оплатить услуги в сроки и на условиях, установленных настоящим Договором, согласованных в счетах и/или согласованных Сторонами посредством сообщений в Личном кабинете и/или по электронной почте и/или по средствам мессенджеров.</w:t>
      </w:r>
    </w:p>
    <w:p>
      <w:pPr>
        <w:pStyle w:val="ListParagraph"/>
        <w:numPr>
          <w:ilvl w:val="2"/>
          <w:numId w:val="1"/>
        </w:numPr>
        <w:tabs>
          <w:tab w:pos="851" w:val="left" w:leader="none"/>
        </w:tabs>
        <w:spacing w:line="242" w:lineRule="auto" w:before="0" w:after="0"/>
        <w:ind w:left="141" w:right="151" w:firstLine="0"/>
        <w:jc w:val="both"/>
        <w:rPr>
          <w:sz w:val="24"/>
        </w:rPr>
      </w:pPr>
      <w:r>
        <w:rPr>
          <w:sz w:val="24"/>
        </w:rPr>
        <w:t>Своевременно предоставлять полную и достоверную информацию, необходимую для оказания услуг (в том числе при регистрации на Платформе).</w:t>
      </w:r>
    </w:p>
    <w:p>
      <w:pPr>
        <w:pStyle w:val="ListParagraph"/>
        <w:numPr>
          <w:ilvl w:val="2"/>
          <w:numId w:val="1"/>
        </w:numPr>
        <w:tabs>
          <w:tab w:pos="851" w:val="left" w:leader="none"/>
        </w:tabs>
        <w:spacing w:line="242" w:lineRule="auto" w:before="0" w:after="0"/>
        <w:ind w:left="141" w:right="151" w:firstLine="0"/>
        <w:jc w:val="both"/>
        <w:rPr>
          <w:sz w:val="24"/>
        </w:rPr>
      </w:pPr>
      <w:r>
        <w:rPr>
          <w:sz w:val="24"/>
        </w:rPr>
        <w:t>Обеспечить конфиденциальность логина и пароля к своему Личному кабинету, не передавать данные доступа третьим лицам.</w:t>
      </w:r>
    </w:p>
    <w:p>
      <w:pPr>
        <w:pStyle w:val="ListParagraph"/>
        <w:numPr>
          <w:ilvl w:val="2"/>
          <w:numId w:val="1"/>
        </w:numPr>
        <w:tabs>
          <w:tab w:pos="851" w:val="left" w:leader="none"/>
        </w:tabs>
        <w:spacing w:line="242" w:lineRule="auto" w:before="0" w:after="0"/>
        <w:ind w:left="141" w:right="149" w:firstLine="0"/>
        <w:jc w:val="both"/>
        <w:rPr>
          <w:sz w:val="24"/>
        </w:rPr>
      </w:pPr>
      <w:r>
        <w:rPr>
          <w:sz w:val="24"/>
        </w:rPr>
        <w:t>Незамедлительно уведомить Исполнителя о фактах несанкционированного доступа к своему Личному кабинету.</w:t>
      </w:r>
    </w:p>
    <w:p>
      <w:pPr>
        <w:pStyle w:val="ListParagraph"/>
        <w:spacing w:after="0" w:line="242" w:lineRule="auto"/>
        <w:jc w:val="both"/>
        <w:rPr>
          <w:sz w:val="24"/>
        </w:rPr>
        <w:sectPr>
          <w:pgSz w:w="11910" w:h="16840"/>
          <w:pgMar w:top="760" w:bottom="280" w:left="1275" w:right="708"/>
        </w:sectPr>
      </w:pPr>
    </w:p>
    <w:p>
      <w:pPr>
        <w:pStyle w:val="ListParagraph"/>
        <w:numPr>
          <w:ilvl w:val="2"/>
          <w:numId w:val="1"/>
        </w:numPr>
        <w:tabs>
          <w:tab w:pos="851" w:val="left" w:leader="none"/>
        </w:tabs>
        <w:spacing w:line="240" w:lineRule="auto" w:before="68" w:after="0"/>
        <w:ind w:left="141" w:right="136" w:firstLine="0"/>
        <w:jc w:val="both"/>
        <w:rPr>
          <w:sz w:val="24"/>
        </w:rPr>
      </w:pPr>
      <w:r>
        <w:rPr>
          <w:sz w:val="24"/>
        </w:rPr>
        <w:t>Не размещать на Сайте/Платформе или сторонних ресурсах персональные данные других лиц, включая данные доступа к их Личному кабинету на Платформе, а равно не использовать и не пытаться получить персональные данные других пользователей.</w:t>
      </w:r>
    </w:p>
    <w:p>
      <w:pPr>
        <w:pStyle w:val="ListParagraph"/>
        <w:numPr>
          <w:ilvl w:val="2"/>
          <w:numId w:val="1"/>
        </w:numPr>
        <w:tabs>
          <w:tab w:pos="851" w:val="left" w:leader="none"/>
        </w:tabs>
        <w:spacing w:line="240" w:lineRule="auto" w:before="3" w:after="0"/>
        <w:ind w:left="141" w:right="144" w:firstLine="0"/>
        <w:jc w:val="both"/>
        <w:rPr>
          <w:sz w:val="24"/>
        </w:rPr>
      </w:pPr>
      <w:r>
        <w:rPr>
          <w:sz w:val="24"/>
        </w:rPr>
        <w:t>Не регистрироваться в качестве пользователя от имени или вместо другого лица или регистрировать группу (объединение) лиц или юридическое лицо/индивидуального предпринимателя в качестве такого пользователя.</w:t>
      </w:r>
    </w:p>
    <w:p>
      <w:pPr>
        <w:pStyle w:val="ListParagraph"/>
        <w:numPr>
          <w:ilvl w:val="2"/>
          <w:numId w:val="1"/>
        </w:numPr>
        <w:tabs>
          <w:tab w:pos="851" w:val="left" w:leader="none"/>
        </w:tabs>
        <w:spacing w:line="240" w:lineRule="auto" w:before="0" w:after="0"/>
        <w:ind w:left="141" w:right="134" w:firstLine="0"/>
        <w:jc w:val="both"/>
        <w:rPr>
          <w:sz w:val="24"/>
        </w:rPr>
      </w:pPr>
      <w:r>
        <w:rPr>
          <w:sz w:val="24"/>
        </w:rPr>
        <w:t>Не пытаться каким-либо способом нарушать, блокировать и/или иным образом наносить ущерб</w:t>
      </w:r>
      <w:r>
        <w:rPr>
          <w:spacing w:val="-1"/>
          <w:sz w:val="24"/>
        </w:rPr>
        <w:t> </w:t>
      </w:r>
      <w:r>
        <w:rPr>
          <w:sz w:val="24"/>
        </w:rPr>
        <w:t>каким-либо средствам безопасности программного обеспечения и/или Сайта и/или Платформы Исполнителя.</w:t>
      </w:r>
    </w:p>
    <w:p>
      <w:pPr>
        <w:pStyle w:val="ListParagraph"/>
        <w:numPr>
          <w:ilvl w:val="2"/>
          <w:numId w:val="1"/>
        </w:numPr>
        <w:tabs>
          <w:tab w:pos="851" w:val="left" w:leader="none"/>
        </w:tabs>
        <w:spacing w:line="240" w:lineRule="auto" w:before="0" w:after="0"/>
        <w:ind w:left="141" w:right="140" w:firstLine="0"/>
        <w:jc w:val="both"/>
        <w:rPr>
          <w:sz w:val="24"/>
        </w:rPr>
      </w:pPr>
      <w:r>
        <w:rPr>
          <w:sz w:val="24"/>
        </w:rPr>
        <w:t>Не допускать нарушений авторского и смежных с ним прав, а также иных исключительных и неисключительных имущественных и неимущественных прав интеллектуальной собственности, принадлежащих Исполнителю и/или иным третьим лицам на Платформу и размещенные на ней сведения и материалы.</w:t>
      </w:r>
    </w:p>
    <w:p>
      <w:pPr>
        <w:pStyle w:val="ListParagraph"/>
        <w:numPr>
          <w:ilvl w:val="2"/>
          <w:numId w:val="1"/>
        </w:numPr>
        <w:tabs>
          <w:tab w:pos="851" w:val="left" w:leader="none"/>
        </w:tabs>
        <w:spacing w:line="240" w:lineRule="auto" w:before="1" w:after="0"/>
        <w:ind w:left="851" w:right="0" w:hanging="710"/>
        <w:jc w:val="both"/>
        <w:rPr>
          <w:sz w:val="24"/>
        </w:rPr>
      </w:pPr>
      <w:r>
        <w:rPr>
          <w:sz w:val="24"/>
        </w:rPr>
        <w:t>Добросовестно</w:t>
      </w:r>
      <w:r>
        <w:rPr>
          <w:spacing w:val="-1"/>
          <w:sz w:val="24"/>
        </w:rPr>
        <w:t> </w:t>
      </w:r>
      <w:r>
        <w:rPr>
          <w:sz w:val="24"/>
        </w:rPr>
        <w:t>исполнять</w:t>
      </w:r>
      <w:r>
        <w:rPr>
          <w:spacing w:val="-10"/>
          <w:sz w:val="24"/>
        </w:rPr>
        <w:t> </w:t>
      </w:r>
      <w:r>
        <w:rPr>
          <w:sz w:val="24"/>
        </w:rPr>
        <w:t>обязательства</w:t>
      </w:r>
      <w:r>
        <w:rPr>
          <w:spacing w:val="-3"/>
          <w:sz w:val="24"/>
        </w:rPr>
        <w:t> </w:t>
      </w:r>
      <w:r>
        <w:rPr>
          <w:sz w:val="24"/>
        </w:rPr>
        <w:t>по</w:t>
      </w:r>
      <w:r>
        <w:rPr>
          <w:spacing w:val="-3"/>
          <w:sz w:val="24"/>
        </w:rPr>
        <w:t> </w:t>
      </w:r>
      <w:r>
        <w:rPr>
          <w:sz w:val="24"/>
        </w:rPr>
        <w:t>настоящему</w:t>
      </w:r>
      <w:r>
        <w:rPr>
          <w:spacing w:val="-11"/>
          <w:sz w:val="24"/>
        </w:rPr>
        <w:t> </w:t>
      </w:r>
      <w:r>
        <w:rPr>
          <w:spacing w:val="-2"/>
          <w:sz w:val="24"/>
        </w:rPr>
        <w:t>Договором</w:t>
      </w:r>
    </w:p>
    <w:p>
      <w:pPr>
        <w:pStyle w:val="Heading1"/>
        <w:numPr>
          <w:ilvl w:val="1"/>
          <w:numId w:val="1"/>
        </w:numPr>
        <w:tabs>
          <w:tab w:pos="707" w:val="left" w:leader="none"/>
        </w:tabs>
        <w:spacing w:line="275" w:lineRule="exact" w:before="2" w:after="0"/>
        <w:ind w:left="707" w:right="0" w:hanging="566"/>
        <w:jc w:val="both"/>
      </w:pPr>
      <w:r>
        <w:rPr/>
        <w:t>Заказчик</w:t>
      </w:r>
      <w:r>
        <w:rPr>
          <w:spacing w:val="-3"/>
        </w:rPr>
        <w:t> </w:t>
      </w:r>
      <w:r>
        <w:rPr>
          <w:spacing w:val="-2"/>
        </w:rPr>
        <w:t>вправе:</w:t>
      </w:r>
    </w:p>
    <w:p>
      <w:pPr>
        <w:pStyle w:val="ListParagraph"/>
        <w:numPr>
          <w:ilvl w:val="2"/>
          <w:numId w:val="1"/>
        </w:numPr>
        <w:tabs>
          <w:tab w:pos="851" w:val="left" w:leader="none"/>
        </w:tabs>
        <w:spacing w:line="237" w:lineRule="auto" w:before="1" w:after="0"/>
        <w:ind w:left="141" w:right="133" w:firstLine="0"/>
        <w:jc w:val="both"/>
        <w:rPr>
          <w:sz w:val="24"/>
        </w:rPr>
      </w:pPr>
      <w:r>
        <w:rPr>
          <w:sz w:val="24"/>
        </w:rPr>
        <w:t>Получить доступ к Личному кабинету после выполнения условий предоставления доступа, предусмотренных настоящим Договором.</w:t>
      </w:r>
    </w:p>
    <w:p>
      <w:pPr>
        <w:pStyle w:val="ListParagraph"/>
        <w:numPr>
          <w:ilvl w:val="2"/>
          <w:numId w:val="1"/>
        </w:numPr>
        <w:tabs>
          <w:tab w:pos="851" w:val="left" w:leader="none"/>
        </w:tabs>
        <w:spacing w:line="237" w:lineRule="auto" w:before="6" w:after="0"/>
        <w:ind w:left="141" w:right="147" w:firstLine="0"/>
        <w:jc w:val="both"/>
        <w:rPr>
          <w:sz w:val="24"/>
        </w:rPr>
      </w:pPr>
      <w:r>
        <w:rPr>
          <w:sz w:val="24"/>
        </w:rPr>
        <w:t>Получать информационную поддержку по вопросам, связанным с порядком оказания услуг и функционированием Сайта/Платформы, в течение всего срока оказания Услуг.</w:t>
      </w:r>
    </w:p>
    <w:p>
      <w:pPr>
        <w:pStyle w:val="ListParagraph"/>
        <w:numPr>
          <w:ilvl w:val="2"/>
          <w:numId w:val="1"/>
        </w:numPr>
        <w:tabs>
          <w:tab w:pos="851" w:val="left" w:leader="none"/>
        </w:tabs>
        <w:spacing w:line="275" w:lineRule="exact" w:before="4" w:after="0"/>
        <w:ind w:left="851" w:right="0" w:hanging="710"/>
        <w:jc w:val="both"/>
        <w:rPr>
          <w:sz w:val="24"/>
        </w:rPr>
      </w:pPr>
      <w:r>
        <w:rPr>
          <w:sz w:val="24"/>
        </w:rPr>
        <w:t>Использовать</w:t>
      </w:r>
      <w:r>
        <w:rPr>
          <w:spacing w:val="-7"/>
          <w:sz w:val="24"/>
        </w:rPr>
        <w:t> </w:t>
      </w:r>
      <w:r>
        <w:rPr>
          <w:sz w:val="24"/>
        </w:rPr>
        <w:t>доступ</w:t>
      </w:r>
      <w:r>
        <w:rPr>
          <w:spacing w:val="1"/>
          <w:sz w:val="24"/>
        </w:rPr>
        <w:t> </w:t>
      </w:r>
      <w:r>
        <w:rPr>
          <w:sz w:val="24"/>
        </w:rPr>
        <w:t>Личному</w:t>
      </w:r>
      <w:r>
        <w:rPr>
          <w:spacing w:val="-11"/>
          <w:sz w:val="24"/>
        </w:rPr>
        <w:t> </w:t>
      </w:r>
      <w:r>
        <w:rPr>
          <w:sz w:val="24"/>
        </w:rPr>
        <w:t>кабинету</w:t>
      </w:r>
      <w:r>
        <w:rPr>
          <w:spacing w:val="-8"/>
          <w:sz w:val="24"/>
        </w:rPr>
        <w:t> </w:t>
      </w:r>
      <w:r>
        <w:rPr>
          <w:sz w:val="24"/>
        </w:rPr>
        <w:t>исключительно</w:t>
      </w:r>
      <w:r>
        <w:rPr>
          <w:spacing w:val="2"/>
          <w:sz w:val="24"/>
        </w:rPr>
        <w:t> </w:t>
      </w:r>
      <w:r>
        <w:rPr>
          <w:sz w:val="24"/>
        </w:rPr>
        <w:t>в</w:t>
      </w:r>
      <w:r>
        <w:rPr>
          <w:spacing w:val="-2"/>
          <w:sz w:val="24"/>
        </w:rPr>
        <w:t> </w:t>
      </w:r>
      <w:r>
        <w:rPr>
          <w:sz w:val="24"/>
        </w:rPr>
        <w:t>личных</w:t>
      </w:r>
      <w:r>
        <w:rPr>
          <w:spacing w:val="-5"/>
          <w:sz w:val="24"/>
        </w:rPr>
        <w:t> </w:t>
      </w:r>
      <w:r>
        <w:rPr>
          <w:spacing w:val="-2"/>
          <w:sz w:val="24"/>
        </w:rPr>
        <w:t>целях.</w:t>
      </w:r>
    </w:p>
    <w:p>
      <w:pPr>
        <w:pStyle w:val="ListParagraph"/>
        <w:numPr>
          <w:ilvl w:val="2"/>
          <w:numId w:val="1"/>
        </w:numPr>
        <w:tabs>
          <w:tab w:pos="851" w:val="left" w:leader="none"/>
        </w:tabs>
        <w:spacing w:line="240" w:lineRule="auto" w:before="0" w:after="0"/>
        <w:ind w:left="141" w:right="136" w:firstLine="0"/>
        <w:jc w:val="both"/>
        <w:rPr>
          <w:sz w:val="24"/>
        </w:rPr>
      </w:pPr>
      <w:r>
        <w:rPr>
          <w:sz w:val="24"/>
        </w:rPr>
        <w:t>Направлять Исполнителю замечания, предложения и/или отзывы, связанные с предметом настоящего Договора и/или функционированием Личного кабинета и/или Сайта и/или Платформы.</w:t>
      </w:r>
    </w:p>
    <w:p>
      <w:pPr>
        <w:pStyle w:val="BodyText"/>
        <w:spacing w:before="3"/>
        <w:ind w:left="0"/>
        <w:jc w:val="left"/>
      </w:pPr>
    </w:p>
    <w:p>
      <w:pPr>
        <w:pStyle w:val="Heading1"/>
        <w:numPr>
          <w:ilvl w:val="0"/>
          <w:numId w:val="1"/>
        </w:numPr>
        <w:tabs>
          <w:tab w:pos="424" w:val="left" w:leader="none"/>
        </w:tabs>
        <w:spacing w:line="275" w:lineRule="exact" w:before="0" w:after="0"/>
        <w:ind w:left="424" w:right="0" w:hanging="283"/>
        <w:jc w:val="both"/>
      </w:pPr>
      <w:r>
        <w:rPr/>
        <w:t>Стоимость</w:t>
      </w:r>
      <w:r>
        <w:rPr>
          <w:spacing w:val="-3"/>
        </w:rPr>
        <w:t> </w:t>
      </w:r>
      <w:r>
        <w:rPr/>
        <w:t>услуг</w:t>
      </w:r>
      <w:r>
        <w:rPr>
          <w:spacing w:val="-4"/>
        </w:rPr>
        <w:t> </w:t>
      </w:r>
      <w:r>
        <w:rPr/>
        <w:t>и порядок</w:t>
      </w:r>
      <w:r>
        <w:rPr>
          <w:spacing w:val="-4"/>
        </w:rPr>
        <w:t> </w:t>
      </w:r>
      <w:r>
        <w:rPr>
          <w:spacing w:val="-2"/>
        </w:rPr>
        <w:t>оплаты</w:t>
      </w:r>
    </w:p>
    <w:p>
      <w:pPr>
        <w:pStyle w:val="ListParagraph"/>
        <w:numPr>
          <w:ilvl w:val="1"/>
          <w:numId w:val="1"/>
        </w:numPr>
        <w:tabs>
          <w:tab w:pos="707" w:val="left" w:leader="none"/>
        </w:tabs>
        <w:spacing w:line="240" w:lineRule="auto" w:before="0" w:after="0"/>
        <w:ind w:left="141" w:right="137" w:firstLine="0"/>
        <w:jc w:val="both"/>
        <w:rPr>
          <w:b/>
          <w:sz w:val="24"/>
        </w:rPr>
      </w:pPr>
      <w:r>
        <w:rPr>
          <w:sz w:val="22"/>
        </w:rPr>
        <w:t>Наименование</w:t>
      </w:r>
      <w:r>
        <w:rPr>
          <w:spacing w:val="-14"/>
          <w:sz w:val="22"/>
        </w:rPr>
        <w:t> </w:t>
      </w:r>
      <w:r>
        <w:rPr>
          <w:sz w:val="22"/>
        </w:rPr>
        <w:t>и</w:t>
      </w:r>
      <w:r>
        <w:rPr>
          <w:spacing w:val="-12"/>
          <w:sz w:val="22"/>
        </w:rPr>
        <w:t> </w:t>
      </w:r>
      <w:r>
        <w:rPr>
          <w:sz w:val="22"/>
        </w:rPr>
        <w:t>стоимость</w:t>
      </w:r>
      <w:r>
        <w:rPr>
          <w:spacing w:val="-9"/>
          <w:sz w:val="22"/>
        </w:rPr>
        <w:t> </w:t>
      </w:r>
      <w:r>
        <w:rPr>
          <w:sz w:val="22"/>
        </w:rPr>
        <w:t>конкретной</w:t>
      </w:r>
      <w:r>
        <w:rPr>
          <w:spacing w:val="-7"/>
          <w:sz w:val="22"/>
        </w:rPr>
        <w:t> </w:t>
      </w:r>
      <w:r>
        <w:rPr>
          <w:sz w:val="22"/>
        </w:rPr>
        <w:t>оказываемой</w:t>
      </w:r>
      <w:r>
        <w:rPr>
          <w:spacing w:val="-8"/>
          <w:sz w:val="22"/>
        </w:rPr>
        <w:t> </w:t>
      </w:r>
      <w:r>
        <w:rPr>
          <w:sz w:val="22"/>
        </w:rPr>
        <w:t>услуги</w:t>
      </w:r>
      <w:r>
        <w:rPr>
          <w:spacing w:val="-7"/>
          <w:sz w:val="22"/>
        </w:rPr>
        <w:t> </w:t>
      </w:r>
      <w:r>
        <w:rPr>
          <w:sz w:val="22"/>
        </w:rPr>
        <w:t>Исполнителем,</w:t>
      </w:r>
      <w:r>
        <w:rPr>
          <w:spacing w:val="-7"/>
          <w:sz w:val="22"/>
        </w:rPr>
        <w:t> </w:t>
      </w:r>
      <w:r>
        <w:rPr>
          <w:sz w:val="22"/>
        </w:rPr>
        <w:t>включая</w:t>
      </w:r>
      <w:r>
        <w:rPr>
          <w:spacing w:val="-13"/>
          <w:sz w:val="22"/>
        </w:rPr>
        <w:t> </w:t>
      </w:r>
      <w:r>
        <w:rPr>
          <w:sz w:val="22"/>
        </w:rPr>
        <w:t>расходы</w:t>
      </w:r>
      <w:r>
        <w:rPr>
          <w:spacing w:val="-8"/>
          <w:sz w:val="22"/>
        </w:rPr>
        <w:t> </w:t>
      </w:r>
      <w:r>
        <w:rPr>
          <w:sz w:val="22"/>
        </w:rPr>
        <w:t>по оплате</w:t>
      </w:r>
      <w:r>
        <w:rPr>
          <w:spacing w:val="-1"/>
          <w:sz w:val="22"/>
        </w:rPr>
        <w:t> </w:t>
      </w:r>
      <w:r>
        <w:rPr>
          <w:sz w:val="22"/>
        </w:rPr>
        <w:t>установленных законодательством Республики Казахстан государственных сборов, пошлин, а также нотариальных услуг, необходимых для оказания услуги, отражаются Сторонами в соответствующей Заявке. Стоимость оказания услуг, определяется Сторонами с учетом налогов и других обязательных сборов, установленных законодательством Республики Казахстан</w:t>
      </w:r>
      <w:r>
        <w:rPr>
          <w:sz w:val="24"/>
        </w:rPr>
        <w:t>, валютой расчета по настоящему Договору является тенге.</w:t>
      </w:r>
    </w:p>
    <w:p>
      <w:pPr>
        <w:pStyle w:val="ListParagraph"/>
        <w:numPr>
          <w:ilvl w:val="1"/>
          <w:numId w:val="1"/>
        </w:numPr>
        <w:tabs>
          <w:tab w:pos="707" w:val="left" w:leader="none"/>
        </w:tabs>
        <w:spacing w:line="240" w:lineRule="auto" w:before="0" w:after="0"/>
        <w:ind w:left="141" w:right="138" w:firstLine="0"/>
        <w:jc w:val="both"/>
        <w:rPr>
          <w:b/>
          <w:sz w:val="24"/>
        </w:rPr>
      </w:pPr>
      <w:r>
        <w:rPr>
          <w:sz w:val="24"/>
        </w:rPr>
        <w:t>Заказчик производит оплату стоимости услуг Исполнителя на условиях 100% (сто процентов) предоплаты единовременно путем перечисления денежных</w:t>
      </w:r>
      <w:r>
        <w:rPr>
          <w:spacing w:val="-3"/>
          <w:sz w:val="24"/>
        </w:rPr>
        <w:t> </w:t>
      </w:r>
      <w:r>
        <w:rPr>
          <w:sz w:val="24"/>
        </w:rPr>
        <w:t>средств на расчетный счет Исполнителя, если иные условия не обговорены Сторонами (только с одобрения Исполнителя</w:t>
      </w:r>
      <w:r>
        <w:rPr>
          <w:spacing w:val="-10"/>
          <w:sz w:val="24"/>
        </w:rPr>
        <w:t> </w:t>
      </w:r>
      <w:r>
        <w:rPr>
          <w:sz w:val="24"/>
        </w:rPr>
        <w:t>предусмотрены</w:t>
      </w:r>
      <w:r>
        <w:rPr>
          <w:spacing w:val="-10"/>
          <w:sz w:val="24"/>
        </w:rPr>
        <w:t> </w:t>
      </w:r>
      <w:r>
        <w:rPr>
          <w:sz w:val="24"/>
        </w:rPr>
        <w:t>иные</w:t>
      </w:r>
      <w:r>
        <w:rPr>
          <w:spacing w:val="-13"/>
          <w:sz w:val="24"/>
        </w:rPr>
        <w:t> </w:t>
      </w:r>
      <w:r>
        <w:rPr>
          <w:sz w:val="24"/>
        </w:rPr>
        <w:t>условия</w:t>
      </w:r>
      <w:r>
        <w:rPr>
          <w:spacing w:val="-12"/>
          <w:sz w:val="24"/>
        </w:rPr>
        <w:t> </w:t>
      </w:r>
      <w:r>
        <w:rPr>
          <w:sz w:val="24"/>
        </w:rPr>
        <w:t>оплаты).</w:t>
      </w:r>
      <w:r>
        <w:rPr>
          <w:spacing w:val="-9"/>
          <w:sz w:val="24"/>
        </w:rPr>
        <w:t> </w:t>
      </w:r>
      <w:r>
        <w:rPr>
          <w:sz w:val="24"/>
        </w:rPr>
        <w:t>Датой</w:t>
      </w:r>
      <w:r>
        <w:rPr>
          <w:spacing w:val="-15"/>
          <w:sz w:val="24"/>
        </w:rPr>
        <w:t> </w:t>
      </w:r>
      <w:r>
        <w:rPr>
          <w:sz w:val="24"/>
        </w:rPr>
        <w:t>оплаты</w:t>
      </w:r>
      <w:r>
        <w:rPr>
          <w:spacing w:val="-5"/>
          <w:sz w:val="24"/>
        </w:rPr>
        <w:t> </w:t>
      </w:r>
      <w:r>
        <w:rPr>
          <w:sz w:val="24"/>
        </w:rPr>
        <w:t>является</w:t>
      </w:r>
      <w:r>
        <w:rPr>
          <w:spacing w:val="-7"/>
          <w:sz w:val="24"/>
        </w:rPr>
        <w:t> </w:t>
      </w:r>
      <w:r>
        <w:rPr>
          <w:sz w:val="24"/>
        </w:rPr>
        <w:t>дата</w:t>
      </w:r>
      <w:r>
        <w:rPr>
          <w:spacing w:val="-12"/>
          <w:sz w:val="24"/>
        </w:rPr>
        <w:t> </w:t>
      </w:r>
      <w:r>
        <w:rPr>
          <w:sz w:val="24"/>
        </w:rPr>
        <w:t>поступления денежных средств на расчетный счет Исполнителя.</w:t>
      </w:r>
    </w:p>
    <w:p>
      <w:pPr>
        <w:pStyle w:val="ListParagraph"/>
        <w:numPr>
          <w:ilvl w:val="1"/>
          <w:numId w:val="1"/>
        </w:numPr>
        <w:tabs>
          <w:tab w:pos="707" w:val="left" w:leader="none"/>
        </w:tabs>
        <w:spacing w:line="240" w:lineRule="auto" w:before="0" w:after="0"/>
        <w:ind w:left="141" w:right="145" w:firstLine="0"/>
        <w:jc w:val="both"/>
        <w:rPr>
          <w:b/>
          <w:sz w:val="24"/>
        </w:rPr>
      </w:pPr>
      <w:r>
        <w:rPr>
          <w:sz w:val="24"/>
        </w:rPr>
        <w:t>Оплата Услуг осуществляется Заказчиком в пользу Исполнителя путем перечисления соответствующей суммы денежных средств способами, поддерживаемыми Исполнителем. При этом Исполнитель вправе самостоятельно определять перечень таких способов, доводя до Заказчика актуальный перечень способов путем размещения его Сайте, либо информируя Заказчика иным способом.</w:t>
      </w:r>
    </w:p>
    <w:p>
      <w:pPr>
        <w:pStyle w:val="ListParagraph"/>
        <w:numPr>
          <w:ilvl w:val="1"/>
          <w:numId w:val="1"/>
        </w:numPr>
        <w:tabs>
          <w:tab w:pos="707" w:val="left" w:leader="none"/>
        </w:tabs>
        <w:spacing w:line="240" w:lineRule="auto" w:before="0" w:after="0"/>
        <w:ind w:left="141" w:right="146" w:firstLine="0"/>
        <w:jc w:val="both"/>
        <w:rPr>
          <w:b/>
          <w:sz w:val="24"/>
        </w:rPr>
      </w:pPr>
      <w:r>
        <w:rPr>
          <w:sz w:val="24"/>
        </w:rPr>
        <w:t>После оформления Услуг и их оплаты, в каждом отдельном случае, Заказчик получает право отказаться от Услуг и запросить возврат денежных средств, уведомив Исполнителя об этом в установленные сроки.</w:t>
      </w:r>
    </w:p>
    <w:p>
      <w:pPr>
        <w:pStyle w:val="ListParagraph"/>
        <w:numPr>
          <w:ilvl w:val="1"/>
          <w:numId w:val="1"/>
        </w:numPr>
        <w:tabs>
          <w:tab w:pos="707" w:val="left" w:leader="none"/>
        </w:tabs>
        <w:spacing w:line="240" w:lineRule="auto" w:before="0" w:after="0"/>
        <w:ind w:left="141" w:right="138" w:firstLine="0"/>
        <w:jc w:val="both"/>
        <w:rPr>
          <w:b/>
          <w:sz w:val="24"/>
        </w:rPr>
      </w:pPr>
      <w:r>
        <w:rPr>
          <w:sz w:val="24"/>
        </w:rPr>
        <w:t>Для оформления отказа от услуг и оформления возврата Заказчик должен отправить соответствующее</w:t>
      </w:r>
      <w:r>
        <w:rPr>
          <w:spacing w:val="-9"/>
          <w:sz w:val="24"/>
        </w:rPr>
        <w:t> </w:t>
      </w:r>
      <w:r>
        <w:rPr>
          <w:sz w:val="24"/>
        </w:rPr>
        <w:t>письмо</w:t>
      </w:r>
      <w:r>
        <w:rPr>
          <w:spacing w:val="-8"/>
          <w:sz w:val="24"/>
        </w:rPr>
        <w:t> </w:t>
      </w:r>
      <w:r>
        <w:rPr>
          <w:sz w:val="24"/>
        </w:rPr>
        <w:t>на</w:t>
      </w:r>
      <w:r>
        <w:rPr>
          <w:spacing w:val="-14"/>
          <w:sz w:val="24"/>
        </w:rPr>
        <w:t> </w:t>
      </w:r>
      <w:r>
        <w:rPr>
          <w:sz w:val="24"/>
        </w:rPr>
        <w:t>следующую</w:t>
      </w:r>
      <w:r>
        <w:rPr>
          <w:spacing w:val="-10"/>
          <w:sz w:val="24"/>
        </w:rPr>
        <w:t> </w:t>
      </w:r>
      <w:r>
        <w:rPr>
          <w:sz w:val="24"/>
        </w:rPr>
        <w:t>электронную</w:t>
      </w:r>
      <w:r>
        <w:rPr>
          <w:spacing w:val="-10"/>
          <w:sz w:val="24"/>
        </w:rPr>
        <w:t> </w:t>
      </w:r>
      <w:r>
        <w:rPr>
          <w:sz w:val="24"/>
        </w:rPr>
        <w:t>почту</w:t>
      </w:r>
      <w:r>
        <w:rPr>
          <w:spacing w:val="-6"/>
          <w:sz w:val="24"/>
        </w:rPr>
        <w:t> </w:t>
      </w:r>
      <w:hyperlink r:id="rId7">
        <w:r>
          <w:rPr>
            <w:color w:val="0000FF"/>
            <w:sz w:val="24"/>
            <w:u w:val="single" w:color="0000FF"/>
          </w:rPr>
          <w:t>info@licence.kz</w:t>
        </w:r>
      </w:hyperlink>
      <w:r>
        <w:rPr>
          <w:color w:val="0000FF"/>
          <w:spacing w:val="-9"/>
          <w:sz w:val="24"/>
        </w:rPr>
        <w:t> </w:t>
      </w:r>
      <w:r>
        <w:rPr>
          <w:sz w:val="24"/>
        </w:rPr>
        <w:t>или</w:t>
      </w:r>
      <w:r>
        <w:rPr>
          <w:spacing w:val="-12"/>
          <w:sz w:val="24"/>
        </w:rPr>
        <w:t> </w:t>
      </w:r>
      <w:r>
        <w:rPr>
          <w:sz w:val="24"/>
        </w:rPr>
        <w:t>обратиться</w:t>
      </w:r>
      <w:r>
        <w:rPr>
          <w:spacing w:val="-13"/>
          <w:sz w:val="24"/>
        </w:rPr>
        <w:t> </w:t>
      </w:r>
      <w:r>
        <w:rPr>
          <w:sz w:val="24"/>
        </w:rPr>
        <w:t>в службу</w:t>
      </w:r>
      <w:r>
        <w:rPr>
          <w:spacing w:val="-8"/>
          <w:sz w:val="24"/>
        </w:rPr>
        <w:t> </w:t>
      </w:r>
      <w:r>
        <w:rPr>
          <w:sz w:val="24"/>
        </w:rPr>
        <w:t>поддержки</w:t>
      </w:r>
      <w:r>
        <w:rPr>
          <w:spacing w:val="-3"/>
          <w:sz w:val="24"/>
        </w:rPr>
        <w:t> </w:t>
      </w:r>
      <w:r>
        <w:rPr>
          <w:sz w:val="24"/>
        </w:rPr>
        <w:t>по</w:t>
      </w:r>
      <w:r>
        <w:rPr>
          <w:spacing w:val="-1"/>
          <w:sz w:val="24"/>
        </w:rPr>
        <w:t> </w:t>
      </w:r>
      <w:r>
        <w:rPr>
          <w:sz w:val="24"/>
        </w:rPr>
        <w:t>телефону, указанному</w:t>
      </w:r>
      <w:r>
        <w:rPr>
          <w:spacing w:val="-13"/>
          <w:sz w:val="24"/>
        </w:rPr>
        <w:t> </w:t>
      </w:r>
      <w:r>
        <w:rPr>
          <w:sz w:val="24"/>
        </w:rPr>
        <w:t>на Сайте.</w:t>
      </w:r>
      <w:r>
        <w:rPr>
          <w:spacing w:val="-3"/>
          <w:sz w:val="24"/>
        </w:rPr>
        <w:t> </w:t>
      </w:r>
      <w:r>
        <w:rPr>
          <w:sz w:val="24"/>
        </w:rPr>
        <w:t>Исполнитель</w:t>
      </w:r>
      <w:r>
        <w:rPr>
          <w:spacing w:val="-4"/>
          <w:sz w:val="24"/>
        </w:rPr>
        <w:t> </w:t>
      </w:r>
      <w:r>
        <w:rPr>
          <w:sz w:val="24"/>
        </w:rPr>
        <w:t>подтверждает</w:t>
      </w:r>
      <w:r>
        <w:rPr>
          <w:spacing w:val="-4"/>
          <w:sz w:val="24"/>
        </w:rPr>
        <w:t> </w:t>
      </w:r>
      <w:r>
        <w:rPr>
          <w:sz w:val="24"/>
        </w:rPr>
        <w:t>получение запроса на возврат e-mail-сообщением по адресу, указанному при оформлении Услуги либо иным другим способом по реквизитам предоставленным Заказчиком.</w:t>
      </w:r>
    </w:p>
    <w:p>
      <w:pPr>
        <w:pStyle w:val="ListParagraph"/>
        <w:numPr>
          <w:ilvl w:val="1"/>
          <w:numId w:val="1"/>
        </w:numPr>
        <w:tabs>
          <w:tab w:pos="707" w:val="left" w:leader="none"/>
        </w:tabs>
        <w:spacing w:line="240" w:lineRule="auto" w:before="0" w:after="0"/>
        <w:ind w:left="141" w:right="141" w:firstLine="0"/>
        <w:jc w:val="both"/>
        <w:rPr>
          <w:b/>
          <w:sz w:val="24"/>
        </w:rPr>
      </w:pPr>
      <w:r>
        <w:rPr>
          <w:sz w:val="24"/>
        </w:rPr>
        <w:t>Для оформления возврата, в письме обязательно указывается следующая информация: фамилия, имя, отчество (при наличии) либо наименование организации и e-mail, указанные при оформлении услуг; название Услуги; дату оформления услуг; информацию о платежах; причины отказа от услуг, а также другую необходимую информацию.</w:t>
      </w:r>
    </w:p>
    <w:p>
      <w:pPr>
        <w:pStyle w:val="ListParagraph"/>
        <w:spacing w:after="0" w:line="240" w:lineRule="auto"/>
        <w:jc w:val="both"/>
        <w:rPr>
          <w:b/>
          <w:sz w:val="24"/>
        </w:rPr>
        <w:sectPr>
          <w:pgSz w:w="11910" w:h="16840"/>
          <w:pgMar w:top="760" w:bottom="280" w:left="1275" w:right="708"/>
        </w:sectPr>
      </w:pPr>
    </w:p>
    <w:p>
      <w:pPr>
        <w:pStyle w:val="ListParagraph"/>
        <w:numPr>
          <w:ilvl w:val="1"/>
          <w:numId w:val="1"/>
        </w:numPr>
        <w:tabs>
          <w:tab w:pos="707" w:val="left" w:leader="none"/>
        </w:tabs>
        <w:spacing w:line="240" w:lineRule="auto" w:before="68" w:after="0"/>
        <w:ind w:left="141" w:right="145" w:firstLine="0"/>
        <w:jc w:val="both"/>
        <w:rPr>
          <w:b/>
          <w:sz w:val="24"/>
        </w:rPr>
      </w:pPr>
      <w:r>
        <w:rPr>
          <w:sz w:val="24"/>
        </w:rPr>
        <w:t>В случае если Заказчик не предоставил необходимую информацию, либо нарушение Заказчиком процедуры оформления возврата, Исполнитель вправе отказать в возврате и не рассматривать обращение.</w:t>
      </w:r>
    </w:p>
    <w:p>
      <w:pPr>
        <w:pStyle w:val="ListParagraph"/>
        <w:numPr>
          <w:ilvl w:val="1"/>
          <w:numId w:val="1"/>
        </w:numPr>
        <w:tabs>
          <w:tab w:pos="707" w:val="left" w:leader="none"/>
        </w:tabs>
        <w:spacing w:line="240" w:lineRule="auto" w:before="3" w:after="0"/>
        <w:ind w:left="141" w:right="146" w:firstLine="0"/>
        <w:jc w:val="both"/>
        <w:rPr>
          <w:b/>
          <w:sz w:val="24"/>
        </w:rPr>
      </w:pPr>
      <w:r>
        <w:rPr>
          <w:sz w:val="24"/>
        </w:rPr>
        <w:t>В случае оформления возврата и отказа от получения услуг до получения доступа на Платформу и до начала оказания Услуг осуществляет возврат ранее внесенных Заказчиком денежных средств на счет Заказчика в течение 14 (четырнадцати) календарных дней всю сумму</w:t>
      </w:r>
      <w:r>
        <w:rPr>
          <w:spacing w:val="-15"/>
          <w:sz w:val="24"/>
        </w:rPr>
        <w:t> </w:t>
      </w:r>
      <w:r>
        <w:rPr>
          <w:sz w:val="24"/>
        </w:rPr>
        <w:t>в</w:t>
      </w:r>
      <w:r>
        <w:rPr>
          <w:spacing w:val="-15"/>
          <w:sz w:val="24"/>
        </w:rPr>
        <w:t> </w:t>
      </w:r>
      <w:r>
        <w:rPr>
          <w:sz w:val="24"/>
        </w:rPr>
        <w:t>полном</w:t>
      </w:r>
      <w:r>
        <w:rPr>
          <w:spacing w:val="-15"/>
          <w:sz w:val="24"/>
        </w:rPr>
        <w:t> </w:t>
      </w:r>
      <w:r>
        <w:rPr>
          <w:sz w:val="24"/>
        </w:rPr>
        <w:t>объеме,</w:t>
      </w:r>
      <w:r>
        <w:rPr>
          <w:spacing w:val="-14"/>
          <w:sz w:val="24"/>
        </w:rPr>
        <w:t> </w:t>
      </w:r>
      <w:r>
        <w:rPr>
          <w:sz w:val="24"/>
        </w:rPr>
        <w:t>за</w:t>
      </w:r>
      <w:r>
        <w:rPr>
          <w:spacing w:val="-15"/>
          <w:sz w:val="24"/>
        </w:rPr>
        <w:t> </w:t>
      </w:r>
      <w:r>
        <w:rPr>
          <w:sz w:val="24"/>
        </w:rPr>
        <w:t>вычетом</w:t>
      </w:r>
      <w:r>
        <w:rPr>
          <w:spacing w:val="-14"/>
          <w:sz w:val="24"/>
        </w:rPr>
        <w:t> </w:t>
      </w:r>
      <w:r>
        <w:rPr>
          <w:sz w:val="24"/>
        </w:rPr>
        <w:t>из</w:t>
      </w:r>
      <w:r>
        <w:rPr>
          <w:spacing w:val="-15"/>
          <w:sz w:val="24"/>
        </w:rPr>
        <w:t> </w:t>
      </w:r>
      <w:r>
        <w:rPr>
          <w:sz w:val="24"/>
        </w:rPr>
        <w:t>суммы</w:t>
      </w:r>
      <w:r>
        <w:rPr>
          <w:spacing w:val="-14"/>
          <w:sz w:val="24"/>
        </w:rPr>
        <w:t> </w:t>
      </w:r>
      <w:r>
        <w:rPr>
          <w:sz w:val="24"/>
        </w:rPr>
        <w:t>возврата</w:t>
      </w:r>
      <w:r>
        <w:rPr>
          <w:spacing w:val="-15"/>
          <w:sz w:val="24"/>
        </w:rPr>
        <w:t> </w:t>
      </w:r>
      <w:r>
        <w:rPr>
          <w:sz w:val="24"/>
        </w:rPr>
        <w:t>всех</w:t>
      </w:r>
      <w:r>
        <w:rPr>
          <w:spacing w:val="-15"/>
          <w:sz w:val="24"/>
        </w:rPr>
        <w:t> </w:t>
      </w:r>
      <w:r>
        <w:rPr>
          <w:sz w:val="24"/>
        </w:rPr>
        <w:t>дополнительных</w:t>
      </w:r>
      <w:r>
        <w:rPr>
          <w:spacing w:val="-15"/>
          <w:sz w:val="24"/>
        </w:rPr>
        <w:t> </w:t>
      </w:r>
      <w:r>
        <w:rPr>
          <w:sz w:val="24"/>
        </w:rPr>
        <w:t>комиссий</w:t>
      </w:r>
      <w:r>
        <w:rPr>
          <w:spacing w:val="-15"/>
          <w:sz w:val="24"/>
        </w:rPr>
        <w:t> </w:t>
      </w:r>
      <w:r>
        <w:rPr>
          <w:sz w:val="24"/>
        </w:rPr>
        <w:t>банков и платежных систем, связанные с возвратом платежа.</w:t>
      </w:r>
    </w:p>
    <w:p>
      <w:pPr>
        <w:pStyle w:val="ListParagraph"/>
        <w:numPr>
          <w:ilvl w:val="1"/>
          <w:numId w:val="1"/>
        </w:numPr>
        <w:tabs>
          <w:tab w:pos="707" w:val="left" w:leader="none"/>
        </w:tabs>
        <w:spacing w:line="240" w:lineRule="auto" w:before="0" w:after="0"/>
        <w:ind w:left="141" w:right="142" w:firstLine="0"/>
        <w:jc w:val="both"/>
        <w:rPr>
          <w:b/>
          <w:sz w:val="24"/>
        </w:rPr>
      </w:pPr>
      <w:r>
        <w:rPr>
          <w:sz w:val="24"/>
        </w:rPr>
        <w:t>В случае если Заказчик по своей вине не смог получить Услугу (не предоставлял документы / предоставил ложную информацию и пр.) или отказался от получения Услуги с нарушением сроков и установленного порядка, Исполнитель вправе не возмещать Заказчику стоимость таких услуг.</w:t>
      </w:r>
    </w:p>
    <w:p>
      <w:pPr>
        <w:pStyle w:val="ListParagraph"/>
        <w:numPr>
          <w:ilvl w:val="1"/>
          <w:numId w:val="1"/>
        </w:numPr>
        <w:tabs>
          <w:tab w:pos="707" w:val="left" w:leader="none"/>
        </w:tabs>
        <w:spacing w:line="240" w:lineRule="auto" w:before="0" w:after="0"/>
        <w:ind w:left="141" w:right="140" w:firstLine="0"/>
        <w:jc w:val="both"/>
        <w:rPr>
          <w:b/>
          <w:sz w:val="24"/>
        </w:rPr>
      </w:pPr>
      <w:r>
        <w:rPr>
          <w:sz w:val="24"/>
        </w:rPr>
        <w:t>В стоимость той или иной услуги входит только тот перечень, что указан на Сайте/Платформе, за все остальные дополнительные услуги и организационные сборы Заказчик оплачивает отдельно.</w:t>
      </w:r>
    </w:p>
    <w:p>
      <w:pPr>
        <w:pStyle w:val="BodyText"/>
        <w:spacing w:before="3"/>
        <w:ind w:left="0"/>
        <w:jc w:val="left"/>
      </w:pPr>
    </w:p>
    <w:p>
      <w:pPr>
        <w:pStyle w:val="Heading1"/>
        <w:numPr>
          <w:ilvl w:val="0"/>
          <w:numId w:val="1"/>
        </w:numPr>
        <w:tabs>
          <w:tab w:pos="424" w:val="left" w:leader="none"/>
        </w:tabs>
        <w:spacing w:line="275" w:lineRule="exact" w:before="0" w:after="0"/>
        <w:ind w:left="424" w:right="0" w:hanging="283"/>
        <w:jc w:val="both"/>
      </w:pPr>
      <w:r>
        <w:rPr/>
        <w:t>Ответственность</w:t>
      </w:r>
      <w:r>
        <w:rPr>
          <w:spacing w:val="-8"/>
        </w:rPr>
        <w:t> </w:t>
      </w:r>
      <w:r>
        <w:rPr/>
        <w:t>Сторон.</w:t>
      </w:r>
      <w:r>
        <w:rPr>
          <w:spacing w:val="-3"/>
        </w:rPr>
        <w:t> </w:t>
      </w:r>
      <w:r>
        <w:rPr/>
        <w:t>Ограничение</w:t>
      </w:r>
      <w:r>
        <w:rPr>
          <w:spacing w:val="-9"/>
        </w:rPr>
        <w:t> </w:t>
      </w:r>
      <w:r>
        <w:rPr>
          <w:spacing w:val="-2"/>
        </w:rPr>
        <w:t>ответственности</w:t>
      </w:r>
    </w:p>
    <w:p>
      <w:pPr>
        <w:pStyle w:val="ListParagraph"/>
        <w:numPr>
          <w:ilvl w:val="1"/>
          <w:numId w:val="1"/>
        </w:numPr>
        <w:tabs>
          <w:tab w:pos="707" w:val="left" w:leader="none"/>
        </w:tabs>
        <w:spacing w:line="237" w:lineRule="auto" w:before="1" w:after="0"/>
        <w:ind w:left="141" w:right="147" w:firstLine="0"/>
        <w:jc w:val="both"/>
        <w:rPr>
          <w:b/>
          <w:color w:val="FF0000"/>
          <w:sz w:val="24"/>
        </w:rPr>
      </w:pPr>
      <w:r>
        <w:rPr>
          <w:sz w:val="24"/>
        </w:rPr>
        <w:t>Исполнитель гарантирует полноту и достоверность информации, сведений и документов, предоставляемых Заказчику в рамках исполнения настоящего Договора</w:t>
      </w:r>
      <w:r>
        <w:rPr>
          <w:color w:val="FF0000"/>
          <w:sz w:val="24"/>
        </w:rPr>
        <w:t>.</w:t>
      </w:r>
    </w:p>
    <w:p>
      <w:pPr>
        <w:pStyle w:val="ListParagraph"/>
        <w:numPr>
          <w:ilvl w:val="1"/>
          <w:numId w:val="1"/>
        </w:numPr>
        <w:tabs>
          <w:tab w:pos="707" w:val="left" w:leader="none"/>
        </w:tabs>
        <w:spacing w:line="240" w:lineRule="auto" w:before="4" w:after="0"/>
        <w:ind w:left="141" w:right="144" w:firstLine="0"/>
        <w:jc w:val="both"/>
        <w:rPr>
          <w:b/>
          <w:color w:val="FF0000"/>
          <w:sz w:val="24"/>
        </w:rPr>
      </w:pPr>
      <w:r>
        <w:rPr>
          <w:sz w:val="24"/>
        </w:rPr>
        <w:t>В</w:t>
      </w:r>
      <w:r>
        <w:rPr>
          <w:spacing w:val="-15"/>
          <w:sz w:val="24"/>
        </w:rPr>
        <w:t> </w:t>
      </w:r>
      <w:r>
        <w:rPr>
          <w:sz w:val="24"/>
        </w:rPr>
        <w:t>случае,</w:t>
      </w:r>
      <w:r>
        <w:rPr>
          <w:spacing w:val="-15"/>
          <w:sz w:val="24"/>
        </w:rPr>
        <w:t> </w:t>
      </w:r>
      <w:r>
        <w:rPr>
          <w:sz w:val="24"/>
        </w:rPr>
        <w:t>если</w:t>
      </w:r>
      <w:r>
        <w:rPr>
          <w:spacing w:val="-15"/>
          <w:sz w:val="24"/>
        </w:rPr>
        <w:t> </w:t>
      </w:r>
      <w:r>
        <w:rPr>
          <w:sz w:val="24"/>
        </w:rPr>
        <w:t>настоящий</w:t>
      </w:r>
      <w:r>
        <w:rPr>
          <w:spacing w:val="-15"/>
          <w:sz w:val="24"/>
        </w:rPr>
        <w:t> </w:t>
      </w:r>
      <w:r>
        <w:rPr>
          <w:sz w:val="24"/>
        </w:rPr>
        <w:t>Договор</w:t>
      </w:r>
      <w:r>
        <w:rPr>
          <w:spacing w:val="-15"/>
          <w:sz w:val="24"/>
        </w:rPr>
        <w:t> </w:t>
      </w:r>
      <w:r>
        <w:rPr>
          <w:sz w:val="24"/>
        </w:rPr>
        <w:t>подлежит</w:t>
      </w:r>
      <w:r>
        <w:rPr>
          <w:spacing w:val="-15"/>
          <w:sz w:val="24"/>
        </w:rPr>
        <w:t> </w:t>
      </w:r>
      <w:r>
        <w:rPr>
          <w:sz w:val="24"/>
        </w:rPr>
        <w:t>расторжению</w:t>
      </w:r>
      <w:r>
        <w:rPr>
          <w:spacing w:val="-15"/>
          <w:sz w:val="24"/>
        </w:rPr>
        <w:t> </w:t>
      </w:r>
      <w:r>
        <w:rPr>
          <w:sz w:val="24"/>
        </w:rPr>
        <w:t>на</w:t>
      </w:r>
      <w:r>
        <w:rPr>
          <w:spacing w:val="-15"/>
          <w:sz w:val="24"/>
        </w:rPr>
        <w:t> </w:t>
      </w:r>
      <w:r>
        <w:rPr>
          <w:sz w:val="24"/>
        </w:rPr>
        <w:t>основании</w:t>
      </w:r>
      <w:r>
        <w:rPr>
          <w:spacing w:val="-15"/>
          <w:sz w:val="24"/>
        </w:rPr>
        <w:t> </w:t>
      </w:r>
      <w:r>
        <w:rPr>
          <w:sz w:val="24"/>
        </w:rPr>
        <w:t>волеизъявления Заказчика,</w:t>
      </w:r>
      <w:r>
        <w:rPr>
          <w:spacing w:val="-2"/>
          <w:sz w:val="24"/>
        </w:rPr>
        <w:t> </w:t>
      </w:r>
      <w:r>
        <w:rPr>
          <w:sz w:val="24"/>
        </w:rPr>
        <w:t>последний</w:t>
      </w:r>
      <w:r>
        <w:rPr>
          <w:spacing w:val="-3"/>
          <w:sz w:val="24"/>
        </w:rPr>
        <w:t> </w:t>
      </w:r>
      <w:r>
        <w:rPr>
          <w:sz w:val="24"/>
        </w:rPr>
        <w:t>должен</w:t>
      </w:r>
      <w:r>
        <w:rPr>
          <w:spacing w:val="-8"/>
          <w:sz w:val="24"/>
        </w:rPr>
        <w:t> </w:t>
      </w:r>
      <w:r>
        <w:rPr>
          <w:sz w:val="24"/>
        </w:rPr>
        <w:t>уплатить</w:t>
      </w:r>
      <w:r>
        <w:rPr>
          <w:spacing w:val="-3"/>
          <w:sz w:val="24"/>
        </w:rPr>
        <w:t> </w:t>
      </w:r>
      <w:r>
        <w:rPr>
          <w:sz w:val="24"/>
        </w:rPr>
        <w:t>Исполнителю</w:t>
      </w:r>
      <w:r>
        <w:rPr>
          <w:spacing w:val="-6"/>
          <w:sz w:val="24"/>
        </w:rPr>
        <w:t> </w:t>
      </w:r>
      <w:r>
        <w:rPr>
          <w:sz w:val="24"/>
        </w:rPr>
        <w:t>сумму</w:t>
      </w:r>
      <w:r>
        <w:rPr>
          <w:spacing w:val="-13"/>
          <w:sz w:val="24"/>
        </w:rPr>
        <w:t> </w:t>
      </w:r>
      <w:r>
        <w:rPr>
          <w:sz w:val="24"/>
        </w:rPr>
        <w:t>в</w:t>
      </w:r>
      <w:r>
        <w:rPr>
          <w:spacing w:val="-3"/>
          <w:sz w:val="24"/>
        </w:rPr>
        <w:t> </w:t>
      </w:r>
      <w:r>
        <w:rPr>
          <w:sz w:val="24"/>
        </w:rPr>
        <w:t>размере</w:t>
      </w:r>
      <w:r>
        <w:rPr>
          <w:spacing w:val="-10"/>
          <w:sz w:val="24"/>
        </w:rPr>
        <w:t> </w:t>
      </w:r>
      <w:r>
        <w:rPr>
          <w:sz w:val="24"/>
        </w:rPr>
        <w:t>фактически</w:t>
      </w:r>
      <w:r>
        <w:rPr>
          <w:spacing w:val="-3"/>
          <w:sz w:val="24"/>
        </w:rPr>
        <w:t> </w:t>
      </w:r>
      <w:r>
        <w:rPr>
          <w:sz w:val="24"/>
        </w:rPr>
        <w:t>оказанных на дату расторжения настоящего Договора услуг.</w:t>
      </w:r>
    </w:p>
    <w:p>
      <w:pPr>
        <w:pStyle w:val="ListParagraph"/>
        <w:numPr>
          <w:ilvl w:val="1"/>
          <w:numId w:val="1"/>
        </w:numPr>
        <w:tabs>
          <w:tab w:pos="707" w:val="left" w:leader="none"/>
        </w:tabs>
        <w:spacing w:line="240" w:lineRule="auto" w:before="0" w:after="0"/>
        <w:ind w:left="141" w:right="136" w:firstLine="0"/>
        <w:jc w:val="both"/>
        <w:rPr>
          <w:b/>
          <w:color w:val="FF0000"/>
          <w:sz w:val="24"/>
        </w:rPr>
      </w:pPr>
      <w:r>
        <w:rPr>
          <w:sz w:val="24"/>
        </w:rPr>
        <w:t>В случае неисполнения/ненадлежащего исполнения своих обязанностей по оплате оказанных услуг Исполнителя более чем на 3 (три) рабочих дня, Исполнитель вправе предъявить Заказчику к уплате пени за просрочку оплаты в размере 0,1% (ноль целых одна десятая процента)</w:t>
      </w:r>
      <w:r>
        <w:rPr>
          <w:spacing w:val="-1"/>
          <w:sz w:val="24"/>
        </w:rPr>
        <w:t> </w:t>
      </w:r>
      <w:r>
        <w:rPr>
          <w:sz w:val="24"/>
        </w:rPr>
        <w:t>от</w:t>
      </w:r>
      <w:r>
        <w:rPr>
          <w:spacing w:val="-1"/>
          <w:sz w:val="24"/>
        </w:rPr>
        <w:t> </w:t>
      </w:r>
      <w:r>
        <w:rPr>
          <w:sz w:val="24"/>
        </w:rPr>
        <w:t>неоплаченной</w:t>
      </w:r>
      <w:r>
        <w:rPr>
          <w:spacing w:val="-1"/>
          <w:sz w:val="24"/>
        </w:rPr>
        <w:t> </w:t>
      </w:r>
      <w:r>
        <w:rPr>
          <w:sz w:val="24"/>
        </w:rPr>
        <w:t>суммы, за каждый календарный</w:t>
      </w:r>
      <w:r>
        <w:rPr>
          <w:spacing w:val="-1"/>
          <w:sz w:val="24"/>
        </w:rPr>
        <w:t> </w:t>
      </w:r>
      <w:r>
        <w:rPr>
          <w:sz w:val="24"/>
        </w:rPr>
        <w:t>день</w:t>
      </w:r>
      <w:r>
        <w:rPr>
          <w:spacing w:val="-1"/>
          <w:sz w:val="24"/>
        </w:rPr>
        <w:t> </w:t>
      </w:r>
      <w:r>
        <w:rPr>
          <w:sz w:val="24"/>
        </w:rPr>
        <w:t>просрочки</w:t>
      </w:r>
      <w:r>
        <w:rPr>
          <w:spacing w:val="-1"/>
          <w:sz w:val="24"/>
        </w:rPr>
        <w:t> </w:t>
      </w:r>
      <w:r>
        <w:rPr>
          <w:sz w:val="24"/>
        </w:rPr>
        <w:t>платежа, но не более 10% (десяти процентов) от стоимости Заявки.</w:t>
      </w:r>
    </w:p>
    <w:p>
      <w:pPr>
        <w:pStyle w:val="ListParagraph"/>
        <w:numPr>
          <w:ilvl w:val="1"/>
          <w:numId w:val="1"/>
        </w:numPr>
        <w:tabs>
          <w:tab w:pos="707" w:val="left" w:leader="none"/>
        </w:tabs>
        <w:spacing w:line="240" w:lineRule="auto" w:before="1" w:after="0"/>
        <w:ind w:left="141" w:right="142" w:firstLine="0"/>
        <w:jc w:val="both"/>
        <w:rPr>
          <w:b/>
          <w:color w:val="FF0000"/>
          <w:sz w:val="24"/>
        </w:rPr>
      </w:pPr>
      <w:r>
        <w:rPr>
          <w:sz w:val="24"/>
        </w:rPr>
        <w:t>В случае нарушения Исполнителем сроков оказания услуг, Заказчик вправе продлить срок оказания услуг, но не более чем на 10 (десять) календарных дней. При нарушении Исполнителем</w:t>
      </w:r>
      <w:r>
        <w:rPr>
          <w:spacing w:val="-5"/>
          <w:sz w:val="24"/>
        </w:rPr>
        <w:t> </w:t>
      </w:r>
      <w:r>
        <w:rPr>
          <w:sz w:val="24"/>
        </w:rPr>
        <w:t>срока</w:t>
      </w:r>
      <w:r>
        <w:rPr>
          <w:spacing w:val="-8"/>
          <w:sz w:val="24"/>
        </w:rPr>
        <w:t> </w:t>
      </w:r>
      <w:r>
        <w:rPr>
          <w:sz w:val="24"/>
        </w:rPr>
        <w:t>оказания</w:t>
      </w:r>
      <w:r>
        <w:rPr>
          <w:spacing w:val="-7"/>
          <w:sz w:val="24"/>
        </w:rPr>
        <w:t> </w:t>
      </w:r>
      <w:r>
        <w:rPr>
          <w:sz w:val="24"/>
        </w:rPr>
        <w:t>услуг</w:t>
      </w:r>
      <w:r>
        <w:rPr>
          <w:spacing w:val="-5"/>
          <w:sz w:val="24"/>
        </w:rPr>
        <w:t> </w:t>
      </w:r>
      <w:r>
        <w:rPr>
          <w:sz w:val="24"/>
        </w:rPr>
        <w:t>Заказчик</w:t>
      </w:r>
      <w:r>
        <w:rPr>
          <w:spacing w:val="-8"/>
          <w:sz w:val="24"/>
        </w:rPr>
        <w:t> </w:t>
      </w:r>
      <w:r>
        <w:rPr>
          <w:sz w:val="24"/>
        </w:rPr>
        <w:t>вправе</w:t>
      </w:r>
      <w:r>
        <w:rPr>
          <w:spacing w:val="-8"/>
          <w:sz w:val="24"/>
        </w:rPr>
        <w:t> </w:t>
      </w:r>
      <w:r>
        <w:rPr>
          <w:sz w:val="24"/>
        </w:rPr>
        <w:t>предъявить</w:t>
      </w:r>
      <w:r>
        <w:rPr>
          <w:spacing w:val="-5"/>
          <w:sz w:val="24"/>
        </w:rPr>
        <w:t> </w:t>
      </w:r>
      <w:r>
        <w:rPr>
          <w:sz w:val="24"/>
        </w:rPr>
        <w:t>Исполнителю</w:t>
      </w:r>
      <w:r>
        <w:rPr>
          <w:spacing w:val="-9"/>
          <w:sz w:val="24"/>
        </w:rPr>
        <w:t> </w:t>
      </w:r>
      <w:r>
        <w:rPr>
          <w:sz w:val="24"/>
        </w:rPr>
        <w:t>к</w:t>
      </w:r>
      <w:r>
        <w:rPr>
          <w:spacing w:val="-4"/>
          <w:sz w:val="24"/>
        </w:rPr>
        <w:t> </w:t>
      </w:r>
      <w:r>
        <w:rPr>
          <w:sz w:val="24"/>
        </w:rPr>
        <w:t>уплате</w:t>
      </w:r>
      <w:r>
        <w:rPr>
          <w:spacing w:val="-7"/>
          <w:sz w:val="24"/>
        </w:rPr>
        <w:t> </w:t>
      </w:r>
      <w:r>
        <w:rPr>
          <w:sz w:val="24"/>
        </w:rPr>
        <w:t>пеню за</w:t>
      </w:r>
      <w:r>
        <w:rPr>
          <w:spacing w:val="-7"/>
          <w:sz w:val="24"/>
        </w:rPr>
        <w:t> </w:t>
      </w:r>
      <w:r>
        <w:rPr>
          <w:sz w:val="24"/>
        </w:rPr>
        <w:t>просрочку</w:t>
      </w:r>
      <w:r>
        <w:rPr>
          <w:spacing w:val="-15"/>
          <w:sz w:val="24"/>
        </w:rPr>
        <w:t> </w:t>
      </w:r>
      <w:r>
        <w:rPr>
          <w:sz w:val="24"/>
        </w:rPr>
        <w:t>оказания</w:t>
      </w:r>
      <w:r>
        <w:rPr>
          <w:spacing w:val="-11"/>
          <w:sz w:val="24"/>
        </w:rPr>
        <w:t> </w:t>
      </w:r>
      <w:r>
        <w:rPr>
          <w:sz w:val="24"/>
        </w:rPr>
        <w:t>услуг</w:t>
      </w:r>
      <w:r>
        <w:rPr>
          <w:spacing w:val="-4"/>
          <w:sz w:val="24"/>
        </w:rPr>
        <w:t> </w:t>
      </w:r>
      <w:r>
        <w:rPr>
          <w:sz w:val="24"/>
        </w:rPr>
        <w:t>в</w:t>
      </w:r>
      <w:r>
        <w:rPr>
          <w:spacing w:val="-4"/>
          <w:sz w:val="24"/>
        </w:rPr>
        <w:t> </w:t>
      </w:r>
      <w:r>
        <w:rPr>
          <w:sz w:val="24"/>
        </w:rPr>
        <w:t>размере</w:t>
      </w:r>
      <w:r>
        <w:rPr>
          <w:spacing w:val="-7"/>
          <w:sz w:val="24"/>
        </w:rPr>
        <w:t> </w:t>
      </w:r>
      <w:r>
        <w:rPr>
          <w:sz w:val="24"/>
        </w:rPr>
        <w:t>0,1%</w:t>
      </w:r>
      <w:r>
        <w:rPr>
          <w:spacing w:val="-9"/>
          <w:sz w:val="24"/>
        </w:rPr>
        <w:t> </w:t>
      </w:r>
      <w:r>
        <w:rPr>
          <w:sz w:val="24"/>
        </w:rPr>
        <w:t>(ноль</w:t>
      </w:r>
      <w:r>
        <w:rPr>
          <w:spacing w:val="-5"/>
          <w:sz w:val="24"/>
        </w:rPr>
        <w:t> </w:t>
      </w:r>
      <w:r>
        <w:rPr>
          <w:sz w:val="24"/>
        </w:rPr>
        <w:t>целых</w:t>
      </w:r>
      <w:r>
        <w:rPr>
          <w:spacing w:val="-15"/>
          <w:sz w:val="24"/>
        </w:rPr>
        <w:t> </w:t>
      </w:r>
      <w:r>
        <w:rPr>
          <w:sz w:val="24"/>
        </w:rPr>
        <w:t>одна</w:t>
      </w:r>
      <w:r>
        <w:rPr>
          <w:spacing w:val="-7"/>
          <w:sz w:val="24"/>
        </w:rPr>
        <w:t> </w:t>
      </w:r>
      <w:r>
        <w:rPr>
          <w:sz w:val="24"/>
        </w:rPr>
        <w:t>десятая</w:t>
      </w:r>
      <w:r>
        <w:rPr>
          <w:spacing w:val="-6"/>
          <w:sz w:val="24"/>
        </w:rPr>
        <w:t> </w:t>
      </w:r>
      <w:r>
        <w:rPr>
          <w:sz w:val="24"/>
        </w:rPr>
        <w:t>процента)</w:t>
      </w:r>
      <w:r>
        <w:rPr>
          <w:spacing w:val="-9"/>
          <w:sz w:val="24"/>
        </w:rPr>
        <w:t> </w:t>
      </w:r>
      <w:r>
        <w:rPr>
          <w:sz w:val="24"/>
        </w:rPr>
        <w:t>от</w:t>
      </w:r>
      <w:r>
        <w:rPr>
          <w:spacing w:val="-10"/>
          <w:sz w:val="24"/>
        </w:rPr>
        <w:t> </w:t>
      </w:r>
      <w:r>
        <w:rPr>
          <w:sz w:val="24"/>
        </w:rPr>
        <w:t>стоимости Услуги, за каждый календарный день просрочки оказания услуг Исполнителем, но не более 10%</w:t>
      </w:r>
      <w:r>
        <w:rPr>
          <w:spacing w:val="-7"/>
          <w:sz w:val="24"/>
        </w:rPr>
        <w:t> </w:t>
      </w:r>
      <w:r>
        <w:rPr>
          <w:sz w:val="24"/>
        </w:rPr>
        <w:t>(десяти</w:t>
      </w:r>
      <w:r>
        <w:rPr>
          <w:spacing w:val="-11"/>
          <w:sz w:val="24"/>
        </w:rPr>
        <w:t> </w:t>
      </w:r>
      <w:r>
        <w:rPr>
          <w:sz w:val="24"/>
        </w:rPr>
        <w:t>процентов)</w:t>
      </w:r>
      <w:r>
        <w:rPr>
          <w:spacing w:val="-11"/>
          <w:sz w:val="24"/>
        </w:rPr>
        <w:t> </w:t>
      </w:r>
      <w:r>
        <w:rPr>
          <w:sz w:val="24"/>
        </w:rPr>
        <w:t>от</w:t>
      </w:r>
      <w:r>
        <w:rPr>
          <w:spacing w:val="-12"/>
          <w:sz w:val="24"/>
        </w:rPr>
        <w:t> </w:t>
      </w:r>
      <w:r>
        <w:rPr>
          <w:sz w:val="24"/>
        </w:rPr>
        <w:t>стоимости</w:t>
      </w:r>
      <w:r>
        <w:rPr>
          <w:spacing w:val="-3"/>
          <w:sz w:val="24"/>
        </w:rPr>
        <w:t> </w:t>
      </w:r>
      <w:r>
        <w:rPr>
          <w:sz w:val="24"/>
        </w:rPr>
        <w:t>Услуги.</w:t>
      </w:r>
      <w:r>
        <w:rPr>
          <w:spacing w:val="-11"/>
          <w:sz w:val="24"/>
        </w:rPr>
        <w:t> </w:t>
      </w:r>
      <w:r>
        <w:rPr>
          <w:sz w:val="24"/>
        </w:rPr>
        <w:t>При</w:t>
      </w:r>
      <w:r>
        <w:rPr>
          <w:spacing w:val="-8"/>
          <w:sz w:val="24"/>
        </w:rPr>
        <w:t> </w:t>
      </w:r>
      <w:r>
        <w:rPr>
          <w:sz w:val="24"/>
        </w:rPr>
        <w:t>согласовании</w:t>
      </w:r>
      <w:r>
        <w:rPr>
          <w:spacing w:val="-8"/>
          <w:sz w:val="24"/>
        </w:rPr>
        <w:t> </w:t>
      </w:r>
      <w:r>
        <w:rPr>
          <w:sz w:val="24"/>
        </w:rPr>
        <w:t>Заказчиком</w:t>
      </w:r>
      <w:r>
        <w:rPr>
          <w:spacing w:val="-11"/>
          <w:sz w:val="24"/>
        </w:rPr>
        <w:t> </w:t>
      </w:r>
      <w:r>
        <w:rPr>
          <w:sz w:val="24"/>
        </w:rPr>
        <w:t>продления</w:t>
      </w:r>
      <w:r>
        <w:rPr>
          <w:spacing w:val="-8"/>
          <w:sz w:val="24"/>
        </w:rPr>
        <w:t> </w:t>
      </w:r>
      <w:r>
        <w:rPr>
          <w:sz w:val="24"/>
        </w:rPr>
        <w:t>срока оказания</w:t>
      </w:r>
      <w:r>
        <w:rPr>
          <w:spacing w:val="-6"/>
          <w:sz w:val="24"/>
        </w:rPr>
        <w:t> </w:t>
      </w:r>
      <w:r>
        <w:rPr>
          <w:sz w:val="24"/>
        </w:rPr>
        <w:t>услуг,</w:t>
      </w:r>
      <w:r>
        <w:rPr>
          <w:spacing w:val="-4"/>
          <w:sz w:val="24"/>
        </w:rPr>
        <w:t> </w:t>
      </w:r>
      <w:r>
        <w:rPr>
          <w:sz w:val="24"/>
        </w:rPr>
        <w:t>пени</w:t>
      </w:r>
      <w:r>
        <w:rPr>
          <w:spacing w:val="-5"/>
          <w:sz w:val="24"/>
        </w:rPr>
        <w:t> </w:t>
      </w:r>
      <w:r>
        <w:rPr>
          <w:sz w:val="24"/>
        </w:rPr>
        <w:t>за</w:t>
      </w:r>
      <w:r>
        <w:rPr>
          <w:spacing w:val="-7"/>
          <w:sz w:val="24"/>
        </w:rPr>
        <w:t> </w:t>
      </w:r>
      <w:r>
        <w:rPr>
          <w:sz w:val="24"/>
        </w:rPr>
        <w:t>просрочку</w:t>
      </w:r>
      <w:r>
        <w:rPr>
          <w:spacing w:val="-15"/>
          <w:sz w:val="24"/>
        </w:rPr>
        <w:t> </w:t>
      </w:r>
      <w:r>
        <w:rPr>
          <w:sz w:val="24"/>
        </w:rPr>
        <w:t>оказания</w:t>
      </w:r>
      <w:r>
        <w:rPr>
          <w:spacing w:val="-1"/>
          <w:sz w:val="24"/>
        </w:rPr>
        <w:t> </w:t>
      </w:r>
      <w:r>
        <w:rPr>
          <w:sz w:val="24"/>
        </w:rPr>
        <w:t>услуг</w:t>
      </w:r>
      <w:r>
        <w:rPr>
          <w:spacing w:val="-4"/>
          <w:sz w:val="24"/>
        </w:rPr>
        <w:t> </w:t>
      </w:r>
      <w:r>
        <w:rPr>
          <w:sz w:val="24"/>
        </w:rPr>
        <w:t>на</w:t>
      </w:r>
      <w:r>
        <w:rPr>
          <w:spacing w:val="-7"/>
          <w:sz w:val="24"/>
        </w:rPr>
        <w:t> </w:t>
      </w:r>
      <w:r>
        <w:rPr>
          <w:sz w:val="24"/>
        </w:rPr>
        <w:t>этот</w:t>
      </w:r>
      <w:r>
        <w:rPr>
          <w:spacing w:val="-5"/>
          <w:sz w:val="24"/>
        </w:rPr>
        <w:t> </w:t>
      </w:r>
      <w:r>
        <w:rPr>
          <w:sz w:val="24"/>
        </w:rPr>
        <w:t>период</w:t>
      </w:r>
      <w:r>
        <w:rPr>
          <w:spacing w:val="-8"/>
          <w:sz w:val="24"/>
        </w:rPr>
        <w:t> </w:t>
      </w:r>
      <w:r>
        <w:rPr>
          <w:sz w:val="24"/>
        </w:rPr>
        <w:t>не</w:t>
      </w:r>
      <w:r>
        <w:rPr>
          <w:spacing w:val="-7"/>
          <w:sz w:val="24"/>
        </w:rPr>
        <w:t> </w:t>
      </w:r>
      <w:r>
        <w:rPr>
          <w:sz w:val="24"/>
        </w:rPr>
        <w:t>может</w:t>
      </w:r>
      <w:r>
        <w:rPr>
          <w:spacing w:val="-5"/>
          <w:sz w:val="24"/>
        </w:rPr>
        <w:t> </w:t>
      </w:r>
      <w:r>
        <w:rPr>
          <w:sz w:val="24"/>
        </w:rPr>
        <w:t>быть</w:t>
      </w:r>
      <w:r>
        <w:rPr>
          <w:spacing w:val="-9"/>
          <w:sz w:val="24"/>
        </w:rPr>
        <w:t> </w:t>
      </w:r>
      <w:r>
        <w:rPr>
          <w:sz w:val="24"/>
        </w:rPr>
        <w:t>предъявлена.</w:t>
      </w:r>
    </w:p>
    <w:p>
      <w:pPr>
        <w:pStyle w:val="ListParagraph"/>
        <w:numPr>
          <w:ilvl w:val="1"/>
          <w:numId w:val="1"/>
        </w:numPr>
        <w:tabs>
          <w:tab w:pos="707" w:val="left" w:leader="none"/>
        </w:tabs>
        <w:spacing w:line="240" w:lineRule="auto" w:before="0" w:after="0"/>
        <w:ind w:left="141" w:right="140" w:firstLine="0"/>
        <w:jc w:val="both"/>
        <w:rPr>
          <w:b/>
          <w:color w:val="FF0000"/>
          <w:sz w:val="24"/>
        </w:rPr>
      </w:pPr>
      <w:r>
        <w:rPr>
          <w:sz w:val="24"/>
        </w:rPr>
        <w:t>Заказчик не вправе применить условия пункта 5.4. в отношении Исполнителя, если нарушение сроков оказания услуг связано с работой государственных органов либо третьих лиц чья работа прямо влияет на срок</w:t>
      </w:r>
      <w:r>
        <w:rPr>
          <w:spacing w:val="-2"/>
          <w:sz w:val="24"/>
        </w:rPr>
        <w:t> </w:t>
      </w:r>
      <w:r>
        <w:rPr>
          <w:sz w:val="24"/>
        </w:rPr>
        <w:t>оказания услуг и Исполнитель никое образом не может на это повлиять, о чем Заказчик был уведомлен до заключения настоящего Договора.</w:t>
      </w:r>
    </w:p>
    <w:p>
      <w:pPr>
        <w:pStyle w:val="ListParagraph"/>
        <w:numPr>
          <w:ilvl w:val="1"/>
          <w:numId w:val="1"/>
        </w:numPr>
        <w:tabs>
          <w:tab w:pos="707" w:val="left" w:leader="none"/>
        </w:tabs>
        <w:spacing w:line="240" w:lineRule="auto" w:before="0" w:after="0"/>
        <w:ind w:left="707" w:right="0" w:hanging="566"/>
        <w:jc w:val="both"/>
        <w:rPr>
          <w:b/>
          <w:sz w:val="24"/>
        </w:rPr>
      </w:pPr>
      <w:r>
        <w:rPr>
          <w:sz w:val="24"/>
        </w:rPr>
        <w:t>Исполнитель</w:t>
      </w:r>
      <w:r>
        <w:rPr>
          <w:spacing w:val="-2"/>
          <w:sz w:val="24"/>
        </w:rPr>
        <w:t> </w:t>
      </w:r>
      <w:r>
        <w:rPr>
          <w:sz w:val="24"/>
        </w:rPr>
        <w:t>не</w:t>
      </w:r>
      <w:r>
        <w:rPr>
          <w:spacing w:val="-7"/>
          <w:sz w:val="24"/>
        </w:rPr>
        <w:t> </w:t>
      </w:r>
      <w:r>
        <w:rPr>
          <w:sz w:val="24"/>
        </w:rPr>
        <w:t>несет</w:t>
      </w:r>
      <w:r>
        <w:rPr>
          <w:spacing w:val="-4"/>
          <w:sz w:val="24"/>
        </w:rPr>
        <w:t> </w:t>
      </w:r>
      <w:r>
        <w:rPr>
          <w:spacing w:val="-2"/>
          <w:sz w:val="24"/>
        </w:rPr>
        <w:t>ответственности:</w:t>
      </w:r>
    </w:p>
    <w:p>
      <w:pPr>
        <w:pStyle w:val="ListParagraph"/>
        <w:numPr>
          <w:ilvl w:val="2"/>
          <w:numId w:val="1"/>
        </w:numPr>
        <w:tabs>
          <w:tab w:pos="851" w:val="left" w:leader="none"/>
        </w:tabs>
        <w:spacing w:line="237" w:lineRule="auto" w:before="3" w:after="0"/>
        <w:ind w:left="141" w:right="148" w:firstLine="0"/>
        <w:jc w:val="both"/>
        <w:rPr>
          <w:sz w:val="24"/>
        </w:rPr>
      </w:pPr>
      <w:r>
        <w:rPr>
          <w:sz w:val="24"/>
        </w:rPr>
        <w:t>за</w:t>
      </w:r>
      <w:r>
        <w:rPr>
          <w:spacing w:val="-4"/>
          <w:sz w:val="24"/>
        </w:rPr>
        <w:t> </w:t>
      </w:r>
      <w:r>
        <w:rPr>
          <w:sz w:val="24"/>
        </w:rPr>
        <w:t>использование</w:t>
      </w:r>
      <w:r>
        <w:rPr>
          <w:spacing w:val="-4"/>
          <w:sz w:val="24"/>
        </w:rPr>
        <w:t> </w:t>
      </w:r>
      <w:r>
        <w:rPr>
          <w:sz w:val="24"/>
        </w:rPr>
        <w:t>третьими</w:t>
      </w:r>
      <w:r>
        <w:rPr>
          <w:spacing w:val="-7"/>
          <w:sz w:val="24"/>
        </w:rPr>
        <w:t> </w:t>
      </w:r>
      <w:r>
        <w:rPr>
          <w:sz w:val="24"/>
        </w:rPr>
        <w:t>лицами</w:t>
      </w:r>
      <w:r>
        <w:rPr>
          <w:spacing w:val="-7"/>
          <w:sz w:val="24"/>
        </w:rPr>
        <w:t> </w:t>
      </w:r>
      <w:r>
        <w:rPr>
          <w:sz w:val="24"/>
        </w:rPr>
        <w:t>персональных</w:t>
      </w:r>
      <w:r>
        <w:rPr>
          <w:spacing w:val="-8"/>
          <w:sz w:val="24"/>
        </w:rPr>
        <w:t> </w:t>
      </w:r>
      <w:r>
        <w:rPr>
          <w:sz w:val="24"/>
        </w:rPr>
        <w:t>данных,</w:t>
      </w:r>
      <w:r>
        <w:rPr>
          <w:spacing w:val="-1"/>
          <w:sz w:val="24"/>
        </w:rPr>
        <w:t> </w:t>
      </w:r>
      <w:r>
        <w:rPr>
          <w:sz w:val="24"/>
        </w:rPr>
        <w:t>которые</w:t>
      </w:r>
      <w:r>
        <w:rPr>
          <w:spacing w:val="-4"/>
          <w:sz w:val="24"/>
        </w:rPr>
        <w:t> </w:t>
      </w:r>
      <w:r>
        <w:rPr>
          <w:sz w:val="24"/>
        </w:rPr>
        <w:t>Заказчик</w:t>
      </w:r>
      <w:r>
        <w:rPr>
          <w:spacing w:val="-5"/>
          <w:sz w:val="24"/>
        </w:rPr>
        <w:t> </w:t>
      </w:r>
      <w:r>
        <w:rPr>
          <w:sz w:val="24"/>
        </w:rPr>
        <w:t>сообщает третьим лицам;</w:t>
      </w:r>
    </w:p>
    <w:p>
      <w:pPr>
        <w:pStyle w:val="ListParagraph"/>
        <w:numPr>
          <w:ilvl w:val="2"/>
          <w:numId w:val="1"/>
        </w:numPr>
        <w:tabs>
          <w:tab w:pos="851" w:val="left" w:leader="none"/>
        </w:tabs>
        <w:spacing w:line="237" w:lineRule="auto" w:before="6" w:after="0"/>
        <w:ind w:left="141" w:right="143" w:firstLine="0"/>
        <w:jc w:val="both"/>
        <w:rPr>
          <w:sz w:val="24"/>
        </w:rPr>
      </w:pPr>
      <w:r>
        <w:rPr>
          <w:sz w:val="24"/>
        </w:rPr>
        <w:t>за качество соединения с сетью Интернет и функционирование оборудования и программного обеспечения Заказчика;</w:t>
      </w:r>
    </w:p>
    <w:p>
      <w:pPr>
        <w:pStyle w:val="ListParagraph"/>
        <w:numPr>
          <w:ilvl w:val="2"/>
          <w:numId w:val="1"/>
        </w:numPr>
        <w:tabs>
          <w:tab w:pos="851" w:val="left" w:leader="none"/>
        </w:tabs>
        <w:spacing w:line="240" w:lineRule="auto" w:before="3" w:after="0"/>
        <w:ind w:left="141" w:right="137" w:firstLine="0"/>
        <w:jc w:val="both"/>
        <w:rPr>
          <w:sz w:val="24"/>
        </w:rPr>
      </w:pPr>
      <w:r>
        <w:rPr>
          <w:sz w:val="24"/>
        </w:rPr>
        <w:t>за несоответствие технических характеристик оборудования Заказчика требованиям, предъявляемым для просмотра материалов на Сайта/Платформе, если такие требования </w:t>
      </w:r>
      <w:r>
        <w:rPr>
          <w:spacing w:val="-2"/>
          <w:sz w:val="24"/>
        </w:rPr>
        <w:t>установлены;</w:t>
      </w:r>
    </w:p>
    <w:p>
      <w:pPr>
        <w:pStyle w:val="ListParagraph"/>
        <w:numPr>
          <w:ilvl w:val="2"/>
          <w:numId w:val="1"/>
        </w:numPr>
        <w:tabs>
          <w:tab w:pos="851" w:val="left" w:leader="none"/>
        </w:tabs>
        <w:spacing w:line="240" w:lineRule="auto" w:before="0" w:after="0"/>
        <w:ind w:left="141" w:right="135" w:firstLine="0"/>
        <w:jc w:val="both"/>
        <w:rPr>
          <w:sz w:val="24"/>
        </w:rPr>
      </w:pPr>
      <w:r>
        <w:rPr>
          <w:sz w:val="24"/>
        </w:rPr>
        <w:t>за несоответствие Услуг, предусмотренных настоящим Договором, ожиданиям Заказчика. Субъективная оценка Заказчика не является объективным критерием качества </w:t>
      </w:r>
      <w:r>
        <w:rPr>
          <w:spacing w:val="-2"/>
          <w:sz w:val="24"/>
        </w:rPr>
        <w:t>Услуг;</w:t>
      </w:r>
    </w:p>
    <w:p>
      <w:pPr>
        <w:pStyle w:val="ListParagraph"/>
        <w:numPr>
          <w:ilvl w:val="2"/>
          <w:numId w:val="1"/>
        </w:numPr>
        <w:tabs>
          <w:tab w:pos="851" w:val="left" w:leader="none"/>
        </w:tabs>
        <w:spacing w:line="240" w:lineRule="auto" w:before="1" w:after="0"/>
        <w:ind w:left="141" w:right="136" w:firstLine="0"/>
        <w:jc w:val="both"/>
        <w:rPr>
          <w:sz w:val="24"/>
        </w:rPr>
      </w:pPr>
      <w:r>
        <w:rPr>
          <w:sz w:val="24"/>
        </w:rPr>
        <w:t>за ошибки и неточности, допущенные Заказчиком при использовании функционала Сайта/Платформы (включая, но не ограничиваясь, неверное указание данных при формировании заказа на услугу, др. подобные обстоятельства);</w:t>
      </w:r>
    </w:p>
    <w:p>
      <w:pPr>
        <w:pStyle w:val="ListParagraph"/>
        <w:spacing w:after="0" w:line="240" w:lineRule="auto"/>
        <w:jc w:val="both"/>
        <w:rPr>
          <w:sz w:val="24"/>
        </w:rPr>
        <w:sectPr>
          <w:pgSz w:w="11910" w:h="16840"/>
          <w:pgMar w:top="760" w:bottom="280" w:left="1275" w:right="708"/>
        </w:sectPr>
      </w:pPr>
    </w:p>
    <w:p>
      <w:pPr>
        <w:pStyle w:val="ListParagraph"/>
        <w:numPr>
          <w:ilvl w:val="2"/>
          <w:numId w:val="1"/>
        </w:numPr>
        <w:tabs>
          <w:tab w:pos="851" w:val="left" w:leader="none"/>
        </w:tabs>
        <w:spacing w:line="240" w:lineRule="auto" w:before="68" w:after="0"/>
        <w:ind w:left="141" w:right="145" w:firstLine="0"/>
        <w:jc w:val="both"/>
        <w:rPr>
          <w:sz w:val="24"/>
        </w:rPr>
      </w:pPr>
      <w:r>
        <w:rPr>
          <w:sz w:val="24"/>
        </w:rPr>
        <w:t>использования (невозможность использования) и какие бы то ни было последствия использования (невозможности использования) Заказчиком выбранной им формы оплаты услуг по настоящему Договору;</w:t>
      </w:r>
    </w:p>
    <w:p>
      <w:pPr>
        <w:pStyle w:val="ListParagraph"/>
        <w:numPr>
          <w:ilvl w:val="2"/>
          <w:numId w:val="1"/>
        </w:numPr>
        <w:tabs>
          <w:tab w:pos="851" w:val="left" w:leader="none"/>
        </w:tabs>
        <w:spacing w:line="237" w:lineRule="auto" w:before="5" w:after="0"/>
        <w:ind w:left="141" w:right="145" w:firstLine="0"/>
        <w:jc w:val="both"/>
        <w:rPr>
          <w:sz w:val="24"/>
        </w:rPr>
      </w:pPr>
      <w:r>
        <w:rPr>
          <w:sz w:val="24"/>
        </w:rPr>
        <w:t>за</w:t>
      </w:r>
      <w:r>
        <w:rPr>
          <w:spacing w:val="-8"/>
          <w:sz w:val="24"/>
        </w:rPr>
        <w:t> </w:t>
      </w:r>
      <w:r>
        <w:rPr>
          <w:sz w:val="24"/>
        </w:rPr>
        <w:t>действия</w:t>
      </w:r>
      <w:r>
        <w:rPr>
          <w:spacing w:val="-7"/>
          <w:sz w:val="24"/>
        </w:rPr>
        <w:t> </w:t>
      </w:r>
      <w:r>
        <w:rPr>
          <w:sz w:val="24"/>
        </w:rPr>
        <w:t>(бездействие)</w:t>
      </w:r>
      <w:r>
        <w:rPr>
          <w:spacing w:val="-5"/>
          <w:sz w:val="24"/>
        </w:rPr>
        <w:t> </w:t>
      </w:r>
      <w:r>
        <w:rPr>
          <w:sz w:val="24"/>
        </w:rPr>
        <w:t>банков</w:t>
      </w:r>
      <w:r>
        <w:rPr>
          <w:spacing w:val="-9"/>
          <w:sz w:val="24"/>
        </w:rPr>
        <w:t> </w:t>
      </w:r>
      <w:r>
        <w:rPr>
          <w:sz w:val="24"/>
        </w:rPr>
        <w:t>или</w:t>
      </w:r>
      <w:r>
        <w:rPr>
          <w:spacing w:val="-6"/>
          <w:sz w:val="24"/>
        </w:rPr>
        <w:t> </w:t>
      </w:r>
      <w:r>
        <w:rPr>
          <w:sz w:val="24"/>
        </w:rPr>
        <w:t>третьих</w:t>
      </w:r>
      <w:r>
        <w:rPr>
          <w:spacing w:val="-11"/>
          <w:sz w:val="24"/>
        </w:rPr>
        <w:t> </w:t>
      </w:r>
      <w:r>
        <w:rPr>
          <w:sz w:val="24"/>
        </w:rPr>
        <w:t>лиц,</w:t>
      </w:r>
      <w:r>
        <w:rPr>
          <w:spacing w:val="-5"/>
          <w:sz w:val="24"/>
        </w:rPr>
        <w:t> </w:t>
      </w:r>
      <w:r>
        <w:rPr>
          <w:sz w:val="24"/>
        </w:rPr>
        <w:t>участвующих</w:t>
      </w:r>
      <w:r>
        <w:rPr>
          <w:spacing w:val="-11"/>
          <w:sz w:val="24"/>
        </w:rPr>
        <w:t> </w:t>
      </w:r>
      <w:r>
        <w:rPr>
          <w:sz w:val="24"/>
        </w:rPr>
        <w:t>в</w:t>
      </w:r>
      <w:r>
        <w:rPr>
          <w:spacing w:val="-5"/>
          <w:sz w:val="24"/>
        </w:rPr>
        <w:t> </w:t>
      </w:r>
      <w:r>
        <w:rPr>
          <w:sz w:val="24"/>
        </w:rPr>
        <w:t>расчетах</w:t>
      </w:r>
      <w:r>
        <w:rPr>
          <w:spacing w:val="-11"/>
          <w:sz w:val="24"/>
        </w:rPr>
        <w:t> </w:t>
      </w:r>
      <w:r>
        <w:rPr>
          <w:sz w:val="24"/>
        </w:rPr>
        <w:t>при</w:t>
      </w:r>
      <w:r>
        <w:rPr>
          <w:spacing w:val="-6"/>
          <w:sz w:val="24"/>
        </w:rPr>
        <w:t> </w:t>
      </w:r>
      <w:r>
        <w:rPr>
          <w:sz w:val="24"/>
        </w:rPr>
        <w:t>оплате услуги или возврате денежных средств в установленных случаях;</w:t>
      </w:r>
    </w:p>
    <w:p>
      <w:pPr>
        <w:pStyle w:val="ListParagraph"/>
        <w:numPr>
          <w:ilvl w:val="2"/>
          <w:numId w:val="1"/>
        </w:numPr>
        <w:tabs>
          <w:tab w:pos="851" w:val="left" w:leader="none"/>
        </w:tabs>
        <w:spacing w:line="240" w:lineRule="auto" w:before="3" w:after="0"/>
        <w:ind w:left="141" w:right="146" w:firstLine="0"/>
        <w:jc w:val="both"/>
        <w:rPr>
          <w:sz w:val="24"/>
        </w:rPr>
      </w:pPr>
      <w:r>
        <w:rPr>
          <w:sz w:val="24"/>
        </w:rPr>
        <w:t>за достоверность представленной Заказчиком информации, документации и сведений, а также за возникшие у Заказчика в этой связи экономические последствия (включая возможные убытки, в том числе и упущенную выгоду).</w:t>
      </w:r>
    </w:p>
    <w:p>
      <w:pPr>
        <w:pStyle w:val="ListParagraph"/>
        <w:numPr>
          <w:ilvl w:val="1"/>
          <w:numId w:val="1"/>
        </w:numPr>
        <w:tabs>
          <w:tab w:pos="707" w:val="left" w:leader="none"/>
        </w:tabs>
        <w:spacing w:line="240" w:lineRule="auto" w:before="0" w:after="0"/>
        <w:ind w:left="141" w:right="135" w:firstLine="0"/>
        <w:jc w:val="both"/>
        <w:rPr>
          <w:b/>
          <w:sz w:val="24"/>
        </w:rPr>
      </w:pPr>
      <w:r>
        <w:rPr>
          <w:sz w:val="24"/>
        </w:rPr>
        <w:t>Заказчик признает и полностью согласен с тем, что ответственность за предоставление Исполнителю ошибочных, неполных, некорректных и/или ненадлежащих сведений и/или документов, повлекших невозможность оказания услуг со стороны Исполнителя по настоящему</w:t>
      </w:r>
      <w:r>
        <w:rPr>
          <w:spacing w:val="-15"/>
          <w:sz w:val="24"/>
        </w:rPr>
        <w:t> </w:t>
      </w:r>
      <w:r>
        <w:rPr>
          <w:sz w:val="24"/>
        </w:rPr>
        <w:t>Договору,</w:t>
      </w:r>
      <w:r>
        <w:rPr>
          <w:spacing w:val="-4"/>
          <w:sz w:val="24"/>
        </w:rPr>
        <w:t> </w:t>
      </w:r>
      <w:r>
        <w:rPr>
          <w:sz w:val="24"/>
        </w:rPr>
        <w:t>возлагается</w:t>
      </w:r>
      <w:r>
        <w:rPr>
          <w:spacing w:val="-6"/>
          <w:sz w:val="24"/>
        </w:rPr>
        <w:t> </w:t>
      </w:r>
      <w:r>
        <w:rPr>
          <w:sz w:val="24"/>
        </w:rPr>
        <w:t>на</w:t>
      </w:r>
      <w:r>
        <w:rPr>
          <w:spacing w:val="-12"/>
          <w:sz w:val="24"/>
        </w:rPr>
        <w:t> </w:t>
      </w:r>
      <w:r>
        <w:rPr>
          <w:sz w:val="24"/>
        </w:rPr>
        <w:t>Заказчика.</w:t>
      </w:r>
      <w:r>
        <w:rPr>
          <w:spacing w:val="-4"/>
          <w:sz w:val="24"/>
        </w:rPr>
        <w:t> </w:t>
      </w:r>
      <w:r>
        <w:rPr>
          <w:sz w:val="24"/>
        </w:rPr>
        <w:t>В</w:t>
      </w:r>
      <w:r>
        <w:rPr>
          <w:spacing w:val="-12"/>
          <w:sz w:val="24"/>
        </w:rPr>
        <w:t> </w:t>
      </w:r>
      <w:r>
        <w:rPr>
          <w:sz w:val="24"/>
        </w:rPr>
        <w:t>указанных</w:t>
      </w:r>
      <w:r>
        <w:rPr>
          <w:spacing w:val="-11"/>
          <w:sz w:val="24"/>
        </w:rPr>
        <w:t> </w:t>
      </w:r>
      <w:r>
        <w:rPr>
          <w:sz w:val="24"/>
        </w:rPr>
        <w:t>случаях</w:t>
      </w:r>
      <w:r>
        <w:rPr>
          <w:spacing w:val="-11"/>
          <w:sz w:val="24"/>
        </w:rPr>
        <w:t> </w:t>
      </w:r>
      <w:r>
        <w:rPr>
          <w:sz w:val="24"/>
        </w:rPr>
        <w:t>Исполнитель</w:t>
      </w:r>
      <w:r>
        <w:rPr>
          <w:spacing w:val="-10"/>
          <w:sz w:val="24"/>
        </w:rPr>
        <w:t> </w:t>
      </w:r>
      <w:r>
        <w:rPr>
          <w:sz w:val="24"/>
        </w:rPr>
        <w:t>вправе</w:t>
      </w:r>
      <w:r>
        <w:rPr>
          <w:spacing w:val="-12"/>
          <w:sz w:val="24"/>
        </w:rPr>
        <w:t> </w:t>
      </w:r>
      <w:r>
        <w:rPr>
          <w:sz w:val="24"/>
        </w:rPr>
        <w:t>по своему выбору осуществить возврат оплаченной Заказчиком суммы, с вычетом суммы за фактически оказанные услуги и произведенные расходы Исполнителя, либо возобновить оказание услуг, с момента предоставления Заказчиком надлежащих сведений и/или документов, при этом срок оказания услуг будет исчисляться с момента предоставления Заказчиком надлежащих сведений и/или документов.</w:t>
      </w:r>
    </w:p>
    <w:p>
      <w:pPr>
        <w:pStyle w:val="ListParagraph"/>
        <w:numPr>
          <w:ilvl w:val="1"/>
          <w:numId w:val="1"/>
        </w:numPr>
        <w:tabs>
          <w:tab w:pos="707" w:val="left" w:leader="none"/>
        </w:tabs>
        <w:spacing w:line="240" w:lineRule="auto" w:before="1" w:after="0"/>
        <w:ind w:left="141" w:right="139" w:firstLine="0"/>
        <w:jc w:val="both"/>
        <w:rPr>
          <w:b/>
          <w:sz w:val="24"/>
        </w:rPr>
      </w:pPr>
      <w:r>
        <w:rPr>
          <w:sz w:val="24"/>
        </w:rPr>
        <w:t>Исполнитель прилагает все разумные усилия, предотвращающие сбои и неполадки в работе Сайта/Платформы, однако не гарантирует его бесперебойную работу, не несет ответственности и не возмещает убытки, возникшие или возникновение</w:t>
      </w:r>
      <w:r>
        <w:rPr>
          <w:spacing w:val="-2"/>
          <w:sz w:val="24"/>
        </w:rPr>
        <w:t> </w:t>
      </w:r>
      <w:r>
        <w:rPr>
          <w:sz w:val="24"/>
        </w:rPr>
        <w:t>которых</w:t>
      </w:r>
      <w:r>
        <w:rPr>
          <w:spacing w:val="-1"/>
          <w:sz w:val="24"/>
        </w:rPr>
        <w:t> </w:t>
      </w:r>
      <w:r>
        <w:rPr>
          <w:sz w:val="24"/>
        </w:rPr>
        <w:t>возможно в связи с техническими сбоями и перебоями в работе провайдера, иных лиц или служб, ограничением доступа к сети Интернет или Интернет-ресурсу по любым причинам, необеспечением Заказчиком сохранности данных доступа к своему Личному кабинету и другими обстоятельствами, находящимися вне компетенции Исполнителя.</w:t>
      </w:r>
    </w:p>
    <w:p>
      <w:pPr>
        <w:pStyle w:val="ListParagraph"/>
        <w:numPr>
          <w:ilvl w:val="1"/>
          <w:numId w:val="1"/>
        </w:numPr>
        <w:tabs>
          <w:tab w:pos="707" w:val="left" w:leader="none"/>
        </w:tabs>
        <w:spacing w:line="240" w:lineRule="auto" w:before="0" w:after="0"/>
        <w:ind w:left="141" w:right="136" w:firstLine="0"/>
        <w:jc w:val="both"/>
        <w:rPr>
          <w:b/>
          <w:sz w:val="24"/>
        </w:rPr>
      </w:pPr>
      <w:r>
        <w:rPr>
          <w:sz w:val="24"/>
        </w:rPr>
        <w:t>В случае предоставления Заказчиком заведомо ложных сведений Исполнитель имеет право прекратить предоставление услуг в одностороннем порядке, без возврата ранее внесенных Заказчиком сумм.</w:t>
      </w:r>
    </w:p>
    <w:p>
      <w:pPr>
        <w:pStyle w:val="ListParagraph"/>
        <w:numPr>
          <w:ilvl w:val="1"/>
          <w:numId w:val="1"/>
        </w:numPr>
        <w:tabs>
          <w:tab w:pos="707" w:val="left" w:leader="none"/>
        </w:tabs>
        <w:spacing w:line="240" w:lineRule="auto" w:before="2" w:after="0"/>
        <w:ind w:left="141" w:right="142" w:firstLine="0"/>
        <w:jc w:val="both"/>
        <w:rPr>
          <w:b/>
          <w:sz w:val="24"/>
        </w:rPr>
      </w:pPr>
      <w:r>
        <w:rPr>
          <w:sz w:val="24"/>
        </w:rPr>
        <w:t>Сторона, в случае допущения нарушения раздела 8, настоящего Договора, по требованию</w:t>
      </w:r>
      <w:r>
        <w:rPr>
          <w:spacing w:val="-3"/>
          <w:sz w:val="24"/>
        </w:rPr>
        <w:t> </w:t>
      </w:r>
      <w:r>
        <w:rPr>
          <w:sz w:val="24"/>
        </w:rPr>
        <w:t>другой</w:t>
      </w:r>
      <w:r>
        <w:rPr>
          <w:spacing w:val="-1"/>
          <w:sz w:val="24"/>
        </w:rPr>
        <w:t> </w:t>
      </w:r>
      <w:r>
        <w:rPr>
          <w:sz w:val="24"/>
        </w:rPr>
        <w:t>Стороны</w:t>
      </w:r>
      <w:r>
        <w:rPr>
          <w:spacing w:val="-4"/>
          <w:sz w:val="24"/>
        </w:rPr>
        <w:t> </w:t>
      </w:r>
      <w:r>
        <w:rPr>
          <w:sz w:val="24"/>
        </w:rPr>
        <w:t>оплачивает</w:t>
      </w:r>
      <w:r>
        <w:rPr>
          <w:spacing w:val="-2"/>
          <w:sz w:val="24"/>
        </w:rPr>
        <w:t> </w:t>
      </w:r>
      <w:r>
        <w:rPr>
          <w:sz w:val="24"/>
        </w:rPr>
        <w:t>штраф</w:t>
      </w:r>
      <w:r>
        <w:rPr>
          <w:spacing w:val="-3"/>
          <w:sz w:val="24"/>
        </w:rPr>
        <w:t> </w:t>
      </w:r>
      <w:r>
        <w:rPr>
          <w:sz w:val="24"/>
        </w:rPr>
        <w:t>в</w:t>
      </w:r>
      <w:r>
        <w:rPr>
          <w:spacing w:val="-1"/>
          <w:sz w:val="24"/>
        </w:rPr>
        <w:t> </w:t>
      </w:r>
      <w:r>
        <w:rPr>
          <w:sz w:val="24"/>
        </w:rPr>
        <w:t>размере</w:t>
      </w:r>
      <w:r>
        <w:rPr>
          <w:spacing w:val="-2"/>
          <w:sz w:val="24"/>
        </w:rPr>
        <w:t> </w:t>
      </w:r>
      <w:r>
        <w:rPr>
          <w:sz w:val="24"/>
        </w:rPr>
        <w:t>100 МРП</w:t>
      </w:r>
      <w:r>
        <w:rPr>
          <w:spacing w:val="-2"/>
          <w:sz w:val="24"/>
        </w:rPr>
        <w:t> </w:t>
      </w:r>
      <w:r>
        <w:rPr>
          <w:sz w:val="24"/>
        </w:rPr>
        <w:t>(ста</w:t>
      </w:r>
      <w:r>
        <w:rPr>
          <w:spacing w:val="-2"/>
          <w:sz w:val="24"/>
        </w:rPr>
        <w:t> </w:t>
      </w:r>
      <w:r>
        <w:rPr>
          <w:sz w:val="24"/>
        </w:rPr>
        <w:t>месячных</w:t>
      </w:r>
      <w:r>
        <w:rPr>
          <w:spacing w:val="-6"/>
          <w:sz w:val="24"/>
        </w:rPr>
        <w:t> </w:t>
      </w:r>
      <w:r>
        <w:rPr>
          <w:sz w:val="24"/>
        </w:rPr>
        <w:t>расчетных показателей), за каждый факт нарушения, а также возмещает Стороне, чьи интересы затрагивает</w:t>
      </w:r>
      <w:r>
        <w:rPr>
          <w:spacing w:val="-15"/>
          <w:sz w:val="24"/>
        </w:rPr>
        <w:t> </w:t>
      </w:r>
      <w:r>
        <w:rPr>
          <w:sz w:val="24"/>
        </w:rPr>
        <w:t>нарушения</w:t>
      </w:r>
      <w:r>
        <w:rPr>
          <w:spacing w:val="-15"/>
          <w:sz w:val="24"/>
        </w:rPr>
        <w:t> </w:t>
      </w:r>
      <w:r>
        <w:rPr>
          <w:sz w:val="24"/>
        </w:rPr>
        <w:t>раздела</w:t>
      </w:r>
      <w:r>
        <w:rPr>
          <w:spacing w:val="-15"/>
          <w:sz w:val="24"/>
        </w:rPr>
        <w:t> </w:t>
      </w:r>
      <w:r>
        <w:rPr>
          <w:sz w:val="24"/>
        </w:rPr>
        <w:t>8,</w:t>
      </w:r>
      <w:r>
        <w:rPr>
          <w:spacing w:val="-15"/>
          <w:sz w:val="24"/>
        </w:rPr>
        <w:t> </w:t>
      </w:r>
      <w:r>
        <w:rPr>
          <w:sz w:val="24"/>
        </w:rPr>
        <w:t>настоящего</w:t>
      </w:r>
      <w:r>
        <w:rPr>
          <w:spacing w:val="-15"/>
          <w:sz w:val="24"/>
        </w:rPr>
        <w:t> </w:t>
      </w:r>
      <w:r>
        <w:rPr>
          <w:sz w:val="24"/>
        </w:rPr>
        <w:t>Договора,</w:t>
      </w:r>
      <w:r>
        <w:rPr>
          <w:spacing w:val="-15"/>
          <w:sz w:val="24"/>
        </w:rPr>
        <w:t> </w:t>
      </w:r>
      <w:r>
        <w:rPr>
          <w:sz w:val="24"/>
        </w:rPr>
        <w:t>все</w:t>
      </w:r>
      <w:r>
        <w:rPr>
          <w:spacing w:val="-15"/>
          <w:sz w:val="24"/>
        </w:rPr>
        <w:t> </w:t>
      </w:r>
      <w:r>
        <w:rPr>
          <w:sz w:val="24"/>
        </w:rPr>
        <w:t>понесенные</w:t>
      </w:r>
      <w:r>
        <w:rPr>
          <w:spacing w:val="-15"/>
          <w:sz w:val="24"/>
        </w:rPr>
        <w:t> </w:t>
      </w:r>
      <w:r>
        <w:rPr>
          <w:sz w:val="24"/>
        </w:rPr>
        <w:t>им</w:t>
      </w:r>
      <w:r>
        <w:rPr>
          <w:spacing w:val="-15"/>
          <w:sz w:val="24"/>
        </w:rPr>
        <w:t> </w:t>
      </w:r>
      <w:r>
        <w:rPr>
          <w:sz w:val="24"/>
        </w:rPr>
        <w:t>расходы</w:t>
      </w:r>
      <w:r>
        <w:rPr>
          <w:spacing w:val="-15"/>
          <w:sz w:val="24"/>
        </w:rPr>
        <w:t> </w:t>
      </w:r>
      <w:r>
        <w:rPr>
          <w:sz w:val="24"/>
        </w:rPr>
        <w:t>и</w:t>
      </w:r>
      <w:r>
        <w:rPr>
          <w:spacing w:val="-15"/>
          <w:sz w:val="24"/>
        </w:rPr>
        <w:t> </w:t>
      </w:r>
      <w:r>
        <w:rPr>
          <w:sz w:val="24"/>
        </w:rPr>
        <w:t>убытки, вызванные данным нарушением</w:t>
      </w:r>
    </w:p>
    <w:p>
      <w:pPr>
        <w:pStyle w:val="ListParagraph"/>
        <w:numPr>
          <w:ilvl w:val="1"/>
          <w:numId w:val="1"/>
        </w:numPr>
        <w:tabs>
          <w:tab w:pos="707" w:val="left" w:leader="none"/>
        </w:tabs>
        <w:spacing w:line="242" w:lineRule="auto" w:before="0" w:after="0"/>
        <w:ind w:left="141" w:right="145" w:firstLine="0"/>
        <w:jc w:val="both"/>
        <w:rPr>
          <w:b/>
          <w:sz w:val="24"/>
        </w:rPr>
      </w:pPr>
      <w:r>
        <w:rPr>
          <w:sz w:val="24"/>
        </w:rPr>
        <w:t>Оплата неустойки не освобождает Стороны от выполнения обязательств, принятых на себя по настоящему Договору.</w:t>
      </w:r>
    </w:p>
    <w:p>
      <w:pPr>
        <w:pStyle w:val="Heading1"/>
        <w:numPr>
          <w:ilvl w:val="0"/>
          <w:numId w:val="1"/>
        </w:numPr>
        <w:tabs>
          <w:tab w:pos="424" w:val="left" w:leader="none"/>
        </w:tabs>
        <w:spacing w:line="272" w:lineRule="exact" w:before="275" w:after="0"/>
        <w:ind w:left="424" w:right="0" w:hanging="283"/>
        <w:jc w:val="both"/>
      </w:pPr>
      <w:r>
        <w:rPr/>
        <w:t>Обстоятельства</w:t>
      </w:r>
      <w:r>
        <w:rPr>
          <w:spacing w:val="-10"/>
        </w:rPr>
        <w:t> </w:t>
      </w:r>
      <w:r>
        <w:rPr/>
        <w:t>непреодолимой</w:t>
      </w:r>
      <w:r>
        <w:rPr>
          <w:spacing w:val="-7"/>
        </w:rPr>
        <w:t> </w:t>
      </w:r>
      <w:r>
        <w:rPr/>
        <w:t>силы</w:t>
      </w:r>
      <w:r>
        <w:rPr>
          <w:spacing w:val="-4"/>
        </w:rPr>
        <w:t> </w:t>
      </w:r>
      <w:r>
        <w:rPr/>
        <w:t>(форс-</w:t>
      </w:r>
      <w:r>
        <w:rPr>
          <w:spacing w:val="-2"/>
        </w:rPr>
        <w:t>мажор)</w:t>
      </w:r>
    </w:p>
    <w:p>
      <w:pPr>
        <w:pStyle w:val="ListParagraph"/>
        <w:numPr>
          <w:ilvl w:val="1"/>
          <w:numId w:val="1"/>
        </w:numPr>
        <w:tabs>
          <w:tab w:pos="707" w:val="left" w:leader="none"/>
        </w:tabs>
        <w:spacing w:line="240" w:lineRule="auto" w:before="0" w:after="0"/>
        <w:ind w:left="141" w:right="140" w:firstLine="0"/>
        <w:jc w:val="both"/>
        <w:rPr>
          <w:b/>
          <w:sz w:val="24"/>
        </w:rPr>
      </w:pPr>
      <w:r>
        <w:rPr>
          <w:sz w:val="24"/>
        </w:rPr>
        <w:t>Любая из Сторон настоящего Договора освобождается от ответственности за его нарушение, если такое нарушение явилось следствием обстоятельств непреодолимой силы, возникших после заключения настоящего Договора в результате событий чрезвычайного характера, которые Стороны не могли ни предвидеть, ни предотвратить разумными мерами. К обстоятельствам непреодолимой силы относятся события, на которые Стороны не могут оказывать влияние, например: землетрясение, наводнение, пожар, ураган, а также восстание, гражданские беспорядки, забастовка, акты государственных органов, военные действия любого характера, препятствующие выполнению настоящего Договора.</w:t>
      </w:r>
    </w:p>
    <w:p>
      <w:pPr>
        <w:pStyle w:val="ListParagraph"/>
        <w:numPr>
          <w:ilvl w:val="1"/>
          <w:numId w:val="1"/>
        </w:numPr>
        <w:tabs>
          <w:tab w:pos="707" w:val="left" w:leader="none"/>
        </w:tabs>
        <w:spacing w:line="240" w:lineRule="auto" w:before="0" w:after="0"/>
        <w:ind w:left="141" w:right="143" w:firstLine="0"/>
        <w:jc w:val="both"/>
        <w:rPr>
          <w:b/>
          <w:sz w:val="24"/>
        </w:rPr>
      </w:pPr>
      <w:r>
        <w:rPr>
          <w:sz w:val="24"/>
        </w:rPr>
        <w:t>При наступлении обстоятельств, указанных в п. 6.1 настоящего Договора, каждая Сторона должна без промедления известить о них в письменном виде другую Сторону. Извещение должно содержать данные о характере обстоятельств, а также официальные документы, удостоверяющие</w:t>
      </w:r>
      <w:r>
        <w:rPr>
          <w:spacing w:val="-2"/>
          <w:sz w:val="24"/>
        </w:rPr>
        <w:t> </w:t>
      </w:r>
      <w:r>
        <w:rPr>
          <w:sz w:val="24"/>
        </w:rPr>
        <w:t>наличие</w:t>
      </w:r>
      <w:r>
        <w:rPr>
          <w:spacing w:val="-2"/>
          <w:sz w:val="24"/>
        </w:rPr>
        <w:t> </w:t>
      </w:r>
      <w:r>
        <w:rPr>
          <w:sz w:val="24"/>
        </w:rPr>
        <w:t>этих</w:t>
      </w:r>
      <w:r>
        <w:rPr>
          <w:spacing w:val="-6"/>
          <w:sz w:val="24"/>
        </w:rPr>
        <w:t> </w:t>
      </w:r>
      <w:r>
        <w:rPr>
          <w:sz w:val="24"/>
        </w:rPr>
        <w:t>обстоятельств и,</w:t>
      </w:r>
      <w:r>
        <w:rPr>
          <w:spacing w:val="-4"/>
          <w:sz w:val="24"/>
        </w:rPr>
        <w:t> </w:t>
      </w:r>
      <w:r>
        <w:rPr>
          <w:sz w:val="24"/>
        </w:rPr>
        <w:t>по возможности, дающие</w:t>
      </w:r>
      <w:r>
        <w:rPr>
          <w:spacing w:val="-7"/>
          <w:sz w:val="24"/>
        </w:rPr>
        <w:t> </w:t>
      </w:r>
      <w:r>
        <w:rPr>
          <w:sz w:val="24"/>
        </w:rPr>
        <w:t>оценку их влияния на возможность исполнения Стороной своих обязательств по настоящему Договору. Надлежащим образом направленное уведомление, уведомление, направленное Стороной настоящего Договора посредством почтового, факсимильного, электронного и иного вида отправления, позволяющего подтвердить факт получения уведомления Стороной </w:t>
      </w:r>
      <w:r>
        <w:rPr>
          <w:spacing w:val="-2"/>
          <w:sz w:val="24"/>
        </w:rPr>
        <w:t>Договора.</w:t>
      </w:r>
    </w:p>
    <w:p>
      <w:pPr>
        <w:pStyle w:val="ListParagraph"/>
        <w:spacing w:after="0" w:line="240" w:lineRule="auto"/>
        <w:jc w:val="both"/>
        <w:rPr>
          <w:b/>
          <w:sz w:val="24"/>
        </w:rPr>
        <w:sectPr>
          <w:pgSz w:w="11910" w:h="16840"/>
          <w:pgMar w:top="760" w:bottom="280" w:left="1275" w:right="708"/>
        </w:sectPr>
      </w:pPr>
    </w:p>
    <w:p>
      <w:pPr>
        <w:pStyle w:val="ListParagraph"/>
        <w:numPr>
          <w:ilvl w:val="1"/>
          <w:numId w:val="1"/>
        </w:numPr>
        <w:tabs>
          <w:tab w:pos="707" w:val="left" w:leader="none"/>
        </w:tabs>
        <w:spacing w:line="240" w:lineRule="auto" w:before="68" w:after="0"/>
        <w:ind w:left="141" w:right="147" w:firstLine="0"/>
        <w:jc w:val="both"/>
        <w:rPr>
          <w:b/>
          <w:sz w:val="24"/>
        </w:rPr>
      </w:pPr>
      <w:r>
        <w:rPr>
          <w:sz w:val="24"/>
        </w:rPr>
        <w:t>Если</w:t>
      </w:r>
      <w:r>
        <w:rPr>
          <w:spacing w:val="-7"/>
          <w:sz w:val="24"/>
        </w:rPr>
        <w:t> </w:t>
      </w:r>
      <w:r>
        <w:rPr>
          <w:sz w:val="24"/>
        </w:rPr>
        <w:t>Сторона</w:t>
      </w:r>
      <w:r>
        <w:rPr>
          <w:spacing w:val="-9"/>
          <w:sz w:val="24"/>
        </w:rPr>
        <w:t> </w:t>
      </w:r>
      <w:r>
        <w:rPr>
          <w:sz w:val="24"/>
        </w:rPr>
        <w:t>не</w:t>
      </w:r>
      <w:r>
        <w:rPr>
          <w:spacing w:val="-9"/>
          <w:sz w:val="24"/>
        </w:rPr>
        <w:t> </w:t>
      </w:r>
      <w:r>
        <w:rPr>
          <w:sz w:val="24"/>
        </w:rPr>
        <w:t>направит</w:t>
      </w:r>
      <w:r>
        <w:rPr>
          <w:spacing w:val="-11"/>
          <w:sz w:val="24"/>
        </w:rPr>
        <w:t> </w:t>
      </w:r>
      <w:r>
        <w:rPr>
          <w:sz w:val="24"/>
        </w:rPr>
        <w:t>или</w:t>
      </w:r>
      <w:r>
        <w:rPr>
          <w:spacing w:val="-7"/>
          <w:sz w:val="24"/>
        </w:rPr>
        <w:t> </w:t>
      </w:r>
      <w:r>
        <w:rPr>
          <w:sz w:val="24"/>
        </w:rPr>
        <w:t>несвоевременно</w:t>
      </w:r>
      <w:r>
        <w:rPr>
          <w:spacing w:val="-8"/>
          <w:sz w:val="24"/>
        </w:rPr>
        <w:t> </w:t>
      </w:r>
      <w:r>
        <w:rPr>
          <w:sz w:val="24"/>
        </w:rPr>
        <w:t>направит</w:t>
      </w:r>
      <w:r>
        <w:rPr>
          <w:spacing w:val="-7"/>
          <w:sz w:val="24"/>
        </w:rPr>
        <w:t> </w:t>
      </w:r>
      <w:r>
        <w:rPr>
          <w:sz w:val="24"/>
        </w:rPr>
        <w:t>извещение,</w:t>
      </w:r>
      <w:r>
        <w:rPr>
          <w:spacing w:val="-6"/>
          <w:sz w:val="24"/>
        </w:rPr>
        <w:t> </w:t>
      </w:r>
      <w:r>
        <w:rPr>
          <w:sz w:val="24"/>
        </w:rPr>
        <w:t>предусмотренное</w:t>
      </w:r>
      <w:r>
        <w:rPr>
          <w:spacing w:val="-13"/>
          <w:sz w:val="24"/>
        </w:rPr>
        <w:t> </w:t>
      </w:r>
      <w:r>
        <w:rPr>
          <w:sz w:val="24"/>
        </w:rPr>
        <w:t>в п. 6.2 настоящего Договора, то она обязана возместить второй Стороне все понесенные ею убытки, образовавшиеся вследствие не направления или несвоевременного направления такового извещения.</w:t>
      </w:r>
    </w:p>
    <w:p>
      <w:pPr>
        <w:pStyle w:val="ListParagraph"/>
        <w:numPr>
          <w:ilvl w:val="1"/>
          <w:numId w:val="1"/>
        </w:numPr>
        <w:tabs>
          <w:tab w:pos="707" w:val="left" w:leader="none"/>
        </w:tabs>
        <w:spacing w:line="240" w:lineRule="auto" w:before="0" w:after="0"/>
        <w:ind w:left="141" w:right="137" w:firstLine="0"/>
        <w:jc w:val="both"/>
        <w:rPr>
          <w:b/>
          <w:sz w:val="24"/>
        </w:rPr>
      </w:pPr>
      <w:r>
        <w:rPr>
          <w:sz w:val="24"/>
        </w:rPr>
        <w:t>Если наступившие обстоятельства, перечисленные в п. 6.1 настоящего Договора, и их последствия продолжают действовать более 9 (девяти) последующих календарных месяцев, Стороны проводят дополнительные переговоры для выявления приемлемых альтернативных способов исполнения настоящего Договора.</w:t>
      </w:r>
    </w:p>
    <w:p>
      <w:pPr>
        <w:pStyle w:val="BodyText"/>
        <w:spacing w:before="8"/>
        <w:ind w:left="0"/>
        <w:jc w:val="left"/>
      </w:pPr>
    </w:p>
    <w:p>
      <w:pPr>
        <w:pStyle w:val="Heading1"/>
        <w:numPr>
          <w:ilvl w:val="0"/>
          <w:numId w:val="1"/>
        </w:numPr>
        <w:tabs>
          <w:tab w:pos="424" w:val="left" w:leader="none"/>
        </w:tabs>
        <w:spacing w:line="272" w:lineRule="exact" w:before="0" w:after="0"/>
        <w:ind w:left="424" w:right="0" w:hanging="283"/>
        <w:jc w:val="both"/>
      </w:pPr>
      <w:r>
        <w:rPr/>
        <w:t>Антикоррупционная</w:t>
      </w:r>
      <w:r>
        <w:rPr>
          <w:spacing w:val="-10"/>
        </w:rPr>
        <w:t> </w:t>
      </w:r>
      <w:r>
        <w:rPr>
          <w:spacing w:val="-2"/>
        </w:rPr>
        <w:t>оговорка</w:t>
      </w:r>
    </w:p>
    <w:p>
      <w:pPr>
        <w:pStyle w:val="ListParagraph"/>
        <w:numPr>
          <w:ilvl w:val="1"/>
          <w:numId w:val="1"/>
        </w:numPr>
        <w:tabs>
          <w:tab w:pos="707" w:val="left" w:leader="none"/>
        </w:tabs>
        <w:spacing w:line="240" w:lineRule="auto" w:before="0" w:after="0"/>
        <w:ind w:left="141" w:right="138" w:firstLine="0"/>
        <w:jc w:val="both"/>
        <w:rPr>
          <w:b/>
          <w:sz w:val="24"/>
        </w:rPr>
      </w:pPr>
      <w:r>
        <w:rPr>
          <w:sz w:val="24"/>
        </w:rPr>
        <w:t>При исполнении своих обязательств по настоящему Договору Стороны, их аффилированные лица, работники и/или посредники обязуются не осуществлять, прямо или косвенно, действий, квалифицируемых как дача/получение взятки, коммерческий подкуп, злоупотребление должностными полномочиями, а также действий, нарушающих требования законодательства Республики Казахстан, международных норм права и международных договоров Республики Казахстан о противодействии легализации (отмыванию) доходов, полученных</w:t>
      </w:r>
      <w:r>
        <w:rPr>
          <w:spacing w:val="-15"/>
          <w:sz w:val="24"/>
        </w:rPr>
        <w:t> </w:t>
      </w:r>
      <w:r>
        <w:rPr>
          <w:sz w:val="24"/>
        </w:rPr>
        <w:t>преступным</w:t>
      </w:r>
      <w:r>
        <w:rPr>
          <w:spacing w:val="-12"/>
          <w:sz w:val="24"/>
        </w:rPr>
        <w:t> </w:t>
      </w:r>
      <w:r>
        <w:rPr>
          <w:sz w:val="24"/>
        </w:rPr>
        <w:t>путём,</w:t>
      </w:r>
      <w:r>
        <w:rPr>
          <w:spacing w:val="-10"/>
          <w:sz w:val="24"/>
        </w:rPr>
        <w:t> </w:t>
      </w:r>
      <w:r>
        <w:rPr>
          <w:sz w:val="24"/>
        </w:rPr>
        <w:t>и</w:t>
      </w:r>
      <w:r>
        <w:rPr>
          <w:spacing w:val="-15"/>
          <w:sz w:val="24"/>
        </w:rPr>
        <w:t> </w:t>
      </w:r>
      <w:r>
        <w:rPr>
          <w:sz w:val="24"/>
        </w:rPr>
        <w:t>иные</w:t>
      </w:r>
      <w:r>
        <w:rPr>
          <w:spacing w:val="-15"/>
          <w:sz w:val="24"/>
        </w:rPr>
        <w:t> </w:t>
      </w:r>
      <w:r>
        <w:rPr>
          <w:sz w:val="24"/>
        </w:rPr>
        <w:t>коррупционные</w:t>
      </w:r>
      <w:r>
        <w:rPr>
          <w:spacing w:val="-10"/>
          <w:sz w:val="24"/>
        </w:rPr>
        <w:t> </w:t>
      </w:r>
      <w:r>
        <w:rPr>
          <w:sz w:val="24"/>
        </w:rPr>
        <w:t>нарушения</w:t>
      </w:r>
      <w:r>
        <w:rPr>
          <w:spacing w:val="-10"/>
          <w:sz w:val="24"/>
        </w:rPr>
        <w:t> </w:t>
      </w:r>
      <w:r>
        <w:rPr>
          <w:sz w:val="24"/>
        </w:rPr>
        <w:t>–</w:t>
      </w:r>
      <w:r>
        <w:rPr>
          <w:spacing w:val="-12"/>
          <w:sz w:val="24"/>
        </w:rPr>
        <w:t> </w:t>
      </w:r>
      <w:r>
        <w:rPr>
          <w:sz w:val="24"/>
        </w:rPr>
        <w:t>как</w:t>
      </w:r>
      <w:r>
        <w:rPr>
          <w:spacing w:val="-13"/>
          <w:sz w:val="24"/>
        </w:rPr>
        <w:t> </w:t>
      </w:r>
      <w:r>
        <w:rPr>
          <w:sz w:val="24"/>
        </w:rPr>
        <w:t>в</w:t>
      </w:r>
      <w:r>
        <w:rPr>
          <w:spacing w:val="-15"/>
          <w:sz w:val="24"/>
        </w:rPr>
        <w:t> </w:t>
      </w:r>
      <w:r>
        <w:rPr>
          <w:sz w:val="24"/>
        </w:rPr>
        <w:t>отношениях</w:t>
      </w:r>
      <w:r>
        <w:rPr>
          <w:spacing w:val="-15"/>
          <w:sz w:val="24"/>
        </w:rPr>
        <w:t> </w:t>
      </w:r>
      <w:r>
        <w:rPr>
          <w:sz w:val="24"/>
        </w:rPr>
        <w:t>между Сторонами</w:t>
      </w:r>
      <w:r>
        <w:rPr>
          <w:spacing w:val="-10"/>
          <w:sz w:val="24"/>
        </w:rPr>
        <w:t> </w:t>
      </w:r>
      <w:r>
        <w:rPr>
          <w:sz w:val="24"/>
        </w:rPr>
        <w:t>настоящего</w:t>
      </w:r>
      <w:r>
        <w:rPr>
          <w:spacing w:val="-6"/>
          <w:sz w:val="24"/>
        </w:rPr>
        <w:t> </w:t>
      </w:r>
      <w:r>
        <w:rPr>
          <w:sz w:val="24"/>
        </w:rPr>
        <w:t>Договора,</w:t>
      </w:r>
      <w:r>
        <w:rPr>
          <w:spacing w:val="-8"/>
          <w:sz w:val="24"/>
        </w:rPr>
        <w:t> </w:t>
      </w:r>
      <w:r>
        <w:rPr>
          <w:sz w:val="24"/>
        </w:rPr>
        <w:t>так</w:t>
      </w:r>
      <w:r>
        <w:rPr>
          <w:spacing w:val="-8"/>
          <w:sz w:val="24"/>
        </w:rPr>
        <w:t> </w:t>
      </w:r>
      <w:r>
        <w:rPr>
          <w:sz w:val="24"/>
        </w:rPr>
        <w:t>и</w:t>
      </w:r>
      <w:r>
        <w:rPr>
          <w:spacing w:val="-14"/>
          <w:sz w:val="24"/>
        </w:rPr>
        <w:t> </w:t>
      </w:r>
      <w:r>
        <w:rPr>
          <w:sz w:val="24"/>
        </w:rPr>
        <w:t>в</w:t>
      </w:r>
      <w:r>
        <w:rPr>
          <w:spacing w:val="-9"/>
          <w:sz w:val="24"/>
        </w:rPr>
        <w:t> </w:t>
      </w:r>
      <w:r>
        <w:rPr>
          <w:sz w:val="24"/>
        </w:rPr>
        <w:t>отношениях</w:t>
      </w:r>
      <w:r>
        <w:rPr>
          <w:spacing w:val="-11"/>
          <w:sz w:val="24"/>
        </w:rPr>
        <w:t> </w:t>
      </w:r>
      <w:r>
        <w:rPr>
          <w:sz w:val="24"/>
        </w:rPr>
        <w:t>с</w:t>
      </w:r>
      <w:r>
        <w:rPr>
          <w:spacing w:val="-7"/>
          <w:sz w:val="24"/>
        </w:rPr>
        <w:t> </w:t>
      </w:r>
      <w:r>
        <w:rPr>
          <w:sz w:val="24"/>
        </w:rPr>
        <w:t>третьими</w:t>
      </w:r>
      <w:r>
        <w:rPr>
          <w:spacing w:val="-10"/>
          <w:sz w:val="24"/>
        </w:rPr>
        <w:t> </w:t>
      </w:r>
      <w:r>
        <w:rPr>
          <w:sz w:val="24"/>
        </w:rPr>
        <w:t>лицами</w:t>
      </w:r>
      <w:r>
        <w:rPr>
          <w:spacing w:val="-10"/>
          <w:sz w:val="24"/>
        </w:rPr>
        <w:t> </w:t>
      </w:r>
      <w:r>
        <w:rPr>
          <w:sz w:val="24"/>
        </w:rPr>
        <w:t>и</w:t>
      </w:r>
      <w:r>
        <w:rPr>
          <w:spacing w:val="-10"/>
          <w:sz w:val="24"/>
        </w:rPr>
        <w:t> </w:t>
      </w:r>
      <w:r>
        <w:rPr>
          <w:sz w:val="24"/>
        </w:rPr>
        <w:t>государственными органами. Стороны также обязуются довести это требование до их аффилированных (взаимосвязанных) лиц, работников, уполномоченных представителей и посредников.</w:t>
      </w:r>
    </w:p>
    <w:p>
      <w:pPr>
        <w:pStyle w:val="ListParagraph"/>
        <w:numPr>
          <w:ilvl w:val="1"/>
          <w:numId w:val="1"/>
        </w:numPr>
        <w:tabs>
          <w:tab w:pos="707" w:val="left" w:leader="none"/>
        </w:tabs>
        <w:spacing w:line="240" w:lineRule="auto" w:before="0" w:after="0"/>
        <w:ind w:left="141" w:right="137" w:firstLine="0"/>
        <w:jc w:val="both"/>
        <w:rPr>
          <w:b/>
          <w:sz w:val="24"/>
        </w:rPr>
      </w:pPr>
      <w:r>
        <w:rPr>
          <w:sz w:val="24"/>
        </w:rPr>
        <w:t>Каждая из Сторон настоящего Договора, их аффилированные (взаимосвязанные) лица, работники и посредники отказываются от стимулирования каким-либо образом работников или уполномоченных представителей другой Стороны, в том числе путем предоставления денежных сумм, подарков, безвозмездного оказания в их адрес услуг или выполнения работ, направленных на обеспечение выполнения этим работником или уполномоченным представителем каких-либо действий в пользу стимулирующей его Стороны.</w:t>
      </w:r>
    </w:p>
    <w:p>
      <w:pPr>
        <w:pStyle w:val="ListParagraph"/>
        <w:numPr>
          <w:ilvl w:val="1"/>
          <w:numId w:val="1"/>
        </w:numPr>
        <w:tabs>
          <w:tab w:pos="707" w:val="left" w:leader="none"/>
        </w:tabs>
        <w:spacing w:line="242" w:lineRule="auto" w:before="0" w:after="0"/>
        <w:ind w:left="141" w:right="148" w:firstLine="0"/>
        <w:jc w:val="both"/>
        <w:rPr>
          <w:b/>
          <w:sz w:val="24"/>
        </w:rPr>
      </w:pPr>
      <w:r>
        <w:rPr>
          <w:sz w:val="24"/>
        </w:rPr>
        <w:t>Под действием работника, осуществляемыми в пользу стимулирующей его Стороны понимаются, в том числе:</w:t>
      </w:r>
    </w:p>
    <w:p>
      <w:pPr>
        <w:pStyle w:val="ListParagraph"/>
        <w:numPr>
          <w:ilvl w:val="2"/>
          <w:numId w:val="1"/>
        </w:numPr>
        <w:tabs>
          <w:tab w:pos="707" w:val="left" w:leader="none"/>
        </w:tabs>
        <w:spacing w:line="271" w:lineRule="exact" w:before="0" w:after="0"/>
        <w:ind w:left="707" w:right="0" w:hanging="566"/>
        <w:jc w:val="left"/>
        <w:rPr>
          <w:sz w:val="24"/>
        </w:rPr>
      </w:pPr>
      <w:r>
        <w:rPr>
          <w:sz w:val="24"/>
        </w:rPr>
        <w:t>предоставление</w:t>
      </w:r>
      <w:r>
        <w:rPr>
          <w:spacing w:val="-11"/>
          <w:sz w:val="24"/>
        </w:rPr>
        <w:t> </w:t>
      </w:r>
      <w:r>
        <w:rPr>
          <w:sz w:val="24"/>
        </w:rPr>
        <w:t>неоправданных</w:t>
      </w:r>
      <w:r>
        <w:rPr>
          <w:spacing w:val="-7"/>
          <w:sz w:val="24"/>
        </w:rPr>
        <w:t> </w:t>
      </w:r>
      <w:r>
        <w:rPr>
          <w:sz w:val="24"/>
        </w:rPr>
        <w:t>преимуществ</w:t>
      </w:r>
      <w:r>
        <w:rPr>
          <w:spacing w:val="-1"/>
          <w:sz w:val="24"/>
        </w:rPr>
        <w:t> </w:t>
      </w:r>
      <w:r>
        <w:rPr>
          <w:sz w:val="24"/>
        </w:rPr>
        <w:t>по</w:t>
      </w:r>
      <w:r>
        <w:rPr>
          <w:spacing w:val="-2"/>
          <w:sz w:val="24"/>
        </w:rPr>
        <w:t> </w:t>
      </w:r>
      <w:r>
        <w:rPr>
          <w:sz w:val="24"/>
        </w:rPr>
        <w:t>сравнению</w:t>
      </w:r>
      <w:r>
        <w:rPr>
          <w:spacing w:val="-5"/>
          <w:sz w:val="24"/>
        </w:rPr>
        <w:t> </w:t>
      </w:r>
      <w:r>
        <w:rPr>
          <w:sz w:val="24"/>
        </w:rPr>
        <w:t>с</w:t>
      </w:r>
      <w:r>
        <w:rPr>
          <w:spacing w:val="-8"/>
          <w:sz w:val="24"/>
        </w:rPr>
        <w:t> </w:t>
      </w:r>
      <w:r>
        <w:rPr>
          <w:sz w:val="24"/>
        </w:rPr>
        <w:t>другими</w:t>
      </w:r>
      <w:r>
        <w:rPr>
          <w:spacing w:val="-1"/>
          <w:sz w:val="24"/>
        </w:rPr>
        <w:t> </w:t>
      </w:r>
      <w:r>
        <w:rPr>
          <w:spacing w:val="-2"/>
          <w:sz w:val="24"/>
        </w:rPr>
        <w:t>контрагентами;</w:t>
      </w:r>
    </w:p>
    <w:p>
      <w:pPr>
        <w:pStyle w:val="ListParagraph"/>
        <w:numPr>
          <w:ilvl w:val="2"/>
          <w:numId w:val="1"/>
        </w:numPr>
        <w:tabs>
          <w:tab w:pos="707" w:val="left" w:leader="none"/>
        </w:tabs>
        <w:spacing w:line="275" w:lineRule="exact" w:before="1" w:after="0"/>
        <w:ind w:left="707" w:right="0" w:hanging="566"/>
        <w:jc w:val="left"/>
        <w:rPr>
          <w:sz w:val="24"/>
        </w:rPr>
      </w:pPr>
      <w:r>
        <w:rPr>
          <w:sz w:val="24"/>
        </w:rPr>
        <w:t>предоставление</w:t>
      </w:r>
      <w:r>
        <w:rPr>
          <w:spacing w:val="-6"/>
          <w:sz w:val="24"/>
        </w:rPr>
        <w:t> </w:t>
      </w:r>
      <w:r>
        <w:rPr>
          <w:sz w:val="24"/>
        </w:rPr>
        <w:t>каких-либо</w:t>
      </w:r>
      <w:r>
        <w:rPr>
          <w:spacing w:val="-4"/>
          <w:sz w:val="24"/>
        </w:rPr>
        <w:t> </w:t>
      </w:r>
      <w:r>
        <w:rPr>
          <w:spacing w:val="-2"/>
          <w:sz w:val="24"/>
        </w:rPr>
        <w:t>гарантий;</w:t>
      </w:r>
    </w:p>
    <w:p>
      <w:pPr>
        <w:pStyle w:val="ListParagraph"/>
        <w:numPr>
          <w:ilvl w:val="2"/>
          <w:numId w:val="1"/>
        </w:numPr>
        <w:tabs>
          <w:tab w:pos="707" w:val="left" w:leader="none"/>
        </w:tabs>
        <w:spacing w:line="275" w:lineRule="exact" w:before="0" w:after="0"/>
        <w:ind w:left="707" w:right="0" w:hanging="566"/>
        <w:jc w:val="left"/>
        <w:rPr>
          <w:sz w:val="24"/>
        </w:rPr>
      </w:pPr>
      <w:r>
        <w:rPr>
          <w:sz w:val="24"/>
        </w:rPr>
        <w:t>ускорение</w:t>
      </w:r>
      <w:r>
        <w:rPr>
          <w:spacing w:val="-5"/>
          <w:sz w:val="24"/>
        </w:rPr>
        <w:t> </w:t>
      </w:r>
      <w:r>
        <w:rPr>
          <w:sz w:val="24"/>
        </w:rPr>
        <w:t>существующих</w:t>
      </w:r>
      <w:r>
        <w:rPr>
          <w:spacing w:val="-8"/>
          <w:sz w:val="24"/>
        </w:rPr>
        <w:t> </w:t>
      </w:r>
      <w:r>
        <w:rPr>
          <w:spacing w:val="-2"/>
          <w:sz w:val="24"/>
        </w:rPr>
        <w:t>процедур;</w:t>
      </w:r>
    </w:p>
    <w:p>
      <w:pPr>
        <w:pStyle w:val="ListParagraph"/>
        <w:numPr>
          <w:ilvl w:val="2"/>
          <w:numId w:val="1"/>
        </w:numPr>
        <w:tabs>
          <w:tab w:pos="707" w:val="left" w:leader="none"/>
        </w:tabs>
        <w:spacing w:line="240" w:lineRule="auto" w:before="2" w:after="0"/>
        <w:ind w:left="141" w:right="148" w:firstLine="0"/>
        <w:jc w:val="both"/>
        <w:rPr>
          <w:sz w:val="24"/>
        </w:rPr>
      </w:pPr>
      <w:r>
        <w:rPr>
          <w:sz w:val="24"/>
        </w:rPr>
        <w:t>иные</w:t>
      </w:r>
      <w:r>
        <w:rPr>
          <w:spacing w:val="-15"/>
          <w:sz w:val="24"/>
        </w:rPr>
        <w:t> </w:t>
      </w:r>
      <w:r>
        <w:rPr>
          <w:sz w:val="24"/>
        </w:rPr>
        <w:t>действия,</w:t>
      </w:r>
      <w:r>
        <w:rPr>
          <w:spacing w:val="-15"/>
          <w:sz w:val="24"/>
        </w:rPr>
        <w:t> </w:t>
      </w:r>
      <w:r>
        <w:rPr>
          <w:sz w:val="24"/>
        </w:rPr>
        <w:t>выполняемые</w:t>
      </w:r>
      <w:r>
        <w:rPr>
          <w:spacing w:val="-15"/>
          <w:sz w:val="24"/>
        </w:rPr>
        <w:t> </w:t>
      </w:r>
      <w:r>
        <w:rPr>
          <w:sz w:val="24"/>
        </w:rPr>
        <w:t>работником</w:t>
      </w:r>
      <w:r>
        <w:rPr>
          <w:spacing w:val="-15"/>
          <w:sz w:val="24"/>
        </w:rPr>
        <w:t> </w:t>
      </w:r>
      <w:r>
        <w:rPr>
          <w:sz w:val="24"/>
        </w:rPr>
        <w:t>в</w:t>
      </w:r>
      <w:r>
        <w:rPr>
          <w:spacing w:val="-15"/>
          <w:sz w:val="24"/>
        </w:rPr>
        <w:t> </w:t>
      </w:r>
      <w:r>
        <w:rPr>
          <w:sz w:val="24"/>
        </w:rPr>
        <w:t>рамках</w:t>
      </w:r>
      <w:r>
        <w:rPr>
          <w:spacing w:val="-15"/>
          <w:sz w:val="24"/>
        </w:rPr>
        <w:t> </w:t>
      </w:r>
      <w:r>
        <w:rPr>
          <w:sz w:val="24"/>
        </w:rPr>
        <w:t>своих</w:t>
      </w:r>
      <w:r>
        <w:rPr>
          <w:spacing w:val="-15"/>
          <w:sz w:val="24"/>
        </w:rPr>
        <w:t> </w:t>
      </w:r>
      <w:r>
        <w:rPr>
          <w:sz w:val="24"/>
        </w:rPr>
        <w:t>должностных</w:t>
      </w:r>
      <w:r>
        <w:rPr>
          <w:spacing w:val="-15"/>
          <w:sz w:val="24"/>
        </w:rPr>
        <w:t> </w:t>
      </w:r>
      <w:r>
        <w:rPr>
          <w:sz w:val="24"/>
        </w:rPr>
        <w:t>обязанностей,</w:t>
      </w:r>
      <w:r>
        <w:rPr>
          <w:spacing w:val="-15"/>
          <w:sz w:val="24"/>
        </w:rPr>
        <w:t> </w:t>
      </w:r>
      <w:r>
        <w:rPr>
          <w:sz w:val="24"/>
        </w:rPr>
        <w:t>но не соответствующие принципам прозрачности и открытости взаимоотношений между </w:t>
      </w:r>
      <w:r>
        <w:rPr>
          <w:spacing w:val="-2"/>
          <w:sz w:val="24"/>
        </w:rPr>
        <w:t>Сторонами.</w:t>
      </w:r>
    </w:p>
    <w:p>
      <w:pPr>
        <w:pStyle w:val="ListParagraph"/>
        <w:numPr>
          <w:ilvl w:val="1"/>
          <w:numId w:val="1"/>
        </w:numPr>
        <w:tabs>
          <w:tab w:pos="707" w:val="left" w:leader="none"/>
        </w:tabs>
        <w:spacing w:line="240" w:lineRule="auto" w:before="0" w:after="0"/>
        <w:ind w:left="141" w:right="137" w:firstLine="0"/>
        <w:jc w:val="both"/>
        <w:rPr>
          <w:b/>
          <w:sz w:val="24"/>
        </w:rPr>
      </w:pPr>
      <w:r>
        <w:rPr>
          <w:sz w:val="24"/>
        </w:rPr>
        <w:t>В случае возникновения у Стороны настоящего Договора оснований полагать, что произошло или может произойти нарушение каких-либо обязательств, предусмотренных пунктами 7.1. или 7.2. настоящей Антикоррупционного оговорки, то Сторона обязуется незамедлительно уведомить об этом другую Сторону в письменной форме и по адресу электронной почты, указанному</w:t>
      </w:r>
      <w:r>
        <w:rPr>
          <w:spacing w:val="-6"/>
          <w:sz w:val="24"/>
        </w:rPr>
        <w:t> </w:t>
      </w:r>
      <w:r>
        <w:rPr>
          <w:sz w:val="24"/>
        </w:rPr>
        <w:t>в настоящем Договоре. В</w:t>
      </w:r>
      <w:r>
        <w:rPr>
          <w:spacing w:val="-3"/>
          <w:sz w:val="24"/>
        </w:rPr>
        <w:t> </w:t>
      </w:r>
      <w:r>
        <w:rPr>
          <w:sz w:val="24"/>
        </w:rPr>
        <w:t>письменном уведомлении Сторона обязана сослаться на факты или предоставить материалы, достоверно подтверждающие или дающие</w:t>
      </w:r>
      <w:r>
        <w:rPr>
          <w:spacing w:val="17"/>
          <w:sz w:val="24"/>
        </w:rPr>
        <w:t> </w:t>
      </w:r>
      <w:r>
        <w:rPr>
          <w:sz w:val="24"/>
        </w:rPr>
        <w:t>основание</w:t>
      </w:r>
      <w:r>
        <w:rPr>
          <w:spacing w:val="20"/>
          <w:sz w:val="24"/>
        </w:rPr>
        <w:t> </w:t>
      </w:r>
      <w:r>
        <w:rPr>
          <w:sz w:val="24"/>
        </w:rPr>
        <w:t>предполагать,</w:t>
      </w:r>
      <w:r>
        <w:rPr>
          <w:spacing w:val="22"/>
          <w:sz w:val="24"/>
        </w:rPr>
        <w:t> </w:t>
      </w:r>
      <w:r>
        <w:rPr>
          <w:sz w:val="24"/>
        </w:rPr>
        <w:t>что</w:t>
      </w:r>
      <w:r>
        <w:rPr>
          <w:spacing w:val="25"/>
          <w:sz w:val="24"/>
        </w:rPr>
        <w:t> </w:t>
      </w:r>
      <w:r>
        <w:rPr>
          <w:sz w:val="24"/>
        </w:rPr>
        <w:t>произошло</w:t>
      </w:r>
      <w:r>
        <w:rPr>
          <w:spacing w:val="25"/>
          <w:sz w:val="24"/>
        </w:rPr>
        <w:t> </w:t>
      </w:r>
      <w:r>
        <w:rPr>
          <w:sz w:val="24"/>
        </w:rPr>
        <w:t>или</w:t>
      </w:r>
      <w:r>
        <w:rPr>
          <w:spacing w:val="22"/>
          <w:sz w:val="24"/>
        </w:rPr>
        <w:t> </w:t>
      </w:r>
      <w:r>
        <w:rPr>
          <w:sz w:val="24"/>
        </w:rPr>
        <w:t>может</w:t>
      </w:r>
      <w:r>
        <w:rPr>
          <w:spacing w:val="20"/>
          <w:sz w:val="24"/>
        </w:rPr>
        <w:t> </w:t>
      </w:r>
      <w:r>
        <w:rPr>
          <w:sz w:val="24"/>
        </w:rPr>
        <w:t>произойти</w:t>
      </w:r>
      <w:r>
        <w:rPr>
          <w:spacing w:val="31"/>
          <w:sz w:val="24"/>
        </w:rPr>
        <w:t> </w:t>
      </w:r>
      <w:r>
        <w:rPr>
          <w:sz w:val="24"/>
        </w:rPr>
        <w:t>нарушение</w:t>
      </w:r>
      <w:r>
        <w:rPr>
          <w:spacing w:val="26"/>
          <w:sz w:val="24"/>
        </w:rPr>
        <w:t> </w:t>
      </w:r>
      <w:hyperlink r:id="rId8">
        <w:r>
          <w:rPr>
            <w:spacing w:val="-2"/>
            <w:sz w:val="24"/>
          </w:rPr>
          <w:t>п</w:t>
        </w:r>
      </w:hyperlink>
      <w:r>
        <w:rPr>
          <w:spacing w:val="-2"/>
          <w:sz w:val="24"/>
        </w:rPr>
        <w:t>унктов</w:t>
      </w:r>
    </w:p>
    <w:p>
      <w:pPr>
        <w:pStyle w:val="BodyText"/>
        <w:spacing w:before="1"/>
        <w:ind w:right="139"/>
      </w:pPr>
      <w:r>
        <w:rPr/>
        <w:t>7.1.</w:t>
      </w:r>
      <w:r>
        <w:rPr>
          <w:spacing w:val="-15"/>
        </w:rPr>
        <w:t> </w:t>
      </w:r>
      <w:r>
        <w:rPr/>
        <w:t>или</w:t>
      </w:r>
      <w:r>
        <w:rPr>
          <w:spacing w:val="-15"/>
        </w:rPr>
        <w:t> </w:t>
      </w:r>
      <w:r>
        <w:rPr/>
        <w:t>7.2.</w:t>
      </w:r>
      <w:r>
        <w:rPr>
          <w:spacing w:val="-15"/>
        </w:rPr>
        <w:t> </w:t>
      </w:r>
      <w:r>
        <w:rPr/>
        <w:t>настоящей</w:t>
      </w:r>
      <w:r>
        <w:rPr>
          <w:spacing w:val="-15"/>
        </w:rPr>
        <w:t> </w:t>
      </w:r>
      <w:r>
        <w:rPr/>
        <w:t>Антикоррупционной</w:t>
      </w:r>
      <w:r>
        <w:rPr>
          <w:spacing w:val="-15"/>
        </w:rPr>
        <w:t> </w:t>
      </w:r>
      <w:r>
        <w:rPr/>
        <w:t>оговорки</w:t>
      </w:r>
      <w:r>
        <w:rPr>
          <w:spacing w:val="-15"/>
        </w:rPr>
        <w:t> </w:t>
      </w:r>
      <w:r>
        <w:rPr/>
        <w:t>другой</w:t>
      </w:r>
      <w:r>
        <w:rPr>
          <w:spacing w:val="-15"/>
        </w:rPr>
        <w:t> </w:t>
      </w:r>
      <w:r>
        <w:rPr/>
        <w:t>Стороной,</w:t>
      </w:r>
      <w:r>
        <w:rPr>
          <w:spacing w:val="-15"/>
        </w:rPr>
        <w:t> </w:t>
      </w:r>
      <w:r>
        <w:rPr/>
        <w:t>ее</w:t>
      </w:r>
      <w:r>
        <w:rPr>
          <w:spacing w:val="-15"/>
        </w:rPr>
        <w:t> </w:t>
      </w:r>
      <w:r>
        <w:rPr/>
        <w:t>аффилированными (взаимосвязанными) лицами, работниками, уполномоченными представителями или </w:t>
      </w:r>
      <w:r>
        <w:rPr>
          <w:spacing w:val="-2"/>
        </w:rPr>
        <w:t>посредниками.</w:t>
      </w:r>
    </w:p>
    <w:p>
      <w:pPr>
        <w:pStyle w:val="ListParagraph"/>
        <w:numPr>
          <w:ilvl w:val="1"/>
          <w:numId w:val="1"/>
        </w:numPr>
        <w:tabs>
          <w:tab w:pos="707" w:val="left" w:leader="none"/>
        </w:tabs>
        <w:spacing w:line="240" w:lineRule="auto" w:before="0" w:after="0"/>
        <w:ind w:left="141" w:right="141" w:firstLine="0"/>
        <w:jc w:val="both"/>
        <w:rPr>
          <w:b/>
          <w:sz w:val="24"/>
        </w:rPr>
      </w:pPr>
      <w:r>
        <w:rPr>
          <w:sz w:val="24"/>
        </w:rPr>
        <w:t>Сторона настоящего Договора, получившая уведомление о нарушении каких-либо положений пунктов 7.1. или 7.2. настоящей Антикоррупционной оговорки, обязана рассмотреть уведомление и сообщить другой Стороне настоящего Договора об итогах его рассмотрения</w:t>
      </w:r>
      <w:r>
        <w:rPr>
          <w:spacing w:val="-17"/>
          <w:sz w:val="24"/>
        </w:rPr>
        <w:t> </w:t>
      </w:r>
      <w:r>
        <w:rPr>
          <w:sz w:val="24"/>
        </w:rPr>
        <w:t>в</w:t>
      </w:r>
      <w:r>
        <w:rPr>
          <w:spacing w:val="-15"/>
          <w:sz w:val="24"/>
        </w:rPr>
        <w:t> </w:t>
      </w:r>
      <w:r>
        <w:rPr>
          <w:sz w:val="24"/>
        </w:rPr>
        <w:t>течение</w:t>
      </w:r>
      <w:r>
        <w:rPr>
          <w:spacing w:val="-15"/>
          <w:sz w:val="24"/>
        </w:rPr>
        <w:t> </w:t>
      </w:r>
      <w:r>
        <w:rPr>
          <w:sz w:val="24"/>
        </w:rPr>
        <w:t>10</w:t>
      </w:r>
      <w:r>
        <w:rPr>
          <w:spacing w:val="-17"/>
          <w:sz w:val="24"/>
        </w:rPr>
        <w:t> </w:t>
      </w:r>
      <w:r>
        <w:rPr>
          <w:sz w:val="24"/>
        </w:rPr>
        <w:t>(десяти)</w:t>
      </w:r>
      <w:r>
        <w:rPr>
          <w:spacing w:val="-15"/>
          <w:sz w:val="24"/>
        </w:rPr>
        <w:t> </w:t>
      </w:r>
      <w:r>
        <w:rPr>
          <w:sz w:val="24"/>
        </w:rPr>
        <w:t>рабочих</w:t>
      </w:r>
      <w:r>
        <w:rPr>
          <w:spacing w:val="-17"/>
          <w:sz w:val="24"/>
        </w:rPr>
        <w:t> </w:t>
      </w:r>
      <w:r>
        <w:rPr>
          <w:sz w:val="24"/>
        </w:rPr>
        <w:t>дней</w:t>
      </w:r>
      <w:r>
        <w:rPr>
          <w:spacing w:val="-15"/>
          <w:sz w:val="24"/>
        </w:rPr>
        <w:t> </w:t>
      </w:r>
      <w:r>
        <w:rPr>
          <w:sz w:val="24"/>
        </w:rPr>
        <w:t>с</w:t>
      </w:r>
      <w:r>
        <w:rPr>
          <w:spacing w:val="-15"/>
          <w:sz w:val="24"/>
        </w:rPr>
        <w:t> </w:t>
      </w:r>
      <w:r>
        <w:rPr>
          <w:sz w:val="24"/>
        </w:rPr>
        <w:t>даты</w:t>
      </w:r>
      <w:r>
        <w:rPr>
          <w:spacing w:val="-15"/>
          <w:sz w:val="24"/>
        </w:rPr>
        <w:t> </w:t>
      </w:r>
      <w:r>
        <w:rPr>
          <w:sz w:val="24"/>
        </w:rPr>
        <w:t>получения</w:t>
      </w:r>
      <w:r>
        <w:rPr>
          <w:spacing w:val="-15"/>
          <w:sz w:val="24"/>
        </w:rPr>
        <w:t> </w:t>
      </w:r>
      <w:r>
        <w:rPr>
          <w:sz w:val="24"/>
        </w:rPr>
        <w:t>письменного</w:t>
      </w:r>
      <w:r>
        <w:rPr>
          <w:spacing w:val="-15"/>
          <w:sz w:val="24"/>
        </w:rPr>
        <w:t> </w:t>
      </w:r>
      <w:r>
        <w:rPr>
          <w:sz w:val="24"/>
        </w:rPr>
        <w:t>уведомления.</w:t>
      </w:r>
    </w:p>
    <w:p>
      <w:pPr>
        <w:pStyle w:val="ListParagraph"/>
        <w:numPr>
          <w:ilvl w:val="1"/>
          <w:numId w:val="1"/>
        </w:numPr>
        <w:tabs>
          <w:tab w:pos="707" w:val="left" w:leader="none"/>
        </w:tabs>
        <w:spacing w:line="240" w:lineRule="auto" w:before="0" w:after="0"/>
        <w:ind w:left="141" w:right="136" w:firstLine="0"/>
        <w:jc w:val="both"/>
        <w:rPr>
          <w:b/>
          <w:sz w:val="24"/>
        </w:rPr>
      </w:pPr>
      <w:r>
        <w:rPr>
          <w:sz w:val="24"/>
        </w:rPr>
        <w:t>Стороны настоящего Договора гарантируют осуществление надлежащего разбирательства по фактам нарушения положений </w:t>
      </w:r>
      <w:hyperlink r:id="rId8">
        <w:r>
          <w:rPr>
            <w:sz w:val="24"/>
          </w:rPr>
          <w:t>п</w:t>
        </w:r>
      </w:hyperlink>
      <w:r>
        <w:rPr>
          <w:sz w:val="24"/>
        </w:rPr>
        <w:t>унктов 7.1. и 7.2. настоящей Антикоррупционной</w:t>
      </w:r>
      <w:r>
        <w:rPr>
          <w:spacing w:val="-11"/>
          <w:sz w:val="24"/>
        </w:rPr>
        <w:t> </w:t>
      </w:r>
      <w:r>
        <w:rPr>
          <w:sz w:val="24"/>
        </w:rPr>
        <w:t>оговорки</w:t>
      </w:r>
      <w:r>
        <w:rPr>
          <w:spacing w:val="-7"/>
          <w:sz w:val="24"/>
        </w:rPr>
        <w:t> </w:t>
      </w:r>
      <w:r>
        <w:rPr>
          <w:sz w:val="24"/>
        </w:rPr>
        <w:t>с</w:t>
      </w:r>
      <w:r>
        <w:rPr>
          <w:spacing w:val="-13"/>
          <w:sz w:val="24"/>
        </w:rPr>
        <w:t> </w:t>
      </w:r>
      <w:r>
        <w:rPr>
          <w:sz w:val="24"/>
        </w:rPr>
        <w:t>соблюдением</w:t>
      </w:r>
      <w:r>
        <w:rPr>
          <w:spacing w:val="-10"/>
          <w:sz w:val="24"/>
        </w:rPr>
        <w:t> </w:t>
      </w:r>
      <w:r>
        <w:rPr>
          <w:sz w:val="24"/>
        </w:rPr>
        <w:t>принципов</w:t>
      </w:r>
      <w:r>
        <w:rPr>
          <w:spacing w:val="-6"/>
          <w:sz w:val="24"/>
        </w:rPr>
        <w:t> </w:t>
      </w:r>
      <w:r>
        <w:rPr>
          <w:sz w:val="24"/>
        </w:rPr>
        <w:t>конфиденциальности</w:t>
      </w:r>
      <w:r>
        <w:rPr>
          <w:spacing w:val="-6"/>
          <w:sz w:val="24"/>
        </w:rPr>
        <w:t> </w:t>
      </w:r>
      <w:r>
        <w:rPr>
          <w:sz w:val="24"/>
        </w:rPr>
        <w:t>и</w:t>
      </w:r>
      <w:r>
        <w:rPr>
          <w:spacing w:val="-11"/>
          <w:sz w:val="24"/>
        </w:rPr>
        <w:t> </w:t>
      </w:r>
      <w:r>
        <w:rPr>
          <w:sz w:val="24"/>
        </w:rPr>
        <w:t>применение эффективных мер по предотвращению возможных конфликтных ситуаций. Стороны настоящего Договора</w:t>
      </w:r>
      <w:r>
        <w:rPr>
          <w:spacing w:val="-4"/>
          <w:sz w:val="24"/>
        </w:rPr>
        <w:t> </w:t>
      </w:r>
      <w:r>
        <w:rPr>
          <w:sz w:val="24"/>
        </w:rPr>
        <w:t>гарантируют</w:t>
      </w:r>
      <w:r>
        <w:rPr>
          <w:spacing w:val="-3"/>
          <w:sz w:val="24"/>
        </w:rPr>
        <w:t> </w:t>
      </w:r>
      <w:r>
        <w:rPr>
          <w:sz w:val="24"/>
        </w:rPr>
        <w:t>отсутствие</w:t>
      </w:r>
      <w:r>
        <w:rPr>
          <w:spacing w:val="-4"/>
          <w:sz w:val="24"/>
        </w:rPr>
        <w:t> </w:t>
      </w:r>
      <w:r>
        <w:rPr>
          <w:sz w:val="24"/>
        </w:rPr>
        <w:t>негативных</w:t>
      </w:r>
      <w:r>
        <w:rPr>
          <w:spacing w:val="-7"/>
          <w:sz w:val="24"/>
        </w:rPr>
        <w:t> </w:t>
      </w:r>
      <w:r>
        <w:rPr>
          <w:sz w:val="24"/>
        </w:rPr>
        <w:t>последствий</w:t>
      </w:r>
      <w:r>
        <w:rPr>
          <w:spacing w:val="-6"/>
          <w:sz w:val="24"/>
        </w:rPr>
        <w:t> </w:t>
      </w:r>
      <w:r>
        <w:rPr>
          <w:sz w:val="24"/>
        </w:rPr>
        <w:t>как</w:t>
      </w:r>
      <w:r>
        <w:rPr>
          <w:spacing w:val="-4"/>
          <w:sz w:val="24"/>
        </w:rPr>
        <w:t> </w:t>
      </w:r>
      <w:r>
        <w:rPr>
          <w:sz w:val="24"/>
        </w:rPr>
        <w:t>для уведомившей</w:t>
      </w:r>
    </w:p>
    <w:p>
      <w:pPr>
        <w:pStyle w:val="ListParagraph"/>
        <w:spacing w:after="0" w:line="240" w:lineRule="auto"/>
        <w:jc w:val="both"/>
        <w:rPr>
          <w:b/>
          <w:sz w:val="24"/>
        </w:rPr>
        <w:sectPr>
          <w:pgSz w:w="11910" w:h="16840"/>
          <w:pgMar w:top="760" w:bottom="280" w:left="1275" w:right="708"/>
        </w:sectPr>
      </w:pPr>
    </w:p>
    <w:p>
      <w:pPr>
        <w:pStyle w:val="BodyText"/>
        <w:spacing w:line="242" w:lineRule="auto" w:before="68"/>
        <w:ind w:right="153"/>
      </w:pPr>
      <w:r>
        <w:rPr/>
        <w:t>Стороны в целом, так и для конкретных работников уведомившей Стороны, сообщивших о факте нарушений.</w:t>
      </w:r>
    </w:p>
    <w:p>
      <w:pPr>
        <w:pStyle w:val="ListParagraph"/>
        <w:numPr>
          <w:ilvl w:val="1"/>
          <w:numId w:val="1"/>
        </w:numPr>
        <w:tabs>
          <w:tab w:pos="707" w:val="left" w:leader="none"/>
        </w:tabs>
        <w:spacing w:line="240" w:lineRule="auto" w:before="0" w:after="0"/>
        <w:ind w:left="141" w:right="144" w:firstLine="0"/>
        <w:jc w:val="both"/>
        <w:rPr>
          <w:b/>
          <w:sz w:val="24"/>
        </w:rPr>
      </w:pPr>
      <w:r>
        <w:rPr>
          <w:sz w:val="24"/>
        </w:rPr>
        <w:t>В случае подтверждения факта нарушения одной Стороной настоящего Договора положений пунктов 7.1. и 7.2. настоящей Антикоррупционной оговорки и/или неполучения другой Стороной информации об итогах рассмотрения уведомления о нарушении в соответствии</w:t>
      </w:r>
      <w:r>
        <w:rPr>
          <w:spacing w:val="-2"/>
          <w:sz w:val="24"/>
        </w:rPr>
        <w:t> </w:t>
      </w:r>
      <w:r>
        <w:rPr>
          <w:sz w:val="24"/>
        </w:rPr>
        <w:t>с</w:t>
      </w:r>
      <w:r>
        <w:rPr>
          <w:spacing w:val="-4"/>
          <w:sz w:val="24"/>
        </w:rPr>
        <w:t> </w:t>
      </w:r>
      <w:r>
        <w:rPr>
          <w:sz w:val="24"/>
        </w:rPr>
        <w:t>пунктом 7.5.</w:t>
      </w:r>
      <w:r>
        <w:rPr>
          <w:spacing w:val="-1"/>
          <w:sz w:val="24"/>
        </w:rPr>
        <w:t> </w:t>
      </w:r>
      <w:r>
        <w:rPr>
          <w:sz w:val="24"/>
        </w:rPr>
        <w:t>настоящей</w:t>
      </w:r>
      <w:r>
        <w:rPr>
          <w:spacing w:val="-2"/>
          <w:sz w:val="24"/>
        </w:rPr>
        <w:t> </w:t>
      </w:r>
      <w:r>
        <w:rPr>
          <w:sz w:val="24"/>
        </w:rPr>
        <w:t>Антикоррупционной</w:t>
      </w:r>
      <w:r>
        <w:rPr>
          <w:spacing w:val="-6"/>
          <w:sz w:val="24"/>
        </w:rPr>
        <w:t> </w:t>
      </w:r>
      <w:r>
        <w:rPr>
          <w:sz w:val="24"/>
        </w:rPr>
        <w:t>оговорки, другая Сторона</w:t>
      </w:r>
      <w:r>
        <w:rPr>
          <w:spacing w:val="-4"/>
          <w:sz w:val="24"/>
        </w:rPr>
        <w:t> </w:t>
      </w:r>
      <w:r>
        <w:rPr>
          <w:sz w:val="24"/>
        </w:rPr>
        <w:t>имеет право расторгнуть настоящий Договор в одностороннем внесудебном порядке путем направления письменного уведомления, но не позднее чем за 15 (пятнадцать) календарных дней до даты предполагаемого прекращения действия настоящего Договора.</w:t>
      </w:r>
    </w:p>
    <w:p>
      <w:pPr>
        <w:pStyle w:val="BodyText"/>
        <w:ind w:left="0"/>
        <w:jc w:val="left"/>
      </w:pPr>
    </w:p>
    <w:p>
      <w:pPr>
        <w:pStyle w:val="Heading1"/>
        <w:numPr>
          <w:ilvl w:val="0"/>
          <w:numId w:val="1"/>
        </w:numPr>
        <w:tabs>
          <w:tab w:pos="424" w:val="left" w:leader="none"/>
        </w:tabs>
        <w:spacing w:line="275" w:lineRule="exact" w:before="0" w:after="0"/>
        <w:ind w:left="424" w:right="0" w:hanging="283"/>
        <w:jc w:val="both"/>
      </w:pPr>
      <w:r>
        <w:rPr/>
        <w:t>Условия</w:t>
      </w:r>
      <w:r>
        <w:rPr>
          <w:spacing w:val="-2"/>
        </w:rPr>
        <w:t> </w:t>
      </w:r>
      <w:r>
        <w:rPr/>
        <w:t>взаимной</w:t>
      </w:r>
      <w:r>
        <w:rPr>
          <w:spacing w:val="-4"/>
        </w:rPr>
        <w:t> </w:t>
      </w:r>
      <w:r>
        <w:rPr>
          <w:spacing w:val="-2"/>
        </w:rPr>
        <w:t>конфиденциальности</w:t>
      </w:r>
    </w:p>
    <w:p>
      <w:pPr>
        <w:pStyle w:val="ListParagraph"/>
        <w:numPr>
          <w:ilvl w:val="1"/>
          <w:numId w:val="1"/>
        </w:numPr>
        <w:tabs>
          <w:tab w:pos="707" w:val="left" w:leader="none"/>
        </w:tabs>
        <w:spacing w:line="240" w:lineRule="auto" w:before="0" w:after="0"/>
        <w:ind w:left="141" w:right="143" w:firstLine="0"/>
        <w:jc w:val="both"/>
        <w:rPr>
          <w:b/>
          <w:sz w:val="24"/>
        </w:rPr>
      </w:pPr>
      <w:r>
        <w:rPr>
          <w:sz w:val="24"/>
        </w:rPr>
        <w:t>Для целей настоящего Договора термин «Конфиденциальная информация» означает документированную</w:t>
      </w:r>
      <w:r>
        <w:rPr>
          <w:spacing w:val="-15"/>
          <w:sz w:val="24"/>
        </w:rPr>
        <w:t> </w:t>
      </w:r>
      <w:r>
        <w:rPr>
          <w:sz w:val="24"/>
        </w:rPr>
        <w:t>информацию,</w:t>
      </w:r>
      <w:r>
        <w:rPr>
          <w:spacing w:val="-15"/>
          <w:sz w:val="24"/>
        </w:rPr>
        <w:t> </w:t>
      </w:r>
      <w:r>
        <w:rPr>
          <w:sz w:val="24"/>
        </w:rPr>
        <w:t>полученную</w:t>
      </w:r>
      <w:r>
        <w:rPr>
          <w:spacing w:val="-15"/>
          <w:sz w:val="24"/>
        </w:rPr>
        <w:t> </w:t>
      </w:r>
      <w:r>
        <w:rPr>
          <w:sz w:val="24"/>
        </w:rPr>
        <w:t>или</w:t>
      </w:r>
      <w:r>
        <w:rPr>
          <w:spacing w:val="-15"/>
          <w:sz w:val="24"/>
        </w:rPr>
        <w:t> </w:t>
      </w:r>
      <w:r>
        <w:rPr>
          <w:sz w:val="24"/>
        </w:rPr>
        <w:t>приобретенную</w:t>
      </w:r>
      <w:r>
        <w:rPr>
          <w:spacing w:val="-15"/>
          <w:sz w:val="24"/>
        </w:rPr>
        <w:t> </w:t>
      </w:r>
      <w:r>
        <w:rPr>
          <w:sz w:val="24"/>
        </w:rPr>
        <w:t>по</w:t>
      </w:r>
      <w:r>
        <w:rPr>
          <w:spacing w:val="-15"/>
          <w:sz w:val="24"/>
        </w:rPr>
        <w:t> </w:t>
      </w:r>
      <w:r>
        <w:rPr>
          <w:sz w:val="24"/>
        </w:rPr>
        <w:t>настоящему</w:t>
      </w:r>
      <w:r>
        <w:rPr>
          <w:spacing w:val="-15"/>
          <w:sz w:val="24"/>
        </w:rPr>
        <w:t> </w:t>
      </w:r>
      <w:r>
        <w:rPr>
          <w:sz w:val="24"/>
        </w:rPr>
        <w:t>Договору, имеющую действительную и/или потенциальную ценность в силу неизвестности ее третьим лицам, не предназначенную для широкого распространения и/или использования неограниченным кругом лиц, удовлетворяющую требованиям действующего законодательства Республики Казахстан, зафиксированную на материальном и/или электронном</w:t>
      </w:r>
      <w:r>
        <w:rPr>
          <w:spacing w:val="-2"/>
          <w:sz w:val="24"/>
        </w:rPr>
        <w:t> </w:t>
      </w:r>
      <w:r>
        <w:rPr>
          <w:sz w:val="24"/>
        </w:rPr>
        <w:t>носителе,</w:t>
      </w:r>
      <w:r>
        <w:rPr>
          <w:spacing w:val="-1"/>
          <w:sz w:val="24"/>
        </w:rPr>
        <w:t> </w:t>
      </w:r>
      <w:r>
        <w:rPr>
          <w:sz w:val="24"/>
        </w:rPr>
        <w:t>доступ к которой</w:t>
      </w:r>
      <w:r>
        <w:rPr>
          <w:spacing w:val="-7"/>
          <w:sz w:val="24"/>
        </w:rPr>
        <w:t> </w:t>
      </w:r>
      <w:r>
        <w:rPr>
          <w:sz w:val="24"/>
        </w:rPr>
        <w:t>ограничивается</w:t>
      </w:r>
      <w:r>
        <w:rPr>
          <w:spacing w:val="-4"/>
          <w:sz w:val="24"/>
        </w:rPr>
        <w:t> </w:t>
      </w:r>
      <w:r>
        <w:rPr>
          <w:sz w:val="24"/>
        </w:rPr>
        <w:t>в</w:t>
      </w:r>
      <w:r>
        <w:rPr>
          <w:spacing w:val="-1"/>
          <w:sz w:val="24"/>
        </w:rPr>
        <w:t> </w:t>
      </w:r>
      <w:r>
        <w:rPr>
          <w:sz w:val="24"/>
        </w:rPr>
        <w:t>соответствии</w:t>
      </w:r>
      <w:r>
        <w:rPr>
          <w:spacing w:val="-2"/>
          <w:sz w:val="24"/>
        </w:rPr>
        <w:t> </w:t>
      </w:r>
      <w:r>
        <w:rPr>
          <w:sz w:val="24"/>
        </w:rPr>
        <w:t>с</w:t>
      </w:r>
      <w:r>
        <w:rPr>
          <w:spacing w:val="-4"/>
          <w:sz w:val="24"/>
        </w:rPr>
        <w:t> </w:t>
      </w:r>
      <w:r>
        <w:rPr>
          <w:sz w:val="24"/>
        </w:rPr>
        <w:t>законодательством Республики Казахстан и в отношении которой приняты меры по охране ее </w:t>
      </w:r>
      <w:r>
        <w:rPr>
          <w:spacing w:val="-2"/>
          <w:sz w:val="24"/>
        </w:rPr>
        <w:t>конфиденциальности.</w:t>
      </w:r>
    </w:p>
    <w:p>
      <w:pPr>
        <w:pStyle w:val="ListParagraph"/>
        <w:numPr>
          <w:ilvl w:val="1"/>
          <w:numId w:val="1"/>
        </w:numPr>
        <w:tabs>
          <w:tab w:pos="707" w:val="left" w:leader="none"/>
        </w:tabs>
        <w:spacing w:line="240" w:lineRule="auto" w:before="0" w:after="0"/>
        <w:ind w:left="141" w:right="142" w:firstLine="0"/>
        <w:jc w:val="both"/>
        <w:rPr>
          <w:b/>
          <w:sz w:val="24"/>
        </w:rPr>
      </w:pPr>
      <w:r>
        <w:rPr>
          <w:sz w:val="24"/>
        </w:rPr>
        <w:t>Стороны</w:t>
      </w:r>
      <w:r>
        <w:rPr>
          <w:spacing w:val="-7"/>
          <w:sz w:val="24"/>
        </w:rPr>
        <w:t> </w:t>
      </w:r>
      <w:r>
        <w:rPr>
          <w:sz w:val="24"/>
        </w:rPr>
        <w:t>настоящего</w:t>
      </w:r>
      <w:r>
        <w:rPr>
          <w:spacing w:val="-4"/>
          <w:sz w:val="24"/>
        </w:rPr>
        <w:t> </w:t>
      </w:r>
      <w:r>
        <w:rPr>
          <w:sz w:val="24"/>
        </w:rPr>
        <w:t>Договора</w:t>
      </w:r>
      <w:r>
        <w:rPr>
          <w:spacing w:val="-10"/>
          <w:sz w:val="24"/>
        </w:rPr>
        <w:t> </w:t>
      </w:r>
      <w:r>
        <w:rPr>
          <w:sz w:val="24"/>
        </w:rPr>
        <w:t>обязуются</w:t>
      </w:r>
      <w:r>
        <w:rPr>
          <w:spacing w:val="-4"/>
          <w:sz w:val="24"/>
        </w:rPr>
        <w:t> </w:t>
      </w:r>
      <w:r>
        <w:rPr>
          <w:sz w:val="24"/>
        </w:rPr>
        <w:t>сохранять</w:t>
      </w:r>
      <w:r>
        <w:rPr>
          <w:spacing w:val="-3"/>
          <w:sz w:val="24"/>
        </w:rPr>
        <w:t> </w:t>
      </w:r>
      <w:r>
        <w:rPr>
          <w:sz w:val="24"/>
        </w:rPr>
        <w:t>конфиденциальную</w:t>
      </w:r>
      <w:r>
        <w:rPr>
          <w:spacing w:val="-6"/>
          <w:sz w:val="24"/>
        </w:rPr>
        <w:t> </w:t>
      </w:r>
      <w:r>
        <w:rPr>
          <w:sz w:val="24"/>
        </w:rPr>
        <w:t>информацию</w:t>
      </w:r>
      <w:r>
        <w:rPr>
          <w:spacing w:val="-11"/>
          <w:sz w:val="24"/>
        </w:rPr>
        <w:t> </w:t>
      </w:r>
      <w:r>
        <w:rPr>
          <w:sz w:val="24"/>
        </w:rPr>
        <w:t>и принимать все необходимые меры для ее защиты, в том числе в случае реорганизации или ликвидации. Стороны настоящим соглашаются, что не разгласят и не допустят разглашению Конфиденциальной информации никаким третьим лицам без предварительного письменного согласия</w:t>
      </w:r>
      <w:r>
        <w:rPr>
          <w:spacing w:val="-15"/>
          <w:sz w:val="24"/>
        </w:rPr>
        <w:t> </w:t>
      </w:r>
      <w:r>
        <w:rPr>
          <w:sz w:val="24"/>
        </w:rPr>
        <w:t>другой</w:t>
      </w:r>
      <w:r>
        <w:rPr>
          <w:spacing w:val="-15"/>
          <w:sz w:val="24"/>
        </w:rPr>
        <w:t> </w:t>
      </w:r>
      <w:r>
        <w:rPr>
          <w:sz w:val="24"/>
        </w:rPr>
        <w:t>Стороны</w:t>
      </w:r>
      <w:r>
        <w:rPr>
          <w:spacing w:val="-14"/>
          <w:sz w:val="24"/>
        </w:rPr>
        <w:t> </w:t>
      </w:r>
      <w:r>
        <w:rPr>
          <w:sz w:val="24"/>
        </w:rPr>
        <w:t>настоящего</w:t>
      </w:r>
      <w:r>
        <w:rPr>
          <w:spacing w:val="-10"/>
          <w:sz w:val="24"/>
        </w:rPr>
        <w:t> </w:t>
      </w:r>
      <w:r>
        <w:rPr>
          <w:sz w:val="24"/>
        </w:rPr>
        <w:t>Договора,</w:t>
      </w:r>
      <w:r>
        <w:rPr>
          <w:spacing w:val="-13"/>
          <w:sz w:val="24"/>
        </w:rPr>
        <w:t> </w:t>
      </w:r>
      <w:r>
        <w:rPr>
          <w:sz w:val="24"/>
        </w:rPr>
        <w:t>кроме</w:t>
      </w:r>
      <w:r>
        <w:rPr>
          <w:spacing w:val="-15"/>
          <w:sz w:val="24"/>
        </w:rPr>
        <w:t> </w:t>
      </w:r>
      <w:r>
        <w:rPr>
          <w:sz w:val="24"/>
        </w:rPr>
        <w:t>случаев</w:t>
      </w:r>
      <w:r>
        <w:rPr>
          <w:spacing w:val="-13"/>
          <w:sz w:val="24"/>
        </w:rPr>
        <w:t> </w:t>
      </w:r>
      <w:r>
        <w:rPr>
          <w:sz w:val="24"/>
        </w:rPr>
        <w:t>раскрытия</w:t>
      </w:r>
      <w:r>
        <w:rPr>
          <w:spacing w:val="-15"/>
          <w:sz w:val="24"/>
        </w:rPr>
        <w:t> </w:t>
      </w:r>
      <w:r>
        <w:rPr>
          <w:sz w:val="24"/>
        </w:rPr>
        <w:t>Конфиденциальной информации в силу требований действующего законодательства Республики Казахстан, вступивших в силу решений суда соответствующей юрисдикции, законных требований компетентных органов государственной власти и управления, при условии, что в случае любого</w:t>
      </w:r>
      <w:r>
        <w:rPr>
          <w:spacing w:val="-4"/>
          <w:sz w:val="24"/>
        </w:rPr>
        <w:t> </w:t>
      </w:r>
      <w:r>
        <w:rPr>
          <w:sz w:val="24"/>
        </w:rPr>
        <w:t>такого</w:t>
      </w:r>
      <w:r>
        <w:rPr>
          <w:spacing w:val="-8"/>
          <w:sz w:val="24"/>
        </w:rPr>
        <w:t> </w:t>
      </w:r>
      <w:r>
        <w:rPr>
          <w:sz w:val="24"/>
        </w:rPr>
        <w:t>раскрытия</w:t>
      </w:r>
      <w:r>
        <w:rPr>
          <w:spacing w:val="-13"/>
          <w:sz w:val="24"/>
        </w:rPr>
        <w:t> </w:t>
      </w:r>
      <w:r>
        <w:rPr>
          <w:sz w:val="24"/>
        </w:rPr>
        <w:t>(а)</w:t>
      </w:r>
      <w:r>
        <w:rPr>
          <w:spacing w:val="-6"/>
          <w:sz w:val="24"/>
        </w:rPr>
        <w:t> </w:t>
      </w:r>
      <w:r>
        <w:rPr>
          <w:sz w:val="24"/>
        </w:rPr>
        <w:t>Сторона</w:t>
      </w:r>
      <w:r>
        <w:rPr>
          <w:spacing w:val="-14"/>
          <w:sz w:val="24"/>
        </w:rPr>
        <w:t> </w:t>
      </w:r>
      <w:r>
        <w:rPr>
          <w:sz w:val="24"/>
        </w:rPr>
        <w:t>настоящего</w:t>
      </w:r>
      <w:r>
        <w:rPr>
          <w:spacing w:val="-8"/>
          <w:sz w:val="24"/>
        </w:rPr>
        <w:t> </w:t>
      </w:r>
      <w:r>
        <w:rPr>
          <w:sz w:val="24"/>
        </w:rPr>
        <w:t>Договора</w:t>
      </w:r>
      <w:r>
        <w:rPr>
          <w:spacing w:val="-9"/>
          <w:sz w:val="24"/>
        </w:rPr>
        <w:t> </w:t>
      </w:r>
      <w:r>
        <w:rPr>
          <w:sz w:val="24"/>
        </w:rPr>
        <w:t>предварительно</w:t>
      </w:r>
      <w:r>
        <w:rPr>
          <w:spacing w:val="-8"/>
          <w:sz w:val="24"/>
        </w:rPr>
        <w:t> </w:t>
      </w:r>
      <w:r>
        <w:rPr>
          <w:sz w:val="24"/>
        </w:rPr>
        <w:t>уведомит</w:t>
      </w:r>
      <w:r>
        <w:rPr>
          <w:spacing w:val="-7"/>
          <w:sz w:val="24"/>
        </w:rPr>
        <w:t> </w:t>
      </w:r>
      <w:r>
        <w:rPr>
          <w:sz w:val="24"/>
        </w:rPr>
        <w:t>другую Сторону о наступлении соответствующего события, с которым связана необходимость раскрытия Конфиденциальной информации, а</w:t>
      </w:r>
      <w:r>
        <w:rPr>
          <w:spacing w:val="-2"/>
          <w:sz w:val="24"/>
        </w:rPr>
        <w:t> </w:t>
      </w:r>
      <w:r>
        <w:rPr>
          <w:sz w:val="24"/>
        </w:rPr>
        <w:t>также об условиях и сроках такого раскрытия; и</w:t>
      </w:r>
      <w:r>
        <w:rPr>
          <w:spacing w:val="-15"/>
          <w:sz w:val="24"/>
        </w:rPr>
        <w:t> </w:t>
      </w:r>
      <w:r>
        <w:rPr>
          <w:sz w:val="24"/>
        </w:rPr>
        <w:t>(б)</w:t>
      </w:r>
      <w:r>
        <w:rPr>
          <w:spacing w:val="-15"/>
          <w:sz w:val="24"/>
        </w:rPr>
        <w:t> </w:t>
      </w:r>
      <w:r>
        <w:rPr>
          <w:sz w:val="24"/>
        </w:rPr>
        <w:t>Сторона</w:t>
      </w:r>
      <w:r>
        <w:rPr>
          <w:spacing w:val="-15"/>
          <w:sz w:val="24"/>
        </w:rPr>
        <w:t> </w:t>
      </w:r>
      <w:r>
        <w:rPr>
          <w:sz w:val="24"/>
        </w:rPr>
        <w:t>настоящего</w:t>
      </w:r>
      <w:r>
        <w:rPr>
          <w:spacing w:val="-15"/>
          <w:sz w:val="24"/>
        </w:rPr>
        <w:t> </w:t>
      </w:r>
      <w:r>
        <w:rPr>
          <w:sz w:val="24"/>
        </w:rPr>
        <w:t>Договора</w:t>
      </w:r>
      <w:r>
        <w:rPr>
          <w:spacing w:val="-15"/>
          <w:sz w:val="24"/>
        </w:rPr>
        <w:t> </w:t>
      </w:r>
      <w:r>
        <w:rPr>
          <w:sz w:val="24"/>
        </w:rPr>
        <w:t>раскроет</w:t>
      </w:r>
      <w:r>
        <w:rPr>
          <w:spacing w:val="-15"/>
          <w:sz w:val="24"/>
        </w:rPr>
        <w:t> </w:t>
      </w:r>
      <w:r>
        <w:rPr>
          <w:sz w:val="24"/>
        </w:rPr>
        <w:t>только</w:t>
      </w:r>
      <w:r>
        <w:rPr>
          <w:spacing w:val="-15"/>
          <w:sz w:val="24"/>
        </w:rPr>
        <w:t> </w:t>
      </w:r>
      <w:r>
        <w:rPr>
          <w:sz w:val="24"/>
        </w:rPr>
        <w:t>ту</w:t>
      </w:r>
      <w:r>
        <w:rPr>
          <w:spacing w:val="-15"/>
          <w:sz w:val="24"/>
        </w:rPr>
        <w:t> </w:t>
      </w:r>
      <w:r>
        <w:rPr>
          <w:sz w:val="24"/>
        </w:rPr>
        <w:t>часть</w:t>
      </w:r>
      <w:r>
        <w:rPr>
          <w:spacing w:val="-15"/>
          <w:sz w:val="24"/>
        </w:rPr>
        <w:t> </w:t>
      </w:r>
      <w:r>
        <w:rPr>
          <w:sz w:val="24"/>
        </w:rPr>
        <w:t>Конфиденциальной</w:t>
      </w:r>
      <w:r>
        <w:rPr>
          <w:spacing w:val="-15"/>
          <w:sz w:val="24"/>
        </w:rPr>
        <w:t> </w:t>
      </w:r>
      <w:r>
        <w:rPr>
          <w:sz w:val="24"/>
        </w:rPr>
        <w:t>информации, раскрытие которой необходимо в силу применения положений действующего законодательства Республики Казахстан, вступивших</w:t>
      </w:r>
      <w:r>
        <w:rPr>
          <w:spacing w:val="-2"/>
          <w:sz w:val="24"/>
        </w:rPr>
        <w:t> </w:t>
      </w:r>
      <w:r>
        <w:rPr>
          <w:sz w:val="24"/>
        </w:rPr>
        <w:t>в силу</w:t>
      </w:r>
      <w:r>
        <w:rPr>
          <w:spacing w:val="-6"/>
          <w:sz w:val="24"/>
        </w:rPr>
        <w:t> </w:t>
      </w:r>
      <w:r>
        <w:rPr>
          <w:sz w:val="24"/>
        </w:rPr>
        <w:t>решений суда соответствующей юрисдикции либо законных требований компетентных органов государственной власти и </w:t>
      </w:r>
      <w:r>
        <w:rPr>
          <w:spacing w:val="-2"/>
          <w:sz w:val="24"/>
        </w:rPr>
        <w:t>управления.</w:t>
      </w:r>
    </w:p>
    <w:p>
      <w:pPr>
        <w:pStyle w:val="ListParagraph"/>
        <w:numPr>
          <w:ilvl w:val="1"/>
          <w:numId w:val="1"/>
        </w:numPr>
        <w:tabs>
          <w:tab w:pos="707" w:val="left" w:leader="none"/>
        </w:tabs>
        <w:spacing w:line="240" w:lineRule="auto" w:before="0" w:after="0"/>
        <w:ind w:left="141" w:right="137" w:firstLine="0"/>
        <w:jc w:val="both"/>
        <w:rPr>
          <w:b/>
          <w:sz w:val="24"/>
        </w:rPr>
      </w:pPr>
      <w:r>
        <w:rPr>
          <w:sz w:val="24"/>
        </w:rPr>
        <w:t>Для целей настоящего Договора «Разглашение конфиденциальной информации» означает несанкционированные одной из Сторон настоящего Договора действия другой Стороны, в результате которых какие- либо третьи лица получают доступ и возможность ознакомления с Конфиденциальной информацией. Разглашением конфиденциальной информации признается также бездействие Стороны настоящего Договора, выразившееся в необеспечении</w:t>
      </w:r>
      <w:r>
        <w:rPr>
          <w:spacing w:val="-3"/>
          <w:sz w:val="24"/>
        </w:rPr>
        <w:t> </w:t>
      </w:r>
      <w:r>
        <w:rPr>
          <w:sz w:val="24"/>
        </w:rPr>
        <w:t>надлежащего и</w:t>
      </w:r>
      <w:r>
        <w:rPr>
          <w:spacing w:val="-3"/>
          <w:sz w:val="24"/>
        </w:rPr>
        <w:t> </w:t>
      </w:r>
      <w:r>
        <w:rPr>
          <w:sz w:val="24"/>
        </w:rPr>
        <w:t>достаточного</w:t>
      </w:r>
      <w:r>
        <w:rPr>
          <w:spacing w:val="-4"/>
          <w:sz w:val="24"/>
        </w:rPr>
        <w:t> </w:t>
      </w:r>
      <w:r>
        <w:rPr>
          <w:sz w:val="24"/>
        </w:rPr>
        <w:t>уровня</w:t>
      </w:r>
      <w:r>
        <w:rPr>
          <w:spacing w:val="-4"/>
          <w:sz w:val="24"/>
        </w:rPr>
        <w:t> </w:t>
      </w:r>
      <w:r>
        <w:rPr>
          <w:sz w:val="24"/>
        </w:rPr>
        <w:t>защиты</w:t>
      </w:r>
      <w:r>
        <w:rPr>
          <w:spacing w:val="-6"/>
          <w:sz w:val="24"/>
        </w:rPr>
        <w:t> </w:t>
      </w:r>
      <w:r>
        <w:rPr>
          <w:sz w:val="24"/>
        </w:rPr>
        <w:t>Конфиденциальной</w:t>
      </w:r>
      <w:r>
        <w:rPr>
          <w:spacing w:val="-7"/>
          <w:sz w:val="24"/>
        </w:rPr>
        <w:t> </w:t>
      </w:r>
      <w:r>
        <w:rPr>
          <w:sz w:val="24"/>
        </w:rPr>
        <w:t>информации и повлекшее получение доступа к такой информации каких- либо третьих лиц.</w:t>
      </w:r>
    </w:p>
    <w:p>
      <w:pPr>
        <w:pStyle w:val="ListParagraph"/>
        <w:numPr>
          <w:ilvl w:val="1"/>
          <w:numId w:val="1"/>
        </w:numPr>
        <w:tabs>
          <w:tab w:pos="707" w:val="left" w:leader="none"/>
        </w:tabs>
        <w:spacing w:line="240" w:lineRule="auto" w:before="2" w:after="0"/>
        <w:ind w:left="141" w:right="143" w:firstLine="0"/>
        <w:jc w:val="both"/>
        <w:rPr>
          <w:b/>
          <w:sz w:val="24"/>
        </w:rPr>
      </w:pPr>
      <w:r>
        <w:rPr>
          <w:sz w:val="24"/>
        </w:rPr>
        <w:t>Стороны настоящего Договора обязуются не разглашать Конфиденциальную информацию</w:t>
      </w:r>
      <w:r>
        <w:rPr>
          <w:spacing w:val="-12"/>
          <w:sz w:val="24"/>
        </w:rPr>
        <w:t> </w:t>
      </w:r>
      <w:r>
        <w:rPr>
          <w:sz w:val="24"/>
        </w:rPr>
        <w:t>и</w:t>
      </w:r>
      <w:r>
        <w:rPr>
          <w:spacing w:val="-10"/>
          <w:sz w:val="24"/>
        </w:rPr>
        <w:t> </w:t>
      </w:r>
      <w:r>
        <w:rPr>
          <w:sz w:val="24"/>
        </w:rPr>
        <w:t>не</w:t>
      </w:r>
      <w:r>
        <w:rPr>
          <w:spacing w:val="-12"/>
          <w:sz w:val="24"/>
        </w:rPr>
        <w:t> </w:t>
      </w:r>
      <w:r>
        <w:rPr>
          <w:sz w:val="24"/>
        </w:rPr>
        <w:t>использовать</w:t>
      </w:r>
      <w:r>
        <w:rPr>
          <w:spacing w:val="-9"/>
          <w:sz w:val="24"/>
        </w:rPr>
        <w:t> </w:t>
      </w:r>
      <w:r>
        <w:rPr>
          <w:sz w:val="24"/>
        </w:rPr>
        <w:t>ее,</w:t>
      </w:r>
      <w:r>
        <w:rPr>
          <w:spacing w:val="-9"/>
          <w:sz w:val="24"/>
        </w:rPr>
        <w:t> </w:t>
      </w:r>
      <w:r>
        <w:rPr>
          <w:sz w:val="24"/>
        </w:rPr>
        <w:t>кроме</w:t>
      </w:r>
      <w:r>
        <w:rPr>
          <w:spacing w:val="-12"/>
          <w:sz w:val="24"/>
        </w:rPr>
        <w:t> </w:t>
      </w:r>
      <w:r>
        <w:rPr>
          <w:sz w:val="24"/>
        </w:rPr>
        <w:t>как</w:t>
      </w:r>
      <w:r>
        <w:rPr>
          <w:spacing w:val="-12"/>
          <w:sz w:val="24"/>
        </w:rPr>
        <w:t> </w:t>
      </w:r>
      <w:r>
        <w:rPr>
          <w:sz w:val="24"/>
        </w:rPr>
        <w:t>в</w:t>
      </w:r>
      <w:r>
        <w:rPr>
          <w:spacing w:val="-9"/>
          <w:sz w:val="24"/>
        </w:rPr>
        <w:t> </w:t>
      </w:r>
      <w:r>
        <w:rPr>
          <w:sz w:val="24"/>
        </w:rPr>
        <w:t>целях</w:t>
      </w:r>
      <w:r>
        <w:rPr>
          <w:spacing w:val="-15"/>
          <w:sz w:val="24"/>
        </w:rPr>
        <w:t> </w:t>
      </w:r>
      <w:r>
        <w:rPr>
          <w:sz w:val="24"/>
        </w:rPr>
        <w:t>исполнения</w:t>
      </w:r>
      <w:r>
        <w:rPr>
          <w:spacing w:val="-15"/>
          <w:sz w:val="24"/>
        </w:rPr>
        <w:t> </w:t>
      </w:r>
      <w:r>
        <w:rPr>
          <w:sz w:val="24"/>
        </w:rPr>
        <w:t>обязательств</w:t>
      </w:r>
      <w:r>
        <w:rPr>
          <w:spacing w:val="-13"/>
          <w:sz w:val="24"/>
        </w:rPr>
        <w:t> </w:t>
      </w:r>
      <w:r>
        <w:rPr>
          <w:sz w:val="24"/>
        </w:rPr>
        <w:t>по</w:t>
      </w:r>
      <w:r>
        <w:rPr>
          <w:spacing w:val="-6"/>
          <w:sz w:val="24"/>
        </w:rPr>
        <w:t> </w:t>
      </w:r>
      <w:r>
        <w:rPr>
          <w:sz w:val="24"/>
        </w:rPr>
        <w:t>настоящему Договору. Обязательства по соблюдению конфиденциальности сохраняют свою силу после истечения срока действия настоящего Договора или его досрочного расторжения в течении последующих 5 (пяти) лет.</w:t>
      </w:r>
    </w:p>
    <w:p>
      <w:pPr>
        <w:pStyle w:val="ListParagraph"/>
        <w:numPr>
          <w:ilvl w:val="1"/>
          <w:numId w:val="1"/>
        </w:numPr>
        <w:tabs>
          <w:tab w:pos="707" w:val="left" w:leader="none"/>
        </w:tabs>
        <w:spacing w:line="240" w:lineRule="auto" w:before="0" w:after="0"/>
        <w:ind w:left="141" w:right="142" w:firstLine="0"/>
        <w:jc w:val="both"/>
        <w:rPr>
          <w:b/>
          <w:sz w:val="24"/>
        </w:rPr>
      </w:pPr>
      <w:r>
        <w:rPr>
          <w:sz w:val="24"/>
        </w:rPr>
        <w:t>Все материальные носители, в которых отражена Конфиденциальная информация, представленная стороне (в случае такого представления), а также любые снятые с них копии являются</w:t>
      </w:r>
      <w:r>
        <w:rPr>
          <w:spacing w:val="-15"/>
          <w:sz w:val="24"/>
        </w:rPr>
        <w:t> </w:t>
      </w:r>
      <w:r>
        <w:rPr>
          <w:sz w:val="24"/>
        </w:rPr>
        <w:t>собственностью</w:t>
      </w:r>
      <w:r>
        <w:rPr>
          <w:spacing w:val="-15"/>
          <w:sz w:val="24"/>
        </w:rPr>
        <w:t> </w:t>
      </w:r>
      <w:r>
        <w:rPr>
          <w:sz w:val="24"/>
        </w:rPr>
        <w:t>другой</w:t>
      </w:r>
      <w:r>
        <w:rPr>
          <w:spacing w:val="-14"/>
          <w:sz w:val="24"/>
        </w:rPr>
        <w:t> </w:t>
      </w:r>
      <w:r>
        <w:rPr>
          <w:sz w:val="24"/>
        </w:rPr>
        <w:t>стороны,</w:t>
      </w:r>
      <w:r>
        <w:rPr>
          <w:spacing w:val="-15"/>
          <w:sz w:val="24"/>
        </w:rPr>
        <w:t> </w:t>
      </w:r>
      <w:r>
        <w:rPr>
          <w:sz w:val="24"/>
        </w:rPr>
        <w:t>и</w:t>
      </w:r>
      <w:r>
        <w:rPr>
          <w:spacing w:val="-15"/>
          <w:sz w:val="24"/>
        </w:rPr>
        <w:t> </w:t>
      </w:r>
      <w:r>
        <w:rPr>
          <w:sz w:val="24"/>
        </w:rPr>
        <w:t>подлежат</w:t>
      </w:r>
      <w:r>
        <w:rPr>
          <w:spacing w:val="-12"/>
          <w:sz w:val="24"/>
        </w:rPr>
        <w:t> </w:t>
      </w:r>
      <w:r>
        <w:rPr>
          <w:sz w:val="24"/>
        </w:rPr>
        <w:t>возврату</w:t>
      </w:r>
      <w:r>
        <w:rPr>
          <w:spacing w:val="-15"/>
          <w:sz w:val="24"/>
        </w:rPr>
        <w:t> </w:t>
      </w:r>
      <w:r>
        <w:rPr>
          <w:sz w:val="24"/>
        </w:rPr>
        <w:t>и/или</w:t>
      </w:r>
      <w:r>
        <w:rPr>
          <w:spacing w:val="-12"/>
          <w:sz w:val="24"/>
        </w:rPr>
        <w:t> </w:t>
      </w:r>
      <w:r>
        <w:rPr>
          <w:sz w:val="24"/>
        </w:rPr>
        <w:t>уничтожению</w:t>
      </w:r>
      <w:r>
        <w:rPr>
          <w:spacing w:val="-14"/>
          <w:sz w:val="24"/>
        </w:rPr>
        <w:t> </w:t>
      </w:r>
      <w:r>
        <w:rPr>
          <w:sz w:val="24"/>
        </w:rPr>
        <w:t>стороной в соответствии с указаниями другой Стороны настоящего Договора. Сторона настоящего Договора сохраняет право дать другой Стороне указание об удалении Конфиденциальной информации</w:t>
      </w:r>
      <w:r>
        <w:rPr>
          <w:spacing w:val="-15"/>
          <w:sz w:val="24"/>
        </w:rPr>
        <w:t> </w:t>
      </w:r>
      <w:r>
        <w:rPr>
          <w:sz w:val="24"/>
        </w:rPr>
        <w:t>с</w:t>
      </w:r>
      <w:r>
        <w:rPr>
          <w:spacing w:val="-15"/>
          <w:sz w:val="24"/>
        </w:rPr>
        <w:t> </w:t>
      </w:r>
      <w:r>
        <w:rPr>
          <w:sz w:val="24"/>
        </w:rPr>
        <w:t>принадлежащих</w:t>
      </w:r>
      <w:r>
        <w:rPr>
          <w:spacing w:val="-17"/>
          <w:sz w:val="24"/>
        </w:rPr>
        <w:t> </w:t>
      </w:r>
      <w:r>
        <w:rPr>
          <w:sz w:val="24"/>
        </w:rPr>
        <w:t>стороне</w:t>
      </w:r>
      <w:r>
        <w:rPr>
          <w:spacing w:val="-18"/>
          <w:sz w:val="24"/>
        </w:rPr>
        <w:t> </w:t>
      </w:r>
      <w:r>
        <w:rPr>
          <w:sz w:val="24"/>
        </w:rPr>
        <w:t>материальных</w:t>
      </w:r>
      <w:r>
        <w:rPr>
          <w:spacing w:val="-17"/>
          <w:sz w:val="24"/>
        </w:rPr>
        <w:t> </w:t>
      </w:r>
      <w:r>
        <w:rPr>
          <w:sz w:val="24"/>
        </w:rPr>
        <w:t>носителей,</w:t>
      </w:r>
      <w:r>
        <w:rPr>
          <w:spacing w:val="-15"/>
          <w:sz w:val="24"/>
        </w:rPr>
        <w:t> </w:t>
      </w:r>
      <w:r>
        <w:rPr>
          <w:sz w:val="24"/>
        </w:rPr>
        <w:t>или</w:t>
      </w:r>
      <w:r>
        <w:rPr>
          <w:spacing w:val="-16"/>
          <w:sz w:val="24"/>
        </w:rPr>
        <w:t> </w:t>
      </w:r>
      <w:r>
        <w:rPr>
          <w:sz w:val="24"/>
        </w:rPr>
        <w:t>об</w:t>
      </w:r>
      <w:r>
        <w:rPr>
          <w:spacing w:val="-15"/>
          <w:sz w:val="24"/>
        </w:rPr>
        <w:t> </w:t>
      </w:r>
      <w:r>
        <w:rPr>
          <w:sz w:val="24"/>
        </w:rPr>
        <w:t>уничтожении</w:t>
      </w:r>
      <w:r>
        <w:rPr>
          <w:spacing w:val="-15"/>
          <w:sz w:val="24"/>
        </w:rPr>
        <w:t> </w:t>
      </w:r>
      <w:r>
        <w:rPr>
          <w:sz w:val="24"/>
        </w:rPr>
        <w:t>данных</w:t>
      </w:r>
    </w:p>
    <w:p>
      <w:pPr>
        <w:pStyle w:val="ListParagraph"/>
        <w:spacing w:after="0" w:line="240" w:lineRule="auto"/>
        <w:jc w:val="both"/>
        <w:rPr>
          <w:b/>
          <w:sz w:val="24"/>
        </w:rPr>
        <w:sectPr>
          <w:pgSz w:w="11910" w:h="16840"/>
          <w:pgMar w:top="760" w:bottom="280" w:left="1275" w:right="708"/>
        </w:sectPr>
      </w:pPr>
    </w:p>
    <w:p>
      <w:pPr>
        <w:pStyle w:val="BodyText"/>
        <w:spacing w:before="68"/>
        <w:ind w:right="141"/>
      </w:pPr>
      <w:r>
        <w:rPr/>
        <w:t>материальных носителей, если удаление с них Конфиденциальной информации невозможно. Указанное уничтожение должно быть оформлено соответствующим актом, подписанным уполномоченными на то представителями Стороны настоящего Договора.</w:t>
      </w:r>
    </w:p>
    <w:p>
      <w:pPr>
        <w:pStyle w:val="ListParagraph"/>
        <w:numPr>
          <w:ilvl w:val="1"/>
          <w:numId w:val="1"/>
        </w:numPr>
        <w:tabs>
          <w:tab w:pos="707" w:val="left" w:leader="none"/>
        </w:tabs>
        <w:spacing w:line="240" w:lineRule="auto" w:before="3" w:after="0"/>
        <w:ind w:left="141" w:right="139" w:firstLine="0"/>
        <w:jc w:val="both"/>
        <w:rPr>
          <w:b/>
          <w:sz w:val="24"/>
        </w:rPr>
      </w:pPr>
      <w:r>
        <w:rPr>
          <w:sz w:val="24"/>
        </w:rPr>
        <w:t>В</w:t>
      </w:r>
      <w:r>
        <w:rPr>
          <w:spacing w:val="-13"/>
          <w:sz w:val="24"/>
        </w:rPr>
        <w:t> </w:t>
      </w:r>
      <w:r>
        <w:rPr>
          <w:sz w:val="24"/>
        </w:rPr>
        <w:t>случае</w:t>
      </w:r>
      <w:r>
        <w:rPr>
          <w:spacing w:val="-12"/>
          <w:sz w:val="24"/>
        </w:rPr>
        <w:t> </w:t>
      </w:r>
      <w:r>
        <w:rPr>
          <w:sz w:val="24"/>
        </w:rPr>
        <w:t>несоблюдения</w:t>
      </w:r>
      <w:r>
        <w:rPr>
          <w:spacing w:val="-7"/>
          <w:sz w:val="24"/>
        </w:rPr>
        <w:t> </w:t>
      </w:r>
      <w:r>
        <w:rPr>
          <w:sz w:val="24"/>
        </w:rPr>
        <w:t>условий</w:t>
      </w:r>
      <w:r>
        <w:rPr>
          <w:spacing w:val="-10"/>
          <w:sz w:val="24"/>
        </w:rPr>
        <w:t> </w:t>
      </w:r>
      <w:r>
        <w:rPr>
          <w:sz w:val="24"/>
        </w:rPr>
        <w:t>конфиденциальности</w:t>
      </w:r>
      <w:r>
        <w:rPr>
          <w:spacing w:val="-14"/>
          <w:sz w:val="24"/>
        </w:rPr>
        <w:t> </w:t>
      </w:r>
      <w:r>
        <w:rPr>
          <w:sz w:val="24"/>
        </w:rPr>
        <w:t>нарушившая</w:t>
      </w:r>
      <w:r>
        <w:rPr>
          <w:spacing w:val="-15"/>
          <w:sz w:val="24"/>
        </w:rPr>
        <w:t> </w:t>
      </w:r>
      <w:r>
        <w:rPr>
          <w:sz w:val="24"/>
        </w:rPr>
        <w:t>Сторона</w:t>
      </w:r>
      <w:r>
        <w:rPr>
          <w:spacing w:val="-3"/>
          <w:sz w:val="24"/>
        </w:rPr>
        <w:t> </w:t>
      </w:r>
      <w:r>
        <w:rPr>
          <w:sz w:val="24"/>
        </w:rPr>
        <w:t>настоящего Договора</w:t>
      </w:r>
      <w:r>
        <w:rPr>
          <w:spacing w:val="-13"/>
          <w:sz w:val="24"/>
        </w:rPr>
        <w:t> </w:t>
      </w:r>
      <w:r>
        <w:rPr>
          <w:sz w:val="24"/>
        </w:rPr>
        <w:t>выплачивает</w:t>
      </w:r>
      <w:r>
        <w:rPr>
          <w:spacing w:val="-11"/>
          <w:sz w:val="24"/>
        </w:rPr>
        <w:t> </w:t>
      </w:r>
      <w:r>
        <w:rPr>
          <w:sz w:val="24"/>
        </w:rPr>
        <w:t>неустойку</w:t>
      </w:r>
      <w:r>
        <w:rPr>
          <w:spacing w:val="-15"/>
          <w:sz w:val="24"/>
        </w:rPr>
        <w:t> </w:t>
      </w:r>
      <w:r>
        <w:rPr>
          <w:sz w:val="24"/>
        </w:rPr>
        <w:t>в</w:t>
      </w:r>
      <w:r>
        <w:rPr>
          <w:spacing w:val="-6"/>
          <w:sz w:val="24"/>
        </w:rPr>
        <w:t> </w:t>
      </w:r>
      <w:r>
        <w:rPr>
          <w:sz w:val="24"/>
        </w:rPr>
        <w:t>размере</w:t>
      </w:r>
      <w:r>
        <w:rPr>
          <w:spacing w:val="-13"/>
          <w:sz w:val="24"/>
        </w:rPr>
        <w:t> </w:t>
      </w:r>
      <w:r>
        <w:rPr>
          <w:sz w:val="24"/>
        </w:rPr>
        <w:t>10%</w:t>
      </w:r>
      <w:r>
        <w:rPr>
          <w:spacing w:val="-7"/>
          <w:sz w:val="24"/>
        </w:rPr>
        <w:t> </w:t>
      </w:r>
      <w:r>
        <w:rPr>
          <w:sz w:val="24"/>
        </w:rPr>
        <w:t>(десять</w:t>
      </w:r>
      <w:r>
        <w:rPr>
          <w:spacing w:val="-6"/>
          <w:sz w:val="24"/>
        </w:rPr>
        <w:t> </w:t>
      </w:r>
      <w:r>
        <w:rPr>
          <w:sz w:val="24"/>
        </w:rPr>
        <w:t>процентов)</w:t>
      </w:r>
      <w:r>
        <w:rPr>
          <w:spacing w:val="-12"/>
          <w:sz w:val="24"/>
        </w:rPr>
        <w:t> </w:t>
      </w:r>
      <w:r>
        <w:rPr>
          <w:sz w:val="24"/>
        </w:rPr>
        <w:t>от</w:t>
      </w:r>
      <w:r>
        <w:rPr>
          <w:spacing w:val="-11"/>
          <w:sz w:val="24"/>
        </w:rPr>
        <w:t> </w:t>
      </w:r>
      <w:r>
        <w:rPr>
          <w:sz w:val="24"/>
        </w:rPr>
        <w:t>суммы</w:t>
      </w:r>
      <w:r>
        <w:rPr>
          <w:spacing w:val="-5"/>
          <w:sz w:val="24"/>
        </w:rPr>
        <w:t> </w:t>
      </w:r>
      <w:r>
        <w:rPr>
          <w:sz w:val="24"/>
        </w:rPr>
        <w:t>Услуги,</w:t>
      </w:r>
      <w:r>
        <w:rPr>
          <w:spacing w:val="-5"/>
          <w:sz w:val="24"/>
        </w:rPr>
        <w:t> </w:t>
      </w:r>
      <w:r>
        <w:rPr>
          <w:sz w:val="24"/>
        </w:rPr>
        <w:t>а</w:t>
      </w:r>
      <w:r>
        <w:rPr>
          <w:spacing w:val="-13"/>
          <w:sz w:val="24"/>
        </w:rPr>
        <w:t> </w:t>
      </w:r>
      <w:r>
        <w:rPr>
          <w:sz w:val="24"/>
        </w:rPr>
        <w:t>также несет обязанности по возмещению ущерба другой Стороне (убытков, упущенной выгоды, не полученных</w:t>
      </w:r>
      <w:r>
        <w:rPr>
          <w:spacing w:val="-15"/>
          <w:sz w:val="24"/>
        </w:rPr>
        <w:t> </w:t>
      </w:r>
      <w:r>
        <w:rPr>
          <w:sz w:val="24"/>
        </w:rPr>
        <w:t>доходов),</w:t>
      </w:r>
      <w:r>
        <w:rPr>
          <w:spacing w:val="-15"/>
          <w:sz w:val="24"/>
        </w:rPr>
        <w:t> </w:t>
      </w:r>
      <w:r>
        <w:rPr>
          <w:sz w:val="24"/>
        </w:rPr>
        <w:t>вызванных</w:t>
      </w:r>
      <w:r>
        <w:rPr>
          <w:spacing w:val="-15"/>
          <w:sz w:val="24"/>
        </w:rPr>
        <w:t> </w:t>
      </w:r>
      <w:r>
        <w:rPr>
          <w:sz w:val="24"/>
        </w:rPr>
        <w:t>разглашением</w:t>
      </w:r>
      <w:r>
        <w:rPr>
          <w:spacing w:val="-15"/>
          <w:sz w:val="24"/>
        </w:rPr>
        <w:t> </w:t>
      </w:r>
      <w:r>
        <w:rPr>
          <w:sz w:val="24"/>
        </w:rPr>
        <w:t>виновной</w:t>
      </w:r>
      <w:r>
        <w:rPr>
          <w:spacing w:val="-15"/>
          <w:sz w:val="24"/>
        </w:rPr>
        <w:t> </w:t>
      </w:r>
      <w:r>
        <w:rPr>
          <w:sz w:val="24"/>
        </w:rPr>
        <w:t>Стороной</w:t>
      </w:r>
      <w:r>
        <w:rPr>
          <w:spacing w:val="-15"/>
          <w:sz w:val="24"/>
        </w:rPr>
        <w:t> </w:t>
      </w:r>
      <w:r>
        <w:rPr>
          <w:sz w:val="24"/>
        </w:rPr>
        <w:t>сведений,</w:t>
      </w:r>
      <w:r>
        <w:rPr>
          <w:spacing w:val="-15"/>
          <w:sz w:val="24"/>
        </w:rPr>
        <w:t> </w:t>
      </w:r>
      <w:r>
        <w:rPr>
          <w:sz w:val="24"/>
        </w:rPr>
        <w:t>составляющих конфиденциальную информацию, другой Стороны.</w:t>
      </w:r>
    </w:p>
    <w:p>
      <w:pPr>
        <w:pStyle w:val="BodyText"/>
        <w:spacing w:before="5"/>
        <w:ind w:left="0"/>
        <w:jc w:val="left"/>
      </w:pPr>
    </w:p>
    <w:p>
      <w:pPr>
        <w:pStyle w:val="Heading1"/>
        <w:numPr>
          <w:ilvl w:val="0"/>
          <w:numId w:val="1"/>
        </w:numPr>
        <w:tabs>
          <w:tab w:pos="424" w:val="left" w:leader="none"/>
        </w:tabs>
        <w:spacing w:line="272" w:lineRule="exact" w:before="0" w:after="0"/>
        <w:ind w:left="424" w:right="0" w:hanging="283"/>
        <w:jc w:val="both"/>
      </w:pPr>
      <w:r>
        <w:rPr/>
        <w:t>Порядок</w:t>
      </w:r>
      <w:r>
        <w:rPr>
          <w:spacing w:val="-6"/>
        </w:rPr>
        <w:t> </w:t>
      </w:r>
      <w:r>
        <w:rPr/>
        <w:t>разрешения</w:t>
      </w:r>
      <w:r>
        <w:rPr>
          <w:spacing w:val="-4"/>
        </w:rPr>
        <w:t> </w:t>
      </w:r>
      <w:r>
        <w:rPr/>
        <w:t>споров,</w:t>
      </w:r>
      <w:r>
        <w:rPr>
          <w:spacing w:val="-5"/>
        </w:rPr>
        <w:t> </w:t>
      </w:r>
      <w:r>
        <w:rPr/>
        <w:t>изменения</w:t>
      </w:r>
      <w:r>
        <w:rPr>
          <w:spacing w:val="-4"/>
        </w:rPr>
        <w:t> </w:t>
      </w:r>
      <w:r>
        <w:rPr/>
        <w:t>и</w:t>
      </w:r>
      <w:r>
        <w:rPr>
          <w:spacing w:val="-7"/>
        </w:rPr>
        <w:t> </w:t>
      </w:r>
      <w:r>
        <w:rPr/>
        <w:t>расторжения договора</w:t>
      </w:r>
      <w:r>
        <w:rPr>
          <w:spacing w:val="-3"/>
        </w:rPr>
        <w:t> </w:t>
      </w:r>
      <w:r>
        <w:rPr>
          <w:spacing w:val="-2"/>
        </w:rPr>
        <w:t>(оферты)</w:t>
      </w:r>
    </w:p>
    <w:p>
      <w:pPr>
        <w:pStyle w:val="ListParagraph"/>
        <w:numPr>
          <w:ilvl w:val="1"/>
          <w:numId w:val="1"/>
        </w:numPr>
        <w:tabs>
          <w:tab w:pos="861" w:val="left" w:leader="none"/>
        </w:tabs>
        <w:spacing w:line="240" w:lineRule="auto" w:before="0" w:after="0"/>
        <w:ind w:left="141" w:right="145" w:firstLine="0"/>
        <w:jc w:val="both"/>
        <w:rPr>
          <w:b/>
          <w:sz w:val="24"/>
        </w:rPr>
      </w:pPr>
      <w:r>
        <w:rPr>
          <w:sz w:val="24"/>
        </w:rPr>
        <w:t>При возникновении препятствий по выполнению условий настоящего Договора Заказчик</w:t>
      </w:r>
      <w:r>
        <w:rPr>
          <w:spacing w:val="-15"/>
          <w:sz w:val="24"/>
        </w:rPr>
        <w:t> </w:t>
      </w:r>
      <w:r>
        <w:rPr>
          <w:sz w:val="24"/>
        </w:rPr>
        <w:t>и</w:t>
      </w:r>
      <w:r>
        <w:rPr>
          <w:spacing w:val="-15"/>
          <w:sz w:val="24"/>
        </w:rPr>
        <w:t> </w:t>
      </w:r>
      <w:r>
        <w:rPr>
          <w:sz w:val="24"/>
        </w:rPr>
        <w:t>Исполнитель</w:t>
      </w:r>
      <w:r>
        <w:rPr>
          <w:spacing w:val="-15"/>
          <w:sz w:val="24"/>
        </w:rPr>
        <w:t> </w:t>
      </w:r>
      <w:r>
        <w:rPr>
          <w:sz w:val="24"/>
        </w:rPr>
        <w:t>обязуются</w:t>
      </w:r>
      <w:r>
        <w:rPr>
          <w:spacing w:val="-15"/>
          <w:sz w:val="24"/>
        </w:rPr>
        <w:t> </w:t>
      </w:r>
      <w:r>
        <w:rPr>
          <w:sz w:val="24"/>
        </w:rPr>
        <w:t>незамедлительно</w:t>
      </w:r>
      <w:r>
        <w:rPr>
          <w:spacing w:val="-15"/>
          <w:sz w:val="24"/>
        </w:rPr>
        <w:t> </w:t>
      </w:r>
      <w:r>
        <w:rPr>
          <w:sz w:val="24"/>
        </w:rPr>
        <w:t>сообщать</w:t>
      </w:r>
      <w:r>
        <w:rPr>
          <w:spacing w:val="-15"/>
          <w:sz w:val="24"/>
        </w:rPr>
        <w:t> </w:t>
      </w:r>
      <w:r>
        <w:rPr>
          <w:sz w:val="24"/>
        </w:rPr>
        <w:t>о</w:t>
      </w:r>
      <w:r>
        <w:rPr>
          <w:spacing w:val="-12"/>
          <w:sz w:val="24"/>
        </w:rPr>
        <w:t> </w:t>
      </w:r>
      <w:r>
        <w:rPr>
          <w:sz w:val="24"/>
        </w:rPr>
        <w:t>них</w:t>
      </w:r>
      <w:r>
        <w:rPr>
          <w:spacing w:val="-15"/>
          <w:sz w:val="24"/>
        </w:rPr>
        <w:t> </w:t>
      </w:r>
      <w:r>
        <w:rPr>
          <w:sz w:val="24"/>
        </w:rPr>
        <w:t>друг</w:t>
      </w:r>
      <w:r>
        <w:rPr>
          <w:spacing w:val="-11"/>
          <w:sz w:val="24"/>
        </w:rPr>
        <w:t> </w:t>
      </w:r>
      <w:r>
        <w:rPr>
          <w:sz w:val="24"/>
        </w:rPr>
        <w:t>другу</w:t>
      </w:r>
      <w:r>
        <w:rPr>
          <w:spacing w:val="-15"/>
          <w:sz w:val="24"/>
        </w:rPr>
        <w:t> </w:t>
      </w:r>
      <w:r>
        <w:rPr>
          <w:sz w:val="24"/>
        </w:rPr>
        <w:t>в</w:t>
      </w:r>
      <w:r>
        <w:rPr>
          <w:spacing w:val="-11"/>
          <w:sz w:val="24"/>
        </w:rPr>
        <w:t> </w:t>
      </w:r>
      <w:r>
        <w:rPr>
          <w:sz w:val="24"/>
        </w:rPr>
        <w:t>письменном </w:t>
      </w:r>
      <w:r>
        <w:rPr>
          <w:spacing w:val="-2"/>
          <w:sz w:val="24"/>
        </w:rPr>
        <w:t>виде.</w:t>
      </w:r>
    </w:p>
    <w:p>
      <w:pPr>
        <w:pStyle w:val="ListParagraph"/>
        <w:numPr>
          <w:ilvl w:val="1"/>
          <w:numId w:val="1"/>
        </w:numPr>
        <w:tabs>
          <w:tab w:pos="861" w:val="left" w:leader="none"/>
        </w:tabs>
        <w:spacing w:line="240" w:lineRule="auto" w:before="0" w:after="0"/>
        <w:ind w:left="141" w:right="138" w:firstLine="0"/>
        <w:jc w:val="both"/>
        <w:rPr>
          <w:b/>
          <w:sz w:val="24"/>
        </w:rPr>
      </w:pPr>
      <w:r>
        <w:rPr>
          <w:sz w:val="24"/>
        </w:rPr>
        <w:t>Все споры и разногласия, которые могут возникнуть при исполнении условий настоящего</w:t>
      </w:r>
      <w:r>
        <w:rPr>
          <w:spacing w:val="-1"/>
          <w:sz w:val="24"/>
        </w:rPr>
        <w:t> </w:t>
      </w:r>
      <w:r>
        <w:rPr>
          <w:sz w:val="24"/>
        </w:rPr>
        <w:t>Договора,</w:t>
      </w:r>
      <w:r>
        <w:rPr>
          <w:spacing w:val="-2"/>
          <w:sz w:val="24"/>
        </w:rPr>
        <w:t> </w:t>
      </w:r>
      <w:r>
        <w:rPr>
          <w:sz w:val="24"/>
        </w:rPr>
        <w:t>Стороны</w:t>
      </w:r>
      <w:r>
        <w:rPr>
          <w:spacing w:val="-2"/>
          <w:sz w:val="24"/>
        </w:rPr>
        <w:t> </w:t>
      </w:r>
      <w:r>
        <w:rPr>
          <w:sz w:val="24"/>
        </w:rPr>
        <w:t>будут стремиться</w:t>
      </w:r>
      <w:r>
        <w:rPr>
          <w:spacing w:val="-1"/>
          <w:sz w:val="24"/>
        </w:rPr>
        <w:t> </w:t>
      </w:r>
      <w:r>
        <w:rPr>
          <w:sz w:val="24"/>
        </w:rPr>
        <w:t>разрешать</w:t>
      </w:r>
      <w:r>
        <w:rPr>
          <w:spacing w:val="-7"/>
          <w:sz w:val="24"/>
        </w:rPr>
        <w:t> </w:t>
      </w:r>
      <w:r>
        <w:rPr>
          <w:sz w:val="24"/>
        </w:rPr>
        <w:t>путем консультаций и</w:t>
      </w:r>
      <w:r>
        <w:rPr>
          <w:spacing w:val="-3"/>
          <w:sz w:val="24"/>
        </w:rPr>
        <w:t> </w:t>
      </w:r>
      <w:r>
        <w:rPr>
          <w:sz w:val="24"/>
        </w:rPr>
        <w:t>взаимных переговоров, при этом стороны в обязательном порядке направляют друг другу письменное обращение в виде претензии, с указанием конкретного предмета обсуждения, не позднее 15 (пятнадцати) рабочих дней до даты предполагаемых переговоров.</w:t>
      </w:r>
    </w:p>
    <w:p>
      <w:pPr>
        <w:pStyle w:val="ListParagraph"/>
        <w:numPr>
          <w:ilvl w:val="1"/>
          <w:numId w:val="1"/>
        </w:numPr>
        <w:tabs>
          <w:tab w:pos="861" w:val="left" w:leader="none"/>
        </w:tabs>
        <w:spacing w:line="240" w:lineRule="auto" w:before="0" w:after="0"/>
        <w:ind w:left="141" w:right="139" w:firstLine="0"/>
        <w:jc w:val="both"/>
        <w:rPr>
          <w:b/>
          <w:sz w:val="24"/>
        </w:rPr>
      </w:pPr>
      <w:r>
        <w:rPr>
          <w:sz w:val="24"/>
        </w:rPr>
        <w:t>Споры, не</w:t>
      </w:r>
      <w:r>
        <w:rPr>
          <w:spacing w:val="-3"/>
          <w:sz w:val="24"/>
        </w:rPr>
        <w:t> </w:t>
      </w:r>
      <w:r>
        <w:rPr>
          <w:sz w:val="24"/>
        </w:rPr>
        <w:t>урегулированные</w:t>
      </w:r>
      <w:r>
        <w:rPr>
          <w:spacing w:val="-3"/>
          <w:sz w:val="24"/>
        </w:rPr>
        <w:t> </w:t>
      </w:r>
      <w:r>
        <w:rPr>
          <w:sz w:val="24"/>
        </w:rPr>
        <w:t>путем переговоров в досудебном порядке, разрешаются</w:t>
      </w:r>
      <w:r>
        <w:rPr>
          <w:spacing w:val="-3"/>
          <w:sz w:val="24"/>
        </w:rPr>
        <w:t> </w:t>
      </w:r>
      <w:r>
        <w:rPr>
          <w:sz w:val="24"/>
        </w:rPr>
        <w:t>в органах судебной власти Республики Казахстан, в порядке и сроки, установленные действующим законодательством Республики Казахстан.</w:t>
      </w:r>
    </w:p>
    <w:p>
      <w:pPr>
        <w:pStyle w:val="ListParagraph"/>
        <w:numPr>
          <w:ilvl w:val="1"/>
          <w:numId w:val="1"/>
        </w:numPr>
        <w:tabs>
          <w:tab w:pos="861" w:val="left" w:leader="none"/>
        </w:tabs>
        <w:spacing w:line="240" w:lineRule="auto" w:before="0" w:after="0"/>
        <w:ind w:left="141" w:right="144" w:firstLine="0"/>
        <w:jc w:val="both"/>
        <w:rPr>
          <w:b/>
          <w:sz w:val="24"/>
        </w:rPr>
      </w:pPr>
      <w:r>
        <w:rPr>
          <w:sz w:val="24"/>
        </w:rPr>
        <w:t>Исполнитель</w:t>
      </w:r>
      <w:r>
        <w:rPr>
          <w:spacing w:val="-10"/>
          <w:sz w:val="24"/>
        </w:rPr>
        <w:t> </w:t>
      </w:r>
      <w:r>
        <w:rPr>
          <w:sz w:val="24"/>
        </w:rPr>
        <w:t>оставляет</w:t>
      </w:r>
      <w:r>
        <w:rPr>
          <w:spacing w:val="-5"/>
          <w:sz w:val="24"/>
        </w:rPr>
        <w:t> </w:t>
      </w:r>
      <w:r>
        <w:rPr>
          <w:sz w:val="24"/>
        </w:rPr>
        <w:t>за</w:t>
      </w:r>
      <w:r>
        <w:rPr>
          <w:spacing w:val="-7"/>
          <w:sz w:val="24"/>
        </w:rPr>
        <w:t> </w:t>
      </w:r>
      <w:r>
        <w:rPr>
          <w:sz w:val="24"/>
        </w:rPr>
        <w:t>собой</w:t>
      </w:r>
      <w:r>
        <w:rPr>
          <w:spacing w:val="-5"/>
          <w:sz w:val="24"/>
        </w:rPr>
        <w:t> </w:t>
      </w:r>
      <w:r>
        <w:rPr>
          <w:sz w:val="24"/>
        </w:rPr>
        <w:t>право</w:t>
      </w:r>
      <w:r>
        <w:rPr>
          <w:spacing w:val="-1"/>
          <w:sz w:val="24"/>
        </w:rPr>
        <w:t> </w:t>
      </w:r>
      <w:r>
        <w:rPr>
          <w:sz w:val="24"/>
        </w:rPr>
        <w:t>в</w:t>
      </w:r>
      <w:r>
        <w:rPr>
          <w:spacing w:val="-4"/>
          <w:sz w:val="24"/>
        </w:rPr>
        <w:t> </w:t>
      </w:r>
      <w:r>
        <w:rPr>
          <w:sz w:val="24"/>
        </w:rPr>
        <w:t>любое</w:t>
      </w:r>
      <w:r>
        <w:rPr>
          <w:spacing w:val="-12"/>
          <w:sz w:val="24"/>
        </w:rPr>
        <w:t> </w:t>
      </w:r>
      <w:r>
        <w:rPr>
          <w:sz w:val="24"/>
        </w:rPr>
        <w:t>время</w:t>
      </w:r>
      <w:r>
        <w:rPr>
          <w:spacing w:val="-6"/>
          <w:sz w:val="24"/>
        </w:rPr>
        <w:t> </w:t>
      </w:r>
      <w:r>
        <w:rPr>
          <w:sz w:val="24"/>
        </w:rPr>
        <w:t>изменять,</w:t>
      </w:r>
      <w:r>
        <w:rPr>
          <w:spacing w:val="-4"/>
          <w:sz w:val="24"/>
        </w:rPr>
        <w:t> </w:t>
      </w:r>
      <w:r>
        <w:rPr>
          <w:sz w:val="24"/>
        </w:rPr>
        <w:t>добавлять</w:t>
      </w:r>
      <w:r>
        <w:rPr>
          <w:spacing w:val="-5"/>
          <w:sz w:val="24"/>
        </w:rPr>
        <w:t> </w:t>
      </w:r>
      <w:r>
        <w:rPr>
          <w:sz w:val="24"/>
        </w:rPr>
        <w:t>или</w:t>
      </w:r>
      <w:r>
        <w:rPr>
          <w:spacing w:val="-5"/>
          <w:sz w:val="24"/>
        </w:rPr>
        <w:t> </w:t>
      </w:r>
      <w:r>
        <w:rPr>
          <w:sz w:val="24"/>
        </w:rPr>
        <w:t>удалять пункты настоящего Договора без уведомления Заказчика. Заказчик принимает на себя обязательство регулярно ознакамливаться с его условиями на предмет его изменения и (или) </w:t>
      </w:r>
      <w:r>
        <w:rPr>
          <w:spacing w:val="-2"/>
          <w:sz w:val="24"/>
        </w:rPr>
        <w:t>дополнения.</w:t>
      </w:r>
    </w:p>
    <w:p>
      <w:pPr>
        <w:pStyle w:val="ListParagraph"/>
        <w:numPr>
          <w:ilvl w:val="1"/>
          <w:numId w:val="1"/>
        </w:numPr>
        <w:tabs>
          <w:tab w:pos="861" w:val="left" w:leader="none"/>
        </w:tabs>
        <w:spacing w:line="240" w:lineRule="auto" w:before="1" w:after="0"/>
        <w:ind w:left="141" w:right="145" w:firstLine="0"/>
        <w:jc w:val="both"/>
        <w:rPr>
          <w:b/>
          <w:sz w:val="24"/>
        </w:rPr>
      </w:pPr>
      <w:r>
        <w:rPr>
          <w:sz w:val="24"/>
        </w:rPr>
        <w:t>Заказчик несет персональную ответственность за проверку настоящего Договора на наличие изменений в нём. Продолжение использования Сайта/Платформой Заказчиком означает принятие изменений и дополнений, внесенных в настоящей Договор.</w:t>
      </w:r>
    </w:p>
    <w:p>
      <w:pPr>
        <w:pStyle w:val="BodyText"/>
        <w:spacing w:before="4"/>
        <w:ind w:left="0"/>
        <w:jc w:val="left"/>
      </w:pPr>
    </w:p>
    <w:p>
      <w:pPr>
        <w:pStyle w:val="Heading1"/>
        <w:numPr>
          <w:ilvl w:val="0"/>
          <w:numId w:val="1"/>
        </w:numPr>
        <w:tabs>
          <w:tab w:pos="568" w:val="left" w:leader="none"/>
        </w:tabs>
        <w:spacing w:line="272" w:lineRule="exact" w:before="1" w:after="0"/>
        <w:ind w:left="568" w:right="0" w:hanging="427"/>
        <w:jc w:val="both"/>
      </w:pPr>
      <w:r>
        <w:rPr/>
        <w:t>Дополнительные</w:t>
      </w:r>
      <w:r>
        <w:rPr>
          <w:spacing w:val="-2"/>
        </w:rPr>
        <w:t> условия</w:t>
      </w:r>
    </w:p>
    <w:p>
      <w:pPr>
        <w:pStyle w:val="ListParagraph"/>
        <w:numPr>
          <w:ilvl w:val="1"/>
          <w:numId w:val="1"/>
        </w:numPr>
        <w:tabs>
          <w:tab w:pos="707" w:val="left" w:leader="none"/>
        </w:tabs>
        <w:spacing w:line="240" w:lineRule="auto" w:before="0" w:after="0"/>
        <w:ind w:left="141" w:right="136" w:firstLine="0"/>
        <w:jc w:val="both"/>
        <w:rPr>
          <w:b/>
          <w:sz w:val="24"/>
        </w:rPr>
      </w:pPr>
      <w:r>
        <w:rPr>
          <w:sz w:val="24"/>
        </w:rPr>
        <w:t>Настоящим Заказчик подтверждает и гарантирует, что документы и/или сведения, предоставляемые Исполнителем в уполномоченные государственные органы, при оказании услуг по настоящему Договору от имени Заказчика, находятся во владении, пользовании и распоряжении у Заказчика на законных основаниях, получены Заказчиком в соответствии с действующим законодательством Республики Казахстан, а также являются полностью корректными, и легитимными. Использование таких документов и/или сведений Исполнителем при оказании Услуг по настоящему Договору включая, но не ограничиваясь предоставление</w:t>
      </w:r>
      <w:r>
        <w:rPr>
          <w:spacing w:val="-15"/>
          <w:sz w:val="24"/>
        </w:rPr>
        <w:t> </w:t>
      </w:r>
      <w:r>
        <w:rPr>
          <w:sz w:val="24"/>
        </w:rPr>
        <w:t>последних</w:t>
      </w:r>
      <w:r>
        <w:rPr>
          <w:spacing w:val="-15"/>
          <w:sz w:val="24"/>
        </w:rPr>
        <w:t> </w:t>
      </w:r>
      <w:r>
        <w:rPr>
          <w:sz w:val="24"/>
        </w:rPr>
        <w:t>в</w:t>
      </w:r>
      <w:r>
        <w:rPr>
          <w:spacing w:val="-15"/>
          <w:sz w:val="24"/>
        </w:rPr>
        <w:t> </w:t>
      </w:r>
      <w:r>
        <w:rPr>
          <w:sz w:val="24"/>
        </w:rPr>
        <w:t>уполномоченные</w:t>
      </w:r>
      <w:r>
        <w:rPr>
          <w:spacing w:val="-15"/>
          <w:sz w:val="24"/>
        </w:rPr>
        <w:t> </w:t>
      </w:r>
      <w:r>
        <w:rPr>
          <w:sz w:val="24"/>
        </w:rPr>
        <w:t>государственные</w:t>
      </w:r>
      <w:r>
        <w:rPr>
          <w:spacing w:val="-15"/>
          <w:sz w:val="24"/>
        </w:rPr>
        <w:t> </w:t>
      </w:r>
      <w:r>
        <w:rPr>
          <w:sz w:val="24"/>
        </w:rPr>
        <w:t>органы</w:t>
      </w:r>
      <w:r>
        <w:rPr>
          <w:spacing w:val="-15"/>
          <w:sz w:val="24"/>
        </w:rPr>
        <w:t> </w:t>
      </w:r>
      <w:r>
        <w:rPr>
          <w:sz w:val="24"/>
        </w:rPr>
        <w:t>Республики</w:t>
      </w:r>
      <w:r>
        <w:rPr>
          <w:spacing w:val="-15"/>
          <w:sz w:val="24"/>
        </w:rPr>
        <w:t> </w:t>
      </w:r>
      <w:r>
        <w:rPr>
          <w:sz w:val="24"/>
        </w:rPr>
        <w:t>Казахстан от имени Заказчика полностью согласованно с Заказчиком, как по наименованию, так и по содержанию предоставляемых документов и/или сведений.</w:t>
      </w:r>
    </w:p>
    <w:p>
      <w:pPr>
        <w:pStyle w:val="ListParagraph"/>
        <w:numPr>
          <w:ilvl w:val="1"/>
          <w:numId w:val="1"/>
        </w:numPr>
        <w:tabs>
          <w:tab w:pos="707" w:val="left" w:leader="none"/>
        </w:tabs>
        <w:spacing w:line="240" w:lineRule="auto" w:before="0" w:after="0"/>
        <w:ind w:left="141" w:right="144" w:firstLine="0"/>
        <w:jc w:val="both"/>
        <w:rPr>
          <w:b/>
          <w:sz w:val="24"/>
        </w:rPr>
      </w:pPr>
      <w:r>
        <w:rPr>
          <w:sz w:val="24"/>
        </w:rPr>
        <w:t>Акцептуя настоящую Оферту, Заказчик предоставляет Исполнителю, свое согласие на сбор, хранение и обработку своих Персональных данных, как без использования средств автоматизации, так и с их использованием (Согласие), для целей оказания Услуг Заказчику, как прописано в настоящем Договоре.</w:t>
      </w:r>
    </w:p>
    <w:p>
      <w:pPr>
        <w:pStyle w:val="ListParagraph"/>
        <w:numPr>
          <w:ilvl w:val="1"/>
          <w:numId w:val="1"/>
        </w:numPr>
        <w:tabs>
          <w:tab w:pos="707" w:val="left" w:leader="none"/>
        </w:tabs>
        <w:spacing w:line="240" w:lineRule="auto" w:before="0" w:after="0"/>
        <w:ind w:left="141" w:right="137" w:firstLine="0"/>
        <w:jc w:val="both"/>
        <w:rPr>
          <w:b/>
          <w:sz w:val="24"/>
        </w:rPr>
      </w:pPr>
      <w:r>
        <w:rPr>
          <w:sz w:val="24"/>
        </w:rPr>
        <w:t>Исполнитель</w:t>
      </w:r>
      <w:r>
        <w:rPr>
          <w:spacing w:val="-15"/>
          <w:sz w:val="24"/>
        </w:rPr>
        <w:t> </w:t>
      </w:r>
      <w:r>
        <w:rPr>
          <w:sz w:val="24"/>
        </w:rPr>
        <w:t>обрабатывает</w:t>
      </w:r>
      <w:r>
        <w:rPr>
          <w:spacing w:val="-15"/>
          <w:sz w:val="24"/>
        </w:rPr>
        <w:t> </w:t>
      </w:r>
      <w:r>
        <w:rPr>
          <w:sz w:val="24"/>
        </w:rPr>
        <w:t>персональные</w:t>
      </w:r>
      <w:r>
        <w:rPr>
          <w:spacing w:val="-15"/>
          <w:sz w:val="24"/>
        </w:rPr>
        <w:t> </w:t>
      </w:r>
      <w:r>
        <w:rPr>
          <w:sz w:val="24"/>
        </w:rPr>
        <w:t>данные</w:t>
      </w:r>
      <w:r>
        <w:rPr>
          <w:spacing w:val="-15"/>
          <w:sz w:val="24"/>
        </w:rPr>
        <w:t> </w:t>
      </w:r>
      <w:r>
        <w:rPr>
          <w:sz w:val="24"/>
        </w:rPr>
        <w:t>Заказчика</w:t>
      </w:r>
      <w:r>
        <w:rPr>
          <w:spacing w:val="-15"/>
          <w:sz w:val="24"/>
        </w:rPr>
        <w:t> </w:t>
      </w:r>
      <w:r>
        <w:rPr>
          <w:sz w:val="24"/>
        </w:rPr>
        <w:t>в</w:t>
      </w:r>
      <w:r>
        <w:rPr>
          <w:spacing w:val="-15"/>
          <w:sz w:val="24"/>
        </w:rPr>
        <w:t> </w:t>
      </w:r>
      <w:r>
        <w:rPr>
          <w:sz w:val="24"/>
        </w:rPr>
        <w:t>соответствии</w:t>
      </w:r>
      <w:r>
        <w:rPr>
          <w:spacing w:val="-15"/>
          <w:sz w:val="24"/>
        </w:rPr>
        <w:t> </w:t>
      </w:r>
      <w:r>
        <w:rPr>
          <w:sz w:val="24"/>
        </w:rPr>
        <w:t>с</w:t>
      </w:r>
      <w:r>
        <w:rPr>
          <w:spacing w:val="-11"/>
          <w:sz w:val="24"/>
        </w:rPr>
        <w:t> </w:t>
      </w:r>
      <w:r>
        <w:rPr>
          <w:sz w:val="24"/>
        </w:rPr>
        <w:t>Условиями обработки персональных данных, ознакомиться с которой Заказчик вправе при регистрации на Платформе.</w:t>
      </w:r>
    </w:p>
    <w:p>
      <w:pPr>
        <w:pStyle w:val="BodyText"/>
        <w:spacing w:line="237" w:lineRule="auto" w:before="2"/>
        <w:ind w:right="146"/>
      </w:pPr>
      <w:r>
        <w:rPr/>
        <w:t>Данные Условия обработки персональных данных регламентируют сбор, обработку, использование и защиту персональных данных Заказчика.</w:t>
      </w:r>
    </w:p>
    <w:p>
      <w:pPr>
        <w:pStyle w:val="ListParagraph"/>
        <w:numPr>
          <w:ilvl w:val="1"/>
          <w:numId w:val="1"/>
        </w:numPr>
        <w:tabs>
          <w:tab w:pos="707" w:val="left" w:leader="none"/>
        </w:tabs>
        <w:spacing w:line="240" w:lineRule="auto" w:before="4" w:after="0"/>
        <w:ind w:left="141" w:right="137" w:firstLine="0"/>
        <w:jc w:val="both"/>
        <w:rPr>
          <w:b/>
          <w:sz w:val="24"/>
        </w:rPr>
      </w:pPr>
      <w:r>
        <w:rPr>
          <w:sz w:val="24"/>
        </w:rPr>
        <w:t>В</w:t>
      </w:r>
      <w:r>
        <w:rPr>
          <w:spacing w:val="-14"/>
          <w:sz w:val="24"/>
        </w:rPr>
        <w:t> </w:t>
      </w:r>
      <w:r>
        <w:rPr>
          <w:sz w:val="24"/>
        </w:rPr>
        <w:t>случае</w:t>
      </w:r>
      <w:r>
        <w:rPr>
          <w:spacing w:val="-14"/>
          <w:sz w:val="24"/>
        </w:rPr>
        <w:t> </w:t>
      </w:r>
      <w:r>
        <w:rPr>
          <w:sz w:val="24"/>
        </w:rPr>
        <w:t>передачи</w:t>
      </w:r>
      <w:r>
        <w:rPr>
          <w:spacing w:val="-12"/>
          <w:sz w:val="24"/>
        </w:rPr>
        <w:t> </w:t>
      </w:r>
      <w:r>
        <w:rPr>
          <w:sz w:val="24"/>
        </w:rPr>
        <w:t>электронно-цифровой</w:t>
      </w:r>
      <w:r>
        <w:rPr>
          <w:spacing w:val="-15"/>
          <w:sz w:val="24"/>
        </w:rPr>
        <w:t> </w:t>
      </w:r>
      <w:r>
        <w:rPr>
          <w:sz w:val="24"/>
        </w:rPr>
        <w:t>подписи</w:t>
      </w:r>
      <w:r>
        <w:rPr>
          <w:spacing w:val="-12"/>
          <w:sz w:val="24"/>
        </w:rPr>
        <w:t> </w:t>
      </w:r>
      <w:r>
        <w:rPr>
          <w:sz w:val="24"/>
        </w:rPr>
        <w:t>Заказчика</w:t>
      </w:r>
      <w:r>
        <w:rPr>
          <w:spacing w:val="-14"/>
          <w:sz w:val="24"/>
        </w:rPr>
        <w:t> </w:t>
      </w:r>
      <w:r>
        <w:rPr>
          <w:sz w:val="24"/>
        </w:rPr>
        <w:t>(далее</w:t>
      </w:r>
      <w:r>
        <w:rPr>
          <w:spacing w:val="-9"/>
          <w:sz w:val="24"/>
        </w:rPr>
        <w:t> </w:t>
      </w:r>
      <w:r>
        <w:rPr>
          <w:sz w:val="24"/>
        </w:rPr>
        <w:t>–</w:t>
      </w:r>
      <w:r>
        <w:rPr>
          <w:spacing w:val="-13"/>
          <w:sz w:val="24"/>
        </w:rPr>
        <w:t> </w:t>
      </w:r>
      <w:r>
        <w:rPr>
          <w:sz w:val="24"/>
        </w:rPr>
        <w:t>ЭЦП)</w:t>
      </w:r>
      <w:r>
        <w:rPr>
          <w:spacing w:val="-11"/>
          <w:sz w:val="24"/>
        </w:rPr>
        <w:t> </w:t>
      </w:r>
      <w:r>
        <w:rPr>
          <w:sz w:val="24"/>
        </w:rPr>
        <w:t>Исполнитель гарантирует сохранность ЭЦП в ходе оказания Услуг, и по окончанию оказанных Услуг Исполнитель обязуется вернуть ключ ЭЦП Заказчику по акту приёма-передачи.</w:t>
      </w:r>
    </w:p>
    <w:p>
      <w:pPr>
        <w:pStyle w:val="BodyText"/>
        <w:spacing w:line="242" w:lineRule="auto"/>
        <w:ind w:right="145"/>
      </w:pPr>
      <w:r>
        <w:rPr/>
        <w:t>Заказчик, после передачи ключа ЭЦП</w:t>
      </w:r>
      <w:r>
        <w:rPr>
          <w:spacing w:val="-3"/>
        </w:rPr>
        <w:t> </w:t>
      </w:r>
      <w:r>
        <w:rPr/>
        <w:t>от Исполнителя по своему</w:t>
      </w:r>
      <w:r>
        <w:rPr>
          <w:spacing w:val="-2"/>
        </w:rPr>
        <w:t> </w:t>
      </w:r>
      <w:r>
        <w:rPr/>
        <w:t>усмотрению может</w:t>
      </w:r>
      <w:r>
        <w:rPr>
          <w:spacing w:val="-2"/>
        </w:rPr>
        <w:t> </w:t>
      </w:r>
      <w:r>
        <w:rPr/>
        <w:t>сменить пароль ЭЦП.</w:t>
      </w:r>
    </w:p>
    <w:p>
      <w:pPr>
        <w:pStyle w:val="BodyText"/>
        <w:spacing w:after="0" w:line="242" w:lineRule="auto"/>
        <w:sectPr>
          <w:pgSz w:w="11910" w:h="16840"/>
          <w:pgMar w:top="760" w:bottom="280" w:left="1275" w:right="708"/>
        </w:sectPr>
      </w:pPr>
    </w:p>
    <w:p>
      <w:pPr>
        <w:pStyle w:val="BodyText"/>
        <w:spacing w:before="68"/>
        <w:jc w:val="left"/>
      </w:pPr>
      <w:r>
        <w:rPr/>
        <w:t>Передачу</w:t>
      </w:r>
      <w:r>
        <w:rPr>
          <w:spacing w:val="-9"/>
        </w:rPr>
        <w:t> </w:t>
      </w:r>
      <w:r>
        <w:rPr/>
        <w:t>ключей</w:t>
      </w:r>
      <w:r>
        <w:rPr>
          <w:spacing w:val="-1"/>
        </w:rPr>
        <w:t> </w:t>
      </w:r>
      <w:r>
        <w:rPr/>
        <w:t>ЭЦП</w:t>
      </w:r>
      <w:r>
        <w:rPr>
          <w:spacing w:val="-2"/>
        </w:rPr>
        <w:t> </w:t>
      </w:r>
      <w:r>
        <w:rPr/>
        <w:t>Стороны</w:t>
      </w:r>
      <w:r>
        <w:rPr>
          <w:spacing w:val="-1"/>
        </w:rPr>
        <w:t> </w:t>
      </w:r>
      <w:r>
        <w:rPr/>
        <w:t>фиксируют</w:t>
      </w:r>
      <w:r>
        <w:rPr>
          <w:spacing w:val="-2"/>
        </w:rPr>
        <w:t> </w:t>
      </w:r>
      <w:r>
        <w:rPr/>
        <w:t>в актах</w:t>
      </w:r>
      <w:r>
        <w:rPr>
          <w:spacing w:val="-7"/>
        </w:rPr>
        <w:t> </w:t>
      </w:r>
      <w:r>
        <w:rPr/>
        <w:t>о</w:t>
      </w:r>
      <w:r>
        <w:rPr>
          <w:spacing w:val="3"/>
        </w:rPr>
        <w:t> </w:t>
      </w:r>
      <w:r>
        <w:rPr/>
        <w:t>приеме-</w:t>
      </w:r>
      <w:r>
        <w:rPr>
          <w:spacing w:val="-2"/>
        </w:rPr>
        <w:t>передаче.</w:t>
      </w:r>
    </w:p>
    <w:p>
      <w:pPr>
        <w:pStyle w:val="ListParagraph"/>
        <w:numPr>
          <w:ilvl w:val="1"/>
          <w:numId w:val="1"/>
        </w:numPr>
        <w:tabs>
          <w:tab w:pos="707" w:val="left" w:leader="none"/>
        </w:tabs>
        <w:spacing w:line="237" w:lineRule="auto" w:before="5" w:after="0"/>
        <w:ind w:left="141" w:right="144" w:firstLine="0"/>
        <w:jc w:val="left"/>
        <w:rPr>
          <w:b/>
          <w:sz w:val="24"/>
        </w:rPr>
      </w:pPr>
      <w:r>
        <w:rPr>
          <w:sz w:val="24"/>
        </w:rPr>
        <w:t>Исполнитель</w:t>
      </w:r>
      <w:r>
        <w:rPr>
          <w:spacing w:val="80"/>
          <w:w w:val="150"/>
          <w:sz w:val="24"/>
        </w:rPr>
        <w:t> </w:t>
      </w:r>
      <w:r>
        <w:rPr>
          <w:sz w:val="24"/>
        </w:rPr>
        <w:t>оказывая</w:t>
      </w:r>
      <w:r>
        <w:rPr>
          <w:spacing w:val="80"/>
          <w:w w:val="150"/>
          <w:sz w:val="24"/>
        </w:rPr>
        <w:t> </w:t>
      </w:r>
      <w:r>
        <w:rPr>
          <w:sz w:val="24"/>
        </w:rPr>
        <w:t>Заказчику</w:t>
      </w:r>
      <w:r>
        <w:rPr>
          <w:spacing w:val="80"/>
          <w:w w:val="150"/>
          <w:sz w:val="24"/>
        </w:rPr>
        <w:t> </w:t>
      </w:r>
      <w:r>
        <w:rPr>
          <w:sz w:val="24"/>
        </w:rPr>
        <w:t>Услуги</w:t>
      </w:r>
      <w:r>
        <w:rPr>
          <w:spacing w:val="80"/>
          <w:w w:val="150"/>
          <w:sz w:val="24"/>
        </w:rPr>
        <w:t> </w:t>
      </w:r>
      <w:r>
        <w:rPr>
          <w:sz w:val="24"/>
        </w:rPr>
        <w:t>обязан</w:t>
      </w:r>
      <w:r>
        <w:rPr>
          <w:spacing w:val="80"/>
          <w:w w:val="150"/>
          <w:sz w:val="24"/>
        </w:rPr>
        <w:t> </w:t>
      </w:r>
      <w:r>
        <w:rPr>
          <w:sz w:val="24"/>
        </w:rPr>
        <w:t>использовать</w:t>
      </w:r>
      <w:r>
        <w:rPr>
          <w:spacing w:val="80"/>
          <w:w w:val="150"/>
          <w:sz w:val="24"/>
        </w:rPr>
        <w:t> </w:t>
      </w:r>
      <w:r>
        <w:rPr>
          <w:sz w:val="24"/>
        </w:rPr>
        <w:t>ЭЦП</w:t>
      </w:r>
      <w:r>
        <w:rPr>
          <w:spacing w:val="80"/>
          <w:w w:val="150"/>
          <w:sz w:val="24"/>
        </w:rPr>
        <w:t> </w:t>
      </w:r>
      <w:r>
        <w:rPr>
          <w:sz w:val="24"/>
        </w:rPr>
        <w:t>только</w:t>
      </w:r>
      <w:r>
        <w:rPr>
          <w:spacing w:val="80"/>
          <w:w w:val="150"/>
          <w:sz w:val="24"/>
        </w:rPr>
        <w:t> </w:t>
      </w:r>
      <w:r>
        <w:rPr>
          <w:sz w:val="24"/>
        </w:rPr>
        <w:t>на следующих информационных ресурсах:</w:t>
      </w:r>
    </w:p>
    <w:p>
      <w:pPr>
        <w:pStyle w:val="ListParagraph"/>
        <w:numPr>
          <w:ilvl w:val="0"/>
          <w:numId w:val="2"/>
        </w:numPr>
        <w:tabs>
          <w:tab w:pos="284" w:val="left" w:leader="none"/>
        </w:tabs>
        <w:spacing w:line="275" w:lineRule="exact" w:before="3" w:after="0"/>
        <w:ind w:left="284" w:right="0" w:hanging="143"/>
        <w:jc w:val="left"/>
        <w:rPr>
          <w:sz w:val="24"/>
        </w:rPr>
      </w:pPr>
      <w:r>
        <w:rPr>
          <w:spacing w:val="-2"/>
          <w:sz w:val="24"/>
        </w:rPr>
        <w:t>https://egov.kz/</w:t>
      </w:r>
    </w:p>
    <w:p>
      <w:pPr>
        <w:pStyle w:val="ListParagraph"/>
        <w:numPr>
          <w:ilvl w:val="0"/>
          <w:numId w:val="2"/>
        </w:numPr>
        <w:tabs>
          <w:tab w:pos="284" w:val="left" w:leader="none"/>
        </w:tabs>
        <w:spacing w:line="275" w:lineRule="exact" w:before="0" w:after="0"/>
        <w:ind w:left="284" w:right="0" w:hanging="143"/>
        <w:jc w:val="left"/>
        <w:rPr>
          <w:sz w:val="24"/>
        </w:rPr>
      </w:pPr>
      <w:r>
        <w:rPr>
          <w:spacing w:val="-2"/>
          <w:sz w:val="24"/>
        </w:rPr>
        <w:t>https://elicense.kz/</w:t>
      </w:r>
    </w:p>
    <w:p>
      <w:pPr>
        <w:pStyle w:val="ListParagraph"/>
        <w:numPr>
          <w:ilvl w:val="0"/>
          <w:numId w:val="2"/>
        </w:numPr>
        <w:tabs>
          <w:tab w:pos="284" w:val="left" w:leader="none"/>
        </w:tabs>
        <w:spacing w:line="275" w:lineRule="exact" w:before="2" w:after="0"/>
        <w:ind w:left="284" w:right="0" w:hanging="143"/>
        <w:jc w:val="left"/>
        <w:rPr>
          <w:sz w:val="24"/>
        </w:rPr>
      </w:pPr>
      <w:r>
        <w:rPr>
          <w:spacing w:val="-2"/>
          <w:sz w:val="24"/>
        </w:rPr>
        <w:t>https://enbek.kz/</w:t>
      </w:r>
    </w:p>
    <w:p>
      <w:pPr>
        <w:pStyle w:val="BodyText"/>
        <w:spacing w:line="275" w:lineRule="exact"/>
        <w:jc w:val="left"/>
      </w:pPr>
      <w:r>
        <w:rPr/>
        <w:t>и</w:t>
      </w:r>
      <w:r>
        <w:rPr>
          <w:spacing w:val="-5"/>
        </w:rPr>
        <w:t> </w:t>
      </w:r>
      <w:r>
        <w:rPr/>
        <w:t>только</w:t>
      </w:r>
      <w:r>
        <w:rPr>
          <w:spacing w:val="-2"/>
        </w:rPr>
        <w:t> </w:t>
      </w:r>
      <w:r>
        <w:rPr/>
        <w:t>в</w:t>
      </w:r>
      <w:r>
        <w:rPr>
          <w:spacing w:val="-6"/>
        </w:rPr>
        <w:t> </w:t>
      </w:r>
      <w:r>
        <w:rPr/>
        <w:t>целях</w:t>
      </w:r>
      <w:r>
        <w:rPr>
          <w:spacing w:val="-8"/>
        </w:rPr>
        <w:t> </w:t>
      </w:r>
      <w:r>
        <w:rPr/>
        <w:t>оказания</w:t>
      </w:r>
      <w:r>
        <w:rPr>
          <w:spacing w:val="-3"/>
        </w:rPr>
        <w:t> </w:t>
      </w:r>
      <w:r>
        <w:rPr/>
        <w:t>Услуг</w:t>
      </w:r>
      <w:r>
        <w:rPr>
          <w:spacing w:val="-1"/>
        </w:rPr>
        <w:t> </w:t>
      </w:r>
      <w:r>
        <w:rPr/>
        <w:t>Заказчику,</w:t>
      </w:r>
      <w:r>
        <w:rPr>
          <w:spacing w:val="-1"/>
        </w:rPr>
        <w:t> </w:t>
      </w:r>
      <w:r>
        <w:rPr/>
        <w:t>согласно</w:t>
      </w:r>
      <w:r>
        <w:rPr>
          <w:spacing w:val="-3"/>
        </w:rPr>
        <w:t> </w:t>
      </w:r>
      <w:r>
        <w:rPr/>
        <w:t>выбранной</w:t>
      </w:r>
      <w:r>
        <w:rPr>
          <w:spacing w:val="-6"/>
        </w:rPr>
        <w:t> </w:t>
      </w:r>
      <w:r>
        <w:rPr/>
        <w:t>Заказчиком</w:t>
      </w:r>
      <w:r>
        <w:rPr>
          <w:spacing w:val="-2"/>
        </w:rPr>
        <w:t> </w:t>
      </w:r>
      <w:r>
        <w:rPr/>
        <w:t>видом</w:t>
      </w:r>
      <w:r>
        <w:rPr>
          <w:spacing w:val="-2"/>
        </w:rPr>
        <w:t> Услуги.</w:t>
      </w:r>
    </w:p>
    <w:p>
      <w:pPr>
        <w:pStyle w:val="ListParagraph"/>
        <w:numPr>
          <w:ilvl w:val="1"/>
          <w:numId w:val="1"/>
        </w:numPr>
        <w:tabs>
          <w:tab w:pos="707" w:val="left" w:leader="none"/>
        </w:tabs>
        <w:spacing w:line="240" w:lineRule="auto" w:before="3" w:after="0"/>
        <w:ind w:left="141" w:right="147" w:firstLine="0"/>
        <w:jc w:val="both"/>
        <w:rPr>
          <w:b/>
          <w:sz w:val="24"/>
        </w:rPr>
      </w:pPr>
      <w:r>
        <w:rPr>
          <w:sz w:val="24"/>
        </w:rPr>
        <w:t>Исполнителю запрещено делать копии ЭЦП, передавать ЭЦП третьим лицам, использовать</w:t>
      </w:r>
      <w:r>
        <w:rPr>
          <w:spacing w:val="-13"/>
          <w:sz w:val="24"/>
        </w:rPr>
        <w:t> </w:t>
      </w:r>
      <w:r>
        <w:rPr>
          <w:sz w:val="24"/>
        </w:rPr>
        <w:t>ЭЦП</w:t>
      </w:r>
      <w:r>
        <w:rPr>
          <w:spacing w:val="-11"/>
          <w:sz w:val="24"/>
        </w:rPr>
        <w:t> </w:t>
      </w:r>
      <w:r>
        <w:rPr>
          <w:sz w:val="24"/>
        </w:rPr>
        <w:t>на</w:t>
      </w:r>
      <w:r>
        <w:rPr>
          <w:spacing w:val="-11"/>
          <w:sz w:val="24"/>
        </w:rPr>
        <w:t> </w:t>
      </w:r>
      <w:r>
        <w:rPr>
          <w:sz w:val="24"/>
        </w:rPr>
        <w:t>информационных</w:t>
      </w:r>
      <w:r>
        <w:rPr>
          <w:spacing w:val="-14"/>
          <w:sz w:val="24"/>
        </w:rPr>
        <w:t> </w:t>
      </w:r>
      <w:r>
        <w:rPr>
          <w:sz w:val="24"/>
        </w:rPr>
        <w:t>ресурсах</w:t>
      </w:r>
      <w:r>
        <w:rPr>
          <w:spacing w:val="-14"/>
          <w:sz w:val="24"/>
        </w:rPr>
        <w:t> </w:t>
      </w:r>
      <w:r>
        <w:rPr>
          <w:sz w:val="24"/>
        </w:rPr>
        <w:t>и</w:t>
      </w:r>
      <w:r>
        <w:rPr>
          <w:spacing w:val="-9"/>
          <w:sz w:val="24"/>
        </w:rPr>
        <w:t> </w:t>
      </w:r>
      <w:r>
        <w:rPr>
          <w:sz w:val="24"/>
        </w:rPr>
        <w:t>в</w:t>
      </w:r>
      <w:r>
        <w:rPr>
          <w:spacing w:val="-8"/>
          <w:sz w:val="24"/>
        </w:rPr>
        <w:t> </w:t>
      </w:r>
      <w:r>
        <w:rPr>
          <w:sz w:val="24"/>
        </w:rPr>
        <w:t>целях</w:t>
      </w:r>
      <w:r>
        <w:rPr>
          <w:spacing w:val="-14"/>
          <w:sz w:val="24"/>
        </w:rPr>
        <w:t> </w:t>
      </w:r>
      <w:r>
        <w:rPr>
          <w:sz w:val="24"/>
        </w:rPr>
        <w:t>отличных</w:t>
      </w:r>
      <w:r>
        <w:rPr>
          <w:spacing w:val="-14"/>
          <w:sz w:val="24"/>
        </w:rPr>
        <w:t> </w:t>
      </w:r>
      <w:r>
        <w:rPr>
          <w:sz w:val="24"/>
        </w:rPr>
        <w:t>от</w:t>
      </w:r>
      <w:r>
        <w:rPr>
          <w:spacing w:val="-14"/>
          <w:sz w:val="24"/>
        </w:rPr>
        <w:t> </w:t>
      </w:r>
      <w:r>
        <w:rPr>
          <w:sz w:val="24"/>
        </w:rPr>
        <w:t>целей</w:t>
      </w:r>
      <w:r>
        <w:rPr>
          <w:spacing w:val="-10"/>
          <w:sz w:val="24"/>
        </w:rPr>
        <w:t> </w:t>
      </w:r>
      <w:r>
        <w:rPr>
          <w:sz w:val="24"/>
        </w:rPr>
        <w:t>оказания</w:t>
      </w:r>
      <w:r>
        <w:rPr>
          <w:spacing w:val="-10"/>
          <w:sz w:val="24"/>
        </w:rPr>
        <w:t> </w:t>
      </w:r>
      <w:r>
        <w:rPr>
          <w:sz w:val="24"/>
        </w:rPr>
        <w:t>услуг, выбранных Заказчиком.</w:t>
      </w:r>
    </w:p>
    <w:p>
      <w:pPr>
        <w:pStyle w:val="ListParagraph"/>
        <w:numPr>
          <w:ilvl w:val="1"/>
          <w:numId w:val="1"/>
        </w:numPr>
        <w:tabs>
          <w:tab w:pos="707" w:val="left" w:leader="none"/>
        </w:tabs>
        <w:spacing w:line="240" w:lineRule="auto" w:before="0" w:after="0"/>
        <w:ind w:left="141" w:right="141" w:firstLine="0"/>
        <w:jc w:val="both"/>
        <w:rPr>
          <w:b/>
          <w:sz w:val="24"/>
        </w:rPr>
      </w:pPr>
      <w:r>
        <w:rPr>
          <w:sz w:val="24"/>
        </w:rPr>
        <w:t>За невыполнение Исполнителем условий по обращению с ЭЦП, указанных в пунктах 10.4., 10.5., 10.6. настоящего Договора, Исполнитель уплачивает Заказчику штраф в размере 300 000 (триста тысяч) тенге, а также Исполнитель обязан компенсировать Заказчику ущерб, понесенный Заказчиком от нарушения Исполнителем пунктов 10.4., 10.5., 10.6. настоящего Договора.</w:t>
      </w:r>
      <w:r>
        <w:rPr>
          <w:spacing w:val="-15"/>
          <w:sz w:val="24"/>
        </w:rPr>
        <w:t> </w:t>
      </w:r>
      <w:r>
        <w:rPr>
          <w:sz w:val="24"/>
        </w:rPr>
        <w:t>Суммы</w:t>
      </w:r>
      <w:r>
        <w:rPr>
          <w:spacing w:val="-15"/>
          <w:sz w:val="24"/>
        </w:rPr>
        <w:t> </w:t>
      </w:r>
      <w:r>
        <w:rPr>
          <w:sz w:val="24"/>
        </w:rPr>
        <w:t>штрафа</w:t>
      </w:r>
      <w:r>
        <w:rPr>
          <w:spacing w:val="-15"/>
          <w:sz w:val="24"/>
        </w:rPr>
        <w:t> </w:t>
      </w:r>
      <w:r>
        <w:rPr>
          <w:sz w:val="24"/>
        </w:rPr>
        <w:t>и</w:t>
      </w:r>
      <w:r>
        <w:rPr>
          <w:spacing w:val="-15"/>
          <w:sz w:val="24"/>
        </w:rPr>
        <w:t> </w:t>
      </w:r>
      <w:r>
        <w:rPr>
          <w:sz w:val="24"/>
        </w:rPr>
        <w:t>ущерба</w:t>
      </w:r>
      <w:r>
        <w:rPr>
          <w:spacing w:val="-15"/>
          <w:sz w:val="24"/>
        </w:rPr>
        <w:t> </w:t>
      </w:r>
      <w:r>
        <w:rPr>
          <w:sz w:val="24"/>
        </w:rPr>
        <w:t>перечисляется</w:t>
      </w:r>
      <w:r>
        <w:rPr>
          <w:spacing w:val="-15"/>
          <w:sz w:val="24"/>
        </w:rPr>
        <w:t> </w:t>
      </w:r>
      <w:r>
        <w:rPr>
          <w:sz w:val="24"/>
        </w:rPr>
        <w:t>Исполнителем</w:t>
      </w:r>
      <w:r>
        <w:rPr>
          <w:spacing w:val="-15"/>
          <w:sz w:val="24"/>
        </w:rPr>
        <w:t> </w:t>
      </w:r>
      <w:r>
        <w:rPr>
          <w:sz w:val="24"/>
        </w:rPr>
        <w:t>на</w:t>
      </w:r>
      <w:r>
        <w:rPr>
          <w:spacing w:val="-15"/>
          <w:sz w:val="24"/>
        </w:rPr>
        <w:t> </w:t>
      </w:r>
      <w:r>
        <w:rPr>
          <w:sz w:val="24"/>
        </w:rPr>
        <w:t>расчетный</w:t>
      </w:r>
      <w:r>
        <w:rPr>
          <w:spacing w:val="-15"/>
          <w:sz w:val="24"/>
        </w:rPr>
        <w:t> </w:t>
      </w:r>
      <w:r>
        <w:rPr>
          <w:sz w:val="24"/>
        </w:rPr>
        <w:t>счет</w:t>
      </w:r>
      <w:r>
        <w:rPr>
          <w:spacing w:val="-15"/>
          <w:sz w:val="24"/>
        </w:rPr>
        <w:t> </w:t>
      </w:r>
      <w:r>
        <w:rPr>
          <w:sz w:val="24"/>
        </w:rPr>
        <w:t>Заказчика в</w:t>
      </w:r>
      <w:r>
        <w:rPr>
          <w:spacing w:val="-15"/>
          <w:sz w:val="24"/>
        </w:rPr>
        <w:t> </w:t>
      </w:r>
      <w:r>
        <w:rPr>
          <w:sz w:val="24"/>
        </w:rPr>
        <w:t>течение</w:t>
      </w:r>
      <w:r>
        <w:rPr>
          <w:spacing w:val="-15"/>
          <w:sz w:val="24"/>
        </w:rPr>
        <w:t> </w:t>
      </w:r>
      <w:r>
        <w:rPr>
          <w:sz w:val="24"/>
        </w:rPr>
        <w:t>5</w:t>
      </w:r>
      <w:r>
        <w:rPr>
          <w:spacing w:val="-17"/>
          <w:sz w:val="24"/>
        </w:rPr>
        <w:t> </w:t>
      </w:r>
      <w:r>
        <w:rPr>
          <w:sz w:val="24"/>
        </w:rPr>
        <w:t>(пяти)</w:t>
      </w:r>
      <w:r>
        <w:rPr>
          <w:spacing w:val="-15"/>
          <w:sz w:val="24"/>
        </w:rPr>
        <w:t> </w:t>
      </w:r>
      <w:r>
        <w:rPr>
          <w:sz w:val="24"/>
        </w:rPr>
        <w:t>рабочих</w:t>
      </w:r>
      <w:r>
        <w:rPr>
          <w:spacing w:val="-17"/>
          <w:sz w:val="24"/>
        </w:rPr>
        <w:t> </w:t>
      </w:r>
      <w:r>
        <w:rPr>
          <w:sz w:val="24"/>
        </w:rPr>
        <w:t>дней</w:t>
      </w:r>
      <w:r>
        <w:rPr>
          <w:spacing w:val="-15"/>
          <w:sz w:val="24"/>
        </w:rPr>
        <w:t> </w:t>
      </w:r>
      <w:r>
        <w:rPr>
          <w:sz w:val="24"/>
        </w:rPr>
        <w:t>со</w:t>
      </w:r>
      <w:r>
        <w:rPr>
          <w:spacing w:val="-15"/>
          <w:sz w:val="24"/>
        </w:rPr>
        <w:t> </w:t>
      </w:r>
      <w:r>
        <w:rPr>
          <w:sz w:val="24"/>
        </w:rPr>
        <w:t>дня</w:t>
      </w:r>
      <w:r>
        <w:rPr>
          <w:spacing w:val="-15"/>
          <w:sz w:val="24"/>
        </w:rPr>
        <w:t> </w:t>
      </w:r>
      <w:r>
        <w:rPr>
          <w:sz w:val="24"/>
        </w:rPr>
        <w:t>выставления</w:t>
      </w:r>
      <w:r>
        <w:rPr>
          <w:spacing w:val="-15"/>
          <w:sz w:val="24"/>
        </w:rPr>
        <w:t> </w:t>
      </w:r>
      <w:r>
        <w:rPr>
          <w:sz w:val="24"/>
        </w:rPr>
        <w:t>соответствующих</w:t>
      </w:r>
      <w:r>
        <w:rPr>
          <w:spacing w:val="-17"/>
          <w:sz w:val="24"/>
        </w:rPr>
        <w:t> </w:t>
      </w:r>
      <w:r>
        <w:rPr>
          <w:sz w:val="24"/>
        </w:rPr>
        <w:t>требований</w:t>
      </w:r>
      <w:r>
        <w:rPr>
          <w:spacing w:val="-15"/>
          <w:sz w:val="24"/>
        </w:rPr>
        <w:t> </w:t>
      </w:r>
      <w:r>
        <w:rPr>
          <w:sz w:val="24"/>
        </w:rPr>
        <w:t>Заказчиком.</w:t>
      </w:r>
    </w:p>
    <w:p>
      <w:pPr>
        <w:pStyle w:val="BodyText"/>
        <w:spacing w:before="5"/>
        <w:ind w:left="0"/>
        <w:jc w:val="left"/>
      </w:pPr>
    </w:p>
    <w:p>
      <w:pPr>
        <w:pStyle w:val="Heading1"/>
        <w:numPr>
          <w:ilvl w:val="0"/>
          <w:numId w:val="1"/>
        </w:numPr>
        <w:tabs>
          <w:tab w:pos="568" w:val="left" w:leader="none"/>
        </w:tabs>
        <w:spacing w:line="272" w:lineRule="exact" w:before="0" w:after="0"/>
        <w:ind w:left="568" w:right="0" w:hanging="427"/>
        <w:jc w:val="both"/>
      </w:pPr>
      <w:r>
        <w:rPr/>
        <w:t>Заключительные</w:t>
      </w:r>
      <w:r>
        <w:rPr>
          <w:spacing w:val="-4"/>
        </w:rPr>
        <w:t> </w:t>
      </w:r>
      <w:r>
        <w:rPr>
          <w:spacing w:val="-2"/>
        </w:rPr>
        <w:t>положения</w:t>
      </w:r>
    </w:p>
    <w:p>
      <w:pPr>
        <w:pStyle w:val="ListParagraph"/>
        <w:numPr>
          <w:ilvl w:val="1"/>
          <w:numId w:val="1"/>
        </w:numPr>
        <w:tabs>
          <w:tab w:pos="707" w:val="left" w:leader="none"/>
        </w:tabs>
        <w:spacing w:line="240" w:lineRule="auto" w:before="0" w:after="0"/>
        <w:ind w:left="141" w:right="138" w:firstLine="0"/>
        <w:jc w:val="both"/>
        <w:rPr>
          <w:b/>
          <w:sz w:val="24"/>
        </w:rPr>
      </w:pPr>
      <w:r>
        <w:rPr>
          <w:sz w:val="24"/>
        </w:rPr>
        <w:t>Все</w:t>
      </w:r>
      <w:r>
        <w:rPr>
          <w:spacing w:val="-13"/>
          <w:sz w:val="24"/>
        </w:rPr>
        <w:t> </w:t>
      </w:r>
      <w:r>
        <w:rPr>
          <w:sz w:val="24"/>
        </w:rPr>
        <w:t>уведомления</w:t>
      </w:r>
      <w:r>
        <w:rPr>
          <w:spacing w:val="-14"/>
          <w:sz w:val="24"/>
        </w:rPr>
        <w:t> </w:t>
      </w:r>
      <w:r>
        <w:rPr>
          <w:sz w:val="24"/>
        </w:rPr>
        <w:t>в</w:t>
      </w:r>
      <w:r>
        <w:rPr>
          <w:spacing w:val="-15"/>
          <w:sz w:val="24"/>
        </w:rPr>
        <w:t> </w:t>
      </w:r>
      <w:r>
        <w:rPr>
          <w:sz w:val="24"/>
        </w:rPr>
        <w:t>ходе</w:t>
      </w:r>
      <w:r>
        <w:rPr>
          <w:spacing w:val="-15"/>
          <w:sz w:val="24"/>
        </w:rPr>
        <w:t> </w:t>
      </w:r>
      <w:r>
        <w:rPr>
          <w:sz w:val="24"/>
        </w:rPr>
        <w:t>исполнения</w:t>
      </w:r>
      <w:r>
        <w:rPr>
          <w:spacing w:val="-14"/>
          <w:sz w:val="24"/>
        </w:rPr>
        <w:t> </w:t>
      </w:r>
      <w:r>
        <w:rPr>
          <w:sz w:val="24"/>
        </w:rPr>
        <w:t>настоящего</w:t>
      </w:r>
      <w:r>
        <w:rPr>
          <w:spacing w:val="-8"/>
          <w:sz w:val="24"/>
        </w:rPr>
        <w:t> </w:t>
      </w:r>
      <w:r>
        <w:rPr>
          <w:sz w:val="24"/>
        </w:rPr>
        <w:t>Договора</w:t>
      </w:r>
      <w:r>
        <w:rPr>
          <w:spacing w:val="-15"/>
          <w:sz w:val="24"/>
        </w:rPr>
        <w:t> </w:t>
      </w:r>
      <w:r>
        <w:rPr>
          <w:sz w:val="24"/>
        </w:rPr>
        <w:t>направляются</w:t>
      </w:r>
      <w:r>
        <w:rPr>
          <w:spacing w:val="-14"/>
          <w:sz w:val="24"/>
        </w:rPr>
        <w:t> </w:t>
      </w:r>
      <w:r>
        <w:rPr>
          <w:sz w:val="24"/>
        </w:rPr>
        <w:t>сторонами</w:t>
      </w:r>
      <w:r>
        <w:rPr>
          <w:spacing w:val="-13"/>
          <w:sz w:val="24"/>
        </w:rPr>
        <w:t> </w:t>
      </w:r>
      <w:r>
        <w:rPr>
          <w:sz w:val="24"/>
        </w:rPr>
        <w:t>друг другу с использованием сервисов Платформы (в личном кабинете), либо по электронной почте. При этом адрес электронного почтового ящика Исполнителя указан в пункте 12.2. настоящего Договора, а адрес электронного почтового ящика Заказчика указывается им при регистрации на Платформе. Действия, совершенные на Платформе после авторизации, признаются действиями Заказчика.</w:t>
      </w:r>
    </w:p>
    <w:p>
      <w:pPr>
        <w:pStyle w:val="ListParagraph"/>
        <w:numPr>
          <w:ilvl w:val="1"/>
          <w:numId w:val="1"/>
        </w:numPr>
        <w:tabs>
          <w:tab w:pos="707" w:val="left" w:leader="none"/>
        </w:tabs>
        <w:spacing w:line="240" w:lineRule="auto" w:before="0" w:after="0"/>
        <w:ind w:left="141" w:right="141" w:firstLine="0"/>
        <w:jc w:val="both"/>
        <w:rPr>
          <w:b/>
          <w:sz w:val="24"/>
        </w:rPr>
      </w:pPr>
      <w:r>
        <w:rPr>
          <w:sz w:val="24"/>
        </w:rPr>
        <w:t>Заказчик</w:t>
      </w:r>
      <w:r>
        <w:rPr>
          <w:spacing w:val="-5"/>
          <w:sz w:val="24"/>
        </w:rPr>
        <w:t> </w:t>
      </w:r>
      <w:r>
        <w:rPr>
          <w:sz w:val="24"/>
        </w:rPr>
        <w:t>несет</w:t>
      </w:r>
      <w:r>
        <w:rPr>
          <w:spacing w:val="-7"/>
          <w:sz w:val="24"/>
        </w:rPr>
        <w:t> </w:t>
      </w:r>
      <w:r>
        <w:rPr>
          <w:sz w:val="24"/>
        </w:rPr>
        <w:t>ответственность</w:t>
      </w:r>
      <w:r>
        <w:rPr>
          <w:spacing w:val="-6"/>
          <w:sz w:val="24"/>
        </w:rPr>
        <w:t> </w:t>
      </w:r>
      <w:r>
        <w:rPr>
          <w:sz w:val="24"/>
        </w:rPr>
        <w:t>за</w:t>
      </w:r>
      <w:r>
        <w:rPr>
          <w:spacing w:val="-8"/>
          <w:sz w:val="24"/>
        </w:rPr>
        <w:t> </w:t>
      </w:r>
      <w:r>
        <w:rPr>
          <w:sz w:val="24"/>
        </w:rPr>
        <w:t>достоверность,</w:t>
      </w:r>
      <w:r>
        <w:rPr>
          <w:spacing w:val="-6"/>
          <w:sz w:val="24"/>
        </w:rPr>
        <w:t> </w:t>
      </w:r>
      <w:r>
        <w:rPr>
          <w:sz w:val="24"/>
        </w:rPr>
        <w:t>актуальность,</w:t>
      </w:r>
      <w:r>
        <w:rPr>
          <w:spacing w:val="-6"/>
          <w:sz w:val="24"/>
        </w:rPr>
        <w:t> </w:t>
      </w:r>
      <w:r>
        <w:rPr>
          <w:sz w:val="24"/>
        </w:rPr>
        <w:t>полноту</w:t>
      </w:r>
      <w:r>
        <w:rPr>
          <w:spacing w:val="-11"/>
          <w:sz w:val="24"/>
        </w:rPr>
        <w:t> </w:t>
      </w:r>
      <w:r>
        <w:rPr>
          <w:sz w:val="24"/>
        </w:rPr>
        <w:t>и</w:t>
      </w:r>
      <w:r>
        <w:rPr>
          <w:spacing w:val="-2"/>
          <w:sz w:val="24"/>
        </w:rPr>
        <w:t> </w:t>
      </w:r>
      <w:r>
        <w:rPr>
          <w:sz w:val="24"/>
        </w:rPr>
        <w:t>соответствие законодательству</w:t>
      </w:r>
      <w:r>
        <w:rPr>
          <w:spacing w:val="-15"/>
          <w:sz w:val="24"/>
        </w:rPr>
        <w:t> </w:t>
      </w:r>
      <w:r>
        <w:rPr>
          <w:sz w:val="24"/>
        </w:rPr>
        <w:t>Республики</w:t>
      </w:r>
      <w:r>
        <w:rPr>
          <w:spacing w:val="-10"/>
          <w:sz w:val="24"/>
        </w:rPr>
        <w:t> </w:t>
      </w:r>
      <w:r>
        <w:rPr>
          <w:sz w:val="24"/>
        </w:rPr>
        <w:t>Казахстан</w:t>
      </w:r>
      <w:r>
        <w:rPr>
          <w:spacing w:val="-8"/>
          <w:sz w:val="24"/>
        </w:rPr>
        <w:t> </w:t>
      </w:r>
      <w:r>
        <w:rPr>
          <w:sz w:val="24"/>
        </w:rPr>
        <w:t>предоставленной</w:t>
      </w:r>
      <w:r>
        <w:rPr>
          <w:spacing w:val="-13"/>
          <w:sz w:val="24"/>
        </w:rPr>
        <w:t> </w:t>
      </w:r>
      <w:r>
        <w:rPr>
          <w:sz w:val="24"/>
        </w:rPr>
        <w:t>им</w:t>
      </w:r>
      <w:r>
        <w:rPr>
          <w:spacing w:val="-12"/>
          <w:sz w:val="24"/>
        </w:rPr>
        <w:t> </w:t>
      </w:r>
      <w:r>
        <w:rPr>
          <w:sz w:val="24"/>
        </w:rPr>
        <w:t>при</w:t>
      </w:r>
      <w:r>
        <w:rPr>
          <w:spacing w:val="-13"/>
          <w:sz w:val="24"/>
        </w:rPr>
        <w:t> </w:t>
      </w:r>
      <w:r>
        <w:rPr>
          <w:sz w:val="24"/>
        </w:rPr>
        <w:t>Регистрации</w:t>
      </w:r>
      <w:r>
        <w:rPr>
          <w:spacing w:val="-13"/>
          <w:sz w:val="24"/>
        </w:rPr>
        <w:t> </w:t>
      </w:r>
      <w:r>
        <w:rPr>
          <w:sz w:val="24"/>
        </w:rPr>
        <w:t>информации,</w:t>
      </w:r>
      <w:r>
        <w:rPr>
          <w:spacing w:val="-11"/>
          <w:sz w:val="24"/>
        </w:rPr>
        <w:t> </w:t>
      </w:r>
      <w:r>
        <w:rPr>
          <w:sz w:val="24"/>
        </w:rPr>
        <w:t>а также</w:t>
      </w:r>
      <w:r>
        <w:rPr>
          <w:spacing w:val="-2"/>
          <w:sz w:val="24"/>
        </w:rPr>
        <w:t> </w:t>
      </w:r>
      <w:r>
        <w:rPr>
          <w:sz w:val="24"/>
        </w:rPr>
        <w:t>гарантирует, что</w:t>
      </w:r>
      <w:r>
        <w:rPr>
          <w:spacing w:val="-1"/>
          <w:sz w:val="24"/>
        </w:rPr>
        <w:t> </w:t>
      </w:r>
      <w:r>
        <w:rPr>
          <w:sz w:val="24"/>
        </w:rPr>
        <w:t>эта</w:t>
      </w:r>
      <w:r>
        <w:rPr>
          <w:spacing w:val="-2"/>
          <w:sz w:val="24"/>
        </w:rPr>
        <w:t> </w:t>
      </w:r>
      <w:r>
        <w:rPr>
          <w:sz w:val="24"/>
        </w:rPr>
        <w:t>информация</w:t>
      </w:r>
      <w:r>
        <w:rPr>
          <w:spacing w:val="-5"/>
          <w:sz w:val="24"/>
        </w:rPr>
        <w:t> </w:t>
      </w:r>
      <w:r>
        <w:rPr>
          <w:sz w:val="24"/>
        </w:rPr>
        <w:t>не</w:t>
      </w:r>
      <w:r>
        <w:rPr>
          <w:spacing w:val="-6"/>
          <w:sz w:val="24"/>
        </w:rPr>
        <w:t> </w:t>
      </w:r>
      <w:r>
        <w:rPr>
          <w:sz w:val="24"/>
        </w:rPr>
        <w:t>нарушает</w:t>
      </w:r>
      <w:r>
        <w:rPr>
          <w:spacing w:val="-1"/>
          <w:sz w:val="24"/>
        </w:rPr>
        <w:t> </w:t>
      </w:r>
      <w:r>
        <w:rPr>
          <w:sz w:val="24"/>
        </w:rPr>
        <w:t>права</w:t>
      </w:r>
      <w:r>
        <w:rPr>
          <w:spacing w:val="-6"/>
          <w:sz w:val="24"/>
        </w:rPr>
        <w:t> </w:t>
      </w:r>
      <w:r>
        <w:rPr>
          <w:sz w:val="24"/>
        </w:rPr>
        <w:t>и</w:t>
      </w:r>
      <w:r>
        <w:rPr>
          <w:spacing w:val="-4"/>
          <w:sz w:val="24"/>
        </w:rPr>
        <w:t> </w:t>
      </w:r>
      <w:r>
        <w:rPr>
          <w:sz w:val="24"/>
        </w:rPr>
        <w:t>законные</w:t>
      </w:r>
      <w:r>
        <w:rPr>
          <w:spacing w:val="-6"/>
          <w:sz w:val="24"/>
        </w:rPr>
        <w:t> </w:t>
      </w:r>
      <w:r>
        <w:rPr>
          <w:sz w:val="24"/>
        </w:rPr>
        <w:t>интересы третьих</w:t>
      </w:r>
      <w:r>
        <w:rPr>
          <w:spacing w:val="-5"/>
          <w:sz w:val="24"/>
        </w:rPr>
        <w:t> </w:t>
      </w:r>
      <w:r>
        <w:rPr>
          <w:sz w:val="24"/>
        </w:rPr>
        <w:t>лиц.</w:t>
      </w:r>
    </w:p>
    <w:p>
      <w:pPr>
        <w:pStyle w:val="ListParagraph"/>
        <w:numPr>
          <w:ilvl w:val="1"/>
          <w:numId w:val="1"/>
        </w:numPr>
        <w:tabs>
          <w:tab w:pos="707" w:val="left" w:leader="none"/>
        </w:tabs>
        <w:spacing w:line="240" w:lineRule="auto" w:before="0" w:after="0"/>
        <w:ind w:left="141" w:right="144" w:firstLine="0"/>
        <w:jc w:val="both"/>
        <w:rPr>
          <w:b/>
          <w:sz w:val="24"/>
        </w:rPr>
      </w:pPr>
      <w:r>
        <w:rPr>
          <w:sz w:val="24"/>
        </w:rPr>
        <w:t>Регистрируясь на Сайте/Платформе, Заказчик дает согласие на получение информационных, рекламных, регистрационных, верификационных и иных сообщений на указанный при Регистрации адрес электронной почты.</w:t>
      </w:r>
    </w:p>
    <w:p>
      <w:pPr>
        <w:pStyle w:val="ListParagraph"/>
        <w:numPr>
          <w:ilvl w:val="1"/>
          <w:numId w:val="1"/>
        </w:numPr>
        <w:tabs>
          <w:tab w:pos="707" w:val="left" w:leader="none"/>
        </w:tabs>
        <w:spacing w:line="240" w:lineRule="auto" w:before="0" w:after="0"/>
        <w:ind w:left="141" w:right="144" w:firstLine="0"/>
        <w:jc w:val="both"/>
        <w:rPr>
          <w:b/>
          <w:sz w:val="24"/>
        </w:rPr>
      </w:pPr>
      <w:r>
        <w:rPr>
          <w:sz w:val="24"/>
        </w:rPr>
        <w:t>Заказчик самостоятельно обеспечивает безопасность логина и пароля, а также отвечает за</w:t>
      </w:r>
      <w:r>
        <w:rPr>
          <w:spacing w:val="-4"/>
          <w:sz w:val="24"/>
        </w:rPr>
        <w:t> </w:t>
      </w:r>
      <w:r>
        <w:rPr>
          <w:sz w:val="24"/>
        </w:rPr>
        <w:t>все</w:t>
      </w:r>
      <w:r>
        <w:rPr>
          <w:spacing w:val="-4"/>
          <w:sz w:val="24"/>
        </w:rPr>
        <w:t> </w:t>
      </w:r>
      <w:r>
        <w:rPr>
          <w:sz w:val="24"/>
        </w:rPr>
        <w:t>действия,</w:t>
      </w:r>
      <w:r>
        <w:rPr>
          <w:spacing w:val="-6"/>
          <w:sz w:val="24"/>
        </w:rPr>
        <w:t> </w:t>
      </w:r>
      <w:r>
        <w:rPr>
          <w:sz w:val="24"/>
        </w:rPr>
        <w:t>совершенные</w:t>
      </w:r>
      <w:r>
        <w:rPr>
          <w:spacing w:val="-9"/>
          <w:sz w:val="24"/>
        </w:rPr>
        <w:t> </w:t>
      </w:r>
      <w:r>
        <w:rPr>
          <w:sz w:val="24"/>
        </w:rPr>
        <w:t>им</w:t>
      </w:r>
      <w:r>
        <w:rPr>
          <w:spacing w:val="-1"/>
          <w:sz w:val="24"/>
        </w:rPr>
        <w:t> </w:t>
      </w:r>
      <w:r>
        <w:rPr>
          <w:sz w:val="24"/>
        </w:rPr>
        <w:t>после</w:t>
      </w:r>
      <w:r>
        <w:rPr>
          <w:spacing w:val="-4"/>
          <w:sz w:val="24"/>
        </w:rPr>
        <w:t> </w:t>
      </w:r>
      <w:r>
        <w:rPr>
          <w:sz w:val="24"/>
        </w:rPr>
        <w:t>Авторизации.</w:t>
      </w:r>
      <w:r>
        <w:rPr>
          <w:spacing w:val="-6"/>
          <w:sz w:val="24"/>
        </w:rPr>
        <w:t> </w:t>
      </w:r>
      <w:r>
        <w:rPr>
          <w:sz w:val="24"/>
        </w:rPr>
        <w:t>Заказчик</w:t>
      </w:r>
      <w:r>
        <w:rPr>
          <w:spacing w:val="-9"/>
          <w:sz w:val="24"/>
        </w:rPr>
        <w:t> </w:t>
      </w:r>
      <w:r>
        <w:rPr>
          <w:sz w:val="24"/>
        </w:rPr>
        <w:t>обязан</w:t>
      </w:r>
      <w:r>
        <w:rPr>
          <w:spacing w:val="-7"/>
          <w:sz w:val="24"/>
        </w:rPr>
        <w:t> </w:t>
      </w:r>
      <w:r>
        <w:rPr>
          <w:sz w:val="24"/>
        </w:rPr>
        <w:t>немедленно уведомить Исполнителя о любом случае неавторизованного доступа с его логином и паролем и/или о любом нарушении безопасности. Исполнитель не несет ответственность за любой ущерб, причиненный Заказчику или любым третьим лицам в результате несанкционированного доступа к учетной записи Заказчика на Платформе.</w:t>
      </w:r>
    </w:p>
    <w:p>
      <w:pPr>
        <w:pStyle w:val="ListParagraph"/>
        <w:numPr>
          <w:ilvl w:val="1"/>
          <w:numId w:val="1"/>
        </w:numPr>
        <w:tabs>
          <w:tab w:pos="707" w:val="left" w:leader="none"/>
        </w:tabs>
        <w:spacing w:line="242" w:lineRule="auto" w:before="0" w:after="0"/>
        <w:ind w:left="141" w:right="142" w:firstLine="0"/>
        <w:jc w:val="both"/>
        <w:rPr>
          <w:b/>
          <w:sz w:val="24"/>
        </w:rPr>
      </w:pPr>
      <w:r>
        <w:rPr>
          <w:sz w:val="24"/>
        </w:rPr>
        <w:t>В случае передачи Заказчиком логина и пароля какому-либо третьему лицу, всю ответственность</w:t>
      </w:r>
      <w:r>
        <w:rPr>
          <w:spacing w:val="-15"/>
          <w:sz w:val="24"/>
        </w:rPr>
        <w:t> </w:t>
      </w:r>
      <w:r>
        <w:rPr>
          <w:sz w:val="24"/>
        </w:rPr>
        <w:t>за</w:t>
      </w:r>
      <w:r>
        <w:rPr>
          <w:spacing w:val="-13"/>
          <w:sz w:val="24"/>
        </w:rPr>
        <w:t> </w:t>
      </w:r>
      <w:r>
        <w:rPr>
          <w:sz w:val="24"/>
        </w:rPr>
        <w:t>действия</w:t>
      </w:r>
      <w:r>
        <w:rPr>
          <w:spacing w:val="-12"/>
          <w:sz w:val="24"/>
        </w:rPr>
        <w:t> </w:t>
      </w:r>
      <w:r>
        <w:rPr>
          <w:sz w:val="24"/>
        </w:rPr>
        <w:t>этого</w:t>
      </w:r>
      <w:r>
        <w:rPr>
          <w:spacing w:val="-12"/>
          <w:sz w:val="24"/>
        </w:rPr>
        <w:t> </w:t>
      </w:r>
      <w:r>
        <w:rPr>
          <w:sz w:val="24"/>
        </w:rPr>
        <w:t>третьего</w:t>
      </w:r>
      <w:r>
        <w:rPr>
          <w:spacing w:val="-7"/>
          <w:sz w:val="24"/>
        </w:rPr>
        <w:t> </w:t>
      </w:r>
      <w:r>
        <w:rPr>
          <w:sz w:val="24"/>
        </w:rPr>
        <w:t>лица,</w:t>
      </w:r>
      <w:r>
        <w:rPr>
          <w:spacing w:val="-10"/>
          <w:sz w:val="24"/>
        </w:rPr>
        <w:t> </w:t>
      </w:r>
      <w:r>
        <w:rPr>
          <w:sz w:val="24"/>
        </w:rPr>
        <w:t>совершенные</w:t>
      </w:r>
      <w:r>
        <w:rPr>
          <w:spacing w:val="-13"/>
          <w:sz w:val="24"/>
        </w:rPr>
        <w:t> </w:t>
      </w:r>
      <w:r>
        <w:rPr>
          <w:sz w:val="24"/>
        </w:rPr>
        <w:t>на</w:t>
      </w:r>
      <w:r>
        <w:rPr>
          <w:spacing w:val="-13"/>
          <w:sz w:val="24"/>
        </w:rPr>
        <w:t> </w:t>
      </w:r>
      <w:r>
        <w:rPr>
          <w:sz w:val="24"/>
        </w:rPr>
        <w:t>Платформе,</w:t>
      </w:r>
      <w:r>
        <w:rPr>
          <w:spacing w:val="-14"/>
          <w:sz w:val="24"/>
        </w:rPr>
        <w:t> </w:t>
      </w:r>
      <w:r>
        <w:rPr>
          <w:sz w:val="24"/>
        </w:rPr>
        <w:t>несет</w:t>
      </w:r>
      <w:r>
        <w:rPr>
          <w:spacing w:val="-11"/>
          <w:sz w:val="24"/>
        </w:rPr>
        <w:t> </w:t>
      </w:r>
      <w:r>
        <w:rPr>
          <w:sz w:val="24"/>
        </w:rPr>
        <w:t>Заказчик.</w:t>
      </w:r>
    </w:p>
    <w:p>
      <w:pPr>
        <w:pStyle w:val="ListParagraph"/>
        <w:numPr>
          <w:ilvl w:val="1"/>
          <w:numId w:val="1"/>
        </w:numPr>
        <w:tabs>
          <w:tab w:pos="707" w:val="left" w:leader="none"/>
        </w:tabs>
        <w:spacing w:line="240" w:lineRule="auto" w:before="0" w:after="0"/>
        <w:ind w:left="141" w:right="136" w:firstLine="0"/>
        <w:jc w:val="both"/>
        <w:rPr>
          <w:b/>
          <w:sz w:val="24"/>
        </w:rPr>
      </w:pPr>
      <w:r>
        <w:rPr>
          <w:sz w:val="24"/>
        </w:rPr>
        <w:t>За невыполнение и/или ненадлежащее выполнение своих обязательств по настоящему Договору стороны несут ответственность, предусмотренную законодательством Республики </w:t>
      </w:r>
      <w:r>
        <w:rPr>
          <w:spacing w:val="-2"/>
          <w:sz w:val="24"/>
        </w:rPr>
        <w:t>Казахстан</w:t>
      </w:r>
    </w:p>
    <w:p>
      <w:pPr>
        <w:pStyle w:val="ListParagraph"/>
        <w:numPr>
          <w:ilvl w:val="1"/>
          <w:numId w:val="1"/>
        </w:numPr>
        <w:tabs>
          <w:tab w:pos="707" w:val="left" w:leader="none"/>
        </w:tabs>
        <w:spacing w:line="237" w:lineRule="auto" w:before="0" w:after="0"/>
        <w:ind w:left="141" w:right="138" w:firstLine="0"/>
        <w:jc w:val="both"/>
        <w:rPr>
          <w:b/>
          <w:sz w:val="24"/>
        </w:rPr>
      </w:pPr>
      <w:r>
        <w:rPr>
          <w:sz w:val="24"/>
        </w:rPr>
        <w:t>По всем вопросам, не урегулированным настоящим Договором, стороны руководствуются действующим законодательством Республики Казахстан.</w:t>
      </w:r>
    </w:p>
    <w:p>
      <w:pPr>
        <w:pStyle w:val="BodyText"/>
        <w:spacing w:before="4"/>
        <w:ind w:left="0"/>
        <w:jc w:val="left"/>
      </w:pPr>
    </w:p>
    <w:p>
      <w:pPr>
        <w:pStyle w:val="Heading1"/>
        <w:numPr>
          <w:ilvl w:val="0"/>
          <w:numId w:val="1"/>
        </w:numPr>
        <w:tabs>
          <w:tab w:pos="568" w:val="left" w:leader="none"/>
        </w:tabs>
        <w:spacing w:line="275" w:lineRule="exact" w:before="0" w:after="0"/>
        <w:ind w:left="568" w:right="0" w:hanging="427"/>
        <w:jc w:val="both"/>
      </w:pPr>
      <w:r>
        <w:rPr/>
        <w:t>Реквизиты</w:t>
      </w:r>
      <w:r>
        <w:rPr>
          <w:spacing w:val="-4"/>
        </w:rPr>
        <w:t> </w:t>
      </w:r>
      <w:r>
        <w:rPr>
          <w:spacing w:val="-2"/>
        </w:rPr>
        <w:t>Сторон</w:t>
      </w:r>
    </w:p>
    <w:p>
      <w:pPr>
        <w:pStyle w:val="ListParagraph"/>
        <w:numPr>
          <w:ilvl w:val="1"/>
          <w:numId w:val="1"/>
        </w:numPr>
        <w:tabs>
          <w:tab w:pos="707" w:val="left" w:leader="none"/>
        </w:tabs>
        <w:spacing w:line="240" w:lineRule="auto" w:before="0" w:after="0"/>
        <w:ind w:left="141" w:right="136" w:firstLine="0"/>
        <w:jc w:val="both"/>
        <w:rPr>
          <w:b/>
          <w:sz w:val="24"/>
        </w:rPr>
      </w:pPr>
      <w:r>
        <w:rPr>
          <w:sz w:val="24"/>
        </w:rPr>
        <w:t>Стороны соглашаются реквизитами Заказчика считать информацию, указанную им при оформлении</w:t>
      </w:r>
      <w:r>
        <w:rPr>
          <w:spacing w:val="-15"/>
          <w:sz w:val="24"/>
        </w:rPr>
        <w:t> </w:t>
      </w:r>
      <w:r>
        <w:rPr>
          <w:sz w:val="24"/>
        </w:rPr>
        <w:t>заявки</w:t>
      </w:r>
      <w:r>
        <w:rPr>
          <w:spacing w:val="-15"/>
          <w:sz w:val="24"/>
        </w:rPr>
        <w:t> </w:t>
      </w:r>
      <w:r>
        <w:rPr>
          <w:sz w:val="24"/>
        </w:rPr>
        <w:t>на</w:t>
      </w:r>
      <w:r>
        <w:rPr>
          <w:spacing w:val="-15"/>
          <w:sz w:val="24"/>
        </w:rPr>
        <w:t> </w:t>
      </w:r>
      <w:r>
        <w:rPr>
          <w:sz w:val="24"/>
        </w:rPr>
        <w:t>получение</w:t>
      </w:r>
      <w:r>
        <w:rPr>
          <w:spacing w:val="-15"/>
          <w:sz w:val="24"/>
        </w:rPr>
        <w:t> </w:t>
      </w:r>
      <w:r>
        <w:rPr>
          <w:sz w:val="24"/>
        </w:rPr>
        <w:t>той</w:t>
      </w:r>
      <w:r>
        <w:rPr>
          <w:spacing w:val="-15"/>
          <w:sz w:val="24"/>
        </w:rPr>
        <w:t> </w:t>
      </w:r>
      <w:r>
        <w:rPr>
          <w:sz w:val="24"/>
        </w:rPr>
        <w:t>или</w:t>
      </w:r>
      <w:r>
        <w:rPr>
          <w:spacing w:val="-15"/>
          <w:sz w:val="24"/>
        </w:rPr>
        <w:t> </w:t>
      </w:r>
      <w:r>
        <w:rPr>
          <w:sz w:val="24"/>
        </w:rPr>
        <w:t>иной</w:t>
      </w:r>
      <w:r>
        <w:rPr>
          <w:spacing w:val="-15"/>
          <w:sz w:val="24"/>
        </w:rPr>
        <w:t> </w:t>
      </w:r>
      <w:r>
        <w:rPr>
          <w:sz w:val="24"/>
        </w:rPr>
        <w:t>Услуги</w:t>
      </w:r>
      <w:r>
        <w:rPr>
          <w:spacing w:val="-12"/>
          <w:sz w:val="24"/>
        </w:rPr>
        <w:t> </w:t>
      </w:r>
      <w:r>
        <w:rPr>
          <w:sz w:val="24"/>
        </w:rPr>
        <w:t>и/или</w:t>
      </w:r>
      <w:r>
        <w:rPr>
          <w:spacing w:val="-10"/>
          <w:sz w:val="24"/>
        </w:rPr>
        <w:t> </w:t>
      </w:r>
      <w:r>
        <w:rPr>
          <w:sz w:val="24"/>
        </w:rPr>
        <w:t>регистрации</w:t>
      </w:r>
      <w:r>
        <w:rPr>
          <w:spacing w:val="-14"/>
          <w:sz w:val="24"/>
        </w:rPr>
        <w:t> </w:t>
      </w:r>
      <w:r>
        <w:rPr>
          <w:sz w:val="24"/>
        </w:rPr>
        <w:t>на</w:t>
      </w:r>
      <w:r>
        <w:rPr>
          <w:spacing w:val="-15"/>
          <w:sz w:val="24"/>
        </w:rPr>
        <w:t> </w:t>
      </w:r>
      <w:r>
        <w:rPr>
          <w:sz w:val="24"/>
        </w:rPr>
        <w:t>Платформе</w:t>
      </w:r>
      <w:r>
        <w:rPr>
          <w:spacing w:val="-10"/>
          <w:sz w:val="24"/>
        </w:rPr>
        <w:t> </w:t>
      </w:r>
      <w:r>
        <w:rPr>
          <w:sz w:val="24"/>
        </w:rPr>
        <w:t>и/или оплате услуг Исполнителя.</w:t>
      </w:r>
    </w:p>
    <w:p>
      <w:pPr>
        <w:pStyle w:val="ListParagraph"/>
        <w:numPr>
          <w:ilvl w:val="1"/>
          <w:numId w:val="1"/>
        </w:numPr>
        <w:tabs>
          <w:tab w:pos="707" w:val="left" w:leader="none"/>
        </w:tabs>
        <w:spacing w:line="240" w:lineRule="auto" w:before="275" w:after="0"/>
        <w:ind w:left="707" w:right="0" w:hanging="566"/>
        <w:jc w:val="left"/>
        <w:rPr>
          <w:b/>
          <w:sz w:val="24"/>
        </w:rPr>
      </w:pPr>
      <w:r>
        <w:rPr>
          <w:sz w:val="24"/>
        </w:rPr>
        <w:t>Реквизиты</w:t>
      </w:r>
      <w:r>
        <w:rPr>
          <w:spacing w:val="-2"/>
          <w:sz w:val="24"/>
        </w:rPr>
        <w:t> Исполнителя:</w:t>
      </w:r>
    </w:p>
    <w:p>
      <w:pPr>
        <w:pStyle w:val="Heading1"/>
        <w:spacing w:line="240" w:lineRule="auto" w:before="3"/>
        <w:ind w:left="141" w:firstLine="0"/>
        <w:jc w:val="left"/>
      </w:pPr>
      <w:r>
        <w:rPr/>
        <w:t>Товарищество</w:t>
      </w:r>
      <w:r>
        <w:rPr>
          <w:spacing w:val="-8"/>
        </w:rPr>
        <w:t> </w:t>
      </w:r>
      <w:r>
        <w:rPr/>
        <w:t>с</w:t>
      </w:r>
      <w:r>
        <w:rPr>
          <w:spacing w:val="-6"/>
        </w:rPr>
        <w:t> </w:t>
      </w:r>
      <w:r>
        <w:rPr/>
        <w:t>ограниченной</w:t>
      </w:r>
      <w:r>
        <w:rPr>
          <w:spacing w:val="-5"/>
        </w:rPr>
        <w:t> </w:t>
      </w:r>
      <w:r>
        <w:rPr/>
        <w:t>ответственностью «I-</w:t>
      </w:r>
      <w:r>
        <w:rPr>
          <w:spacing w:val="-2"/>
        </w:rPr>
        <w:t>License»</w:t>
      </w:r>
    </w:p>
    <w:p>
      <w:pPr>
        <w:pStyle w:val="BodyText"/>
        <w:spacing w:before="36"/>
        <w:jc w:val="left"/>
      </w:pPr>
      <w:r>
        <w:rPr/>
        <w:t>БИН</w:t>
      </w:r>
      <w:r>
        <w:rPr>
          <w:spacing w:val="1"/>
        </w:rPr>
        <w:t> </w:t>
      </w:r>
      <w:r>
        <w:rPr>
          <w:spacing w:val="-2"/>
        </w:rPr>
        <w:t>180640028978</w:t>
      </w:r>
    </w:p>
    <w:p>
      <w:pPr>
        <w:pStyle w:val="BodyText"/>
        <w:spacing w:line="276" w:lineRule="auto" w:before="41"/>
        <w:ind w:right="665"/>
        <w:jc w:val="left"/>
      </w:pPr>
      <w:r>
        <w:rPr/>
        <w:t>юридический</w:t>
      </w:r>
      <w:r>
        <w:rPr>
          <w:spacing w:val="-3"/>
        </w:rPr>
        <w:t> </w:t>
      </w:r>
      <w:r>
        <w:rPr/>
        <w:t>адрес:</w:t>
      </w:r>
      <w:r>
        <w:rPr>
          <w:spacing w:val="-4"/>
        </w:rPr>
        <w:t> </w:t>
      </w:r>
      <w:r>
        <w:rPr/>
        <w:t>Республика</w:t>
      </w:r>
      <w:r>
        <w:rPr>
          <w:spacing w:val="-5"/>
        </w:rPr>
        <w:t> </w:t>
      </w:r>
      <w:r>
        <w:rPr/>
        <w:t>Казахстан,</w:t>
      </w:r>
      <w:r>
        <w:rPr>
          <w:spacing w:val="-2"/>
        </w:rPr>
        <w:t> </w:t>
      </w:r>
      <w:r>
        <w:rPr/>
        <w:t>г.</w:t>
      </w:r>
      <w:r>
        <w:rPr>
          <w:spacing w:val="-10"/>
        </w:rPr>
        <w:t> </w:t>
      </w:r>
      <w:r>
        <w:rPr/>
        <w:t>Караганда, ул.</w:t>
      </w:r>
      <w:r>
        <w:rPr>
          <w:spacing w:val="-2"/>
        </w:rPr>
        <w:t> </w:t>
      </w:r>
      <w:r>
        <w:rPr/>
        <w:t>Ермекова,</w:t>
      </w:r>
      <w:r>
        <w:rPr>
          <w:spacing w:val="-7"/>
        </w:rPr>
        <w:t> </w:t>
      </w:r>
      <w:r>
        <w:rPr/>
        <w:t>29,</w:t>
      </w:r>
      <w:r>
        <w:rPr>
          <w:spacing w:val="-10"/>
        </w:rPr>
        <w:t> </w:t>
      </w:r>
      <w:r>
        <w:rPr/>
        <w:t>офис</w:t>
      </w:r>
      <w:r>
        <w:rPr>
          <w:spacing w:val="-5"/>
        </w:rPr>
        <w:t> </w:t>
      </w:r>
      <w:r>
        <w:rPr/>
        <w:t>311 ИИК KZ768562203116394824 – KZT</w:t>
      </w:r>
    </w:p>
    <w:p>
      <w:pPr>
        <w:pStyle w:val="BodyText"/>
        <w:spacing w:after="0" w:line="276" w:lineRule="auto"/>
        <w:jc w:val="left"/>
        <w:sectPr>
          <w:pgSz w:w="11910" w:h="16840"/>
          <w:pgMar w:top="760" w:bottom="280" w:left="1275" w:right="708"/>
        </w:sectPr>
      </w:pPr>
    </w:p>
    <w:p>
      <w:pPr>
        <w:pStyle w:val="BodyText"/>
        <w:spacing w:line="276" w:lineRule="auto" w:before="68"/>
        <w:ind w:right="5897"/>
        <w:jc w:val="left"/>
      </w:pPr>
      <w:r>
        <w:rPr/>
        <w:t>ИИК</w:t>
      </w:r>
      <w:r>
        <w:rPr>
          <w:spacing w:val="-13"/>
        </w:rPr>
        <w:t> </w:t>
      </w:r>
      <w:r>
        <w:rPr/>
        <w:t>KZ308562203316482305</w:t>
      </w:r>
      <w:r>
        <w:rPr>
          <w:spacing w:val="-11"/>
        </w:rPr>
        <w:t> </w:t>
      </w:r>
      <w:r>
        <w:rPr/>
        <w:t>–</w:t>
      </w:r>
      <w:r>
        <w:rPr>
          <w:spacing w:val="-12"/>
        </w:rPr>
        <w:t> </w:t>
      </w:r>
      <w:r>
        <w:rPr/>
        <w:t>RUB ИИК</w:t>
      </w:r>
      <w:r>
        <w:rPr>
          <w:spacing w:val="-4"/>
        </w:rPr>
        <w:t> </w:t>
      </w:r>
      <w:r>
        <w:rPr/>
        <w:t>KZ278562203227593305</w:t>
      </w:r>
      <w:r>
        <w:rPr>
          <w:spacing w:val="2"/>
        </w:rPr>
        <w:t> </w:t>
      </w:r>
      <w:r>
        <w:rPr/>
        <w:t>– </w:t>
      </w:r>
      <w:r>
        <w:rPr>
          <w:spacing w:val="-5"/>
        </w:rPr>
        <w:t>USD</w:t>
      </w:r>
    </w:p>
    <w:p>
      <w:pPr>
        <w:pStyle w:val="BodyText"/>
        <w:spacing w:line="276" w:lineRule="auto" w:before="4"/>
        <w:ind w:right="6572"/>
        <w:jc w:val="left"/>
      </w:pPr>
      <w:r>
        <w:rPr/>
        <w:t>в</w:t>
      </w:r>
      <w:r>
        <w:rPr>
          <w:spacing w:val="-9"/>
        </w:rPr>
        <w:t> </w:t>
      </w:r>
      <w:r>
        <w:rPr/>
        <w:t>АО</w:t>
      </w:r>
      <w:r>
        <w:rPr>
          <w:spacing w:val="-11"/>
        </w:rPr>
        <w:t> </w:t>
      </w:r>
      <w:r>
        <w:rPr/>
        <w:t>«Банк</w:t>
      </w:r>
      <w:r>
        <w:rPr>
          <w:spacing w:val="-12"/>
        </w:rPr>
        <w:t> </w:t>
      </w:r>
      <w:r>
        <w:rPr/>
        <w:t>Центр</w:t>
      </w:r>
      <w:r>
        <w:rPr>
          <w:spacing w:val="-10"/>
        </w:rPr>
        <w:t> </w:t>
      </w:r>
      <w:r>
        <w:rPr/>
        <w:t>Кредит» БИК KCJBKZKX</w:t>
      </w:r>
    </w:p>
    <w:p>
      <w:pPr>
        <w:pStyle w:val="BodyText"/>
        <w:spacing w:line="237" w:lineRule="auto" w:before="1"/>
        <w:ind w:right="5897"/>
        <w:jc w:val="left"/>
      </w:pPr>
      <w:r>
        <w:rPr/>
        <w:t>контактный</w:t>
      </w:r>
      <w:r>
        <w:rPr>
          <w:spacing w:val="-4"/>
        </w:rPr>
        <w:t> </w:t>
      </w:r>
      <w:r>
        <w:rPr/>
        <w:t>телефон:</w:t>
      </w:r>
      <w:r>
        <w:rPr>
          <w:spacing w:val="-5"/>
        </w:rPr>
        <w:t> </w:t>
      </w:r>
      <w:r>
        <w:rPr/>
        <w:t>+7</w:t>
      </w:r>
      <w:r>
        <w:rPr>
          <w:spacing w:val="-10"/>
        </w:rPr>
        <w:t> </w:t>
      </w:r>
      <w:r>
        <w:rPr/>
        <w:t>747</w:t>
      </w:r>
      <w:r>
        <w:rPr>
          <w:spacing w:val="-4"/>
        </w:rPr>
        <w:t> </w:t>
      </w:r>
      <w:r>
        <w:rPr/>
        <w:t>135</w:t>
      </w:r>
      <w:r>
        <w:rPr>
          <w:spacing w:val="-10"/>
        </w:rPr>
        <w:t> </w:t>
      </w:r>
      <w:r>
        <w:rPr/>
        <w:t>0000 е-mail: </w:t>
      </w:r>
      <w:hyperlink r:id="rId7">
        <w:r>
          <w:rPr>
            <w:color w:val="0000FF"/>
            <w:u w:val="single" w:color="0000FF"/>
          </w:rPr>
          <w:t>info@licence.kz</w:t>
        </w:r>
      </w:hyperlink>
    </w:p>
    <w:sectPr>
      <w:pgSz w:w="11910" w:h="16840"/>
      <w:pgMar w:top="760" w:bottom="280" w:left="1275"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285" w:hanging="144"/>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1244" w:hanging="144"/>
      </w:pPr>
      <w:rPr>
        <w:rFonts w:hint="default"/>
        <w:lang w:val="ru-RU" w:eastAsia="en-US" w:bidi="ar-SA"/>
      </w:rPr>
    </w:lvl>
    <w:lvl w:ilvl="2">
      <w:start w:val="0"/>
      <w:numFmt w:val="bullet"/>
      <w:lvlText w:val="•"/>
      <w:lvlJc w:val="left"/>
      <w:pPr>
        <w:ind w:left="2209" w:hanging="144"/>
      </w:pPr>
      <w:rPr>
        <w:rFonts w:hint="default"/>
        <w:lang w:val="ru-RU" w:eastAsia="en-US" w:bidi="ar-SA"/>
      </w:rPr>
    </w:lvl>
    <w:lvl w:ilvl="3">
      <w:start w:val="0"/>
      <w:numFmt w:val="bullet"/>
      <w:lvlText w:val="•"/>
      <w:lvlJc w:val="left"/>
      <w:pPr>
        <w:ind w:left="3173" w:hanging="144"/>
      </w:pPr>
      <w:rPr>
        <w:rFonts w:hint="default"/>
        <w:lang w:val="ru-RU" w:eastAsia="en-US" w:bidi="ar-SA"/>
      </w:rPr>
    </w:lvl>
    <w:lvl w:ilvl="4">
      <w:start w:val="0"/>
      <w:numFmt w:val="bullet"/>
      <w:lvlText w:val="•"/>
      <w:lvlJc w:val="left"/>
      <w:pPr>
        <w:ind w:left="4138" w:hanging="144"/>
      </w:pPr>
      <w:rPr>
        <w:rFonts w:hint="default"/>
        <w:lang w:val="ru-RU" w:eastAsia="en-US" w:bidi="ar-SA"/>
      </w:rPr>
    </w:lvl>
    <w:lvl w:ilvl="5">
      <w:start w:val="0"/>
      <w:numFmt w:val="bullet"/>
      <w:lvlText w:val="•"/>
      <w:lvlJc w:val="left"/>
      <w:pPr>
        <w:ind w:left="5102" w:hanging="144"/>
      </w:pPr>
      <w:rPr>
        <w:rFonts w:hint="default"/>
        <w:lang w:val="ru-RU" w:eastAsia="en-US" w:bidi="ar-SA"/>
      </w:rPr>
    </w:lvl>
    <w:lvl w:ilvl="6">
      <w:start w:val="0"/>
      <w:numFmt w:val="bullet"/>
      <w:lvlText w:val="•"/>
      <w:lvlJc w:val="left"/>
      <w:pPr>
        <w:ind w:left="6067" w:hanging="144"/>
      </w:pPr>
      <w:rPr>
        <w:rFonts w:hint="default"/>
        <w:lang w:val="ru-RU" w:eastAsia="en-US" w:bidi="ar-SA"/>
      </w:rPr>
    </w:lvl>
    <w:lvl w:ilvl="7">
      <w:start w:val="0"/>
      <w:numFmt w:val="bullet"/>
      <w:lvlText w:val="•"/>
      <w:lvlJc w:val="left"/>
      <w:pPr>
        <w:ind w:left="7032" w:hanging="144"/>
      </w:pPr>
      <w:rPr>
        <w:rFonts w:hint="default"/>
        <w:lang w:val="ru-RU" w:eastAsia="en-US" w:bidi="ar-SA"/>
      </w:rPr>
    </w:lvl>
    <w:lvl w:ilvl="8">
      <w:start w:val="0"/>
      <w:numFmt w:val="bullet"/>
      <w:lvlText w:val="•"/>
      <w:lvlJc w:val="left"/>
      <w:pPr>
        <w:ind w:left="7996" w:hanging="144"/>
      </w:pPr>
      <w:rPr>
        <w:rFonts w:hint="default"/>
        <w:lang w:val="ru-RU" w:eastAsia="en-US" w:bidi="ar-SA"/>
      </w:rPr>
    </w:lvl>
  </w:abstractNum>
  <w:abstractNum w:abstractNumId="0">
    <w:multiLevelType w:val="hybridMultilevel"/>
    <w:lvl w:ilvl="0">
      <w:start w:val="1"/>
      <w:numFmt w:val="decimal"/>
      <w:lvlText w:val="%1."/>
      <w:lvlJc w:val="left"/>
      <w:pPr>
        <w:ind w:left="424" w:hanging="284"/>
        <w:jc w:val="left"/>
      </w:pPr>
      <w:rPr>
        <w:rFonts w:hint="default" w:ascii="Times New Roman" w:hAnsi="Times New Roman" w:eastAsia="Times New Roman" w:cs="Times New Roman"/>
        <w:b/>
        <w:bCs/>
        <w:i w:val="0"/>
        <w:iCs w:val="0"/>
        <w:spacing w:val="0"/>
        <w:w w:val="100"/>
        <w:sz w:val="24"/>
        <w:szCs w:val="24"/>
        <w:lang w:val="ru-RU" w:eastAsia="en-US" w:bidi="ar-SA"/>
      </w:rPr>
    </w:lvl>
    <w:lvl w:ilvl="1">
      <w:start w:val="1"/>
      <w:numFmt w:val="decimal"/>
      <w:lvlText w:val="%1.%2."/>
      <w:lvlJc w:val="left"/>
      <w:pPr>
        <w:ind w:left="141" w:hanging="567"/>
        <w:jc w:val="left"/>
      </w:pPr>
      <w:rPr>
        <w:rFonts w:hint="default"/>
        <w:spacing w:val="0"/>
        <w:w w:val="100"/>
        <w:lang w:val="ru-RU" w:eastAsia="en-US" w:bidi="ar-SA"/>
      </w:rPr>
    </w:lvl>
    <w:lvl w:ilvl="2">
      <w:start w:val="1"/>
      <w:numFmt w:val="decimal"/>
      <w:lvlText w:val="%1.%2.%3."/>
      <w:lvlJc w:val="left"/>
      <w:pPr>
        <w:ind w:left="141" w:hanging="567"/>
        <w:jc w:val="left"/>
      </w:pPr>
      <w:rPr>
        <w:rFonts w:hint="default" w:ascii="Times New Roman" w:hAnsi="Times New Roman" w:eastAsia="Times New Roman" w:cs="Times New Roman"/>
        <w:b/>
        <w:bCs/>
        <w:i w:val="0"/>
        <w:iCs w:val="0"/>
        <w:spacing w:val="-5"/>
        <w:w w:val="100"/>
        <w:sz w:val="24"/>
        <w:szCs w:val="24"/>
        <w:lang w:val="ru-RU" w:eastAsia="en-US" w:bidi="ar-SA"/>
      </w:rPr>
    </w:lvl>
    <w:lvl w:ilvl="3">
      <w:start w:val="0"/>
      <w:numFmt w:val="bullet"/>
      <w:lvlText w:val="•"/>
      <w:lvlJc w:val="left"/>
      <w:pPr>
        <w:ind w:left="1853" w:hanging="567"/>
      </w:pPr>
      <w:rPr>
        <w:rFonts w:hint="default"/>
        <w:lang w:val="ru-RU" w:eastAsia="en-US" w:bidi="ar-SA"/>
      </w:rPr>
    </w:lvl>
    <w:lvl w:ilvl="4">
      <w:start w:val="0"/>
      <w:numFmt w:val="bullet"/>
      <w:lvlText w:val="•"/>
      <w:lvlJc w:val="left"/>
      <w:pPr>
        <w:ind w:left="3006" w:hanging="567"/>
      </w:pPr>
      <w:rPr>
        <w:rFonts w:hint="default"/>
        <w:lang w:val="ru-RU" w:eastAsia="en-US" w:bidi="ar-SA"/>
      </w:rPr>
    </w:lvl>
    <w:lvl w:ilvl="5">
      <w:start w:val="0"/>
      <w:numFmt w:val="bullet"/>
      <w:lvlText w:val="•"/>
      <w:lvlJc w:val="left"/>
      <w:pPr>
        <w:ind w:left="4159" w:hanging="567"/>
      </w:pPr>
      <w:rPr>
        <w:rFonts w:hint="default"/>
        <w:lang w:val="ru-RU" w:eastAsia="en-US" w:bidi="ar-SA"/>
      </w:rPr>
    </w:lvl>
    <w:lvl w:ilvl="6">
      <w:start w:val="0"/>
      <w:numFmt w:val="bullet"/>
      <w:lvlText w:val="•"/>
      <w:lvlJc w:val="left"/>
      <w:pPr>
        <w:ind w:left="5312" w:hanging="567"/>
      </w:pPr>
      <w:rPr>
        <w:rFonts w:hint="default"/>
        <w:lang w:val="ru-RU" w:eastAsia="en-US" w:bidi="ar-SA"/>
      </w:rPr>
    </w:lvl>
    <w:lvl w:ilvl="7">
      <w:start w:val="0"/>
      <w:numFmt w:val="bullet"/>
      <w:lvlText w:val="•"/>
      <w:lvlJc w:val="left"/>
      <w:pPr>
        <w:ind w:left="6466" w:hanging="567"/>
      </w:pPr>
      <w:rPr>
        <w:rFonts w:hint="default"/>
        <w:lang w:val="ru-RU" w:eastAsia="en-US" w:bidi="ar-SA"/>
      </w:rPr>
    </w:lvl>
    <w:lvl w:ilvl="8">
      <w:start w:val="0"/>
      <w:numFmt w:val="bullet"/>
      <w:lvlText w:val="•"/>
      <w:lvlJc w:val="left"/>
      <w:pPr>
        <w:ind w:left="7619" w:hanging="567"/>
      </w:pPr>
      <w:rPr>
        <w:rFonts w:hint="default"/>
        <w:lang w:val="ru-RU"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ru-RU" w:eastAsia="en-US" w:bidi="ar-SA"/>
    </w:rPr>
  </w:style>
  <w:style w:styleId="BodyText" w:type="paragraph">
    <w:name w:val="Body Text"/>
    <w:basedOn w:val="Normal"/>
    <w:uiPriority w:val="1"/>
    <w:qFormat/>
    <w:pPr>
      <w:ind w:left="141"/>
      <w:jc w:val="both"/>
    </w:pPr>
    <w:rPr>
      <w:rFonts w:ascii="Times New Roman" w:hAnsi="Times New Roman" w:eastAsia="Times New Roman" w:cs="Times New Roman"/>
      <w:sz w:val="24"/>
      <w:szCs w:val="24"/>
      <w:lang w:val="ru-RU" w:eastAsia="en-US" w:bidi="ar-SA"/>
    </w:rPr>
  </w:style>
  <w:style w:styleId="Heading1" w:type="paragraph">
    <w:name w:val="Heading 1"/>
    <w:basedOn w:val="Normal"/>
    <w:uiPriority w:val="1"/>
    <w:qFormat/>
    <w:pPr>
      <w:spacing w:line="272" w:lineRule="exact"/>
      <w:ind w:left="424" w:hanging="283"/>
      <w:jc w:val="both"/>
      <w:outlineLvl w:val="1"/>
    </w:pPr>
    <w:rPr>
      <w:rFonts w:ascii="Times New Roman" w:hAnsi="Times New Roman" w:eastAsia="Times New Roman" w:cs="Times New Roman"/>
      <w:b/>
      <w:bCs/>
      <w:sz w:val="24"/>
      <w:szCs w:val="24"/>
      <w:lang w:val="ru-RU" w:eastAsia="en-US" w:bidi="ar-SA"/>
    </w:rPr>
  </w:style>
  <w:style w:styleId="ListParagraph" w:type="paragraph">
    <w:name w:val="List Paragraph"/>
    <w:basedOn w:val="Normal"/>
    <w:uiPriority w:val="1"/>
    <w:qFormat/>
    <w:pPr>
      <w:ind w:left="141"/>
      <w:jc w:val="both"/>
    </w:pPr>
    <w:rPr>
      <w:rFonts w:ascii="Times New Roman" w:hAnsi="Times New Roman" w:eastAsia="Times New Roman" w:cs="Times New Roman"/>
      <w:lang w:val="ru-RU" w:eastAsia="en-US" w:bidi="ar-SA"/>
    </w:rPr>
  </w:style>
  <w:style w:styleId="TableParagraph" w:type="paragraph">
    <w:name w:val="Table Paragraph"/>
    <w:basedOn w:val="Normal"/>
    <w:uiPriority w:val="1"/>
    <w:qFormat/>
    <w:pPr/>
    <w:rPr>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www.license.kz/" TargetMode="External"/><Relationship Id="rId6" Type="http://schemas.openxmlformats.org/officeDocument/2006/relationships/hyperlink" Target="https://www.license.kz/" TargetMode="External"/><Relationship Id="rId7" Type="http://schemas.openxmlformats.org/officeDocument/2006/relationships/hyperlink" Target="mailto:info@licence.kz" TargetMode="External"/><Relationship Id="rId8" Type="http://schemas.openxmlformats.org/officeDocument/2006/relationships/hyperlink" Target="consultantplus://offline/ref%3D0BA82AF657AF0BD05ED180D2FB8BBF4F5CA990AA9135DB3D253A83F7C71ECE82A9A72B319EA0F9kACDK"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erms:created xsi:type="dcterms:W3CDTF">2026-02-18T21:25:45Z</dcterms:created>
  <dcterms:modified xsi:type="dcterms:W3CDTF">2026-02-18T21:25:45Z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2025-12-18T00:00:00Z</vt:filetime>
  </property>
  <property fmtid="{D5CDD505-2E9C-101B-9397-08002B2CF9AE}" pid="3" name="Creator">
    <vt:lpwstr>Microsoft® Word 2016</vt:lpwstr>
  </property>
  <property fmtid="{D5CDD505-2E9C-101B-9397-08002B2CF9AE}" pid="4" name="LastSaved">
    <vt:filetime>2026-02-18T00:00:00Z</vt:filetime>
  </property>
  <property fmtid="{D5CDD505-2E9C-101B-9397-08002B2CF9AE}" pid="5" name="Producer">
    <vt:lpwstr>www.ilovepdf.com</vt:lpwstr>
  </property>
</Properties>
</file>