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83553" w14:textId="4A73F46D" w:rsidR="00E60497" w:rsidRDefault="00E60497">
      <w:pPr>
        <w:rPr>
          <w:lang w:val="ru-RU"/>
        </w:rPr>
      </w:pPr>
      <w:r>
        <w:rPr>
          <w:lang w:val="ru-RU"/>
        </w:rPr>
        <w:t>Импорт производиться по фиксированной структуре, поэтому названия</w:t>
      </w:r>
      <w:r w:rsidRPr="00FD3D9E">
        <w:rPr>
          <w:lang w:val="ru-RU"/>
        </w:rPr>
        <w:t xml:space="preserve"> </w:t>
      </w:r>
      <w:r>
        <w:rPr>
          <w:lang w:val="ru-RU"/>
        </w:rPr>
        <w:t>и порядок ячеек столбца «</w:t>
      </w:r>
      <w:r>
        <w:t>A</w:t>
      </w:r>
      <w:r>
        <w:rPr>
          <w:lang w:val="ru-RU"/>
        </w:rPr>
        <w:t>»</w:t>
      </w:r>
      <w:r w:rsidRPr="00FD3D9E">
        <w:rPr>
          <w:lang w:val="ru-RU"/>
        </w:rPr>
        <w:t xml:space="preserve"> </w:t>
      </w:r>
      <w:r w:rsidRPr="00FD3D9E">
        <w:rPr>
          <w:b/>
          <w:lang w:val="ru-RU"/>
        </w:rPr>
        <w:t>не должен меняться</w:t>
      </w:r>
      <w:r>
        <w:rPr>
          <w:lang w:val="ru-RU"/>
        </w:rPr>
        <w:t>.</w:t>
      </w:r>
    </w:p>
    <w:p w14:paraId="5F1BBAB3" w14:textId="69E53B11" w:rsidR="00E60497" w:rsidRDefault="00E60497">
      <w:pPr>
        <w:rPr>
          <w:lang w:val="ru-RU"/>
        </w:rPr>
      </w:pPr>
      <w:r>
        <w:rPr>
          <w:lang w:val="ru-RU"/>
        </w:rPr>
        <w:t xml:space="preserve">Каждая вкладка </w:t>
      </w:r>
      <w:proofErr w:type="gramStart"/>
      <w:r>
        <w:rPr>
          <w:lang w:val="ru-RU"/>
        </w:rPr>
        <w:t>документа  -</w:t>
      </w:r>
      <w:proofErr w:type="gramEnd"/>
      <w:r>
        <w:rPr>
          <w:lang w:val="ru-RU"/>
        </w:rPr>
        <w:t xml:space="preserve"> отдельная услуга. В названии вкладки содержится код услуги.</w:t>
      </w:r>
    </w:p>
    <w:p w14:paraId="49E3E688" w14:textId="5B973A6A" w:rsidR="00E60497" w:rsidRDefault="00E60497">
      <w:pPr>
        <w:rPr>
          <w:lang w:val="ru-RU"/>
        </w:rPr>
      </w:pPr>
      <w:r>
        <w:rPr>
          <w:noProof/>
        </w:rPr>
        <w:drawing>
          <wp:inline distT="0" distB="0" distL="0" distR="0" wp14:anchorId="53A8EDAA" wp14:editId="12B287F3">
            <wp:extent cx="5410200" cy="447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4EF4" w14:textId="42171D83" w:rsidR="00A13200" w:rsidRDefault="00FA26FA">
      <w:pPr>
        <w:rPr>
          <w:lang w:val="ru-RU"/>
        </w:rPr>
      </w:pPr>
      <w:r>
        <w:rPr>
          <w:lang w:val="ru-RU"/>
        </w:rPr>
        <w:t>В заголовке обязательно должны присутствовать ячейки «Услуга», «Код валюты».</w:t>
      </w:r>
    </w:p>
    <w:p w14:paraId="060D532F" w14:textId="761DC15D" w:rsidR="00A13200" w:rsidRPr="00FA26FA" w:rsidRDefault="00A13200">
      <w:pPr>
        <w:rPr>
          <w:lang w:val="ru-RU"/>
        </w:rPr>
      </w:pPr>
      <w:r>
        <w:rPr>
          <w:noProof/>
        </w:rPr>
        <w:drawing>
          <wp:inline distT="0" distB="0" distL="0" distR="0" wp14:anchorId="6E900CD6" wp14:editId="1F2F1DCC">
            <wp:extent cx="6482721" cy="847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0585" cy="85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F6BB" w14:textId="74D8A787" w:rsidR="00FA26FA" w:rsidRDefault="00FA26FA" w:rsidP="00FD3D9E">
      <w:pPr>
        <w:rPr>
          <w:lang w:val="ru-RU"/>
        </w:rPr>
      </w:pPr>
      <w:r>
        <w:rPr>
          <w:lang w:val="ru-RU"/>
        </w:rPr>
        <w:t>После блока заголовка должен следовать блок комментар</w:t>
      </w:r>
      <w:r w:rsidR="00A13200">
        <w:rPr>
          <w:lang w:val="ru-RU"/>
        </w:rPr>
        <w:t>иев «</w:t>
      </w:r>
      <w:r w:rsidR="00A13200" w:rsidRPr="00FD3D9E">
        <w:rPr>
          <w:lang w:val="ru-RU"/>
        </w:rPr>
        <w:t>Комментарий к услуге</w:t>
      </w:r>
      <w:r w:rsidR="00A13200">
        <w:rPr>
          <w:lang w:val="ru-RU"/>
        </w:rPr>
        <w:t>»</w:t>
      </w:r>
    </w:p>
    <w:p w14:paraId="5F7E6459" w14:textId="51D38531" w:rsidR="00A13200" w:rsidRDefault="00A13200" w:rsidP="00FD3D9E">
      <w:pPr>
        <w:rPr>
          <w:lang w:val="ru-RU"/>
        </w:rPr>
      </w:pPr>
      <w:r>
        <w:rPr>
          <w:noProof/>
        </w:rPr>
        <w:drawing>
          <wp:inline distT="0" distB="0" distL="0" distR="0" wp14:anchorId="3AA977B3" wp14:editId="11360C3B">
            <wp:extent cx="6474189" cy="10096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7398" cy="101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D53C" w14:textId="44F6D199" w:rsidR="00FD3D9E" w:rsidRDefault="00A13200" w:rsidP="00FD3D9E">
      <w:pPr>
        <w:rPr>
          <w:lang w:val="ru-RU"/>
        </w:rPr>
      </w:pPr>
      <w:r>
        <w:rPr>
          <w:lang w:val="ru-RU"/>
        </w:rPr>
        <w:t>Далее идут ячейки описания шагов услуги:</w:t>
      </w:r>
    </w:p>
    <w:p w14:paraId="4BD3B133" w14:textId="74560512" w:rsidR="00A13200" w:rsidRDefault="00A13200" w:rsidP="00FD3D9E">
      <w:pPr>
        <w:rPr>
          <w:lang w:val="ru-RU"/>
        </w:rPr>
      </w:pPr>
      <w:r>
        <w:rPr>
          <w:noProof/>
        </w:rPr>
        <w:drawing>
          <wp:inline distT="0" distB="0" distL="0" distR="0" wp14:anchorId="230D8C5C" wp14:editId="44F6E15B">
            <wp:extent cx="6510709" cy="196215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4698" cy="196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1F56" w14:textId="77777777" w:rsidR="00A13200" w:rsidRDefault="00A13200" w:rsidP="00FD3D9E">
      <w:pPr>
        <w:rPr>
          <w:lang w:val="ru-RU"/>
        </w:rPr>
      </w:pPr>
    </w:p>
    <w:p w14:paraId="56491A5E" w14:textId="4E3026B7" w:rsidR="00FD3D9E" w:rsidRDefault="00FD3D9E" w:rsidP="00FD3D9E">
      <w:pPr>
        <w:rPr>
          <w:lang w:val="ru-RU"/>
        </w:rPr>
      </w:pPr>
      <w:r w:rsidRPr="00FD3D9E">
        <w:rPr>
          <w:lang w:val="ru-RU"/>
        </w:rPr>
        <w:t>“</w:t>
      </w:r>
      <w:r>
        <w:rPr>
          <w:lang w:val="ru-RU"/>
        </w:rPr>
        <w:t xml:space="preserve">Шаг </w:t>
      </w:r>
      <w:r>
        <w:t>N</w:t>
      </w:r>
      <w:r w:rsidRPr="00FD3D9E">
        <w:rPr>
          <w:lang w:val="ru-RU"/>
        </w:rPr>
        <w:t>.”</w:t>
      </w:r>
      <w:r>
        <w:rPr>
          <w:lang w:val="ru-RU"/>
        </w:rPr>
        <w:t xml:space="preserve"> (где </w:t>
      </w:r>
      <w:r>
        <w:t>N</w:t>
      </w:r>
      <w:r>
        <w:rPr>
          <w:lang w:val="ru-RU"/>
        </w:rPr>
        <w:t xml:space="preserve"> – любое целое число)</w:t>
      </w:r>
      <w:r w:rsidRPr="00FD3D9E">
        <w:rPr>
          <w:lang w:val="ru-RU"/>
        </w:rPr>
        <w:t>, “Список документов”, “Время</w:t>
      </w:r>
      <w:proofErr w:type="gramStart"/>
      <w:r w:rsidRPr="00FD3D9E">
        <w:rPr>
          <w:lang w:val="ru-RU"/>
        </w:rPr>
        <w:t>”,  “</w:t>
      </w:r>
      <w:proofErr w:type="gramEnd"/>
      <w:r w:rsidRPr="00FD3D9E">
        <w:rPr>
          <w:lang w:val="ru-RU"/>
        </w:rPr>
        <w:t>Стоимость (государственная пошлина)”,  “Стоимость (</w:t>
      </w:r>
      <w:proofErr w:type="spellStart"/>
      <w:r w:rsidRPr="00FD3D9E">
        <w:rPr>
          <w:lang w:val="ru-RU"/>
        </w:rPr>
        <w:t>консультационых</w:t>
      </w:r>
      <w:proofErr w:type="spellEnd"/>
      <w:r w:rsidRPr="00FD3D9E">
        <w:rPr>
          <w:lang w:val="ru-RU"/>
        </w:rPr>
        <w:t xml:space="preserve"> услуг </w:t>
      </w:r>
      <w:proofErr w:type="spellStart"/>
      <w:r w:rsidRPr="00FD3D9E">
        <w:rPr>
          <w:lang w:val="ru-RU"/>
        </w:rPr>
        <w:t>Ipravo</w:t>
      </w:r>
      <w:proofErr w:type="spellEnd"/>
      <w:r w:rsidRPr="00FD3D9E">
        <w:rPr>
          <w:lang w:val="ru-RU"/>
        </w:rPr>
        <w:t>)” (</w:t>
      </w:r>
      <w:r>
        <w:rPr>
          <w:lang w:val="ru-RU"/>
        </w:rPr>
        <w:t xml:space="preserve">либо </w:t>
      </w:r>
      <w:r w:rsidRPr="00FD3D9E">
        <w:rPr>
          <w:lang w:val="ru-RU"/>
        </w:rPr>
        <w:t>“Стоимость (консультацио</w:t>
      </w:r>
      <w:r>
        <w:rPr>
          <w:lang w:val="ru-RU"/>
        </w:rPr>
        <w:t>н</w:t>
      </w:r>
      <w:r w:rsidRPr="00FD3D9E">
        <w:rPr>
          <w:b/>
          <w:lang w:val="ru-RU"/>
        </w:rPr>
        <w:t>н</w:t>
      </w:r>
      <w:r w:rsidRPr="00FD3D9E">
        <w:rPr>
          <w:lang w:val="ru-RU"/>
        </w:rPr>
        <w:t xml:space="preserve">ых услуг </w:t>
      </w:r>
      <w:proofErr w:type="spellStart"/>
      <w:r w:rsidRPr="00FD3D9E">
        <w:rPr>
          <w:lang w:val="ru-RU"/>
        </w:rPr>
        <w:t>Ipravo</w:t>
      </w:r>
      <w:proofErr w:type="spellEnd"/>
      <w:r w:rsidRPr="00FD3D9E">
        <w:rPr>
          <w:lang w:val="ru-RU"/>
        </w:rPr>
        <w:t>)</w:t>
      </w:r>
      <w:r>
        <w:rPr>
          <w:lang w:val="ru-RU"/>
        </w:rPr>
        <w:t xml:space="preserve">, </w:t>
      </w:r>
      <w:r w:rsidRPr="00FD3D9E">
        <w:rPr>
          <w:lang w:val="ru-RU"/>
        </w:rPr>
        <w:t>“Результат”</w:t>
      </w:r>
    </w:p>
    <w:p w14:paraId="6BC4707D" w14:textId="6D96E73C" w:rsidR="00FA26FA" w:rsidRPr="00A13200" w:rsidRDefault="00177A1E" w:rsidP="00FD3D9E">
      <w:pPr>
        <w:rPr>
          <w:b/>
          <w:lang w:val="ru-RU"/>
        </w:rPr>
      </w:pPr>
      <w:r>
        <w:rPr>
          <w:lang w:val="ru-RU"/>
        </w:rPr>
        <w:t>З</w:t>
      </w:r>
      <w:r w:rsidR="00FD3D9E" w:rsidRPr="00FD3D9E">
        <w:rPr>
          <w:b/>
          <w:lang w:val="ru-RU"/>
        </w:rPr>
        <w:t>начения ячеек</w:t>
      </w:r>
      <w:r w:rsidR="00FD3D9E">
        <w:rPr>
          <w:lang w:val="ru-RU"/>
        </w:rPr>
        <w:t xml:space="preserve"> данных (столбцы «</w:t>
      </w:r>
      <w:r w:rsidR="00FD3D9E">
        <w:t>B</w:t>
      </w:r>
      <w:r w:rsidR="00FD3D9E">
        <w:rPr>
          <w:lang w:val="ru-RU"/>
        </w:rPr>
        <w:t>»</w:t>
      </w:r>
      <w:r w:rsidR="00FD3D9E" w:rsidRPr="00FD3D9E">
        <w:rPr>
          <w:lang w:val="ru-RU"/>
        </w:rPr>
        <w:t xml:space="preserve">, </w:t>
      </w:r>
      <w:r w:rsidR="00FD3D9E">
        <w:rPr>
          <w:lang w:val="ru-RU"/>
        </w:rPr>
        <w:t>«</w:t>
      </w:r>
      <w:r w:rsidR="00FD3D9E">
        <w:t>H</w:t>
      </w:r>
      <w:r w:rsidR="00FD3D9E">
        <w:rPr>
          <w:lang w:val="ru-RU"/>
        </w:rPr>
        <w:t xml:space="preserve">») </w:t>
      </w:r>
      <w:r w:rsidR="00FD3D9E" w:rsidRPr="00FD3D9E">
        <w:rPr>
          <w:b/>
          <w:lang w:val="ru-RU"/>
        </w:rPr>
        <w:t>не должны быть пустыми</w:t>
      </w:r>
    </w:p>
    <w:p w14:paraId="002994C1" w14:textId="7B7CC5A4" w:rsidR="00A13200" w:rsidRDefault="00A13200">
      <w:pPr>
        <w:rPr>
          <w:lang w:val="ru-RU"/>
        </w:rPr>
      </w:pPr>
      <w:r>
        <w:rPr>
          <w:lang w:val="ru-RU"/>
        </w:rPr>
        <w:br w:type="page"/>
      </w:r>
    </w:p>
    <w:p w14:paraId="3DB76E70" w14:textId="5131D79D" w:rsidR="00FD3D9E" w:rsidRDefault="00FD3D9E" w:rsidP="00FD3D9E">
      <w:pPr>
        <w:rPr>
          <w:lang w:val="ru-RU"/>
        </w:rPr>
      </w:pPr>
      <w:bookmarkStart w:id="0" w:name="_GoBack"/>
      <w:bookmarkEnd w:id="0"/>
      <w:r>
        <w:rPr>
          <w:lang w:val="ru-RU"/>
        </w:rPr>
        <w:lastRenderedPageBreak/>
        <w:t xml:space="preserve">Для импорта услуги необходимо </w:t>
      </w:r>
    </w:p>
    <w:p w14:paraId="7BED052B" w14:textId="77777777" w:rsidR="00177A1E" w:rsidRDefault="00177A1E" w:rsidP="00FD3D9E">
      <w:pPr>
        <w:rPr>
          <w:lang w:val="ru-RU"/>
        </w:rPr>
      </w:pPr>
    </w:p>
    <w:p w14:paraId="57F5A8C1" w14:textId="1426DA12" w:rsidR="00FD3D9E" w:rsidRPr="00FD3D9E" w:rsidRDefault="00FD3D9E" w:rsidP="00FD3D9E">
      <w:pPr>
        <w:pStyle w:val="ListParagraph"/>
        <w:numPr>
          <w:ilvl w:val="0"/>
          <w:numId w:val="1"/>
        </w:numPr>
        <w:rPr>
          <w:lang w:val="ru-RU"/>
        </w:rPr>
      </w:pPr>
      <w:r w:rsidRPr="00FD3D9E">
        <w:rPr>
          <w:lang w:val="ru-RU"/>
        </w:rPr>
        <w:t xml:space="preserve">зайти в пункт меню </w:t>
      </w:r>
      <w:r w:rsidR="00177A1E">
        <w:rPr>
          <w:lang w:val="ru-RU"/>
        </w:rPr>
        <w:t>«</w:t>
      </w:r>
      <w:r w:rsidRPr="00FD3D9E">
        <w:rPr>
          <w:lang w:val="ru-RU"/>
        </w:rPr>
        <w:t>Дополнительно</w:t>
      </w:r>
      <w:r w:rsidR="00177A1E">
        <w:rPr>
          <w:lang w:val="ru-RU"/>
        </w:rPr>
        <w:t>»</w:t>
      </w:r>
      <w:proofErr w:type="gramStart"/>
      <w:r w:rsidRPr="00FD3D9E">
        <w:rPr>
          <w:lang w:val="ru-RU"/>
        </w:rPr>
        <w:t>-&gt;</w:t>
      </w:r>
      <w:r w:rsidR="00177A1E">
        <w:rPr>
          <w:lang w:val="ru-RU"/>
        </w:rPr>
        <w:t>«</w:t>
      </w:r>
      <w:proofErr w:type="gramEnd"/>
      <w:r w:rsidRPr="00FD3D9E">
        <w:rPr>
          <w:lang w:val="ru-RU"/>
        </w:rPr>
        <w:t>Каталог</w:t>
      </w:r>
      <w:r w:rsidR="00177A1E">
        <w:rPr>
          <w:lang w:val="ru-RU"/>
        </w:rPr>
        <w:t>»</w:t>
      </w:r>
      <w:r w:rsidRPr="00FD3D9E">
        <w:rPr>
          <w:lang w:val="ru-RU"/>
        </w:rPr>
        <w:t>-&gt;</w:t>
      </w:r>
      <w:r w:rsidR="00177A1E">
        <w:rPr>
          <w:lang w:val="ru-RU"/>
        </w:rPr>
        <w:t>«</w:t>
      </w:r>
      <w:r w:rsidRPr="00FD3D9E">
        <w:rPr>
          <w:lang w:val="ru-RU"/>
        </w:rPr>
        <w:t>Импорт услуг</w:t>
      </w:r>
      <w:r w:rsidR="00177A1E">
        <w:rPr>
          <w:lang w:val="ru-RU"/>
        </w:rPr>
        <w:t>»</w:t>
      </w:r>
      <w:r w:rsidRPr="00FD3D9E">
        <w:rPr>
          <w:lang w:val="ru-RU"/>
        </w:rPr>
        <w:t>:</w:t>
      </w:r>
    </w:p>
    <w:p w14:paraId="2CE97663" w14:textId="136F8CE8" w:rsidR="00FD3D9E" w:rsidRDefault="00FD3D9E" w:rsidP="00FD3D9E">
      <w:pPr>
        <w:rPr>
          <w:lang w:val="ru-RU"/>
        </w:rPr>
      </w:pPr>
    </w:p>
    <w:p w14:paraId="397D6B0F" w14:textId="4B6B0081" w:rsidR="00FD3D9E" w:rsidRPr="00FD3D9E" w:rsidRDefault="00FD3D9E" w:rsidP="00FD3D9E">
      <w:pPr>
        <w:rPr>
          <w:lang w:val="ru-RU"/>
        </w:rPr>
      </w:pPr>
      <w:r>
        <w:rPr>
          <w:noProof/>
        </w:rPr>
        <w:drawing>
          <wp:inline distT="0" distB="0" distL="0" distR="0" wp14:anchorId="62FF3299" wp14:editId="6E09E08A">
            <wp:extent cx="4686300" cy="315547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0860" cy="315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9D5B" w14:textId="5A2D7912" w:rsidR="00FD3D9E" w:rsidRDefault="00FD3D9E">
      <w:pPr>
        <w:rPr>
          <w:lang w:val="ru-RU"/>
        </w:rPr>
      </w:pPr>
    </w:p>
    <w:p w14:paraId="1D8A984F" w14:textId="4F221216" w:rsidR="00FD3D9E" w:rsidRDefault="00FD3D9E" w:rsidP="00FD3D9E">
      <w:pPr>
        <w:pStyle w:val="ListParagraph"/>
        <w:numPr>
          <w:ilvl w:val="0"/>
          <w:numId w:val="1"/>
        </w:numPr>
        <w:rPr>
          <w:lang w:val="ru-RU"/>
        </w:rPr>
      </w:pPr>
      <w:r w:rsidRPr="00FD3D9E">
        <w:rPr>
          <w:lang w:val="ru-RU"/>
        </w:rPr>
        <w:t xml:space="preserve">Выбрать </w:t>
      </w:r>
      <w:r>
        <w:rPr>
          <w:lang w:val="ru-RU"/>
        </w:rPr>
        <w:t>значения для полей «Страна», «Категория», «Раздел»,</w:t>
      </w:r>
      <w:r w:rsidR="00CC10A9">
        <w:rPr>
          <w:lang w:val="ru-RU"/>
        </w:rPr>
        <w:t xml:space="preserve"> в </w:t>
      </w:r>
      <w:r>
        <w:rPr>
          <w:lang w:val="ru-RU"/>
        </w:rPr>
        <w:t>которые планируется произвести импорт.</w:t>
      </w:r>
    </w:p>
    <w:p w14:paraId="62E99789" w14:textId="29B8CBC4" w:rsidR="00FD3D9E" w:rsidRDefault="00FD3D9E" w:rsidP="00FD3D9E">
      <w:pPr>
        <w:pStyle w:val="ListParagraph"/>
        <w:rPr>
          <w:lang w:val="ru-RU"/>
        </w:rPr>
      </w:pPr>
    </w:p>
    <w:p w14:paraId="316DEF34" w14:textId="387FB9F3" w:rsidR="00FD3D9E" w:rsidRDefault="00FD3D9E" w:rsidP="00FD3D9E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170D71A0" wp14:editId="49FE0129">
            <wp:extent cx="6152515" cy="11715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A86A" w14:textId="2A415EA0" w:rsidR="00FD3D9E" w:rsidRDefault="00FD3D9E" w:rsidP="00FD3D9E">
      <w:pPr>
        <w:pStyle w:val="ListParagraph"/>
        <w:rPr>
          <w:lang w:val="ru-RU"/>
        </w:rPr>
      </w:pPr>
    </w:p>
    <w:p w14:paraId="28D7FCBD" w14:textId="0107A59F" w:rsidR="00FD3D9E" w:rsidRDefault="00FD3D9E" w:rsidP="00FD3D9E">
      <w:pPr>
        <w:pStyle w:val="ListParagraph"/>
        <w:rPr>
          <w:lang w:val="ru-RU"/>
        </w:rPr>
      </w:pPr>
    </w:p>
    <w:p w14:paraId="1D6978C4" w14:textId="724AACED" w:rsidR="00FD3D9E" w:rsidRDefault="00FD3D9E" w:rsidP="00FD3D9E">
      <w:pPr>
        <w:pStyle w:val="ListParagraph"/>
        <w:rPr>
          <w:lang w:val="ru-RU"/>
        </w:rPr>
      </w:pPr>
    </w:p>
    <w:p w14:paraId="35D8EE81" w14:textId="77777777" w:rsidR="00FD3D9E" w:rsidRDefault="00FD3D9E" w:rsidP="00FD3D9E">
      <w:pPr>
        <w:pStyle w:val="ListParagraph"/>
        <w:rPr>
          <w:lang w:val="ru-RU"/>
        </w:rPr>
      </w:pPr>
    </w:p>
    <w:p w14:paraId="052E03B9" w14:textId="75890EC8" w:rsidR="00FD3D9E" w:rsidRDefault="00FD3D9E" w:rsidP="00FD3D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Выбрать файл импорта</w:t>
      </w:r>
    </w:p>
    <w:p w14:paraId="260903EC" w14:textId="440B122F" w:rsidR="00FD3D9E" w:rsidRDefault="00FD3D9E" w:rsidP="00FD3D9E">
      <w:pPr>
        <w:pStyle w:val="ListParagraph"/>
        <w:rPr>
          <w:lang w:val="ru-RU"/>
        </w:rPr>
      </w:pPr>
    </w:p>
    <w:p w14:paraId="77C570A2" w14:textId="4C61EC99" w:rsidR="00FD3D9E" w:rsidRDefault="00FD3D9E" w:rsidP="00FD3D9E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63BE82F8" wp14:editId="517901A8">
            <wp:extent cx="6152515" cy="87884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1F71" w14:textId="77777777" w:rsidR="00FD3D9E" w:rsidRDefault="00FD3D9E" w:rsidP="00FD3D9E">
      <w:pPr>
        <w:pStyle w:val="ListParagraph"/>
        <w:rPr>
          <w:lang w:val="ru-RU"/>
        </w:rPr>
      </w:pPr>
    </w:p>
    <w:p w14:paraId="369D9265" w14:textId="6CD8567D" w:rsidR="00E93436" w:rsidRPr="00177A1E" w:rsidRDefault="00177A1E" w:rsidP="00177A1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Нажать на кнопку «Загрузить» </w:t>
      </w:r>
      <w:r>
        <w:t xml:space="preserve"> </w:t>
      </w:r>
    </w:p>
    <w:p w14:paraId="427AF318" w14:textId="6D12D957" w:rsidR="00177A1E" w:rsidRDefault="00177A1E" w:rsidP="00177A1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успешном импорте систем</w:t>
      </w:r>
      <w:r w:rsidR="00CA41DD">
        <w:rPr>
          <w:lang w:val="ru-RU"/>
        </w:rPr>
        <w:t>а</w:t>
      </w:r>
      <w:r>
        <w:rPr>
          <w:lang w:val="ru-RU"/>
        </w:rPr>
        <w:t xml:space="preserve"> отобразит список загруженных услуг</w:t>
      </w:r>
    </w:p>
    <w:p w14:paraId="14C3393E" w14:textId="2077C6DC" w:rsidR="00177A1E" w:rsidRDefault="00177A1E" w:rsidP="00177A1E">
      <w:pPr>
        <w:pStyle w:val="ListParagraph"/>
        <w:rPr>
          <w:lang w:val="ru-RU"/>
        </w:rPr>
      </w:pPr>
    </w:p>
    <w:p w14:paraId="2E149667" w14:textId="5362D903" w:rsidR="00177A1E" w:rsidRDefault="00177A1E" w:rsidP="00177A1E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5BB7BC51" wp14:editId="7D30C783">
            <wp:extent cx="6152515" cy="318897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1BA3" w14:textId="0FFC1903" w:rsidR="00177A1E" w:rsidRDefault="00177A1E" w:rsidP="00177A1E">
      <w:pPr>
        <w:pStyle w:val="ListParagraph"/>
        <w:rPr>
          <w:lang w:val="ru-RU"/>
        </w:rPr>
      </w:pPr>
    </w:p>
    <w:p w14:paraId="55583233" w14:textId="0728DAD7" w:rsidR="00177A1E" w:rsidRDefault="00177A1E" w:rsidP="00177A1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каждую услугу можно зайти и проверить загруженные данные</w:t>
      </w:r>
    </w:p>
    <w:p w14:paraId="456023E0" w14:textId="3B03888B" w:rsidR="00CA41DD" w:rsidRDefault="00CA41DD" w:rsidP="00CA41DD">
      <w:pPr>
        <w:pStyle w:val="ListParagraph"/>
        <w:rPr>
          <w:lang w:val="ru-RU"/>
        </w:rPr>
      </w:pPr>
    </w:p>
    <w:p w14:paraId="119A1357" w14:textId="0F6B410B" w:rsidR="00CA41DD" w:rsidRDefault="00CA41DD" w:rsidP="00CA41DD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20AAFBCB" wp14:editId="4F4DF1AE">
            <wp:extent cx="6152515" cy="662305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86AD" w14:textId="77777777" w:rsidR="00CA41DD" w:rsidRDefault="00CA41DD" w:rsidP="00CA41DD">
      <w:pPr>
        <w:pStyle w:val="ListParagraph"/>
        <w:rPr>
          <w:lang w:val="ru-RU"/>
        </w:rPr>
      </w:pPr>
    </w:p>
    <w:p w14:paraId="2847E684" w14:textId="38DEB1DF" w:rsidR="00177A1E" w:rsidRPr="00177A1E" w:rsidRDefault="00177A1E" w:rsidP="00177A1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Если необходимо выполнить еще один импорт – необходимо нажать на кнопку «Новый импорт», либо перейти по меню </w:t>
      </w:r>
      <w:r w:rsidR="00CA41DD">
        <w:rPr>
          <w:lang w:val="ru-RU"/>
        </w:rPr>
        <w:t>«</w:t>
      </w:r>
      <w:r w:rsidR="00CA41DD" w:rsidRPr="00FD3D9E">
        <w:rPr>
          <w:lang w:val="ru-RU"/>
        </w:rPr>
        <w:t>Дополнительно</w:t>
      </w:r>
      <w:r w:rsidR="00CA41DD">
        <w:rPr>
          <w:lang w:val="ru-RU"/>
        </w:rPr>
        <w:t>»</w:t>
      </w:r>
      <w:proofErr w:type="gramStart"/>
      <w:r w:rsidR="00CA41DD" w:rsidRPr="00FD3D9E">
        <w:rPr>
          <w:lang w:val="ru-RU"/>
        </w:rPr>
        <w:t>-&gt;</w:t>
      </w:r>
      <w:r w:rsidR="00CA41DD">
        <w:rPr>
          <w:lang w:val="ru-RU"/>
        </w:rPr>
        <w:t>«</w:t>
      </w:r>
      <w:proofErr w:type="gramEnd"/>
      <w:r w:rsidR="00CA41DD" w:rsidRPr="00FD3D9E">
        <w:rPr>
          <w:lang w:val="ru-RU"/>
        </w:rPr>
        <w:t>Каталог</w:t>
      </w:r>
      <w:r w:rsidR="00CA41DD">
        <w:rPr>
          <w:lang w:val="ru-RU"/>
        </w:rPr>
        <w:t>»</w:t>
      </w:r>
      <w:r w:rsidR="00CA41DD" w:rsidRPr="00FD3D9E">
        <w:rPr>
          <w:lang w:val="ru-RU"/>
        </w:rPr>
        <w:t>-&gt;</w:t>
      </w:r>
      <w:r w:rsidR="00CA41DD">
        <w:rPr>
          <w:lang w:val="ru-RU"/>
        </w:rPr>
        <w:t>«</w:t>
      </w:r>
      <w:r w:rsidR="00CA41DD" w:rsidRPr="00FD3D9E">
        <w:rPr>
          <w:lang w:val="ru-RU"/>
        </w:rPr>
        <w:t>Импорт услуг</w:t>
      </w:r>
      <w:r w:rsidR="00CA41DD">
        <w:rPr>
          <w:lang w:val="ru-RU"/>
        </w:rPr>
        <w:t>»</w:t>
      </w:r>
    </w:p>
    <w:sectPr w:rsidR="00177A1E" w:rsidRPr="00177A1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47438"/>
    <w:multiLevelType w:val="hybridMultilevel"/>
    <w:tmpl w:val="ABF6A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40"/>
    <w:rsid w:val="00053E40"/>
    <w:rsid w:val="00177A1E"/>
    <w:rsid w:val="00A13200"/>
    <w:rsid w:val="00CA41DD"/>
    <w:rsid w:val="00CC10A9"/>
    <w:rsid w:val="00E60497"/>
    <w:rsid w:val="00E93436"/>
    <w:rsid w:val="00FA26FA"/>
    <w:rsid w:val="00FD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90A7"/>
  <w15:chartTrackingRefBased/>
  <w15:docId w15:val="{FA0BEB44-878E-4ECF-8C96-85312516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D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D9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3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7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Telyuk</dc:creator>
  <cp:keywords/>
  <dc:description/>
  <cp:lastModifiedBy>Denis Telyuk</cp:lastModifiedBy>
  <cp:revision>9</cp:revision>
  <dcterms:created xsi:type="dcterms:W3CDTF">2019-04-08T16:22:00Z</dcterms:created>
  <dcterms:modified xsi:type="dcterms:W3CDTF">2019-05-13T16:31:00Z</dcterms:modified>
</cp:coreProperties>
</file>