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C9B7" w14:textId="735887CF" w:rsidR="001221C5" w:rsidRPr="00976B1D" w:rsidRDefault="001221C5" w:rsidP="00CD6B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kk-KZ" w:eastAsia="ru-RU"/>
        </w:rPr>
      </w:pPr>
      <w:r w:rsidRPr="00976B1D">
        <w:rPr>
          <w:rFonts w:ascii="Times New Roman" w:eastAsia="Times New Roman" w:hAnsi="Times New Roman" w:cs="Times New Roman"/>
          <w:b/>
          <w:bCs/>
          <w:lang w:eastAsia="ru-RU"/>
        </w:rPr>
        <w:t>ДОГОВОР</w:t>
      </w:r>
      <w:r w:rsidR="00A76E7B" w:rsidRPr="00976B1D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 </w:t>
      </w:r>
      <w:r w:rsidR="00B03965" w:rsidRPr="00951A95">
        <w:rPr>
          <w:b/>
          <w:sz w:val="24"/>
          <w:szCs w:val="24"/>
        </w:rPr>
        <w:t>$</w:t>
      </w:r>
      <w:r w:rsidR="00B03965" w:rsidRPr="00D269F7">
        <w:rPr>
          <w:b/>
          <w:sz w:val="24"/>
          <w:szCs w:val="24"/>
        </w:rPr>
        <w:t>{</w:t>
      </w:r>
      <w:r w:rsidR="00B03965" w:rsidRPr="00D126A9">
        <w:rPr>
          <w:b/>
          <w:sz w:val="24"/>
          <w:szCs w:val="24"/>
        </w:rPr>
        <w:t>agreementNo</w:t>
      </w:r>
      <w:r w:rsidR="00B03965" w:rsidRPr="00D269F7">
        <w:rPr>
          <w:b/>
          <w:sz w:val="24"/>
          <w:szCs w:val="24"/>
        </w:rPr>
        <w:t>}</w:t>
      </w:r>
    </w:p>
    <w:p w14:paraId="460A3417" w14:textId="77777777" w:rsidR="001221C5" w:rsidRPr="00976B1D" w:rsidRDefault="00B7479C" w:rsidP="00CD6B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976B1D">
        <w:rPr>
          <w:rFonts w:ascii="Times New Roman" w:eastAsia="Times New Roman" w:hAnsi="Times New Roman" w:cs="Times New Roman"/>
          <w:b/>
          <w:bCs/>
          <w:lang w:eastAsia="ru-RU"/>
        </w:rPr>
        <w:t>оказания услуг</w:t>
      </w:r>
      <w:r w:rsidR="00CD6BD4" w:rsidRPr="00976B1D">
        <w:rPr>
          <w:rFonts w:ascii="Times New Roman" w:eastAsia="Times New Roman" w:hAnsi="Times New Roman" w:cs="Times New Roman"/>
          <w:b/>
          <w:bCs/>
          <w:lang w:eastAsia="ru-RU"/>
        </w:rPr>
        <w:t xml:space="preserve"> проверки документов</w:t>
      </w:r>
      <w:r w:rsidRPr="00976B1D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107D428E" w14:textId="77777777" w:rsidR="001221C5" w:rsidRPr="00976B1D" w:rsidRDefault="001221C5" w:rsidP="00CD6BD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76B1D">
        <w:rPr>
          <w:rFonts w:ascii="Times New Roman" w:eastAsia="Times New Roman" w:hAnsi="Times New Roman" w:cs="Times New Roman"/>
          <w:lang w:eastAsia="ru-RU"/>
        </w:rPr>
        <w:t> </w:t>
      </w:r>
    </w:p>
    <w:p w14:paraId="306F0027" w14:textId="77777777" w:rsidR="00A76E7B" w:rsidRPr="00976B1D" w:rsidRDefault="00A76E7B" w:rsidP="00CD6BD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65A558" w14:textId="1CF121EF" w:rsidR="00561B9F" w:rsidRPr="00976B1D" w:rsidRDefault="00561B9F" w:rsidP="00CD6BD4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976B1D">
        <w:rPr>
          <w:rFonts w:ascii="Times New Roman" w:hAnsi="Times New Roman" w:cs="Times New Roman"/>
        </w:rPr>
        <w:t xml:space="preserve">г. </w:t>
      </w:r>
      <w:r w:rsidRPr="00976B1D">
        <w:rPr>
          <w:rFonts w:ascii="Times New Roman" w:hAnsi="Times New Roman" w:cs="Times New Roman"/>
          <w:lang w:val="kk-KZ"/>
        </w:rPr>
        <w:t>Алматы</w:t>
      </w:r>
      <w:r w:rsidRPr="00976B1D">
        <w:rPr>
          <w:rFonts w:ascii="Times New Roman" w:hAnsi="Times New Roman" w:cs="Times New Roman"/>
        </w:rPr>
        <w:tab/>
      </w:r>
      <w:r w:rsidRPr="00976B1D">
        <w:rPr>
          <w:rFonts w:ascii="Times New Roman" w:hAnsi="Times New Roman" w:cs="Times New Roman"/>
        </w:rPr>
        <w:tab/>
      </w:r>
      <w:r w:rsidRPr="00976B1D">
        <w:rPr>
          <w:rFonts w:ascii="Times New Roman" w:hAnsi="Times New Roman" w:cs="Times New Roman"/>
        </w:rPr>
        <w:tab/>
      </w:r>
      <w:r w:rsidRPr="00976B1D">
        <w:rPr>
          <w:rFonts w:ascii="Times New Roman" w:hAnsi="Times New Roman" w:cs="Times New Roman"/>
        </w:rPr>
        <w:tab/>
      </w:r>
      <w:r w:rsidRPr="00976B1D">
        <w:rPr>
          <w:rFonts w:ascii="Times New Roman" w:hAnsi="Times New Roman" w:cs="Times New Roman"/>
        </w:rPr>
        <w:tab/>
      </w:r>
      <w:r w:rsidRPr="00976B1D">
        <w:rPr>
          <w:rFonts w:ascii="Times New Roman" w:hAnsi="Times New Roman" w:cs="Times New Roman"/>
        </w:rPr>
        <w:tab/>
      </w:r>
      <w:r w:rsidR="00CD6BD4" w:rsidRPr="00976B1D">
        <w:rPr>
          <w:rFonts w:ascii="Times New Roman" w:hAnsi="Times New Roman" w:cs="Times New Roman"/>
        </w:rPr>
        <w:t xml:space="preserve">                          </w:t>
      </w:r>
      <w:r w:rsidRPr="00976B1D">
        <w:rPr>
          <w:rFonts w:ascii="Times New Roman" w:hAnsi="Times New Roman" w:cs="Times New Roman"/>
        </w:rPr>
        <w:t xml:space="preserve"> </w:t>
      </w:r>
      <w:r w:rsidR="00C30C5F" w:rsidRPr="00976B1D">
        <w:rPr>
          <w:rFonts w:ascii="Times New Roman" w:hAnsi="Times New Roman" w:cs="Times New Roman"/>
        </w:rPr>
        <w:t xml:space="preserve">            </w:t>
      </w:r>
      <w:r w:rsidR="00976B1D" w:rsidRPr="00976B1D">
        <w:rPr>
          <w:rFonts w:ascii="Times New Roman" w:hAnsi="Times New Roman" w:cs="Times New Roman"/>
        </w:rPr>
        <w:t xml:space="preserve">    </w:t>
      </w:r>
      <w:r w:rsidR="00381050" w:rsidRPr="00381050">
        <w:rPr>
          <w:b/>
          <w:bCs/>
        </w:rPr>
        <w:t>$</w:t>
      </w:r>
      <w:r w:rsidR="00381050" w:rsidRPr="008603F0">
        <w:t>{</w:t>
      </w:r>
      <w:r w:rsidR="00381050" w:rsidRPr="00D126A9">
        <w:rPr>
          <w:b/>
          <w:sz w:val="24"/>
          <w:szCs w:val="24"/>
        </w:rPr>
        <w:t>agreement</w:t>
      </w:r>
      <w:r w:rsidR="00381050">
        <w:rPr>
          <w:b/>
          <w:sz w:val="24"/>
          <w:szCs w:val="24"/>
          <w:lang w:val="en-US"/>
        </w:rPr>
        <w:t>Date</w:t>
      </w:r>
      <w:r w:rsidR="00381050" w:rsidRPr="008603F0">
        <w:rPr>
          <w:b/>
          <w:sz w:val="24"/>
          <w:szCs w:val="24"/>
        </w:rPr>
        <w:t>}</w:t>
      </w:r>
    </w:p>
    <w:p w14:paraId="2F84FE41" w14:textId="77777777" w:rsidR="00561B9F" w:rsidRPr="00976B1D" w:rsidRDefault="00561B9F" w:rsidP="00CD6BD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1AE2ED" w14:textId="77777777" w:rsidR="00561B9F" w:rsidRPr="00976B1D" w:rsidRDefault="00561B9F" w:rsidP="00CD6BD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976B1D">
        <w:rPr>
          <w:rFonts w:ascii="Times New Roman" w:hAnsi="Times New Roman" w:cs="Times New Roman"/>
          <w:b/>
        </w:rPr>
        <w:t>ТОО «I-License»</w:t>
      </w:r>
      <w:r w:rsidRPr="00976B1D">
        <w:rPr>
          <w:rFonts w:ascii="Times New Roman" w:hAnsi="Times New Roman" w:cs="Times New Roman"/>
        </w:rPr>
        <w:t>, именуемое в дальнейшем «Исполнитель», в лице директора Кинигопуло Павла Николаевича</w:t>
      </w:r>
      <w:r w:rsidRPr="00976B1D">
        <w:rPr>
          <w:rFonts w:ascii="Times New Roman" w:hAnsi="Times New Roman" w:cs="Times New Roman"/>
          <w:lang w:val="kk-KZ"/>
        </w:rPr>
        <w:t xml:space="preserve">, </w:t>
      </w:r>
      <w:r w:rsidRPr="00976B1D">
        <w:rPr>
          <w:rFonts w:ascii="Times New Roman" w:hAnsi="Times New Roman" w:cs="Times New Roman"/>
        </w:rPr>
        <w:t>действующего на основании Устава, с одной стороны, и</w:t>
      </w:r>
    </w:p>
    <w:p w14:paraId="4E80535F" w14:textId="757975E6" w:rsidR="00561B9F" w:rsidRPr="00976B1D" w:rsidRDefault="00381050" w:rsidP="00CD6BD4">
      <w:pPr>
        <w:pStyle w:val="NoSpacing"/>
        <w:ind w:firstLine="567"/>
        <w:jc w:val="both"/>
        <w:rPr>
          <w:snapToGrid/>
          <w:szCs w:val="22"/>
        </w:rPr>
      </w:pPr>
      <w:r w:rsidRPr="00C32BE0">
        <w:rPr>
          <w:b/>
          <w:szCs w:val="22"/>
        </w:rPr>
        <w:t>${</w:t>
      </w:r>
      <w:proofErr w:type="spellStart"/>
      <w:r>
        <w:rPr>
          <w:b/>
          <w:szCs w:val="22"/>
          <w:lang w:val="en-US"/>
        </w:rPr>
        <w:t>clientCompanyName</w:t>
      </w:r>
      <w:proofErr w:type="spellEnd"/>
      <w:r w:rsidRPr="00C32BE0">
        <w:rPr>
          <w:b/>
          <w:szCs w:val="22"/>
        </w:rPr>
        <w:t>}</w:t>
      </w:r>
      <w:r w:rsidR="00561B9F" w:rsidRPr="00976B1D">
        <w:rPr>
          <w:szCs w:val="22"/>
        </w:rPr>
        <w:t xml:space="preserve">, именуемое в дальнейшем «Заказчик», в лице директора </w:t>
      </w:r>
      <w:r w:rsidRPr="00C32BE0">
        <w:rPr>
          <w:szCs w:val="22"/>
        </w:rPr>
        <w:t>${</w:t>
      </w:r>
      <w:proofErr w:type="spellStart"/>
      <w:r>
        <w:rPr>
          <w:b/>
          <w:szCs w:val="22"/>
          <w:lang w:val="en-US"/>
        </w:rPr>
        <w:t>clientDirectorName</w:t>
      </w:r>
      <w:proofErr w:type="spellEnd"/>
      <w:r w:rsidRPr="00C32BE0">
        <w:rPr>
          <w:b/>
          <w:szCs w:val="22"/>
        </w:rPr>
        <w:t>}</w:t>
      </w:r>
      <w:r w:rsidR="00561B9F" w:rsidRPr="00976B1D">
        <w:rPr>
          <w:szCs w:val="22"/>
        </w:rPr>
        <w:t>, действующего на основании Устава, с другой стороны, далее совместно именуемые «Стороны», заключили настоящий Договор (далее по тексту – «Договор») о нижеследующем:</w:t>
      </w:r>
    </w:p>
    <w:p w14:paraId="2C0B42F9" w14:textId="77777777" w:rsidR="00561B9F" w:rsidRPr="00976B1D" w:rsidRDefault="00561B9F" w:rsidP="00CD6BD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150DAB" w14:textId="77777777" w:rsidR="00561B9F" w:rsidRPr="00976B1D" w:rsidRDefault="00561B9F" w:rsidP="00CD6BD4">
      <w:pPr>
        <w:pStyle w:val="ListParagraph"/>
        <w:numPr>
          <w:ilvl w:val="0"/>
          <w:numId w:val="1"/>
        </w:numPr>
        <w:spacing w:line="240" w:lineRule="auto"/>
        <w:ind w:left="0"/>
        <w:jc w:val="center"/>
        <w:rPr>
          <w:b/>
          <w:szCs w:val="22"/>
        </w:rPr>
      </w:pPr>
      <w:r w:rsidRPr="00976B1D">
        <w:rPr>
          <w:b/>
          <w:szCs w:val="22"/>
        </w:rPr>
        <w:t>Предмет Договора</w:t>
      </w:r>
    </w:p>
    <w:p w14:paraId="0DBA3057" w14:textId="77777777" w:rsidR="00561B9F" w:rsidRPr="00976B1D" w:rsidRDefault="00561B9F" w:rsidP="00CD6BD4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ind w:left="0" w:firstLine="425"/>
        <w:jc w:val="both"/>
        <w:rPr>
          <w:szCs w:val="22"/>
        </w:rPr>
      </w:pPr>
      <w:r w:rsidRPr="00976B1D">
        <w:rPr>
          <w:szCs w:val="22"/>
        </w:rPr>
        <w:t xml:space="preserve">Исполнитель принимает на себя обязательство </w:t>
      </w:r>
      <w:r w:rsidR="001F1B61" w:rsidRPr="00976B1D">
        <w:rPr>
          <w:szCs w:val="22"/>
          <w:lang/>
        </w:rPr>
        <w:t>оказать услуг</w:t>
      </w:r>
      <w:r w:rsidRPr="00976B1D">
        <w:rPr>
          <w:szCs w:val="22"/>
        </w:rPr>
        <w:t>и</w:t>
      </w:r>
      <w:r w:rsidR="001F1B61" w:rsidRPr="00976B1D">
        <w:rPr>
          <w:szCs w:val="22"/>
          <w:lang/>
        </w:rPr>
        <w:t xml:space="preserve"> по проверке документации</w:t>
      </w:r>
      <w:r w:rsidR="005250C9" w:rsidRPr="00976B1D">
        <w:rPr>
          <w:szCs w:val="22"/>
        </w:rPr>
        <w:t xml:space="preserve">, </w:t>
      </w:r>
      <w:r w:rsidR="00FE1379" w:rsidRPr="00976B1D">
        <w:rPr>
          <w:szCs w:val="22"/>
        </w:rPr>
        <w:t>переданной</w:t>
      </w:r>
      <w:r w:rsidR="00FE1379" w:rsidRPr="00976B1D">
        <w:rPr>
          <w:szCs w:val="22"/>
          <w:lang/>
        </w:rPr>
        <w:t xml:space="preserve"> </w:t>
      </w:r>
      <w:r w:rsidR="001F1B61" w:rsidRPr="00976B1D">
        <w:rPr>
          <w:szCs w:val="22"/>
          <w:lang/>
        </w:rPr>
        <w:t>Заказчик</w:t>
      </w:r>
      <w:r w:rsidR="001F1B61" w:rsidRPr="00976B1D">
        <w:rPr>
          <w:szCs w:val="22"/>
        </w:rPr>
        <w:t>ом</w:t>
      </w:r>
      <w:r w:rsidR="00976B1D" w:rsidRPr="00976B1D">
        <w:rPr>
          <w:szCs w:val="22"/>
        </w:rPr>
        <w:t xml:space="preserve"> (далее - услуги), </w:t>
      </w:r>
      <w:r w:rsidR="001F1B61" w:rsidRPr="00976B1D">
        <w:rPr>
          <w:szCs w:val="22"/>
        </w:rPr>
        <w:t xml:space="preserve">а Заказчик обязуется </w:t>
      </w:r>
      <w:r w:rsidR="005B0599">
        <w:rPr>
          <w:szCs w:val="22"/>
        </w:rPr>
        <w:t xml:space="preserve">принять и </w:t>
      </w:r>
      <w:r w:rsidR="001F1B61" w:rsidRPr="00976B1D">
        <w:rPr>
          <w:szCs w:val="22"/>
        </w:rPr>
        <w:t>оплатить эти услуги</w:t>
      </w:r>
      <w:r w:rsidR="005B0599">
        <w:rPr>
          <w:szCs w:val="22"/>
        </w:rPr>
        <w:t xml:space="preserve"> на условиях Договора</w:t>
      </w:r>
      <w:r w:rsidRPr="00976B1D">
        <w:rPr>
          <w:szCs w:val="22"/>
        </w:rPr>
        <w:t>.</w:t>
      </w:r>
    </w:p>
    <w:p w14:paraId="3ADD3D91" w14:textId="0E241120" w:rsidR="001F1B61" w:rsidRPr="00976B1D" w:rsidRDefault="001F1B61" w:rsidP="00CD6BD4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ind w:left="0" w:firstLine="426"/>
        <w:jc w:val="both"/>
        <w:rPr>
          <w:szCs w:val="22"/>
        </w:rPr>
      </w:pPr>
      <w:r w:rsidRPr="00976B1D">
        <w:rPr>
          <w:szCs w:val="22"/>
        </w:rPr>
        <w:t xml:space="preserve">Целью услуг является </w:t>
      </w:r>
      <w:r w:rsidR="00A22C49" w:rsidRPr="00976B1D">
        <w:rPr>
          <w:szCs w:val="22"/>
        </w:rPr>
        <w:t xml:space="preserve">установление соответствия </w:t>
      </w:r>
      <w:r w:rsidR="00E46231" w:rsidRPr="00976B1D">
        <w:rPr>
          <w:szCs w:val="22"/>
        </w:rPr>
        <w:t xml:space="preserve">предоставленной </w:t>
      </w:r>
      <w:r w:rsidR="00A22C49" w:rsidRPr="00976B1D">
        <w:rPr>
          <w:szCs w:val="22"/>
        </w:rPr>
        <w:t xml:space="preserve">документации Заказчика </w:t>
      </w:r>
      <w:r w:rsidR="00FE1379">
        <w:rPr>
          <w:szCs w:val="22"/>
        </w:rPr>
        <w:t>требованиям</w:t>
      </w:r>
      <w:r w:rsidR="00FE1379" w:rsidRPr="00FE1379">
        <w:rPr>
          <w:szCs w:val="22"/>
        </w:rPr>
        <w:t xml:space="preserve"> </w:t>
      </w:r>
      <w:r w:rsidR="00FE1379" w:rsidRPr="00976B1D">
        <w:rPr>
          <w:szCs w:val="22"/>
        </w:rPr>
        <w:t>уполномоченного органа</w:t>
      </w:r>
      <w:r w:rsidR="00CE6D13">
        <w:rPr>
          <w:szCs w:val="22"/>
        </w:rPr>
        <w:t xml:space="preserve"> для получения</w:t>
      </w:r>
      <w:r w:rsidR="00A22C49" w:rsidRPr="00976B1D">
        <w:rPr>
          <w:szCs w:val="22"/>
        </w:rPr>
        <w:t xml:space="preserve"> </w:t>
      </w:r>
      <w:r w:rsidR="00CE6D13">
        <w:rPr>
          <w:szCs w:val="22"/>
        </w:rPr>
        <w:t>Заказчиком</w:t>
      </w:r>
      <w:r w:rsidR="00E46231" w:rsidRPr="00976B1D">
        <w:rPr>
          <w:szCs w:val="22"/>
        </w:rPr>
        <w:t xml:space="preserve"> </w:t>
      </w:r>
      <w:r w:rsidR="00A22C49" w:rsidRPr="00976B1D">
        <w:rPr>
          <w:szCs w:val="22"/>
        </w:rPr>
        <w:t>лицензии</w:t>
      </w:r>
      <w:r w:rsidR="00E46231" w:rsidRPr="00976B1D">
        <w:rPr>
          <w:szCs w:val="22"/>
        </w:rPr>
        <w:t xml:space="preserve"> на</w:t>
      </w:r>
      <w:r w:rsidR="00A22C49" w:rsidRPr="00976B1D">
        <w:rPr>
          <w:szCs w:val="22"/>
        </w:rPr>
        <w:t xml:space="preserve"> </w:t>
      </w:r>
      <w:r w:rsidR="00381050" w:rsidRPr="00951A95">
        <w:rPr>
          <w:szCs w:val="22"/>
        </w:rPr>
        <w:t>$</w:t>
      </w:r>
      <w:r w:rsidR="00381050" w:rsidRPr="00D269F7">
        <w:rPr>
          <w:szCs w:val="22"/>
        </w:rPr>
        <w:t>{</w:t>
      </w:r>
      <w:proofErr w:type="spellStart"/>
      <w:r w:rsidR="00381050">
        <w:rPr>
          <w:szCs w:val="22"/>
          <w:lang w:val="en-US"/>
        </w:rPr>
        <w:t>licenseTypeName</w:t>
      </w:r>
      <w:proofErr w:type="spellEnd"/>
      <w:r w:rsidR="00381050" w:rsidRPr="00D269F7">
        <w:rPr>
          <w:szCs w:val="22"/>
        </w:rPr>
        <w:t>}</w:t>
      </w:r>
      <w:r w:rsidR="00381050" w:rsidRPr="00381050">
        <w:rPr>
          <w:szCs w:val="22"/>
        </w:rPr>
        <w:t>.</w:t>
      </w:r>
    </w:p>
    <w:p w14:paraId="548FB3D9" w14:textId="77777777" w:rsidR="001F1B61" w:rsidRPr="00976B1D" w:rsidRDefault="00CE6D13" w:rsidP="005250C9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spacing w:line="240" w:lineRule="auto"/>
        <w:ind w:left="0" w:firstLine="425"/>
        <w:jc w:val="both"/>
        <w:rPr>
          <w:szCs w:val="22"/>
        </w:rPr>
      </w:pPr>
      <w:r>
        <w:rPr>
          <w:szCs w:val="22"/>
        </w:rPr>
        <w:t xml:space="preserve">По результатам проверки </w:t>
      </w:r>
      <w:r w:rsidR="00A22C49" w:rsidRPr="00976B1D">
        <w:rPr>
          <w:szCs w:val="22"/>
        </w:rPr>
        <w:t>Исполнитель предоставля</w:t>
      </w:r>
      <w:r w:rsidR="001F1B61" w:rsidRPr="00976B1D">
        <w:rPr>
          <w:szCs w:val="22"/>
        </w:rPr>
        <w:t xml:space="preserve">ет </w:t>
      </w:r>
      <w:r w:rsidR="00A22C49" w:rsidRPr="00976B1D">
        <w:rPr>
          <w:szCs w:val="22"/>
        </w:rPr>
        <w:t xml:space="preserve">Заказчику </w:t>
      </w:r>
      <w:r w:rsidR="00CD6BD4" w:rsidRPr="00976B1D">
        <w:rPr>
          <w:szCs w:val="22"/>
          <w:highlight w:val="yellow"/>
        </w:rPr>
        <w:t>О</w:t>
      </w:r>
      <w:r w:rsidR="001F1B61" w:rsidRPr="00976B1D">
        <w:rPr>
          <w:szCs w:val="22"/>
          <w:highlight w:val="yellow"/>
        </w:rPr>
        <w:t>тчет</w:t>
      </w:r>
      <w:r w:rsidR="00703100">
        <w:rPr>
          <w:szCs w:val="22"/>
          <w:highlight w:val="yellow"/>
        </w:rPr>
        <w:t>/Заключение</w:t>
      </w:r>
      <w:r w:rsidR="00A22C49" w:rsidRPr="00976B1D">
        <w:rPr>
          <w:szCs w:val="22"/>
          <w:highlight w:val="yellow"/>
        </w:rPr>
        <w:t xml:space="preserve"> с выводами</w:t>
      </w:r>
      <w:r w:rsidR="00703100">
        <w:rPr>
          <w:szCs w:val="22"/>
        </w:rPr>
        <w:t>,</w:t>
      </w:r>
      <w:r w:rsidR="00CD6BD4" w:rsidRPr="00976B1D">
        <w:rPr>
          <w:szCs w:val="22"/>
        </w:rPr>
        <w:t xml:space="preserve"> </w:t>
      </w:r>
      <w:r w:rsidR="004C5486">
        <w:rPr>
          <w:szCs w:val="22"/>
        </w:rPr>
        <w:t xml:space="preserve">замечаниями и/или </w:t>
      </w:r>
      <w:r w:rsidR="00A22C49" w:rsidRPr="00976B1D">
        <w:rPr>
          <w:szCs w:val="22"/>
        </w:rPr>
        <w:t>рекомендациями</w:t>
      </w:r>
      <w:r w:rsidR="009C0E70" w:rsidRPr="00976B1D">
        <w:rPr>
          <w:szCs w:val="22"/>
        </w:rPr>
        <w:t xml:space="preserve"> (</w:t>
      </w:r>
      <w:r w:rsidR="00012911" w:rsidRPr="00976B1D">
        <w:rPr>
          <w:szCs w:val="22"/>
        </w:rPr>
        <w:t>далее</w:t>
      </w:r>
      <w:r w:rsidR="00E46231" w:rsidRPr="00976B1D">
        <w:rPr>
          <w:szCs w:val="22"/>
        </w:rPr>
        <w:t xml:space="preserve"> </w:t>
      </w:r>
      <w:r w:rsidR="00012911" w:rsidRPr="00976B1D">
        <w:rPr>
          <w:szCs w:val="22"/>
        </w:rPr>
        <w:t xml:space="preserve">- </w:t>
      </w:r>
      <w:r w:rsidR="00012911" w:rsidRPr="00703100">
        <w:rPr>
          <w:szCs w:val="22"/>
          <w:highlight w:val="yellow"/>
        </w:rPr>
        <w:t>О</w:t>
      </w:r>
      <w:r w:rsidR="009C0E70" w:rsidRPr="00703100">
        <w:rPr>
          <w:szCs w:val="22"/>
          <w:highlight w:val="yellow"/>
        </w:rPr>
        <w:t>тчет</w:t>
      </w:r>
      <w:r w:rsidR="00CD6BD4" w:rsidRPr="00703100">
        <w:rPr>
          <w:szCs w:val="22"/>
          <w:highlight w:val="yellow"/>
        </w:rPr>
        <w:t>/Заключение</w:t>
      </w:r>
      <w:r w:rsidR="009C0E70" w:rsidRPr="00976B1D">
        <w:rPr>
          <w:szCs w:val="22"/>
        </w:rPr>
        <w:t>)</w:t>
      </w:r>
      <w:r w:rsidR="00A22C49" w:rsidRPr="00976B1D">
        <w:rPr>
          <w:szCs w:val="22"/>
        </w:rPr>
        <w:t>.</w:t>
      </w:r>
    </w:p>
    <w:p w14:paraId="27F3734F" w14:textId="265552C2" w:rsidR="00B7479C" w:rsidRPr="00976B1D" w:rsidRDefault="00B7479C" w:rsidP="005250C9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spacing w:line="240" w:lineRule="auto"/>
        <w:ind w:left="0" w:firstLine="425"/>
        <w:jc w:val="both"/>
        <w:rPr>
          <w:szCs w:val="22"/>
        </w:rPr>
      </w:pPr>
      <w:r w:rsidRPr="00976B1D">
        <w:rPr>
          <w:szCs w:val="22"/>
        </w:rPr>
        <w:t xml:space="preserve">Срок оказания услуг – </w:t>
      </w:r>
      <w:r w:rsidR="00381050" w:rsidRPr="0020596C">
        <w:rPr>
          <w:b/>
          <w:i/>
          <w:szCs w:val="22"/>
        </w:rPr>
        <w:t>${</w:t>
      </w:r>
      <w:proofErr w:type="spellStart"/>
      <w:r w:rsidR="00381050">
        <w:rPr>
          <w:b/>
          <w:i/>
          <w:szCs w:val="22"/>
          <w:lang w:val="en-US"/>
        </w:rPr>
        <w:t>serviceExecutionWorkDaysCnt</w:t>
      </w:r>
      <w:proofErr w:type="spellEnd"/>
      <w:r w:rsidR="00381050" w:rsidRPr="0020596C">
        <w:rPr>
          <w:b/>
          <w:i/>
          <w:szCs w:val="22"/>
        </w:rPr>
        <w:t>}</w:t>
      </w:r>
      <w:r w:rsidRPr="00976B1D">
        <w:rPr>
          <w:szCs w:val="22"/>
        </w:rPr>
        <w:t xml:space="preserve"> рабочих дней при условии </w:t>
      </w:r>
      <w:r w:rsidR="005A6646" w:rsidRPr="00976B1D">
        <w:rPr>
          <w:szCs w:val="22"/>
        </w:rPr>
        <w:t>своевременного представления</w:t>
      </w:r>
      <w:r w:rsidRPr="00976B1D">
        <w:rPr>
          <w:szCs w:val="22"/>
        </w:rPr>
        <w:t xml:space="preserve"> </w:t>
      </w:r>
      <w:r w:rsidR="005A6646" w:rsidRPr="00976B1D">
        <w:rPr>
          <w:szCs w:val="22"/>
        </w:rPr>
        <w:t>Заказчиком Исполнителю всей необходимой</w:t>
      </w:r>
      <w:r w:rsidRPr="00976B1D">
        <w:rPr>
          <w:szCs w:val="22"/>
        </w:rPr>
        <w:t xml:space="preserve"> </w:t>
      </w:r>
      <w:r w:rsidR="005A6646" w:rsidRPr="00976B1D">
        <w:rPr>
          <w:szCs w:val="22"/>
        </w:rPr>
        <w:t>до</w:t>
      </w:r>
      <w:r w:rsidR="00703100">
        <w:rPr>
          <w:szCs w:val="22"/>
        </w:rPr>
        <w:t>кументации</w:t>
      </w:r>
      <w:r w:rsidR="005A6646" w:rsidRPr="00976B1D">
        <w:rPr>
          <w:szCs w:val="22"/>
        </w:rPr>
        <w:t xml:space="preserve"> и информации</w:t>
      </w:r>
      <w:r w:rsidRPr="00976B1D">
        <w:rPr>
          <w:szCs w:val="22"/>
        </w:rPr>
        <w:t>.</w:t>
      </w:r>
    </w:p>
    <w:p w14:paraId="419B719E" w14:textId="77777777" w:rsidR="00A76E7B" w:rsidRPr="00976B1D" w:rsidRDefault="00A76E7B" w:rsidP="001221C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362A507" w14:textId="77777777" w:rsidR="005250C9" w:rsidRPr="00976B1D" w:rsidRDefault="001221C5" w:rsidP="005250C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34" w:firstLine="0"/>
        <w:jc w:val="center"/>
        <w:rPr>
          <w:b/>
          <w:szCs w:val="22"/>
        </w:rPr>
      </w:pPr>
      <w:r w:rsidRPr="00976B1D">
        <w:rPr>
          <w:szCs w:val="22"/>
        </w:rPr>
        <w:t> </w:t>
      </w:r>
      <w:r w:rsidR="005250C9" w:rsidRPr="00976B1D">
        <w:rPr>
          <w:b/>
          <w:szCs w:val="22"/>
        </w:rPr>
        <w:t>Обязанности Сторон</w:t>
      </w:r>
    </w:p>
    <w:p w14:paraId="7A619CDC" w14:textId="77777777" w:rsidR="005250C9" w:rsidRPr="00976B1D" w:rsidRDefault="005250C9" w:rsidP="005250C9">
      <w:pPr>
        <w:pStyle w:val="NormalWeb"/>
        <w:numPr>
          <w:ilvl w:val="1"/>
          <w:numId w:val="1"/>
        </w:numPr>
        <w:tabs>
          <w:tab w:val="left" w:pos="567"/>
          <w:tab w:val="left" w:pos="1080"/>
        </w:tabs>
        <w:spacing w:before="0" w:after="0"/>
        <w:ind w:left="34" w:right="0" w:firstLine="392"/>
        <w:rPr>
          <w:rFonts w:ascii="Times New Roman" w:hAnsi="Times New Roman"/>
          <w:sz w:val="22"/>
          <w:szCs w:val="22"/>
        </w:rPr>
      </w:pPr>
      <w:r w:rsidRPr="00976B1D">
        <w:rPr>
          <w:rFonts w:ascii="Times New Roman" w:hAnsi="Times New Roman"/>
          <w:b/>
          <w:sz w:val="22"/>
          <w:szCs w:val="22"/>
        </w:rPr>
        <w:t>Заказчик обязан</w:t>
      </w:r>
      <w:r w:rsidRPr="00976B1D">
        <w:rPr>
          <w:rFonts w:ascii="Times New Roman" w:hAnsi="Times New Roman"/>
          <w:sz w:val="22"/>
          <w:szCs w:val="22"/>
        </w:rPr>
        <w:t xml:space="preserve">: </w:t>
      </w:r>
    </w:p>
    <w:p w14:paraId="0DCBA148" w14:textId="77777777" w:rsidR="005250C9" w:rsidRPr="00976B1D" w:rsidRDefault="00216103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>воевременно</w:t>
      </w:r>
      <w:r w:rsidRPr="00976B1D">
        <w:rPr>
          <w:rFonts w:ascii="Times New Roman" w:hAnsi="Times New Roman"/>
          <w:snapToGrid w:val="0"/>
          <w:sz w:val="22"/>
          <w:szCs w:val="22"/>
        </w:rPr>
        <w:t>, не позднее 3 (трех) рабочих дней со дня подписания</w:t>
      </w:r>
      <w:r w:rsidR="00E46231" w:rsidRPr="00976B1D">
        <w:rPr>
          <w:rFonts w:ascii="Times New Roman" w:hAnsi="Times New Roman"/>
          <w:snapToGrid w:val="0"/>
          <w:sz w:val="22"/>
          <w:szCs w:val="22"/>
        </w:rPr>
        <w:t xml:space="preserve"> Д</w:t>
      </w:r>
      <w:r w:rsidRPr="00976B1D">
        <w:rPr>
          <w:rFonts w:ascii="Times New Roman" w:hAnsi="Times New Roman"/>
          <w:snapToGrid w:val="0"/>
          <w:sz w:val="22"/>
          <w:szCs w:val="22"/>
        </w:rPr>
        <w:t>оговора,</w:t>
      </w:r>
      <w:r w:rsidR="00E46231" w:rsidRPr="00976B1D">
        <w:rPr>
          <w:rFonts w:ascii="Times New Roman" w:hAnsi="Times New Roman"/>
          <w:snapToGrid w:val="0"/>
          <w:sz w:val="22"/>
          <w:szCs w:val="22"/>
        </w:rPr>
        <w:t xml:space="preserve"> предоставить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 xml:space="preserve"> Исполнителю необходимые для надлежащего оказания услуг по настоящему Договору документы</w:t>
      </w:r>
      <w:r w:rsidR="00E46231" w:rsidRPr="00976B1D">
        <w:rPr>
          <w:rFonts w:ascii="Times New Roman" w:hAnsi="Times New Roman"/>
          <w:snapToGrid w:val="0"/>
          <w:sz w:val="22"/>
          <w:szCs w:val="22"/>
        </w:rPr>
        <w:t>, а также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 xml:space="preserve"> </w:t>
      </w:r>
      <w:r w:rsidR="00E46231" w:rsidRPr="00976B1D">
        <w:rPr>
          <w:rFonts w:ascii="Times New Roman" w:hAnsi="Times New Roman"/>
          <w:sz w:val="22"/>
          <w:szCs w:val="22"/>
        </w:rPr>
        <w:t>полную и достоверную</w:t>
      </w:r>
      <w:r w:rsidR="00E46231" w:rsidRPr="00976B1D">
        <w:rPr>
          <w:rFonts w:ascii="Times New Roman" w:hAnsi="Times New Roman"/>
          <w:snapToGrid w:val="0"/>
          <w:sz w:val="22"/>
          <w:szCs w:val="22"/>
        </w:rPr>
        <w:t xml:space="preserve"> 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>информацию. Документы и информация могут передаваться Исполнителю нарочно, по электронной почте или путем предоставления оригинала. Передача оригиналов документов офо</w:t>
      </w:r>
      <w:r w:rsidR="00703100">
        <w:rPr>
          <w:rFonts w:ascii="Times New Roman" w:hAnsi="Times New Roman"/>
          <w:snapToGrid w:val="0"/>
          <w:sz w:val="22"/>
          <w:szCs w:val="22"/>
        </w:rPr>
        <w:t>рмляется актом приема-</w:t>
      </w:r>
      <w:r w:rsidR="00FF412C" w:rsidRPr="00976B1D">
        <w:rPr>
          <w:rFonts w:ascii="Times New Roman" w:hAnsi="Times New Roman"/>
          <w:snapToGrid w:val="0"/>
          <w:sz w:val="22"/>
          <w:szCs w:val="22"/>
        </w:rPr>
        <w:t xml:space="preserve">передачи 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>между уполномоченными</w:t>
      </w:r>
      <w:r w:rsidR="00E46231" w:rsidRPr="00976B1D">
        <w:rPr>
          <w:rFonts w:ascii="Times New Roman" w:hAnsi="Times New Roman"/>
          <w:snapToGrid w:val="0"/>
          <w:sz w:val="22"/>
          <w:szCs w:val="22"/>
        </w:rPr>
        <w:t xml:space="preserve"> лицами Заказчика и Исполнителя;</w:t>
      </w:r>
      <w:r w:rsidR="005250C9" w:rsidRPr="00976B1D">
        <w:rPr>
          <w:rFonts w:ascii="Times New Roman" w:hAnsi="Times New Roman"/>
          <w:sz w:val="22"/>
          <w:szCs w:val="22"/>
        </w:rPr>
        <w:t xml:space="preserve"> </w:t>
      </w:r>
    </w:p>
    <w:p w14:paraId="57F6F649" w14:textId="77777777" w:rsidR="00216103" w:rsidRPr="00976B1D" w:rsidRDefault="00C34D94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 xml:space="preserve">воевременно </w:t>
      </w:r>
      <w:r w:rsidR="00216103" w:rsidRPr="00976B1D">
        <w:rPr>
          <w:rFonts w:ascii="Times New Roman" w:hAnsi="Times New Roman"/>
          <w:snapToGrid w:val="0"/>
          <w:sz w:val="22"/>
          <w:szCs w:val="22"/>
        </w:rPr>
        <w:t>оплатить услуги в соответствии с условиями Договора;</w:t>
      </w:r>
    </w:p>
    <w:p w14:paraId="38533206" w14:textId="77777777" w:rsidR="005250C9" w:rsidRPr="00976B1D" w:rsidRDefault="00216103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 xml:space="preserve">своевременно </w:t>
      </w:r>
      <w:r w:rsidR="00703100">
        <w:rPr>
          <w:rFonts w:ascii="Times New Roman" w:hAnsi="Times New Roman"/>
          <w:snapToGrid w:val="0"/>
          <w:sz w:val="22"/>
          <w:szCs w:val="22"/>
        </w:rPr>
        <w:t>приня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>ть</w:t>
      </w:r>
      <w:r w:rsidRPr="00976B1D">
        <w:rPr>
          <w:rFonts w:ascii="Times New Roman" w:hAnsi="Times New Roman"/>
          <w:snapToGrid w:val="0"/>
          <w:sz w:val="22"/>
          <w:szCs w:val="22"/>
        </w:rPr>
        <w:t xml:space="preserve"> услуги,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 xml:space="preserve"> оказанные Исполнителем</w:t>
      </w:r>
      <w:r w:rsidRPr="00976B1D">
        <w:rPr>
          <w:rFonts w:ascii="Times New Roman" w:hAnsi="Times New Roman"/>
          <w:snapToGrid w:val="0"/>
          <w:sz w:val="22"/>
          <w:szCs w:val="22"/>
        </w:rPr>
        <w:t>;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 xml:space="preserve"> </w:t>
      </w:r>
    </w:p>
    <w:p w14:paraId="6AB2F269" w14:textId="77777777" w:rsidR="00F22540" w:rsidRPr="00976B1D" w:rsidRDefault="00C34D94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н</w:t>
      </w:r>
      <w:r w:rsidR="00F22540" w:rsidRPr="00976B1D">
        <w:rPr>
          <w:rFonts w:ascii="Times New Roman" w:hAnsi="Times New Roman"/>
          <w:snapToGrid w:val="0"/>
          <w:sz w:val="22"/>
          <w:szCs w:val="22"/>
        </w:rPr>
        <w:t xml:space="preserve">е передавать полученную от Исполнителя информацию, связанную с оказанием услуг, </w:t>
      </w:r>
      <w:r w:rsidRPr="00976B1D">
        <w:rPr>
          <w:rFonts w:ascii="Times New Roman" w:hAnsi="Times New Roman"/>
          <w:snapToGrid w:val="0"/>
          <w:sz w:val="22"/>
          <w:szCs w:val="22"/>
        </w:rPr>
        <w:t>третьим</w:t>
      </w:r>
      <w:r w:rsidR="00F22540" w:rsidRPr="00976B1D">
        <w:rPr>
          <w:rFonts w:ascii="Times New Roman" w:hAnsi="Times New Roman"/>
          <w:snapToGrid w:val="0"/>
          <w:sz w:val="22"/>
          <w:szCs w:val="22"/>
        </w:rPr>
        <w:t xml:space="preserve"> лицам и не использовать ее иным образом, способным привести к нанесению </w:t>
      </w:r>
      <w:r w:rsidRPr="00976B1D">
        <w:rPr>
          <w:rFonts w:ascii="Times New Roman" w:hAnsi="Times New Roman"/>
          <w:snapToGrid w:val="0"/>
          <w:sz w:val="22"/>
          <w:szCs w:val="22"/>
        </w:rPr>
        <w:t>ущерба</w:t>
      </w:r>
      <w:r w:rsidR="00F22540" w:rsidRPr="00976B1D">
        <w:rPr>
          <w:rFonts w:ascii="Times New Roman" w:hAnsi="Times New Roman"/>
          <w:snapToGrid w:val="0"/>
          <w:sz w:val="22"/>
          <w:szCs w:val="22"/>
        </w:rPr>
        <w:t xml:space="preserve"> интересам Исполнителя</w:t>
      </w:r>
      <w:r w:rsidRPr="00976B1D">
        <w:rPr>
          <w:rFonts w:ascii="Times New Roman" w:hAnsi="Times New Roman"/>
          <w:snapToGrid w:val="0"/>
          <w:sz w:val="22"/>
          <w:szCs w:val="22"/>
        </w:rPr>
        <w:t>;</w:t>
      </w:r>
    </w:p>
    <w:p w14:paraId="6E0A8500" w14:textId="77777777" w:rsidR="00C34D94" w:rsidRPr="00976B1D" w:rsidRDefault="00216103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C34D94" w:rsidRPr="00976B1D">
        <w:rPr>
          <w:rFonts w:ascii="Times New Roman" w:hAnsi="Times New Roman"/>
          <w:snapToGrid w:val="0"/>
          <w:sz w:val="22"/>
          <w:szCs w:val="22"/>
        </w:rPr>
        <w:t>ообщать Исполнителю об изменении обстоятельств, имеющи</w:t>
      </w:r>
      <w:r w:rsidRPr="00976B1D">
        <w:rPr>
          <w:rFonts w:ascii="Times New Roman" w:hAnsi="Times New Roman"/>
          <w:snapToGrid w:val="0"/>
          <w:sz w:val="22"/>
          <w:szCs w:val="22"/>
        </w:rPr>
        <w:t>х отношение к предмету Договора;</w:t>
      </w:r>
    </w:p>
    <w:p w14:paraId="249D4F8E" w14:textId="77777777" w:rsidR="005A6646" w:rsidRPr="00976B1D" w:rsidRDefault="005A6646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Заказчик обязуется не ссылаться на Исполнителя ни в каких материалах, без предварительного письменного согласия Исполнителя.</w:t>
      </w:r>
    </w:p>
    <w:p w14:paraId="4201CC7C" w14:textId="77777777" w:rsidR="00C34D94" w:rsidRPr="00976B1D" w:rsidRDefault="00216103" w:rsidP="005250C9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C34D94" w:rsidRPr="00976B1D">
        <w:rPr>
          <w:rFonts w:ascii="Times New Roman" w:hAnsi="Times New Roman"/>
          <w:snapToGrid w:val="0"/>
          <w:sz w:val="22"/>
          <w:szCs w:val="22"/>
        </w:rPr>
        <w:t xml:space="preserve">облюдать </w:t>
      </w:r>
      <w:r w:rsidR="00C34D94" w:rsidRPr="00976B1D">
        <w:rPr>
          <w:rFonts w:ascii="Times New Roman" w:hAnsi="Times New Roman"/>
          <w:sz w:val="22"/>
          <w:szCs w:val="22"/>
        </w:rPr>
        <w:t>условия Договора и не допускать нарушения его положений.</w:t>
      </w:r>
    </w:p>
    <w:p w14:paraId="5A0E78FA" w14:textId="77777777" w:rsidR="005250C9" w:rsidRPr="00976B1D" w:rsidRDefault="005250C9" w:rsidP="00C34D94">
      <w:pPr>
        <w:pStyle w:val="NormalWeb"/>
        <w:numPr>
          <w:ilvl w:val="1"/>
          <w:numId w:val="1"/>
        </w:numPr>
        <w:tabs>
          <w:tab w:val="left" w:pos="567"/>
          <w:tab w:val="left" w:pos="1080"/>
        </w:tabs>
        <w:spacing w:before="0" w:after="0"/>
        <w:ind w:left="34" w:right="0" w:firstLine="392"/>
        <w:rPr>
          <w:rFonts w:ascii="Times New Roman" w:hAnsi="Times New Roman"/>
          <w:b/>
          <w:sz w:val="22"/>
          <w:szCs w:val="22"/>
        </w:rPr>
      </w:pPr>
      <w:r w:rsidRPr="00976B1D">
        <w:rPr>
          <w:rFonts w:ascii="Times New Roman" w:hAnsi="Times New Roman"/>
          <w:b/>
          <w:sz w:val="22"/>
          <w:szCs w:val="22"/>
        </w:rPr>
        <w:t>Заказчик вправе:</w:t>
      </w:r>
    </w:p>
    <w:p w14:paraId="7843F70B" w14:textId="77777777" w:rsidR="005250C9" w:rsidRPr="00976B1D" w:rsidRDefault="00C34D94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т</w:t>
      </w:r>
      <w:r w:rsidR="005250C9" w:rsidRPr="00976B1D">
        <w:rPr>
          <w:rFonts w:ascii="Times New Roman" w:hAnsi="Times New Roman"/>
          <w:snapToGrid w:val="0"/>
          <w:sz w:val="22"/>
          <w:szCs w:val="22"/>
        </w:rPr>
        <w:t>ребовать от Исполнителя предоставления сведений о процессе оказания услуг по настоящему Договору;</w:t>
      </w:r>
    </w:p>
    <w:p w14:paraId="6269543C" w14:textId="77777777" w:rsidR="00D50376" w:rsidRPr="00976B1D" w:rsidRDefault="00D50376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требовать и получать от Исполнителя обоснования замечаний и выводов Исполнителя;</w:t>
      </w:r>
    </w:p>
    <w:p w14:paraId="7DD169B8" w14:textId="77777777" w:rsidR="00D50376" w:rsidRPr="00976B1D" w:rsidRDefault="00D50376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 xml:space="preserve">получить от Исполнителя </w:t>
      </w:r>
      <w:r w:rsidR="00E46231" w:rsidRPr="00976B1D">
        <w:rPr>
          <w:rFonts w:ascii="Times New Roman" w:hAnsi="Times New Roman"/>
          <w:sz w:val="22"/>
          <w:szCs w:val="22"/>
          <w:highlight w:val="yellow"/>
        </w:rPr>
        <w:t>О</w:t>
      </w:r>
      <w:r w:rsidR="00C34D94" w:rsidRPr="00976B1D">
        <w:rPr>
          <w:rFonts w:ascii="Times New Roman" w:hAnsi="Times New Roman"/>
          <w:sz w:val="22"/>
          <w:szCs w:val="22"/>
          <w:highlight w:val="yellow"/>
        </w:rPr>
        <w:t>тчет</w:t>
      </w:r>
      <w:r w:rsidR="00E46231" w:rsidRPr="00976B1D">
        <w:rPr>
          <w:rFonts w:ascii="Times New Roman" w:hAnsi="Times New Roman"/>
          <w:sz w:val="22"/>
          <w:szCs w:val="22"/>
          <w:highlight w:val="yellow"/>
        </w:rPr>
        <w:t>/Заключение</w:t>
      </w:r>
      <w:r w:rsidRPr="00976B1D">
        <w:rPr>
          <w:rFonts w:ascii="Times New Roman" w:hAnsi="Times New Roman"/>
          <w:sz w:val="22"/>
          <w:szCs w:val="22"/>
        </w:rPr>
        <w:t xml:space="preserve"> в срок, установленный настоящим договором;</w:t>
      </w:r>
    </w:p>
    <w:p w14:paraId="65D1B592" w14:textId="77777777" w:rsidR="006053E4" w:rsidRPr="00976B1D" w:rsidRDefault="006053E4" w:rsidP="001221C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92F9A73" w14:textId="77777777" w:rsidR="006053E4" w:rsidRPr="00976B1D" w:rsidRDefault="006053E4" w:rsidP="00C34D94">
      <w:pPr>
        <w:pStyle w:val="NormalWeb"/>
        <w:numPr>
          <w:ilvl w:val="1"/>
          <w:numId w:val="1"/>
        </w:numPr>
        <w:tabs>
          <w:tab w:val="left" w:pos="567"/>
          <w:tab w:val="left" w:pos="1080"/>
        </w:tabs>
        <w:spacing w:before="0" w:after="0"/>
        <w:ind w:right="0"/>
        <w:rPr>
          <w:rFonts w:ascii="Times New Roman" w:hAnsi="Times New Roman"/>
          <w:sz w:val="22"/>
          <w:szCs w:val="22"/>
        </w:rPr>
      </w:pPr>
      <w:r w:rsidRPr="00976B1D">
        <w:rPr>
          <w:rFonts w:ascii="Times New Roman" w:hAnsi="Times New Roman"/>
          <w:b/>
          <w:sz w:val="22"/>
          <w:szCs w:val="22"/>
        </w:rPr>
        <w:t>Исполнитель обязан</w:t>
      </w:r>
      <w:r w:rsidRPr="00976B1D">
        <w:rPr>
          <w:rFonts w:ascii="Times New Roman" w:hAnsi="Times New Roman"/>
          <w:sz w:val="22"/>
          <w:szCs w:val="22"/>
        </w:rPr>
        <w:t xml:space="preserve">: </w:t>
      </w:r>
    </w:p>
    <w:p w14:paraId="724503A4" w14:textId="6FED5F49" w:rsidR="006053E4" w:rsidRPr="00976B1D" w:rsidRDefault="006053E4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0" w:right="0" w:firstLine="426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оказать услуги</w:t>
      </w:r>
      <w:r w:rsidR="009C0E70" w:rsidRPr="00976B1D">
        <w:rPr>
          <w:rFonts w:ascii="Times New Roman" w:hAnsi="Times New Roman"/>
          <w:sz w:val="22"/>
          <w:szCs w:val="22"/>
        </w:rPr>
        <w:t xml:space="preserve"> и передать</w:t>
      </w:r>
      <w:r w:rsidRPr="00976B1D">
        <w:rPr>
          <w:rFonts w:ascii="Times New Roman" w:hAnsi="Times New Roman"/>
          <w:sz w:val="22"/>
          <w:szCs w:val="22"/>
        </w:rPr>
        <w:t xml:space="preserve"> </w:t>
      </w:r>
      <w:r w:rsidR="006D630A" w:rsidRPr="00976B1D">
        <w:rPr>
          <w:rFonts w:ascii="Times New Roman" w:hAnsi="Times New Roman"/>
          <w:sz w:val="22"/>
          <w:szCs w:val="22"/>
          <w:highlight w:val="yellow"/>
        </w:rPr>
        <w:t>О</w:t>
      </w:r>
      <w:r w:rsidR="009C0E70" w:rsidRPr="00976B1D">
        <w:rPr>
          <w:rFonts w:ascii="Times New Roman" w:hAnsi="Times New Roman"/>
          <w:sz w:val="22"/>
          <w:szCs w:val="22"/>
          <w:highlight w:val="yellow"/>
        </w:rPr>
        <w:t>тчет</w:t>
      </w:r>
      <w:r w:rsidR="006D630A" w:rsidRPr="00976B1D">
        <w:rPr>
          <w:rFonts w:ascii="Times New Roman" w:hAnsi="Times New Roman"/>
          <w:sz w:val="22"/>
          <w:szCs w:val="22"/>
          <w:highlight w:val="yellow"/>
        </w:rPr>
        <w:t>/Заключение</w:t>
      </w:r>
      <w:r w:rsidR="009C0E70" w:rsidRPr="00976B1D">
        <w:rPr>
          <w:rFonts w:ascii="Times New Roman" w:hAnsi="Times New Roman"/>
          <w:sz w:val="22"/>
          <w:szCs w:val="22"/>
        </w:rPr>
        <w:t xml:space="preserve"> </w:t>
      </w:r>
      <w:r w:rsidRPr="00976B1D">
        <w:rPr>
          <w:rFonts w:ascii="Times New Roman" w:hAnsi="Times New Roman"/>
          <w:sz w:val="22"/>
          <w:szCs w:val="22"/>
        </w:rPr>
        <w:t xml:space="preserve">в </w:t>
      </w:r>
      <w:r w:rsidR="005A6646" w:rsidRPr="00976B1D">
        <w:rPr>
          <w:rFonts w:ascii="Times New Roman" w:hAnsi="Times New Roman"/>
          <w:sz w:val="22"/>
          <w:szCs w:val="22"/>
        </w:rPr>
        <w:t>соответствии со ст. 1.3.</w:t>
      </w:r>
      <w:r w:rsidRPr="00976B1D">
        <w:rPr>
          <w:rFonts w:ascii="Times New Roman" w:hAnsi="Times New Roman"/>
          <w:sz w:val="22"/>
          <w:szCs w:val="22"/>
        </w:rPr>
        <w:t xml:space="preserve"> Договора в течение </w:t>
      </w:r>
      <w:r w:rsidR="00D826DC" w:rsidRPr="0020596C">
        <w:rPr>
          <w:b/>
          <w:i/>
          <w:szCs w:val="22"/>
        </w:rPr>
        <w:t>${</w:t>
      </w:r>
      <w:proofErr w:type="spellStart"/>
      <w:r w:rsidR="00D826DC">
        <w:rPr>
          <w:b/>
          <w:i/>
          <w:szCs w:val="22"/>
          <w:lang w:val="en-US"/>
        </w:rPr>
        <w:t>serviceExecutionWorkDaysCnt</w:t>
      </w:r>
      <w:proofErr w:type="spellEnd"/>
      <w:r w:rsidR="00D826DC" w:rsidRPr="0020596C">
        <w:rPr>
          <w:b/>
          <w:i/>
          <w:szCs w:val="22"/>
        </w:rPr>
        <w:t>}</w:t>
      </w:r>
      <w:r w:rsidRPr="00976B1D">
        <w:rPr>
          <w:rFonts w:ascii="Times New Roman" w:hAnsi="Times New Roman"/>
          <w:sz w:val="22"/>
          <w:szCs w:val="22"/>
        </w:rPr>
        <w:t xml:space="preserve"> </w:t>
      </w:r>
      <w:r w:rsidR="005A6646" w:rsidRPr="00976B1D">
        <w:rPr>
          <w:rFonts w:ascii="Times New Roman" w:hAnsi="Times New Roman"/>
          <w:sz w:val="22"/>
          <w:szCs w:val="22"/>
        </w:rPr>
        <w:t>рабочих</w:t>
      </w:r>
      <w:r w:rsidR="00D31163" w:rsidRPr="00976B1D">
        <w:rPr>
          <w:rFonts w:ascii="Times New Roman" w:hAnsi="Times New Roman"/>
          <w:sz w:val="22"/>
          <w:szCs w:val="22"/>
        </w:rPr>
        <w:t xml:space="preserve"> дней со дня получения оплаты по Договору</w:t>
      </w:r>
      <w:r w:rsidR="00703100">
        <w:rPr>
          <w:rFonts w:ascii="Times New Roman" w:hAnsi="Times New Roman"/>
          <w:sz w:val="22"/>
          <w:szCs w:val="22"/>
        </w:rPr>
        <w:t>;</w:t>
      </w:r>
      <w:r w:rsidR="00C34D94" w:rsidRPr="00976B1D">
        <w:rPr>
          <w:rFonts w:ascii="Times New Roman" w:hAnsi="Times New Roman"/>
          <w:sz w:val="22"/>
          <w:szCs w:val="22"/>
        </w:rPr>
        <w:t xml:space="preserve"> </w:t>
      </w:r>
    </w:p>
    <w:p w14:paraId="5CA9B0EC" w14:textId="77777777" w:rsidR="006053E4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оказ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 xml:space="preserve">ать Заказчику услуги </w:t>
      </w:r>
      <w:r w:rsidR="00216103" w:rsidRPr="00976B1D">
        <w:rPr>
          <w:rFonts w:ascii="Times New Roman" w:hAnsi="Times New Roman"/>
          <w:snapToGrid w:val="0"/>
          <w:sz w:val="22"/>
          <w:szCs w:val="22"/>
        </w:rPr>
        <w:t xml:space="preserve">с надлежащим качеством 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и своевременно сообщать Заказчику об обстоятельствах, которые могут повлиять на сроки</w:t>
      </w:r>
      <w:r w:rsidR="00216103" w:rsidRPr="00976B1D">
        <w:rPr>
          <w:rFonts w:ascii="Times New Roman" w:hAnsi="Times New Roman"/>
          <w:snapToGrid w:val="0"/>
          <w:sz w:val="22"/>
          <w:szCs w:val="22"/>
        </w:rPr>
        <w:t xml:space="preserve"> оказания услуг</w:t>
      </w:r>
      <w:r>
        <w:rPr>
          <w:rFonts w:ascii="Times New Roman" w:hAnsi="Times New Roman"/>
          <w:snapToGrid w:val="0"/>
          <w:sz w:val="22"/>
          <w:szCs w:val="22"/>
        </w:rPr>
        <w:t>;</w:t>
      </w:r>
    </w:p>
    <w:p w14:paraId="74F541CC" w14:textId="77777777" w:rsidR="006053E4" w:rsidRPr="00976B1D" w:rsidRDefault="005A6646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облюдать установленные в настоящем Договоре сроки оказания услуг;</w:t>
      </w:r>
    </w:p>
    <w:p w14:paraId="7FEA16CE" w14:textId="77777777" w:rsidR="006053E4" w:rsidRPr="00976B1D" w:rsidRDefault="005A6646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lastRenderedPageBreak/>
        <w:t>о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беспечить сохранность предоставленных Заказчиком оригиналов документов, материалов, а также конфиденциальность информации, полученной им в процессе оказания услуг;</w:t>
      </w:r>
    </w:p>
    <w:p w14:paraId="5279EC06" w14:textId="77777777" w:rsidR="006053E4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при необходимости </w:t>
      </w:r>
      <w:r w:rsidR="005A6646" w:rsidRPr="00976B1D">
        <w:rPr>
          <w:rFonts w:ascii="Times New Roman" w:hAnsi="Times New Roman"/>
          <w:snapToGrid w:val="0"/>
          <w:sz w:val="22"/>
          <w:szCs w:val="22"/>
        </w:rPr>
        <w:t>к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онсультировать Заказчика по всем вопросам, связанным с оказанием услуг</w:t>
      </w:r>
      <w:r w:rsidR="005A6646" w:rsidRPr="00976B1D">
        <w:rPr>
          <w:rFonts w:ascii="Times New Roman" w:hAnsi="Times New Roman"/>
          <w:snapToGrid w:val="0"/>
          <w:sz w:val="22"/>
          <w:szCs w:val="22"/>
        </w:rPr>
        <w:t>и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;</w:t>
      </w:r>
    </w:p>
    <w:p w14:paraId="2A608084" w14:textId="77777777" w:rsidR="006053E4" w:rsidRPr="00976B1D" w:rsidRDefault="005A6646" w:rsidP="002942A5">
      <w:pPr>
        <w:pStyle w:val="NormalWeb"/>
        <w:numPr>
          <w:ilvl w:val="2"/>
          <w:numId w:val="1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>с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облюдать условия настоящего Договора и не допускать нарушения его положений.</w:t>
      </w:r>
    </w:p>
    <w:p w14:paraId="532F15BA" w14:textId="77777777" w:rsidR="006053E4" w:rsidRPr="00976B1D" w:rsidRDefault="006053E4" w:rsidP="006053E4">
      <w:pPr>
        <w:pStyle w:val="NormalWeb"/>
        <w:tabs>
          <w:tab w:val="left" w:pos="567"/>
          <w:tab w:val="left" w:pos="1276"/>
          <w:tab w:val="left" w:pos="1418"/>
        </w:tabs>
        <w:spacing w:before="0" w:after="0"/>
        <w:ind w:right="0"/>
        <w:rPr>
          <w:rFonts w:ascii="Times New Roman" w:hAnsi="Times New Roman"/>
          <w:snapToGrid w:val="0"/>
          <w:sz w:val="22"/>
          <w:szCs w:val="22"/>
        </w:rPr>
      </w:pPr>
    </w:p>
    <w:p w14:paraId="50616F3D" w14:textId="77777777" w:rsidR="006053E4" w:rsidRPr="00976B1D" w:rsidRDefault="006053E4" w:rsidP="005A6646">
      <w:pPr>
        <w:pStyle w:val="NormalWeb"/>
        <w:numPr>
          <w:ilvl w:val="1"/>
          <w:numId w:val="1"/>
        </w:numPr>
        <w:tabs>
          <w:tab w:val="left" w:pos="567"/>
          <w:tab w:val="left" w:pos="1080"/>
        </w:tabs>
        <w:spacing w:before="0" w:after="0"/>
        <w:ind w:left="34" w:right="0" w:firstLine="392"/>
        <w:rPr>
          <w:rFonts w:ascii="Times New Roman" w:hAnsi="Times New Roman"/>
          <w:noProof/>
          <w:sz w:val="22"/>
          <w:szCs w:val="22"/>
        </w:rPr>
      </w:pPr>
      <w:r w:rsidRPr="00976B1D">
        <w:rPr>
          <w:rFonts w:ascii="Times New Roman" w:hAnsi="Times New Roman"/>
          <w:b/>
          <w:noProof/>
          <w:sz w:val="22"/>
          <w:szCs w:val="22"/>
        </w:rPr>
        <w:t>Исполнитель вправе</w:t>
      </w:r>
      <w:r w:rsidRPr="00976B1D">
        <w:rPr>
          <w:rFonts w:ascii="Times New Roman" w:hAnsi="Times New Roman"/>
          <w:noProof/>
          <w:sz w:val="22"/>
          <w:szCs w:val="22"/>
        </w:rPr>
        <w:t>:</w:t>
      </w:r>
    </w:p>
    <w:p w14:paraId="44F55BDD" w14:textId="77777777" w:rsidR="006053E4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с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амостоятельно определять с</w:t>
      </w:r>
      <w:r w:rsidR="002942A5" w:rsidRPr="00976B1D">
        <w:rPr>
          <w:rFonts w:ascii="Times New Roman" w:hAnsi="Times New Roman"/>
          <w:snapToGrid w:val="0"/>
          <w:sz w:val="22"/>
          <w:szCs w:val="22"/>
        </w:rPr>
        <w:t>пособ оказания услуг исходя из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 xml:space="preserve"> </w:t>
      </w:r>
      <w:r w:rsidR="002942A5" w:rsidRPr="00976B1D">
        <w:rPr>
          <w:rFonts w:ascii="Times New Roman" w:hAnsi="Times New Roman"/>
          <w:snapToGrid w:val="0"/>
          <w:sz w:val="22"/>
          <w:szCs w:val="22"/>
        </w:rPr>
        <w:t>предоставленной документации и информации Заказчика</w:t>
      </w:r>
      <w:r w:rsidR="006053E4" w:rsidRPr="00976B1D">
        <w:rPr>
          <w:rFonts w:ascii="Times New Roman" w:hAnsi="Times New Roman"/>
          <w:snapToGrid w:val="0"/>
          <w:sz w:val="22"/>
          <w:szCs w:val="22"/>
        </w:rPr>
        <w:t>;</w:t>
      </w:r>
    </w:p>
    <w:p w14:paraId="13D20BEC" w14:textId="77777777" w:rsidR="006053E4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</w:t>
      </w:r>
      <w:r w:rsidR="002942A5" w:rsidRPr="00976B1D">
        <w:rPr>
          <w:rFonts w:ascii="Times New Roman" w:hAnsi="Times New Roman"/>
          <w:sz w:val="22"/>
          <w:szCs w:val="22"/>
        </w:rPr>
        <w:t>олучать от Заказчика необходимые</w:t>
      </w:r>
      <w:r w:rsidR="006053E4" w:rsidRPr="00976B1D">
        <w:rPr>
          <w:rFonts w:ascii="Times New Roman" w:hAnsi="Times New Roman"/>
          <w:sz w:val="22"/>
          <w:szCs w:val="22"/>
        </w:rPr>
        <w:t xml:space="preserve"> для оказания услуг</w:t>
      </w:r>
      <w:r w:rsidR="009C0E70" w:rsidRPr="00976B1D">
        <w:rPr>
          <w:rFonts w:ascii="Times New Roman" w:hAnsi="Times New Roman"/>
          <w:sz w:val="22"/>
          <w:szCs w:val="22"/>
        </w:rPr>
        <w:t xml:space="preserve"> </w:t>
      </w:r>
      <w:r w:rsidR="002942A5" w:rsidRPr="00976B1D">
        <w:rPr>
          <w:rFonts w:ascii="Times New Roman" w:hAnsi="Times New Roman"/>
          <w:sz w:val="22"/>
          <w:szCs w:val="22"/>
        </w:rPr>
        <w:t xml:space="preserve">документы </w:t>
      </w:r>
      <w:r w:rsidR="002942A5" w:rsidRPr="00976B1D">
        <w:rPr>
          <w:rFonts w:ascii="Times New Roman" w:hAnsi="Times New Roman"/>
          <w:sz w:val="22"/>
          <w:szCs w:val="22"/>
          <w:lang w:val="kk-KZ"/>
        </w:rPr>
        <w:t>и</w:t>
      </w:r>
      <w:r w:rsidR="002942A5" w:rsidRPr="00976B1D">
        <w:rPr>
          <w:rFonts w:ascii="Times New Roman" w:hAnsi="Times New Roman"/>
          <w:sz w:val="22"/>
          <w:szCs w:val="22"/>
        </w:rPr>
        <w:t xml:space="preserve"> </w:t>
      </w:r>
      <w:r w:rsidR="009C0E70" w:rsidRPr="00976B1D">
        <w:rPr>
          <w:rFonts w:ascii="Times New Roman" w:hAnsi="Times New Roman"/>
          <w:sz w:val="22"/>
          <w:szCs w:val="22"/>
        </w:rPr>
        <w:t>любую</w:t>
      </w:r>
      <w:r w:rsidR="006053E4" w:rsidRPr="00976B1D">
        <w:rPr>
          <w:rFonts w:ascii="Times New Roman" w:hAnsi="Times New Roman"/>
          <w:sz w:val="22"/>
          <w:szCs w:val="22"/>
        </w:rPr>
        <w:t xml:space="preserve"> информацию</w:t>
      </w:r>
      <w:r w:rsidR="009C0E70" w:rsidRPr="00976B1D">
        <w:rPr>
          <w:rFonts w:ascii="Times New Roman" w:hAnsi="Times New Roman"/>
          <w:sz w:val="22"/>
          <w:szCs w:val="22"/>
        </w:rPr>
        <w:t xml:space="preserve"> </w:t>
      </w:r>
      <w:r w:rsidR="006053E4" w:rsidRPr="00976B1D">
        <w:rPr>
          <w:rFonts w:ascii="Times New Roman" w:hAnsi="Times New Roman"/>
          <w:sz w:val="22"/>
          <w:szCs w:val="22"/>
        </w:rPr>
        <w:t xml:space="preserve">и полагаться на нее без дополнительной проверки. При </w:t>
      </w:r>
      <w:r w:rsidR="006053E4" w:rsidRPr="00976B1D">
        <w:rPr>
          <w:rFonts w:ascii="Times New Roman" w:hAnsi="Times New Roman"/>
          <w:noProof/>
          <w:sz w:val="22"/>
          <w:szCs w:val="22"/>
        </w:rPr>
        <w:t>необходимости требовать от Заказчика предоставления дополнительных информации и документов, в том числе оригиналов документов, необходимых для надлежащего исполнения своих обязанностей и полгаться на них без дополнительной проверки.</w:t>
      </w:r>
    </w:p>
    <w:p w14:paraId="7C202004" w14:textId="77777777" w:rsidR="002942A5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t>о</w:t>
      </w:r>
      <w:r w:rsidR="002942A5" w:rsidRPr="00976B1D">
        <w:rPr>
          <w:rFonts w:ascii="Times New Roman" w:hAnsi="Times New Roman"/>
          <w:noProof/>
          <w:sz w:val="22"/>
          <w:szCs w:val="22"/>
        </w:rPr>
        <w:t xml:space="preserve">тказаться от оказания услуг </w:t>
      </w:r>
      <w:r w:rsidR="002942A5" w:rsidRPr="00976B1D">
        <w:rPr>
          <w:rFonts w:ascii="Times New Roman" w:hAnsi="Times New Roman"/>
          <w:sz w:val="22"/>
          <w:szCs w:val="22"/>
        </w:rPr>
        <w:t>в случаях непредставления Заказчиком всей необходимой документации или выявления обстоятельств, оказывающих либо способных оказать существенное влияние на мнение Исполнителя о достоверности документации Заказчика;</w:t>
      </w:r>
    </w:p>
    <w:p w14:paraId="77793E00" w14:textId="77777777" w:rsidR="002942A5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н</w:t>
      </w:r>
      <w:r w:rsidR="002942A5" w:rsidRPr="00976B1D">
        <w:rPr>
          <w:rFonts w:ascii="Times New Roman" w:hAnsi="Times New Roman"/>
          <w:sz w:val="22"/>
          <w:szCs w:val="22"/>
        </w:rPr>
        <w:t xml:space="preserve">е </w:t>
      </w:r>
      <w:r w:rsidR="002942A5" w:rsidRPr="00976B1D">
        <w:rPr>
          <w:rFonts w:ascii="Times New Roman" w:hAnsi="Times New Roman"/>
          <w:snapToGrid w:val="0"/>
          <w:sz w:val="22"/>
          <w:szCs w:val="22"/>
        </w:rPr>
        <w:t>приступать к оказанию услуг по настоящему Договору или приостановить их оказание до полного выполнения Заказчиком с</w:t>
      </w:r>
      <w:r>
        <w:rPr>
          <w:rFonts w:ascii="Times New Roman" w:hAnsi="Times New Roman"/>
          <w:snapToGrid w:val="0"/>
          <w:sz w:val="22"/>
          <w:szCs w:val="22"/>
        </w:rPr>
        <w:t xml:space="preserve">воих обязательств по оплате </w:t>
      </w:r>
      <w:r w:rsidR="002942A5" w:rsidRPr="00976B1D">
        <w:rPr>
          <w:rFonts w:ascii="Times New Roman" w:hAnsi="Times New Roman"/>
          <w:snapToGrid w:val="0"/>
          <w:sz w:val="22"/>
          <w:szCs w:val="22"/>
        </w:rPr>
        <w:t>услуг,</w:t>
      </w:r>
    </w:p>
    <w:p w14:paraId="014C6C48" w14:textId="77777777" w:rsidR="002942A5" w:rsidRPr="00976B1D" w:rsidRDefault="00703100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п</w:t>
      </w:r>
      <w:r w:rsidR="002942A5" w:rsidRPr="00976B1D">
        <w:rPr>
          <w:rFonts w:ascii="Times New Roman" w:hAnsi="Times New Roman"/>
          <w:snapToGrid w:val="0"/>
          <w:sz w:val="22"/>
          <w:szCs w:val="22"/>
        </w:rPr>
        <w:t xml:space="preserve">олучать </w:t>
      </w:r>
      <w:r w:rsidR="002942A5" w:rsidRPr="00976B1D">
        <w:rPr>
          <w:rFonts w:ascii="Times New Roman" w:hAnsi="Times New Roman"/>
          <w:sz w:val="22"/>
          <w:szCs w:val="22"/>
        </w:rPr>
        <w:t xml:space="preserve">у должностных лиц Заказчика разъяснения в устной и письменной форме по возникшим в ходе </w:t>
      </w:r>
      <w:r w:rsidR="00EA57DF" w:rsidRPr="00976B1D">
        <w:rPr>
          <w:rFonts w:ascii="Times New Roman" w:hAnsi="Times New Roman"/>
          <w:sz w:val="22"/>
          <w:szCs w:val="22"/>
        </w:rPr>
        <w:t>оказания услуг вопросам.</w:t>
      </w:r>
    </w:p>
    <w:p w14:paraId="6BE2B762" w14:textId="77777777" w:rsidR="00EA57DF" w:rsidRPr="00976B1D" w:rsidRDefault="00EA57DF" w:rsidP="002942A5">
      <w:pPr>
        <w:pStyle w:val="NormalWeb"/>
        <w:numPr>
          <w:ilvl w:val="2"/>
          <w:numId w:val="1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392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снимать копии с документации Заказчика, когда это необходимо для оказания услуг, и сохранять у себя копии, разумно необходимые для подтверждения факта выполнения работ и/или обоснования сдела</w:t>
      </w:r>
      <w:r w:rsidR="00703100">
        <w:rPr>
          <w:rFonts w:ascii="Times New Roman" w:hAnsi="Times New Roman"/>
          <w:sz w:val="22"/>
          <w:szCs w:val="22"/>
        </w:rPr>
        <w:t>нных выводов</w:t>
      </w:r>
      <w:r w:rsidRPr="00976B1D">
        <w:rPr>
          <w:rFonts w:ascii="Times New Roman" w:hAnsi="Times New Roman"/>
          <w:sz w:val="22"/>
          <w:szCs w:val="22"/>
        </w:rPr>
        <w:t>.</w:t>
      </w:r>
    </w:p>
    <w:p w14:paraId="73A21167" w14:textId="77777777" w:rsidR="006053E4" w:rsidRPr="00976B1D" w:rsidRDefault="006053E4" w:rsidP="00EA57DF">
      <w:pPr>
        <w:pStyle w:val="ListParagraph"/>
        <w:numPr>
          <w:ilvl w:val="1"/>
          <w:numId w:val="1"/>
        </w:numPr>
        <w:tabs>
          <w:tab w:val="left" w:pos="993"/>
        </w:tabs>
        <w:spacing w:line="240" w:lineRule="auto"/>
        <w:ind w:left="0" w:firstLine="426"/>
        <w:jc w:val="both"/>
        <w:rPr>
          <w:szCs w:val="22"/>
        </w:rPr>
      </w:pPr>
      <w:r w:rsidRPr="00976B1D">
        <w:rPr>
          <w:szCs w:val="22"/>
        </w:rPr>
        <w:t>Стороны вправе, по согласованию Сторон друг с другом, изменить срок исполнения услуг в сторону уменьшения или увеличения срока исполнения, в зависимости от обстоятельств, исходящих из действий/бездействия третьих лиц, либо обстоятельств непреодолимой силы.</w:t>
      </w:r>
    </w:p>
    <w:p w14:paraId="2B8289E4" w14:textId="77777777" w:rsidR="006053E4" w:rsidRPr="00976B1D" w:rsidRDefault="006053E4" w:rsidP="006053E4">
      <w:pPr>
        <w:pStyle w:val="NormalWeb"/>
        <w:tabs>
          <w:tab w:val="left" w:pos="567"/>
          <w:tab w:val="left" w:pos="1276"/>
          <w:tab w:val="left" w:pos="1560"/>
        </w:tabs>
        <w:spacing w:before="0" w:after="0"/>
        <w:ind w:left="34" w:right="0" w:firstLine="0"/>
        <w:rPr>
          <w:rFonts w:ascii="Times New Roman" w:hAnsi="Times New Roman"/>
          <w:sz w:val="22"/>
          <w:szCs w:val="22"/>
        </w:rPr>
      </w:pPr>
    </w:p>
    <w:p w14:paraId="49F0B1D7" w14:textId="77777777" w:rsidR="006A7075" w:rsidRPr="00976B1D" w:rsidRDefault="006A7075" w:rsidP="006A7075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976B1D">
        <w:rPr>
          <w:rFonts w:ascii="Times New Roman" w:hAnsi="Times New Roman" w:cs="Times New Roman"/>
          <w:b/>
        </w:rPr>
        <w:t>Стоимость услуг и порядок расчетов</w:t>
      </w:r>
    </w:p>
    <w:p w14:paraId="31E35FEB" w14:textId="64E142F2" w:rsidR="006A7075" w:rsidRPr="00976B1D" w:rsidRDefault="0022661D" w:rsidP="00C30C5F">
      <w:pPr>
        <w:pStyle w:val="ListParagraph"/>
        <w:numPr>
          <w:ilvl w:val="1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5"/>
        <w:jc w:val="both"/>
        <w:rPr>
          <w:szCs w:val="22"/>
        </w:rPr>
      </w:pPr>
      <w:r w:rsidRPr="00976B1D">
        <w:rPr>
          <w:szCs w:val="22"/>
        </w:rPr>
        <w:t xml:space="preserve"> </w:t>
      </w:r>
      <w:r w:rsidR="006A7075" w:rsidRPr="00976B1D">
        <w:rPr>
          <w:szCs w:val="22"/>
        </w:rPr>
        <w:t xml:space="preserve">Общая стоимость услуг </w:t>
      </w:r>
      <w:r w:rsidRPr="00976B1D">
        <w:rPr>
          <w:szCs w:val="22"/>
        </w:rPr>
        <w:t>по</w:t>
      </w:r>
      <w:r w:rsidR="006A7075" w:rsidRPr="00976B1D">
        <w:rPr>
          <w:szCs w:val="22"/>
        </w:rPr>
        <w:t xml:space="preserve"> Договору </w:t>
      </w:r>
      <w:r w:rsidRPr="00976B1D">
        <w:rPr>
          <w:szCs w:val="22"/>
        </w:rPr>
        <w:t xml:space="preserve">составляет </w:t>
      </w:r>
      <w:r w:rsidR="00381050" w:rsidRPr="0020596C">
        <w:rPr>
          <w:b/>
          <w:i/>
          <w:szCs w:val="22"/>
        </w:rPr>
        <w:t>${</w:t>
      </w:r>
      <w:proofErr w:type="spellStart"/>
      <w:r w:rsidR="00381050">
        <w:rPr>
          <w:b/>
          <w:i/>
          <w:szCs w:val="22"/>
          <w:lang w:val="en-US"/>
        </w:rPr>
        <w:t>serviceCost</w:t>
      </w:r>
      <w:proofErr w:type="spellEnd"/>
      <w:r w:rsidR="00381050" w:rsidRPr="0020596C">
        <w:rPr>
          <w:b/>
          <w:i/>
          <w:szCs w:val="22"/>
        </w:rPr>
        <w:t>} (${</w:t>
      </w:r>
      <w:proofErr w:type="spellStart"/>
      <w:r w:rsidR="00381050">
        <w:rPr>
          <w:b/>
          <w:i/>
          <w:szCs w:val="22"/>
          <w:lang w:val="en-US"/>
        </w:rPr>
        <w:t>serviceCostWords</w:t>
      </w:r>
      <w:proofErr w:type="spellEnd"/>
      <w:r w:rsidR="00381050" w:rsidRPr="0020596C">
        <w:rPr>
          <w:b/>
          <w:i/>
          <w:szCs w:val="22"/>
        </w:rPr>
        <w:t>})</w:t>
      </w:r>
      <w:r w:rsidRPr="00976B1D">
        <w:rPr>
          <w:szCs w:val="22"/>
        </w:rPr>
        <w:t xml:space="preserve"> тенге </w:t>
      </w:r>
      <w:r w:rsidR="006A7075" w:rsidRPr="00976B1D">
        <w:rPr>
          <w:szCs w:val="22"/>
        </w:rPr>
        <w:t>и подлежит к оплате в следующем порядке:</w:t>
      </w:r>
    </w:p>
    <w:p w14:paraId="7AE399E7" w14:textId="77777777" w:rsidR="006A7075" w:rsidRPr="00976B1D" w:rsidRDefault="006A7075" w:rsidP="00936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976B1D">
        <w:rPr>
          <w:rFonts w:ascii="Times New Roman" w:hAnsi="Times New Roman" w:cs="Times New Roman"/>
        </w:rPr>
        <w:t xml:space="preserve">- </w:t>
      </w:r>
      <w:r w:rsidR="006D630A" w:rsidRPr="00976B1D">
        <w:rPr>
          <w:rFonts w:ascii="Times New Roman" w:hAnsi="Times New Roman" w:cs="Times New Roman"/>
          <w:lang w:val="kk-KZ"/>
        </w:rPr>
        <w:t>10</w:t>
      </w:r>
      <w:r w:rsidRPr="00976B1D">
        <w:rPr>
          <w:rFonts w:ascii="Times New Roman" w:hAnsi="Times New Roman" w:cs="Times New Roman"/>
        </w:rPr>
        <w:t>0 % -  предоплата, не позднее 3 (трех) рабочих дней с момента подписания настоящего договора</w:t>
      </w:r>
      <w:r w:rsidR="009366BD" w:rsidRPr="00976B1D">
        <w:rPr>
          <w:rFonts w:ascii="Times New Roman" w:hAnsi="Times New Roman" w:cs="Times New Roman"/>
        </w:rPr>
        <w:t>, на основании счета Исполнителя</w:t>
      </w:r>
      <w:r w:rsidR="0026433A">
        <w:rPr>
          <w:rFonts w:ascii="Times New Roman" w:hAnsi="Times New Roman" w:cs="Times New Roman"/>
        </w:rPr>
        <w:t>.</w:t>
      </w:r>
    </w:p>
    <w:p w14:paraId="08942377" w14:textId="77777777" w:rsidR="0022661D" w:rsidRPr="00976B1D" w:rsidRDefault="0022661D" w:rsidP="0022661D">
      <w:pPr>
        <w:pStyle w:val="BodyText3"/>
        <w:numPr>
          <w:ilvl w:val="1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sz w:val="22"/>
          <w:szCs w:val="22"/>
        </w:rPr>
      </w:pPr>
      <w:r w:rsidRPr="00976B1D">
        <w:rPr>
          <w:sz w:val="22"/>
          <w:szCs w:val="22"/>
        </w:rPr>
        <w:t xml:space="preserve">Оплата по Договору производится Заказчиком в безналичном порядке, путём перечисления денежных средств на расчётный счёт </w:t>
      </w:r>
      <w:r w:rsidRPr="00976B1D">
        <w:rPr>
          <w:noProof/>
          <w:sz w:val="22"/>
          <w:szCs w:val="22"/>
        </w:rPr>
        <w:t>Исполнителя, либо наличными денежными средствами путем внесения денежных средств в кассу Исполнителя</w:t>
      </w:r>
      <w:r w:rsidRPr="00976B1D">
        <w:rPr>
          <w:sz w:val="22"/>
          <w:szCs w:val="22"/>
        </w:rPr>
        <w:t xml:space="preserve">.  </w:t>
      </w:r>
    </w:p>
    <w:p w14:paraId="3621391D" w14:textId="77777777" w:rsidR="0022661D" w:rsidRPr="00976B1D" w:rsidRDefault="0022661D" w:rsidP="0022661D">
      <w:pPr>
        <w:pStyle w:val="BodyText3"/>
        <w:numPr>
          <w:ilvl w:val="1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sz w:val="22"/>
          <w:szCs w:val="22"/>
        </w:rPr>
      </w:pPr>
      <w:r w:rsidRPr="00976B1D">
        <w:rPr>
          <w:sz w:val="22"/>
          <w:szCs w:val="22"/>
        </w:rPr>
        <w:t xml:space="preserve">Моментом оплаты считается дата зачисления денежных средств на расчётный счёт Исполнителя или </w:t>
      </w:r>
      <w:r w:rsidRPr="00976B1D">
        <w:rPr>
          <w:noProof/>
          <w:sz w:val="22"/>
          <w:szCs w:val="22"/>
        </w:rPr>
        <w:t>внесения денежных средств в кассу Исполнителя</w:t>
      </w:r>
      <w:r w:rsidRPr="00976B1D">
        <w:rPr>
          <w:sz w:val="22"/>
          <w:szCs w:val="22"/>
        </w:rPr>
        <w:t>.</w:t>
      </w:r>
    </w:p>
    <w:p w14:paraId="3398DFCF" w14:textId="77777777" w:rsidR="006A7075" w:rsidRPr="00976B1D" w:rsidRDefault="006A7075" w:rsidP="002266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5"/>
        <w:jc w:val="both"/>
        <w:rPr>
          <w:szCs w:val="22"/>
        </w:rPr>
      </w:pPr>
      <w:r w:rsidRPr="00976B1D">
        <w:rPr>
          <w:szCs w:val="22"/>
        </w:rPr>
        <w:t>При досрочном прекращении настоящего Договора по инициативе Заказчика</w:t>
      </w:r>
      <w:r w:rsidR="00EA57DF" w:rsidRPr="00976B1D">
        <w:rPr>
          <w:szCs w:val="22"/>
        </w:rPr>
        <w:t>, без обоснованных причин</w:t>
      </w:r>
      <w:r w:rsidRPr="00976B1D">
        <w:rPr>
          <w:szCs w:val="22"/>
        </w:rPr>
        <w:t xml:space="preserve">, Исполнитель освобождается от возврата </w:t>
      </w:r>
      <w:r w:rsidR="00FE2D4F" w:rsidRPr="00976B1D">
        <w:rPr>
          <w:szCs w:val="22"/>
        </w:rPr>
        <w:t>суммы оплаты</w:t>
      </w:r>
      <w:r w:rsidRPr="00976B1D">
        <w:rPr>
          <w:szCs w:val="22"/>
        </w:rPr>
        <w:t>.</w:t>
      </w:r>
    </w:p>
    <w:p w14:paraId="0ACECC9D" w14:textId="77777777" w:rsidR="00EA57DF" w:rsidRPr="00976B1D" w:rsidRDefault="00EA57DF" w:rsidP="0022661D">
      <w:pPr>
        <w:pStyle w:val="BodyText3"/>
        <w:tabs>
          <w:tab w:val="left" w:pos="567"/>
          <w:tab w:val="left" w:pos="1080"/>
        </w:tabs>
        <w:spacing w:after="0" w:line="240" w:lineRule="auto"/>
        <w:jc w:val="both"/>
        <w:rPr>
          <w:sz w:val="22"/>
          <w:szCs w:val="22"/>
        </w:rPr>
      </w:pPr>
    </w:p>
    <w:p w14:paraId="3A8C504B" w14:textId="77777777" w:rsidR="001221C5" w:rsidRPr="00976B1D" w:rsidRDefault="0022661D" w:rsidP="001221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bookmarkStart w:id="0" w:name="p30"/>
      <w:bookmarkEnd w:id="0"/>
      <w:r w:rsidRPr="00976B1D">
        <w:rPr>
          <w:rFonts w:ascii="Times New Roman" w:eastAsia="Times New Roman" w:hAnsi="Times New Roman" w:cs="Times New Roman"/>
          <w:b/>
          <w:highlight w:val="yellow"/>
          <w:lang w:eastAsia="ru-RU"/>
        </w:rPr>
        <w:t>4</w:t>
      </w:r>
      <w:r w:rsidR="006D630A" w:rsidRPr="00976B1D">
        <w:rPr>
          <w:rFonts w:ascii="Times New Roman" w:eastAsia="Times New Roman" w:hAnsi="Times New Roman" w:cs="Times New Roman"/>
          <w:b/>
          <w:highlight w:val="yellow"/>
          <w:lang w:eastAsia="ru-RU"/>
        </w:rPr>
        <w:t>. Отчет/З</w:t>
      </w:r>
      <w:r w:rsidR="001221C5" w:rsidRPr="00976B1D">
        <w:rPr>
          <w:rFonts w:ascii="Times New Roman" w:eastAsia="Times New Roman" w:hAnsi="Times New Roman" w:cs="Times New Roman"/>
          <w:b/>
          <w:highlight w:val="yellow"/>
          <w:lang w:eastAsia="ru-RU"/>
        </w:rPr>
        <w:t>аключение</w:t>
      </w:r>
    </w:p>
    <w:p w14:paraId="33F11BFF" w14:textId="77777777" w:rsidR="001221C5" w:rsidRPr="00976B1D" w:rsidRDefault="001221C5" w:rsidP="00FE2D4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976B1D">
        <w:rPr>
          <w:rFonts w:ascii="Times New Roman" w:eastAsia="Times New Roman" w:hAnsi="Times New Roman" w:cs="Times New Roman"/>
          <w:lang w:eastAsia="ru-RU"/>
        </w:rPr>
        <w:t> </w:t>
      </w:r>
      <w:r w:rsidR="00B37628" w:rsidRPr="00976B1D">
        <w:rPr>
          <w:rFonts w:ascii="Times New Roman" w:eastAsia="Times New Roman" w:hAnsi="Times New Roman" w:cs="Times New Roman"/>
          <w:lang w:eastAsia="ru-RU"/>
        </w:rPr>
        <w:t>4.1. По результатам проведенной</w:t>
      </w:r>
      <w:r w:rsidRPr="00976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B37628" w:rsidRPr="00976B1D">
        <w:rPr>
          <w:rFonts w:ascii="Times New Roman" w:eastAsia="Times New Roman" w:hAnsi="Times New Roman" w:cs="Times New Roman"/>
          <w:lang w:eastAsia="ru-RU"/>
        </w:rPr>
        <w:t>проверки документации,</w:t>
      </w:r>
      <w:r w:rsidRPr="00976B1D">
        <w:rPr>
          <w:rFonts w:ascii="Times New Roman" w:eastAsia="Times New Roman" w:hAnsi="Times New Roman" w:cs="Times New Roman"/>
          <w:lang w:eastAsia="ru-RU"/>
        </w:rPr>
        <w:t xml:space="preserve"> Исполнитель предоставляет Заказчику </w:t>
      </w:r>
      <w:r w:rsidR="00B37628" w:rsidRPr="008C77EE">
        <w:rPr>
          <w:rFonts w:ascii="Times New Roman" w:eastAsia="Times New Roman" w:hAnsi="Times New Roman" w:cs="Times New Roman"/>
          <w:highlight w:val="yellow"/>
          <w:lang w:eastAsia="ru-RU"/>
        </w:rPr>
        <w:t>Отчет/З</w:t>
      </w:r>
      <w:r w:rsidRPr="008C77EE">
        <w:rPr>
          <w:rFonts w:ascii="Times New Roman" w:eastAsia="Times New Roman" w:hAnsi="Times New Roman" w:cs="Times New Roman"/>
          <w:highlight w:val="yellow"/>
          <w:lang w:eastAsia="ru-RU"/>
        </w:rPr>
        <w:t>аключение</w:t>
      </w:r>
      <w:r w:rsidRPr="00976B1D">
        <w:rPr>
          <w:rFonts w:ascii="Times New Roman" w:eastAsia="Times New Roman" w:hAnsi="Times New Roman" w:cs="Times New Roman"/>
          <w:lang w:eastAsia="ru-RU"/>
        </w:rPr>
        <w:t xml:space="preserve">, содержащее мнение о </w:t>
      </w:r>
      <w:r w:rsidR="00B37628" w:rsidRPr="00976B1D">
        <w:rPr>
          <w:rFonts w:ascii="Times New Roman" w:eastAsia="Times New Roman" w:hAnsi="Times New Roman" w:cs="Times New Roman"/>
          <w:lang w:eastAsia="ru-RU"/>
        </w:rPr>
        <w:t xml:space="preserve">соответствии </w:t>
      </w:r>
      <w:r w:rsidR="00FE2D4F" w:rsidRPr="00976B1D">
        <w:rPr>
          <w:rFonts w:ascii="Times New Roman" w:eastAsia="Times New Roman" w:hAnsi="Times New Roman" w:cs="Times New Roman"/>
          <w:lang w:eastAsia="ru-RU"/>
        </w:rPr>
        <w:t>документации</w:t>
      </w:r>
      <w:r w:rsidRPr="00976B1D">
        <w:rPr>
          <w:rFonts w:ascii="Times New Roman" w:eastAsia="Times New Roman" w:hAnsi="Times New Roman" w:cs="Times New Roman"/>
          <w:lang w:eastAsia="ru-RU"/>
        </w:rPr>
        <w:t xml:space="preserve"> Заказчика</w:t>
      </w:r>
      <w:r w:rsidR="00B37628" w:rsidRPr="00976B1D">
        <w:rPr>
          <w:rFonts w:ascii="Times New Roman" w:eastAsia="Times New Roman" w:hAnsi="Times New Roman" w:cs="Times New Roman"/>
          <w:lang w:eastAsia="ru-RU"/>
        </w:rPr>
        <w:t xml:space="preserve"> целям проверки</w:t>
      </w:r>
      <w:r w:rsidR="00FE2D4F" w:rsidRPr="00976B1D">
        <w:rPr>
          <w:rFonts w:ascii="Times New Roman" w:eastAsia="Times New Roman" w:hAnsi="Times New Roman" w:cs="Times New Roman"/>
          <w:lang w:eastAsia="ru-RU"/>
        </w:rPr>
        <w:t>,</w:t>
      </w:r>
      <w:r w:rsidR="00B37628" w:rsidRPr="00976B1D">
        <w:rPr>
          <w:rFonts w:ascii="Times New Roman" w:eastAsia="Times New Roman" w:hAnsi="Times New Roman" w:cs="Times New Roman"/>
          <w:lang w:eastAsia="ru-RU"/>
        </w:rPr>
        <w:t xml:space="preserve"> указанным в п</w:t>
      </w:r>
      <w:r w:rsidR="00FE2D4F" w:rsidRPr="00976B1D">
        <w:rPr>
          <w:rFonts w:ascii="Times New Roman" w:eastAsia="Times New Roman" w:hAnsi="Times New Roman" w:cs="Times New Roman"/>
          <w:lang w:eastAsia="ru-RU"/>
        </w:rPr>
        <w:t>.1.2. Договора.</w:t>
      </w:r>
    </w:p>
    <w:p w14:paraId="43CBDBCE" w14:textId="77777777" w:rsidR="001221C5" w:rsidRPr="00976B1D" w:rsidRDefault="00B37628" w:rsidP="001221C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76B1D">
        <w:rPr>
          <w:rFonts w:ascii="Times New Roman" w:eastAsia="Times New Roman" w:hAnsi="Times New Roman" w:cs="Times New Roman"/>
          <w:lang w:eastAsia="ru-RU"/>
        </w:rPr>
        <w:t xml:space="preserve">4.2. </w:t>
      </w:r>
      <w:r w:rsidRPr="008C77EE">
        <w:rPr>
          <w:rFonts w:ascii="Times New Roman" w:eastAsia="Times New Roman" w:hAnsi="Times New Roman" w:cs="Times New Roman"/>
          <w:highlight w:val="yellow"/>
          <w:lang w:eastAsia="ru-RU"/>
        </w:rPr>
        <w:t>Отчет/З</w:t>
      </w:r>
      <w:r w:rsidR="001221C5" w:rsidRPr="008C77EE">
        <w:rPr>
          <w:rFonts w:ascii="Times New Roman" w:eastAsia="Times New Roman" w:hAnsi="Times New Roman" w:cs="Times New Roman"/>
          <w:highlight w:val="yellow"/>
          <w:lang w:eastAsia="ru-RU"/>
        </w:rPr>
        <w:t>аключение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FE2D4F" w:rsidRPr="008C77EE">
        <w:rPr>
          <w:rFonts w:ascii="Times New Roman" w:eastAsia="Times New Roman" w:hAnsi="Times New Roman" w:cs="Times New Roman"/>
          <w:lang w:eastAsia="ru-RU"/>
        </w:rPr>
        <w:t>на бумажном носителе</w:t>
      </w:r>
      <w:r w:rsidR="00FE2D4F" w:rsidRPr="00976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 xml:space="preserve">предоставляется Исполнителем Заказчику в количестве </w:t>
      </w:r>
      <w:r w:rsidRPr="00976B1D">
        <w:rPr>
          <w:rFonts w:ascii="Times New Roman" w:eastAsia="Times New Roman" w:hAnsi="Times New Roman" w:cs="Times New Roman"/>
          <w:highlight w:val="yellow"/>
          <w:lang w:eastAsia="ru-RU"/>
        </w:rPr>
        <w:t>2 (двух)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 xml:space="preserve"> оригинальных экземпляров.</w:t>
      </w:r>
    </w:p>
    <w:p w14:paraId="7EBC4353" w14:textId="77777777" w:rsidR="001221C5" w:rsidRPr="00976B1D" w:rsidRDefault="00B37628" w:rsidP="001221C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bookmarkStart w:id="1" w:name="p70"/>
      <w:bookmarkEnd w:id="1"/>
      <w:r w:rsidRPr="00976B1D">
        <w:rPr>
          <w:rFonts w:ascii="Times New Roman" w:eastAsia="Times New Roman" w:hAnsi="Times New Roman" w:cs="Times New Roman"/>
          <w:lang w:eastAsia="ru-RU"/>
        </w:rPr>
        <w:t xml:space="preserve">4.3. </w:t>
      </w:r>
      <w:r w:rsidR="0022661D" w:rsidRPr="00976B1D">
        <w:rPr>
          <w:rFonts w:ascii="Times New Roman" w:eastAsia="Times New Roman" w:hAnsi="Times New Roman" w:cs="Times New Roman"/>
          <w:highlight w:val="yellow"/>
          <w:lang w:eastAsia="ru-RU"/>
        </w:rPr>
        <w:t>Отчет/</w:t>
      </w:r>
      <w:r w:rsidR="00FE2D4F" w:rsidRPr="00976B1D">
        <w:rPr>
          <w:rFonts w:ascii="Times New Roman" w:eastAsia="Times New Roman" w:hAnsi="Times New Roman" w:cs="Times New Roman"/>
          <w:highlight w:val="yellow"/>
          <w:lang w:eastAsia="ru-RU"/>
        </w:rPr>
        <w:t>З</w:t>
      </w:r>
      <w:r w:rsidR="001221C5" w:rsidRPr="00976B1D">
        <w:rPr>
          <w:rFonts w:ascii="Times New Roman" w:eastAsia="Times New Roman" w:hAnsi="Times New Roman" w:cs="Times New Roman"/>
          <w:highlight w:val="yellow"/>
          <w:lang w:eastAsia="ru-RU"/>
        </w:rPr>
        <w:t>аключение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 xml:space="preserve"> в электронном виде предоставляется Исполнителем </w:t>
      </w:r>
      <w:r w:rsidR="0022661D" w:rsidRPr="00976B1D">
        <w:rPr>
          <w:rFonts w:ascii="Times New Roman" w:eastAsia="Times New Roman" w:hAnsi="Times New Roman" w:cs="Times New Roman"/>
          <w:lang w:eastAsia="ru-RU"/>
        </w:rPr>
        <w:t xml:space="preserve">по запросу </w:t>
      </w:r>
      <w:r w:rsidR="00FE2D4F" w:rsidRPr="00976B1D">
        <w:rPr>
          <w:rFonts w:ascii="Times New Roman" w:eastAsia="Times New Roman" w:hAnsi="Times New Roman" w:cs="Times New Roman"/>
          <w:lang w:eastAsia="ru-RU"/>
        </w:rPr>
        <w:t>Заказчика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 xml:space="preserve"> в формате электронного файла, в который Заказчик не имеет прав</w:t>
      </w:r>
      <w:r w:rsidR="008C77EE">
        <w:rPr>
          <w:rFonts w:ascii="Times New Roman" w:eastAsia="Times New Roman" w:hAnsi="Times New Roman" w:cs="Times New Roman"/>
          <w:lang w:eastAsia="ru-RU"/>
        </w:rPr>
        <w:t xml:space="preserve">а вносить какие-либо изменения </w:t>
      </w:r>
      <w:r w:rsidR="001221C5" w:rsidRPr="00976B1D">
        <w:rPr>
          <w:rFonts w:ascii="Times New Roman" w:eastAsia="Times New Roman" w:hAnsi="Times New Roman" w:cs="Times New Roman"/>
          <w:lang w:eastAsia="ru-RU"/>
        </w:rPr>
        <w:t>по форме или по сод</w:t>
      </w:r>
      <w:r w:rsidR="0022661D" w:rsidRPr="00976B1D">
        <w:rPr>
          <w:rFonts w:ascii="Times New Roman" w:eastAsia="Times New Roman" w:hAnsi="Times New Roman" w:cs="Times New Roman"/>
          <w:lang w:eastAsia="ru-RU"/>
        </w:rPr>
        <w:t>ержанию.</w:t>
      </w:r>
    </w:p>
    <w:p w14:paraId="176FD106" w14:textId="77777777" w:rsidR="001221C5" w:rsidRPr="00976B1D" w:rsidRDefault="001221C5" w:rsidP="001221C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76B1D">
        <w:rPr>
          <w:rFonts w:ascii="Times New Roman" w:eastAsia="Times New Roman" w:hAnsi="Times New Roman" w:cs="Times New Roman"/>
          <w:lang w:eastAsia="ru-RU"/>
        </w:rPr>
        <w:t>  </w:t>
      </w:r>
      <w:bookmarkStart w:id="2" w:name="p76"/>
      <w:bookmarkEnd w:id="2"/>
      <w:r w:rsidRPr="00976B1D">
        <w:rPr>
          <w:rFonts w:ascii="Times New Roman" w:eastAsia="Times New Roman" w:hAnsi="Times New Roman" w:cs="Times New Roman"/>
          <w:lang w:eastAsia="ru-RU"/>
        </w:rPr>
        <w:t> </w:t>
      </w:r>
      <w:r w:rsidR="0022661D" w:rsidRPr="00976B1D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7B28F0C" w14:textId="77777777" w:rsidR="004A4D60" w:rsidRPr="00976B1D" w:rsidRDefault="004A4D60" w:rsidP="00FE2D4F">
      <w:pPr>
        <w:pStyle w:val="ListParagraph"/>
        <w:numPr>
          <w:ilvl w:val="0"/>
          <w:numId w:val="11"/>
        </w:numPr>
        <w:tabs>
          <w:tab w:val="left" w:pos="567"/>
        </w:tabs>
        <w:spacing w:line="240" w:lineRule="auto"/>
        <w:jc w:val="center"/>
        <w:rPr>
          <w:b/>
          <w:szCs w:val="22"/>
        </w:rPr>
      </w:pPr>
      <w:bookmarkStart w:id="3" w:name="p79"/>
      <w:bookmarkEnd w:id="3"/>
      <w:r w:rsidRPr="00976B1D">
        <w:rPr>
          <w:rFonts w:eastAsia="Arial"/>
          <w:b/>
          <w:szCs w:val="22"/>
        </w:rPr>
        <w:t xml:space="preserve">Сдача-приемка </w:t>
      </w:r>
      <w:r w:rsidRPr="00976B1D">
        <w:rPr>
          <w:b/>
          <w:szCs w:val="22"/>
        </w:rPr>
        <w:t>услуг</w:t>
      </w:r>
    </w:p>
    <w:p w14:paraId="58269E38" w14:textId="77777777" w:rsidR="004A4D60" w:rsidRPr="00976B1D" w:rsidRDefault="004A4D60" w:rsidP="00FE2D4F">
      <w:pPr>
        <w:pStyle w:val="NormalWeb"/>
        <w:numPr>
          <w:ilvl w:val="1"/>
          <w:numId w:val="12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napToGrid w:val="0"/>
          <w:sz w:val="22"/>
          <w:szCs w:val="22"/>
        </w:rPr>
        <w:t xml:space="preserve">Исполнитель передает Заказчику </w:t>
      </w:r>
      <w:r w:rsidR="00EA57DF" w:rsidRPr="00976B1D">
        <w:rPr>
          <w:rFonts w:ascii="Times New Roman" w:hAnsi="Times New Roman"/>
          <w:snapToGrid w:val="0"/>
          <w:sz w:val="22"/>
          <w:szCs w:val="22"/>
        </w:rPr>
        <w:t xml:space="preserve">вместе с </w:t>
      </w:r>
      <w:r w:rsidR="00EA57DF" w:rsidRPr="00976B1D">
        <w:rPr>
          <w:rFonts w:ascii="Times New Roman" w:hAnsi="Times New Roman"/>
          <w:snapToGrid w:val="0"/>
          <w:sz w:val="22"/>
          <w:szCs w:val="22"/>
          <w:highlight w:val="yellow"/>
        </w:rPr>
        <w:t>Отчетом</w:t>
      </w:r>
      <w:r w:rsidR="00FE2D4F" w:rsidRPr="00976B1D">
        <w:rPr>
          <w:rFonts w:ascii="Times New Roman" w:hAnsi="Times New Roman"/>
          <w:snapToGrid w:val="0"/>
          <w:sz w:val="22"/>
          <w:szCs w:val="22"/>
          <w:highlight w:val="yellow"/>
        </w:rPr>
        <w:t>/Заключением</w:t>
      </w:r>
      <w:r w:rsidR="00EA57DF" w:rsidRPr="00976B1D">
        <w:rPr>
          <w:rFonts w:ascii="Times New Roman" w:hAnsi="Times New Roman"/>
          <w:snapToGrid w:val="0"/>
          <w:sz w:val="22"/>
          <w:szCs w:val="22"/>
        </w:rPr>
        <w:t xml:space="preserve">, </w:t>
      </w:r>
      <w:r w:rsidRPr="00976B1D">
        <w:rPr>
          <w:rFonts w:ascii="Times New Roman" w:hAnsi="Times New Roman"/>
          <w:snapToGrid w:val="0"/>
          <w:sz w:val="22"/>
          <w:szCs w:val="22"/>
        </w:rPr>
        <w:t xml:space="preserve">подписанный со своей Стороны Акт выполненных работ (далее – Акт). Передача </w:t>
      </w:r>
      <w:r w:rsidR="005B3F80">
        <w:rPr>
          <w:rFonts w:ascii="Times New Roman" w:hAnsi="Times New Roman"/>
          <w:snapToGrid w:val="0"/>
          <w:sz w:val="22"/>
          <w:szCs w:val="22"/>
        </w:rPr>
        <w:t xml:space="preserve">Отчета и </w:t>
      </w:r>
      <w:r w:rsidRPr="00976B1D">
        <w:rPr>
          <w:rFonts w:ascii="Times New Roman" w:hAnsi="Times New Roman"/>
          <w:snapToGrid w:val="0"/>
          <w:sz w:val="22"/>
          <w:szCs w:val="22"/>
        </w:rPr>
        <w:t>Акта</w:t>
      </w:r>
      <w:r w:rsidR="005B3F80">
        <w:rPr>
          <w:rFonts w:ascii="Times New Roman" w:hAnsi="Times New Roman"/>
          <w:snapToGrid w:val="0"/>
          <w:sz w:val="22"/>
          <w:szCs w:val="22"/>
        </w:rPr>
        <w:t>, счета фактуры и счета на оплату</w:t>
      </w:r>
      <w:r w:rsidRPr="00976B1D">
        <w:rPr>
          <w:rFonts w:ascii="Times New Roman" w:hAnsi="Times New Roman"/>
          <w:snapToGrid w:val="0"/>
          <w:sz w:val="22"/>
          <w:szCs w:val="22"/>
        </w:rPr>
        <w:t xml:space="preserve"> по электронной почте </w:t>
      </w:r>
      <w:r w:rsidR="00EA57DF" w:rsidRPr="00976B1D">
        <w:rPr>
          <w:rFonts w:ascii="Times New Roman" w:hAnsi="Times New Roman"/>
          <w:snapToGrid w:val="0"/>
          <w:sz w:val="22"/>
          <w:szCs w:val="22"/>
        </w:rPr>
        <w:t xml:space="preserve">осуществляется </w:t>
      </w:r>
      <w:r w:rsidRPr="00976B1D">
        <w:rPr>
          <w:rFonts w:ascii="Times New Roman" w:hAnsi="Times New Roman"/>
          <w:snapToGrid w:val="0"/>
          <w:sz w:val="22"/>
          <w:szCs w:val="22"/>
        </w:rPr>
        <w:t>на адрес, указанный в реквизит</w:t>
      </w:r>
      <w:r w:rsidR="005B3F80">
        <w:rPr>
          <w:rFonts w:ascii="Times New Roman" w:hAnsi="Times New Roman"/>
          <w:snapToGrid w:val="0"/>
          <w:sz w:val="22"/>
          <w:szCs w:val="22"/>
        </w:rPr>
        <w:t>ах Заказчика. Передача оригиналов</w:t>
      </w:r>
      <w:r w:rsidRPr="00976B1D">
        <w:rPr>
          <w:rFonts w:ascii="Times New Roman" w:hAnsi="Times New Roman"/>
          <w:snapToGrid w:val="0"/>
          <w:sz w:val="22"/>
          <w:szCs w:val="22"/>
        </w:rPr>
        <w:t xml:space="preserve"> </w:t>
      </w:r>
      <w:r w:rsidR="00EA57DF" w:rsidRPr="00976B1D">
        <w:rPr>
          <w:rFonts w:ascii="Times New Roman" w:hAnsi="Times New Roman"/>
          <w:snapToGrid w:val="0"/>
          <w:sz w:val="22"/>
          <w:szCs w:val="22"/>
        </w:rPr>
        <w:t xml:space="preserve">Отчета, </w:t>
      </w:r>
      <w:r w:rsidRPr="00976B1D">
        <w:rPr>
          <w:rFonts w:ascii="Times New Roman" w:hAnsi="Times New Roman"/>
          <w:snapToGrid w:val="0"/>
          <w:sz w:val="22"/>
          <w:szCs w:val="22"/>
        </w:rPr>
        <w:t>Акта, счета-фактуры и счета на оплаты осуществляе</w:t>
      </w:r>
      <w:r w:rsidR="008C77EE">
        <w:rPr>
          <w:rFonts w:ascii="Times New Roman" w:hAnsi="Times New Roman"/>
          <w:snapToGrid w:val="0"/>
          <w:sz w:val="22"/>
          <w:szCs w:val="22"/>
        </w:rPr>
        <w:t>тся Исполнителем в течение 10 (д</w:t>
      </w:r>
      <w:r w:rsidRPr="00976B1D">
        <w:rPr>
          <w:rFonts w:ascii="Times New Roman" w:hAnsi="Times New Roman"/>
          <w:snapToGrid w:val="0"/>
          <w:sz w:val="22"/>
          <w:szCs w:val="22"/>
        </w:rPr>
        <w:t>есяти) рабочих дней пос</w:t>
      </w:r>
      <w:r w:rsidR="008C77EE">
        <w:rPr>
          <w:rFonts w:ascii="Times New Roman" w:hAnsi="Times New Roman"/>
          <w:snapToGrid w:val="0"/>
          <w:sz w:val="22"/>
          <w:szCs w:val="22"/>
        </w:rPr>
        <w:t>ле оказания услуг</w:t>
      </w:r>
      <w:r w:rsidRPr="00976B1D">
        <w:rPr>
          <w:rFonts w:ascii="Times New Roman" w:hAnsi="Times New Roman"/>
          <w:snapToGrid w:val="0"/>
          <w:sz w:val="22"/>
          <w:szCs w:val="22"/>
        </w:rPr>
        <w:t>.</w:t>
      </w:r>
    </w:p>
    <w:p w14:paraId="5C90A288" w14:textId="77777777" w:rsidR="004A4D60" w:rsidRPr="00976B1D" w:rsidRDefault="004A4D60" w:rsidP="00FE2D4F">
      <w:pPr>
        <w:pStyle w:val="NormalWeb"/>
        <w:numPr>
          <w:ilvl w:val="1"/>
          <w:numId w:val="12"/>
        </w:numPr>
        <w:tabs>
          <w:tab w:val="left" w:pos="0"/>
          <w:tab w:val="left" w:pos="567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lastRenderedPageBreak/>
        <w:t>Заказчик в течение 5(пяти) рабочих дней с момента получ</w:t>
      </w:r>
      <w:r w:rsidR="00FE2D4F" w:rsidRPr="00976B1D">
        <w:rPr>
          <w:rFonts w:ascii="Times New Roman" w:hAnsi="Times New Roman"/>
          <w:sz w:val="22"/>
          <w:szCs w:val="22"/>
        </w:rPr>
        <w:t xml:space="preserve">ения </w:t>
      </w:r>
      <w:r w:rsidR="005B3F80">
        <w:rPr>
          <w:rFonts w:ascii="Times New Roman" w:hAnsi="Times New Roman"/>
          <w:sz w:val="22"/>
          <w:szCs w:val="22"/>
        </w:rPr>
        <w:t xml:space="preserve">оригиналов </w:t>
      </w:r>
      <w:r w:rsidR="00FE2D4F" w:rsidRPr="00976B1D">
        <w:rPr>
          <w:rFonts w:ascii="Times New Roman" w:hAnsi="Times New Roman"/>
          <w:sz w:val="22"/>
          <w:szCs w:val="22"/>
        </w:rPr>
        <w:t>документов, указанных в п.5</w:t>
      </w:r>
      <w:r w:rsidRPr="00976B1D">
        <w:rPr>
          <w:rFonts w:ascii="Times New Roman" w:hAnsi="Times New Roman"/>
          <w:sz w:val="22"/>
          <w:szCs w:val="22"/>
        </w:rPr>
        <w:t>.1. Договора, обязан вернуть Исполнителю подписанный Акт и произвести оплату соответствующего счета, либо заявить свои возражения в течение 3 (трех) рабочих дней с момента получения Акт выполненных работ.</w:t>
      </w:r>
    </w:p>
    <w:p w14:paraId="33B83398" w14:textId="77777777" w:rsidR="00FE2D4F" w:rsidRPr="00976B1D" w:rsidRDefault="00FE2D4F" w:rsidP="00FE2D4F">
      <w:pPr>
        <w:pStyle w:val="NormalWeb"/>
        <w:numPr>
          <w:ilvl w:val="1"/>
          <w:numId w:val="12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Возражения Заказчика по объему и качеству услуг должны быть предоставлены в письменной форме, являться обоснованными и содержать конкретные ссылки на несоответствие оказанных услуг условиям Договора.</w:t>
      </w:r>
    </w:p>
    <w:p w14:paraId="3CA00F2F" w14:textId="77777777" w:rsidR="00FE2D4F" w:rsidRPr="00976B1D" w:rsidRDefault="00FE2D4F" w:rsidP="00FE2D4F">
      <w:pPr>
        <w:pStyle w:val="NormalWeb"/>
        <w:numPr>
          <w:ilvl w:val="1"/>
          <w:numId w:val="12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При наличии обоснованных возражений, Стороны составляют Претензионный акт, в котором указывают перечень необходимых доработок и срок их исправлений.</w:t>
      </w:r>
    </w:p>
    <w:p w14:paraId="6373440E" w14:textId="77777777" w:rsidR="00FE2D4F" w:rsidRPr="00976B1D" w:rsidRDefault="00FE2D4F" w:rsidP="00FE2D4F">
      <w:pPr>
        <w:pStyle w:val="NormalWeb"/>
        <w:numPr>
          <w:ilvl w:val="1"/>
          <w:numId w:val="12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976B1D">
        <w:rPr>
          <w:rFonts w:ascii="Times New Roman" w:hAnsi="Times New Roman"/>
          <w:sz w:val="22"/>
          <w:szCs w:val="22"/>
        </w:rPr>
        <w:t>При неисполнении Заказчиком обязанности по подписанию Акта в течение 5 (пяти) рабочих дней со дня получения Акта, а также при непредставлении Заказчиком в указанный срок письменных мотивированных и обоснованных замечаний, услуги считаются оказанным Исполнителем в полном объеме и принятыми Заказчиком без замечаний.</w:t>
      </w:r>
    </w:p>
    <w:p w14:paraId="5806BFF3" w14:textId="77777777" w:rsidR="004A4D60" w:rsidRPr="00976B1D" w:rsidRDefault="004A4D60" w:rsidP="001221C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5FEB894" w14:textId="77777777" w:rsidR="001E7871" w:rsidRPr="00976B1D" w:rsidRDefault="001E7871" w:rsidP="00EB46A6">
      <w:pPr>
        <w:pStyle w:val="ListParagraph"/>
        <w:numPr>
          <w:ilvl w:val="0"/>
          <w:numId w:val="12"/>
        </w:numPr>
        <w:tabs>
          <w:tab w:val="left" w:pos="567"/>
        </w:tabs>
        <w:spacing w:line="240" w:lineRule="auto"/>
        <w:jc w:val="center"/>
        <w:rPr>
          <w:b/>
          <w:szCs w:val="22"/>
        </w:rPr>
      </w:pPr>
      <w:r w:rsidRPr="00976B1D">
        <w:rPr>
          <w:b/>
          <w:szCs w:val="22"/>
        </w:rPr>
        <w:t>Ответственность Сторон</w:t>
      </w:r>
    </w:p>
    <w:p w14:paraId="67FBBD6F" w14:textId="77777777" w:rsidR="001E7871" w:rsidRPr="00976B1D" w:rsidRDefault="001E7871" w:rsidP="001E787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6.1. Стороны несут ответственность за нарушение (неисполнение или ненадлежащее исполнение) условий настоящего Договора согласно действующему законодательству Республики Казахстан. </w:t>
      </w:r>
    </w:p>
    <w:p w14:paraId="3F9F49F4" w14:textId="77777777" w:rsidR="001E7871" w:rsidRPr="00976B1D" w:rsidRDefault="00EB46A6" w:rsidP="001E787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FF000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6.2</w:t>
      </w:r>
      <w:r w:rsidR="001E7871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. В случае невыполнения услуг, </w:t>
      </w:r>
      <w:r w:rsidR="001E7871" w:rsidRPr="005B3F80">
        <w:rPr>
          <w:rFonts w:ascii="Times New Roman" w:eastAsia="Times New Roman" w:hAnsi="Times New Roman" w:cs="Times New Roman"/>
          <w:snapToGrid w:val="0"/>
          <w:lang w:eastAsia="ru-RU"/>
        </w:rPr>
        <w:t>по причине, не зависящих от воли Сторон, Исполнитель обязуется произвести возврат суммы за не оказанн</w:t>
      </w:r>
      <w:r w:rsidR="00D90AA8" w:rsidRPr="005B3F80">
        <w:rPr>
          <w:rFonts w:ascii="Times New Roman" w:eastAsia="Times New Roman" w:hAnsi="Times New Roman" w:cs="Times New Roman"/>
          <w:snapToGrid w:val="0"/>
          <w:lang w:eastAsia="ru-RU"/>
        </w:rPr>
        <w:t>ые</w:t>
      </w:r>
      <w:r w:rsidR="001E7871" w:rsidRPr="005B3F80">
        <w:rPr>
          <w:rFonts w:ascii="Times New Roman" w:eastAsia="Times New Roman" w:hAnsi="Times New Roman" w:cs="Times New Roman"/>
          <w:snapToGrid w:val="0"/>
          <w:lang w:eastAsia="ru-RU"/>
        </w:rPr>
        <w:t xml:space="preserve"> услуг</w:t>
      </w:r>
      <w:r w:rsidR="00D90AA8" w:rsidRPr="005B3F80">
        <w:rPr>
          <w:rFonts w:ascii="Times New Roman" w:eastAsia="Times New Roman" w:hAnsi="Times New Roman" w:cs="Times New Roman"/>
          <w:snapToGrid w:val="0"/>
          <w:lang w:eastAsia="ru-RU"/>
        </w:rPr>
        <w:t>и</w:t>
      </w:r>
      <w:r w:rsidR="001E7871" w:rsidRPr="005B3F80">
        <w:rPr>
          <w:rFonts w:ascii="Times New Roman" w:eastAsia="Times New Roman" w:hAnsi="Times New Roman" w:cs="Times New Roman"/>
          <w:snapToGrid w:val="0"/>
          <w:lang w:eastAsia="ru-RU"/>
        </w:rPr>
        <w:t xml:space="preserve"> в течение 5 (пяти) рабочих дней с момента предъявления письменного требования Заказчика,</w:t>
      </w:r>
      <w:r w:rsidR="001E7871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 с вычетом суммы за фактически оказанные услуги и произведенные расходы, подтвержденные документально. </w:t>
      </w:r>
    </w:p>
    <w:p w14:paraId="5CE4EE6E" w14:textId="77777777" w:rsidR="001E7871" w:rsidRPr="00976B1D" w:rsidRDefault="001E7871" w:rsidP="00EB46A6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6.4.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ab/>
        <w:t>Исполнитель не несёт ответственности перед Заказчиком за какие-либо расходы, убытки или ущерб, понесенные Заказчиком, если таковые возникли:</w:t>
      </w:r>
    </w:p>
    <w:p w14:paraId="559BD52A" w14:textId="77777777" w:rsidR="001E7871" w:rsidRPr="00976B1D" w:rsidRDefault="001E7871" w:rsidP="00EB46A6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6.4.1.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ab/>
        <w:t>в результате действий или бездействия какой-либо третьей стороны, касающихся исполнения Договора;</w:t>
      </w:r>
    </w:p>
    <w:p w14:paraId="564D98FA" w14:textId="77777777" w:rsidR="001E7871" w:rsidRPr="00976B1D" w:rsidRDefault="001E7871" w:rsidP="00EB46A6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6.4.2.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ab/>
        <w:t>в результате просрочки оказания услуг, возникшей в связи с неисполнением или ненадлежащим исполнением Заказчиком своих обязательств по Договору;</w:t>
      </w:r>
    </w:p>
    <w:p w14:paraId="79F29E29" w14:textId="77777777" w:rsidR="001E7871" w:rsidRPr="00976B1D" w:rsidRDefault="001E7871" w:rsidP="00EB46A6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6.4.3.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ab/>
        <w:t>в результате действий или бездействия Исполнителя в связи с письменными сообщениями и/или документами, полученными от Заказчика или третьих лиц, которые Исполнитель добросовестно считал достоверными и подлинными.</w:t>
      </w:r>
    </w:p>
    <w:p w14:paraId="6BAA87F3" w14:textId="77777777" w:rsidR="001E7871" w:rsidRPr="00976B1D" w:rsidRDefault="001E7871" w:rsidP="00EB46A6">
      <w:pPr>
        <w:widowControl w:val="0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6.5.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ab/>
        <w:t xml:space="preserve">Исполнитель не несет ответственности за нарушение сроков исполнения Договора в случае изменения действующего законодательства, касающегося выполнения необходимых действий, связанных с обязательствами Исполнителя по Договору. В случае существенного изменения указанного законодательства, срок исполнения 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>Договора может быть изменен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 по соглашению Сторон.</w:t>
      </w:r>
    </w:p>
    <w:p w14:paraId="082E5544" w14:textId="77777777" w:rsidR="00EB46A6" w:rsidRPr="00976B1D" w:rsidRDefault="00EB46A6" w:rsidP="00EB46A6">
      <w:pPr>
        <w:widowControl w:val="0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</w:p>
    <w:p w14:paraId="7489B90A" w14:textId="77777777" w:rsidR="001E7871" w:rsidRPr="00976B1D" w:rsidRDefault="001E7871" w:rsidP="00EB46A6">
      <w:pPr>
        <w:widowControl w:val="0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b/>
          <w:snapToGrid w:val="0"/>
          <w:lang w:eastAsia="ru-RU"/>
        </w:rPr>
        <w:t>Урегулирование споров</w:t>
      </w:r>
    </w:p>
    <w:p w14:paraId="628C9C55" w14:textId="77777777" w:rsidR="001E7871" w:rsidRPr="00976B1D" w:rsidRDefault="001E7871" w:rsidP="00EB46A6">
      <w:pPr>
        <w:widowControl w:val="0"/>
        <w:numPr>
          <w:ilvl w:val="1"/>
          <w:numId w:val="12"/>
        </w:numPr>
        <w:tabs>
          <w:tab w:val="left" w:pos="567"/>
          <w:tab w:val="left" w:pos="10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Все споры и разногласия, возникающие между Сторонами по настоящему Договору или в связи с ним, разрешаются путем переговоров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 и в претензионном порядке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. </w:t>
      </w:r>
    </w:p>
    <w:p w14:paraId="475651B4" w14:textId="77777777" w:rsidR="001E7871" w:rsidRPr="00976B1D" w:rsidRDefault="001E7871" w:rsidP="00EB46A6">
      <w:pPr>
        <w:widowControl w:val="0"/>
        <w:numPr>
          <w:ilvl w:val="1"/>
          <w:numId w:val="12"/>
        </w:numPr>
        <w:tabs>
          <w:tab w:val="left" w:pos="567"/>
          <w:tab w:val="left" w:pos="10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В случае невозможности разрешения споров или разногласий путем переговоров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 или в претензионном порядке,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 они подлежат разрешению в Специализированном межрайонном экономическом суде города Алматы.</w:t>
      </w:r>
    </w:p>
    <w:p w14:paraId="558944A6" w14:textId="77777777" w:rsidR="001E7871" w:rsidRPr="00976B1D" w:rsidRDefault="001E7871" w:rsidP="00EB46A6">
      <w:pPr>
        <w:widowControl w:val="0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lang w:eastAsia="ru-RU"/>
        </w:rPr>
      </w:pPr>
    </w:p>
    <w:p w14:paraId="0E1B817B" w14:textId="77777777" w:rsidR="001E7871" w:rsidRPr="00976B1D" w:rsidRDefault="001E7871" w:rsidP="00EB46A6">
      <w:pPr>
        <w:pStyle w:val="ListParagraph"/>
        <w:numPr>
          <w:ilvl w:val="0"/>
          <w:numId w:val="12"/>
        </w:numPr>
        <w:tabs>
          <w:tab w:val="left" w:pos="567"/>
        </w:tabs>
        <w:spacing w:line="240" w:lineRule="auto"/>
        <w:jc w:val="center"/>
        <w:rPr>
          <w:b/>
          <w:szCs w:val="22"/>
        </w:rPr>
      </w:pPr>
      <w:r w:rsidRPr="00976B1D">
        <w:rPr>
          <w:b/>
          <w:szCs w:val="22"/>
        </w:rPr>
        <w:t>Срок действия Договора и его расторжение</w:t>
      </w:r>
    </w:p>
    <w:p w14:paraId="5042F1BF" w14:textId="77777777" w:rsidR="001E7871" w:rsidRPr="005B0599" w:rsidRDefault="001E7871" w:rsidP="005B0599">
      <w:pPr>
        <w:pStyle w:val="ListParagraph"/>
        <w:numPr>
          <w:ilvl w:val="1"/>
          <w:numId w:val="12"/>
        </w:numPr>
        <w:tabs>
          <w:tab w:val="left" w:pos="567"/>
        </w:tabs>
        <w:spacing w:line="240" w:lineRule="auto"/>
        <w:ind w:right="18"/>
        <w:jc w:val="both"/>
      </w:pPr>
      <w:r w:rsidRPr="005B0599">
        <w:t>Настоящий Договор вступает в действие с момента его подписания Сторонами и действует</w:t>
      </w:r>
      <w:r w:rsidR="00EB46A6" w:rsidRPr="005B0599">
        <w:t xml:space="preserve"> до</w:t>
      </w:r>
      <w:r w:rsidRPr="005B0599">
        <w:t xml:space="preserve"> </w:t>
      </w:r>
      <w:r w:rsidR="00EB46A6" w:rsidRPr="005B0599">
        <w:t xml:space="preserve">_______ 2020 г., а </w:t>
      </w:r>
      <w:r w:rsidRPr="005B0599">
        <w:t>в час</w:t>
      </w:r>
      <w:r w:rsidR="00EB46A6" w:rsidRPr="005B0599">
        <w:t xml:space="preserve">ти неисполненных обязательств - </w:t>
      </w:r>
      <w:r w:rsidRPr="005B0599">
        <w:t xml:space="preserve">до полного их исполнения </w:t>
      </w:r>
      <w:r w:rsidR="00EB46A6" w:rsidRPr="005B0599">
        <w:t>Сторонами</w:t>
      </w:r>
      <w:r w:rsidRPr="005B0599">
        <w:t xml:space="preserve">. </w:t>
      </w:r>
    </w:p>
    <w:p w14:paraId="334110B8" w14:textId="77777777" w:rsidR="001E7871" w:rsidRPr="005B0599" w:rsidRDefault="001E7871" w:rsidP="005B0599">
      <w:pPr>
        <w:pStyle w:val="ListParagraph"/>
        <w:numPr>
          <w:ilvl w:val="0"/>
          <w:numId w:val="13"/>
        </w:numPr>
        <w:tabs>
          <w:tab w:val="left" w:pos="567"/>
        </w:tabs>
        <w:spacing w:line="240" w:lineRule="auto"/>
        <w:ind w:right="18"/>
        <w:jc w:val="both"/>
      </w:pPr>
      <w:r w:rsidRPr="005B0599">
        <w:t>Настоящий Договор может быть прекращен:</w:t>
      </w:r>
    </w:p>
    <w:p w14:paraId="622B1EA3" w14:textId="77777777" w:rsidR="001E7871" w:rsidRPr="00976B1D" w:rsidRDefault="005B0599" w:rsidP="001E7871">
      <w:pPr>
        <w:widowControl w:val="0"/>
        <w:tabs>
          <w:tab w:val="left" w:pos="567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8.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1.1. </w:t>
      </w:r>
      <w:r w:rsidR="001E7871" w:rsidRPr="00976B1D">
        <w:rPr>
          <w:rFonts w:ascii="Times New Roman" w:eastAsia="Times New Roman" w:hAnsi="Times New Roman" w:cs="Times New Roman"/>
          <w:snapToGrid w:val="0"/>
          <w:lang w:eastAsia="ru-RU"/>
        </w:rPr>
        <w:t>по соглашению Сторон;</w:t>
      </w:r>
    </w:p>
    <w:p w14:paraId="2B432B1B" w14:textId="77777777" w:rsidR="001E7871" w:rsidRPr="00976B1D" w:rsidRDefault="005B0599" w:rsidP="001E7871">
      <w:pPr>
        <w:widowControl w:val="0"/>
        <w:tabs>
          <w:tab w:val="left" w:pos="567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.1.2. 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на основания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>х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, предусмотренных действующим законодательством, в судебном порядке</w:t>
      </w:r>
      <w:r w:rsidR="001E7871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. </w:t>
      </w:r>
    </w:p>
    <w:p w14:paraId="4AD9871F" w14:textId="77777777" w:rsidR="001E7871" w:rsidRPr="00976B1D" w:rsidRDefault="005B0599" w:rsidP="001E7871">
      <w:pPr>
        <w:widowControl w:val="0"/>
        <w:tabs>
          <w:tab w:val="left" w:pos="567"/>
          <w:tab w:val="left" w:pos="108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</w:t>
      </w:r>
      <w:r w:rsidR="00EB46A6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.3. </w:t>
      </w:r>
      <w:r w:rsidR="001E7871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Односторонний отказ от исполнения Договора без оснований не допускается. </w:t>
      </w:r>
    </w:p>
    <w:p w14:paraId="162181B6" w14:textId="77777777" w:rsidR="001E4B19" w:rsidRPr="00976B1D" w:rsidRDefault="005B0599" w:rsidP="001E4B19">
      <w:pPr>
        <w:widowControl w:val="0"/>
        <w:tabs>
          <w:tab w:val="left" w:pos="567"/>
          <w:tab w:val="left" w:pos="108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8.4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. Договор может быть расторгнут в одностороннем порядке:</w:t>
      </w:r>
    </w:p>
    <w:p w14:paraId="1E79E79B" w14:textId="77777777" w:rsidR="001E4B19" w:rsidRPr="00976B1D" w:rsidRDefault="005B0599" w:rsidP="001E4B19">
      <w:pPr>
        <w:widowControl w:val="0"/>
        <w:tabs>
          <w:tab w:val="left" w:pos="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8.4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.1. по инициативе Исполнителя, в случае просрочки предоплаты более чем на 15 (пятнадцать) календарных дней.</w:t>
      </w:r>
    </w:p>
    <w:p w14:paraId="45B6D989" w14:textId="77777777" w:rsidR="001E4B19" w:rsidRPr="00976B1D" w:rsidRDefault="005B0599" w:rsidP="001E4B19">
      <w:pPr>
        <w:widowControl w:val="0"/>
        <w:tabs>
          <w:tab w:val="left" w:pos="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8.4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.2. по инициативе Заказчика, если Исполнитель не оказывает Услуги в сроки, и в порядке, предусмотренным Договором.</w:t>
      </w:r>
    </w:p>
    <w:p w14:paraId="12C42767" w14:textId="77777777" w:rsidR="001E4B19" w:rsidRPr="00976B1D" w:rsidRDefault="005B0599" w:rsidP="001E4B19">
      <w:pPr>
        <w:widowControl w:val="0"/>
        <w:tabs>
          <w:tab w:val="left" w:pos="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snapToGrid w:val="0"/>
          <w:lang w:eastAsia="ru-RU"/>
        </w:rPr>
        <w:t>8.5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>. Прекращение действия настоящего Договора не освобождает Стороны от выполнения своих обязательств и ответственности, возникших до даты прекращения его действия.</w:t>
      </w:r>
    </w:p>
    <w:p w14:paraId="0A284A9A" w14:textId="77777777" w:rsidR="001221C5" w:rsidRPr="00976B1D" w:rsidRDefault="001221C5" w:rsidP="001221C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76B1D">
        <w:rPr>
          <w:rFonts w:ascii="Times New Roman" w:eastAsia="Times New Roman" w:hAnsi="Times New Roman" w:cs="Times New Roman"/>
          <w:lang w:eastAsia="ru-RU"/>
        </w:rPr>
        <w:t> </w:t>
      </w:r>
    </w:p>
    <w:p w14:paraId="46C2A18E" w14:textId="77777777" w:rsidR="001E7871" w:rsidRPr="005B0599" w:rsidRDefault="001E7871" w:rsidP="005B0599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jc w:val="center"/>
        <w:rPr>
          <w:b/>
        </w:rPr>
      </w:pPr>
      <w:r w:rsidRPr="005B0599">
        <w:rPr>
          <w:b/>
        </w:rPr>
        <w:lastRenderedPageBreak/>
        <w:t>Заключительные положения</w:t>
      </w:r>
    </w:p>
    <w:p w14:paraId="33BC937D" w14:textId="77777777" w:rsidR="001E7871" w:rsidRPr="00976B1D" w:rsidRDefault="001E7871" w:rsidP="001E4B19">
      <w:pPr>
        <w:pStyle w:val="ListParagraph"/>
        <w:numPr>
          <w:ilvl w:val="1"/>
          <w:numId w:val="9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76B1D">
        <w:rPr>
          <w:szCs w:val="22"/>
        </w:rPr>
        <w:t>С момента подписания настоящего Договора все предыдущие договоренности, переговоры и переписка по вопросам, касающимся настоящего Договора, признаются Сторонами не действительными и теряют юридическую силу.</w:t>
      </w:r>
    </w:p>
    <w:p w14:paraId="6472E026" w14:textId="77777777" w:rsidR="001E7871" w:rsidRPr="00976B1D" w:rsidRDefault="001E7871" w:rsidP="001E4B19">
      <w:pPr>
        <w:pStyle w:val="ListParagraph"/>
        <w:numPr>
          <w:ilvl w:val="1"/>
          <w:numId w:val="9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76B1D">
        <w:rPr>
          <w:szCs w:val="22"/>
        </w:rPr>
        <w:t xml:space="preserve">В течение срока действия настоящего Договора, Стороны вправе вносить в него необходимые изменения и дополнения. Все изменения и дополнения к настоящему Договору совершаются только в письменной форме и подлежат подписанию уполномоченными представителями Сторон. </w:t>
      </w:r>
    </w:p>
    <w:p w14:paraId="260E056C" w14:textId="77777777" w:rsidR="001E7871" w:rsidRPr="00976B1D" w:rsidRDefault="001E7871" w:rsidP="001E4B19">
      <w:pPr>
        <w:widowControl w:val="0"/>
        <w:numPr>
          <w:ilvl w:val="1"/>
          <w:numId w:val="9"/>
        </w:numPr>
        <w:tabs>
          <w:tab w:val="left" w:pos="567"/>
          <w:tab w:val="left" w:pos="10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Приложения и дополнительные соглашения к настоящему Договору с момента их подписания Сторонами являются его неотъемлемыми частями.</w:t>
      </w:r>
    </w:p>
    <w:p w14:paraId="02F2BE21" w14:textId="77777777" w:rsidR="001E7871" w:rsidRPr="00976B1D" w:rsidRDefault="001E7871" w:rsidP="001E4B19">
      <w:pPr>
        <w:widowControl w:val="0"/>
        <w:numPr>
          <w:ilvl w:val="1"/>
          <w:numId w:val="9"/>
        </w:numPr>
        <w:tabs>
          <w:tab w:val="left" w:pos="567"/>
          <w:tab w:val="left" w:pos="10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Все уведомления, сообщения, претензии и иные документы должны направляться в письменной форме или иным способом, позволяющим определить конкретного отправителя и получателя корреспонденции, а также дату его отправления и получения. </w:t>
      </w:r>
    </w:p>
    <w:p w14:paraId="3574ACD0" w14:textId="77777777" w:rsidR="00646C34" w:rsidRPr="00976B1D" w:rsidRDefault="00646C34" w:rsidP="001E4B19">
      <w:pPr>
        <w:widowControl w:val="0"/>
        <w:numPr>
          <w:ilvl w:val="1"/>
          <w:numId w:val="9"/>
        </w:numPr>
        <w:tabs>
          <w:tab w:val="left" w:pos="567"/>
          <w:tab w:val="left" w:pos="108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Стороны обязуются письменно уведомлять друг друга об изменениях своих адресов и реквизитов в течение 3 (трех) рабочих дней со дня таких изменений. До получения такого уведомления, все действия, сделанные по прежним реквизитам,</w:t>
      </w:r>
      <w:r w:rsidR="00FD72DB">
        <w:rPr>
          <w:rFonts w:ascii="Times New Roman" w:eastAsia="Times New Roman" w:hAnsi="Times New Roman" w:cs="Times New Roman"/>
          <w:snapToGrid w:val="0"/>
          <w:lang w:eastAsia="ru-RU"/>
        </w:rPr>
        <w:t xml:space="preserve"> считаются надлежаще исполненными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.</w:t>
      </w:r>
    </w:p>
    <w:p w14:paraId="58168393" w14:textId="77777777" w:rsidR="001E7871" w:rsidRPr="00976B1D" w:rsidRDefault="001E7871" w:rsidP="001E4B19">
      <w:pPr>
        <w:widowControl w:val="0"/>
        <w:numPr>
          <w:ilvl w:val="1"/>
          <w:numId w:val="9"/>
        </w:numPr>
        <w:tabs>
          <w:tab w:val="left" w:pos="567"/>
          <w:tab w:val="left" w:pos="10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Договор составлен </w:t>
      </w:r>
      <w:r w:rsidR="001E4B19" w:rsidRPr="00976B1D">
        <w:rPr>
          <w:rFonts w:ascii="Times New Roman" w:eastAsia="Times New Roman" w:hAnsi="Times New Roman" w:cs="Times New Roman"/>
          <w:snapToGrid w:val="0"/>
          <w:lang w:eastAsia="ru-RU"/>
        </w:rPr>
        <w:t xml:space="preserve">на русском языке </w:t>
      </w:r>
      <w:r w:rsidRPr="00976B1D">
        <w:rPr>
          <w:rFonts w:ascii="Times New Roman" w:eastAsia="Times New Roman" w:hAnsi="Times New Roman" w:cs="Times New Roman"/>
          <w:snapToGrid w:val="0"/>
          <w:lang w:eastAsia="ru-RU"/>
        </w:rPr>
        <w:t>в 2 (двух) равных по юридической силе экземплярах, по одному для каждой из Сторон.</w:t>
      </w:r>
    </w:p>
    <w:p w14:paraId="72C29157" w14:textId="77777777" w:rsidR="00646C34" w:rsidRPr="00976B1D" w:rsidRDefault="00646C34" w:rsidP="00646C34">
      <w:pPr>
        <w:widowControl w:val="0"/>
        <w:tabs>
          <w:tab w:val="left" w:pos="567"/>
          <w:tab w:val="left" w:pos="10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lang w:eastAsia="ru-RU"/>
        </w:rPr>
      </w:pPr>
    </w:p>
    <w:p w14:paraId="2D4EA8DF" w14:textId="77777777" w:rsidR="001E7871" w:rsidRPr="00976B1D" w:rsidRDefault="001E7871" w:rsidP="001E4B19">
      <w:pPr>
        <w:pStyle w:val="ListParagraph"/>
        <w:numPr>
          <w:ilvl w:val="0"/>
          <w:numId w:val="9"/>
        </w:numPr>
        <w:tabs>
          <w:tab w:val="left" w:pos="567"/>
          <w:tab w:val="left" w:pos="1080"/>
        </w:tabs>
        <w:spacing w:line="240" w:lineRule="auto"/>
        <w:jc w:val="center"/>
        <w:rPr>
          <w:b/>
          <w:szCs w:val="22"/>
        </w:rPr>
      </w:pPr>
      <w:r w:rsidRPr="00976B1D">
        <w:rPr>
          <w:b/>
          <w:szCs w:val="22"/>
        </w:rPr>
        <w:t>Юридические адреса и реквизиты Сторон:</w:t>
      </w:r>
    </w:p>
    <w:p w14:paraId="3DB14D00" w14:textId="77777777" w:rsidR="00976B1D" w:rsidRPr="00976B1D" w:rsidRDefault="00976B1D" w:rsidP="00976B1D">
      <w:pPr>
        <w:tabs>
          <w:tab w:val="left" w:pos="567"/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snapToGrid w:val="0"/>
        </w:rPr>
      </w:pPr>
    </w:p>
    <w:tbl>
      <w:tblPr>
        <w:tblStyle w:val="1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976B1D" w:rsidRPr="00976B1D" w14:paraId="7E50C5CA" w14:textId="77777777" w:rsidTr="00976B1D">
        <w:trPr>
          <w:trHeight w:val="4209"/>
        </w:trPr>
        <w:tc>
          <w:tcPr>
            <w:tcW w:w="4957" w:type="dxa"/>
          </w:tcPr>
          <w:p w14:paraId="55E3D89C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>Исполнитель:</w:t>
            </w:r>
          </w:p>
          <w:p w14:paraId="20F9A9D2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ТОО "</w:t>
            </w:r>
            <w:r w:rsidRPr="00976B1D">
              <w:rPr>
                <w:rFonts w:ascii="Times New Roman" w:hAnsi="Times New Roman" w:cs="Times New Roman"/>
                <w:snapToGrid w:val="0"/>
                <w:lang w:val="en-US" w:eastAsia="ru-RU"/>
              </w:rPr>
              <w:t>I</w:t>
            </w: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-</w:t>
            </w:r>
            <w:r w:rsidRPr="00976B1D">
              <w:rPr>
                <w:rFonts w:ascii="Times New Roman" w:hAnsi="Times New Roman" w:cs="Times New Roman"/>
                <w:snapToGrid w:val="0"/>
                <w:lang w:val="en-US" w:eastAsia="ru-RU"/>
              </w:rPr>
              <w:t>License</w:t>
            </w: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 xml:space="preserve">" </w:t>
            </w:r>
          </w:p>
          <w:p w14:paraId="24F4AC44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г.Алматы, ул. Жандосова 60А</w:t>
            </w:r>
          </w:p>
          <w:p w14:paraId="59817169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БИН 180640028978</w:t>
            </w:r>
          </w:p>
          <w:p w14:paraId="55E8B8A3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KZ859470398991369350-KZT</w:t>
            </w:r>
          </w:p>
          <w:p w14:paraId="5C0029D8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KZ369470643000337831-RUB</w:t>
            </w:r>
          </w:p>
          <w:p w14:paraId="0D521B23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KZ929470840991222567-USD</w:t>
            </w:r>
          </w:p>
          <w:p w14:paraId="21E7D520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В АО ДБ "Альфа-Банк"</w:t>
            </w:r>
          </w:p>
          <w:p w14:paraId="55E7E412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>БИК ALFAKZKA</w:t>
            </w:r>
          </w:p>
          <w:p w14:paraId="3C257043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03509F7F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470386DB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6D59507B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1671761F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19CD4B6C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val="kk-KZ" w:eastAsia="ru-RU"/>
              </w:rPr>
            </w:pP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>Директор</w:t>
            </w:r>
            <w:r w:rsidRPr="00976B1D">
              <w:rPr>
                <w:rFonts w:ascii="Times New Roman" w:hAnsi="Times New Roman" w:cs="Times New Roman"/>
                <w:snapToGrid w:val="0"/>
                <w:lang w:eastAsia="ru-RU"/>
              </w:rPr>
              <w:t xml:space="preserve"> ______________</w:t>
            </w: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 xml:space="preserve">Кинигопуло </w:t>
            </w:r>
            <w:r w:rsidRPr="00976B1D">
              <w:rPr>
                <w:rFonts w:ascii="Times New Roman" w:hAnsi="Times New Roman" w:cs="Times New Roman"/>
                <w:b/>
                <w:snapToGrid w:val="0"/>
                <w:lang w:val="kk-KZ" w:eastAsia="ru-RU"/>
              </w:rPr>
              <w:t>П.Н.</w:t>
            </w:r>
          </w:p>
          <w:p w14:paraId="73D31EA3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 xml:space="preserve">                                        </w:t>
            </w:r>
          </w:p>
        </w:tc>
        <w:tc>
          <w:tcPr>
            <w:tcW w:w="4819" w:type="dxa"/>
          </w:tcPr>
          <w:p w14:paraId="054B3A18" w14:textId="77777777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>Заказчик:</w:t>
            </w:r>
          </w:p>
          <w:p w14:paraId="32006D55" w14:textId="73D051F5" w:rsidR="00976B1D" w:rsidRPr="00976B1D" w:rsidRDefault="00B53A32" w:rsidP="00976B1D">
            <w:pPr>
              <w:widowControl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E10AFB">
              <w:rPr>
                <w:b/>
              </w:rPr>
              <w:t>«</w:t>
            </w:r>
            <w:r w:rsidRPr="00C32BE0">
              <w:rPr>
                <w:b/>
              </w:rPr>
              <w:t>${</w:t>
            </w:r>
            <w:proofErr w:type="spellStart"/>
            <w:r>
              <w:rPr>
                <w:b/>
                <w:lang w:val="en-US"/>
              </w:rPr>
              <w:t>clientCompanyName</w:t>
            </w:r>
            <w:proofErr w:type="spellEnd"/>
            <w:r w:rsidRPr="00C32BE0">
              <w:rPr>
                <w:b/>
              </w:rPr>
              <w:t>}</w:t>
            </w:r>
            <w:r w:rsidRPr="00E10AFB">
              <w:rPr>
                <w:b/>
              </w:rPr>
              <w:t>»</w:t>
            </w:r>
          </w:p>
          <w:p w14:paraId="556F1BB6" w14:textId="585DD268" w:rsidR="00976B1D" w:rsidRPr="00976B1D" w:rsidRDefault="00976B1D" w:rsidP="00976B1D">
            <w:pPr>
              <w:widowControl w:val="0"/>
              <w:rPr>
                <w:rFonts w:ascii="Times New Roman" w:hAnsi="Times New Roman" w:cs="Times New Roman"/>
                <w:noProof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noProof/>
                <w:snapToGrid w:val="0"/>
                <w:lang w:eastAsia="ru-RU"/>
              </w:rPr>
              <w:t>БИН</w:t>
            </w:r>
            <w:r w:rsidR="00B53A32" w:rsidRPr="00B53A32">
              <w:rPr>
                <w:rFonts w:ascii="Times New Roman" w:hAnsi="Times New Roman" w:cs="Times New Roman"/>
                <w:noProof/>
                <w:snapToGrid w:val="0"/>
                <w:lang w:eastAsia="ru-RU"/>
              </w:rPr>
              <w:t xml:space="preserve"> </w:t>
            </w:r>
            <w:r w:rsidR="00B53A32" w:rsidRPr="00C32BE0">
              <w:rPr>
                <w:b/>
              </w:rPr>
              <w:t>${</w:t>
            </w:r>
            <w:proofErr w:type="spellStart"/>
            <w:r w:rsidR="00B53A32">
              <w:rPr>
                <w:b/>
                <w:lang w:val="en-US"/>
              </w:rPr>
              <w:t>clientBIN</w:t>
            </w:r>
            <w:proofErr w:type="spellEnd"/>
            <w:r w:rsidR="00B53A32" w:rsidRPr="00C32BE0">
              <w:rPr>
                <w:b/>
              </w:rPr>
              <w:t>}</w:t>
            </w:r>
            <w:r w:rsidRPr="00976B1D">
              <w:rPr>
                <w:rFonts w:ascii="Times New Roman" w:hAnsi="Times New Roman" w:cs="Times New Roman"/>
                <w:noProof/>
                <w:snapToGrid w:val="0"/>
                <w:lang w:eastAsia="ru-RU"/>
              </w:rPr>
              <w:t xml:space="preserve"> </w:t>
            </w:r>
          </w:p>
          <w:p w14:paraId="2286FA0C" w14:textId="3ECF2B4B" w:rsidR="00976B1D" w:rsidRPr="00976B1D" w:rsidRDefault="00976B1D" w:rsidP="00976B1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noProof/>
                <w:snapToGrid w:val="0"/>
                <w:lang w:eastAsia="ru-RU"/>
              </w:rPr>
              <w:t xml:space="preserve">Юридический адрес: </w:t>
            </w:r>
            <w:r w:rsidR="00B53A32" w:rsidRPr="00C32BE0">
              <w:rPr>
                <w:b/>
              </w:rPr>
              <w:t>${</w:t>
            </w:r>
            <w:proofErr w:type="spellStart"/>
            <w:r w:rsidR="00B53A32">
              <w:rPr>
                <w:b/>
                <w:lang w:val="en-US"/>
              </w:rPr>
              <w:t>clientLegalAddress</w:t>
            </w:r>
            <w:proofErr w:type="spellEnd"/>
            <w:r w:rsidR="00B53A32" w:rsidRPr="00C32BE0">
              <w:rPr>
                <w:b/>
              </w:rPr>
              <w:t>}</w:t>
            </w:r>
          </w:p>
          <w:p w14:paraId="40BE7A54" w14:textId="4680F8E7" w:rsidR="00976B1D" w:rsidRPr="00976B1D" w:rsidRDefault="00B53A32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C32BE0">
              <w:rPr>
                <w:b/>
              </w:rPr>
              <w:t>${</w:t>
            </w:r>
            <w:proofErr w:type="spellStart"/>
            <w:r>
              <w:rPr>
                <w:b/>
                <w:lang w:val="en-US"/>
              </w:rPr>
              <w:t>clientBankCodeType</w:t>
            </w:r>
            <w:proofErr w:type="spellEnd"/>
            <w:r w:rsidRPr="00C32BE0">
              <w:rPr>
                <w:b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 w:rsidRPr="00C32BE0">
              <w:rPr>
                <w:b/>
              </w:rPr>
              <w:t>${</w:t>
            </w:r>
            <w:proofErr w:type="spellStart"/>
            <w:r>
              <w:rPr>
                <w:b/>
                <w:lang w:val="en-US"/>
              </w:rPr>
              <w:t>clientBankCode</w:t>
            </w:r>
            <w:proofErr w:type="spellEnd"/>
            <w:r w:rsidRPr="00C32BE0">
              <w:rPr>
                <w:b/>
              </w:rPr>
              <w:t>}</w:t>
            </w:r>
          </w:p>
          <w:p w14:paraId="6667C7F9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6F4F5B1F" w14:textId="05033C64" w:rsid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68306B3E" w14:textId="77777777" w:rsidR="00B53A32" w:rsidRPr="00976B1D" w:rsidRDefault="00B53A32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52679E96" w14:textId="5CD994B3" w:rsid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222A8E9D" w14:textId="55ADF2FA" w:rsidR="00B53A32" w:rsidRDefault="00B53A32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0D4F47C6" w14:textId="3581406F" w:rsidR="00B53A32" w:rsidRDefault="00B53A32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3A91C36F" w14:textId="77777777" w:rsidR="00B53A32" w:rsidRPr="00976B1D" w:rsidRDefault="00B53A32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6C3BB0BD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48F8311B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  <w:p w14:paraId="7480A8C1" w14:textId="0F786941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  <w:r w:rsidRPr="00976B1D">
              <w:rPr>
                <w:rFonts w:ascii="Times New Roman" w:hAnsi="Times New Roman" w:cs="Times New Roman"/>
                <w:b/>
                <w:snapToGrid w:val="0"/>
                <w:lang w:eastAsia="ru-RU"/>
              </w:rPr>
              <w:t>Директор ________</w:t>
            </w:r>
            <w:r w:rsidR="00B53A32" w:rsidRPr="00256C5B">
              <w:rPr>
                <w:b/>
                <w:u w:val="single"/>
                <w:lang w:val="en-US"/>
              </w:rPr>
              <w:t>${</w:t>
            </w:r>
            <w:proofErr w:type="spellStart"/>
            <w:r w:rsidR="00B53A32" w:rsidRPr="00256C5B">
              <w:rPr>
                <w:b/>
                <w:u w:val="single"/>
                <w:lang w:val="en-US"/>
              </w:rPr>
              <w:t>clientDirectorName</w:t>
            </w:r>
            <w:proofErr w:type="spellEnd"/>
            <w:r w:rsidR="00B53A32" w:rsidRPr="00256C5B">
              <w:rPr>
                <w:b/>
                <w:u w:val="single"/>
                <w:lang w:val="en-US"/>
              </w:rPr>
              <w:t>}</w:t>
            </w:r>
          </w:p>
          <w:p w14:paraId="06D6ED0D" w14:textId="77777777" w:rsidR="00976B1D" w:rsidRPr="00976B1D" w:rsidRDefault="00976B1D" w:rsidP="00976B1D">
            <w:pPr>
              <w:widowControl w:val="0"/>
              <w:jc w:val="both"/>
              <w:rPr>
                <w:rFonts w:ascii="Times New Roman" w:hAnsi="Times New Roman" w:cs="Times New Roman"/>
                <w:b/>
                <w:snapToGrid w:val="0"/>
                <w:lang w:eastAsia="ru-RU"/>
              </w:rPr>
            </w:pPr>
          </w:p>
        </w:tc>
      </w:tr>
    </w:tbl>
    <w:p w14:paraId="7BC0CDD1" w14:textId="77777777" w:rsidR="00976B1D" w:rsidRPr="00976B1D" w:rsidRDefault="00976B1D" w:rsidP="00976B1D">
      <w:pPr>
        <w:tabs>
          <w:tab w:val="left" w:pos="567"/>
          <w:tab w:val="left" w:pos="1080"/>
        </w:tabs>
        <w:spacing w:line="240" w:lineRule="auto"/>
        <w:jc w:val="both"/>
        <w:rPr>
          <w:b/>
          <w:snapToGrid w:val="0"/>
        </w:rPr>
      </w:pPr>
    </w:p>
    <w:p w14:paraId="2EA4B972" w14:textId="77777777" w:rsidR="001E7871" w:rsidRPr="001E4B19" w:rsidRDefault="001E7871" w:rsidP="001E787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14:paraId="006B2143" w14:textId="77777777" w:rsidR="001E7871" w:rsidRPr="001221C5" w:rsidRDefault="001E7871" w:rsidP="001221C5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</w:p>
    <w:sectPr w:rsidR="001E7871" w:rsidRPr="001221C5" w:rsidSect="00976B1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B7A"/>
    <w:multiLevelType w:val="multilevel"/>
    <w:tmpl w:val="D3DC3E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5C6516"/>
    <w:multiLevelType w:val="multilevel"/>
    <w:tmpl w:val="8E7EFC8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2FF5943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A118FE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E3C721C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E592811"/>
    <w:multiLevelType w:val="hybridMultilevel"/>
    <w:tmpl w:val="C4C44A66"/>
    <w:lvl w:ilvl="0" w:tplc="B7246FBA">
      <w:start w:val="5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1B66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602635"/>
    <w:multiLevelType w:val="multilevel"/>
    <w:tmpl w:val="E10E59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1B54A6"/>
    <w:multiLevelType w:val="multilevel"/>
    <w:tmpl w:val="91062B5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9" w15:restartNumberingAfterBreak="0">
    <w:nsid w:val="52037527"/>
    <w:multiLevelType w:val="hybridMultilevel"/>
    <w:tmpl w:val="F2CC0CA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36256"/>
    <w:multiLevelType w:val="hybridMultilevel"/>
    <w:tmpl w:val="9ED2640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0071A"/>
    <w:multiLevelType w:val="hybridMultilevel"/>
    <w:tmpl w:val="527CEEAC"/>
    <w:lvl w:ilvl="0" w:tplc="B4161C36">
      <w:start w:val="1"/>
      <w:numFmt w:val="decimal"/>
      <w:lvlText w:val="9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33AC8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C5"/>
    <w:rsid w:val="00012911"/>
    <w:rsid w:val="001221C5"/>
    <w:rsid w:val="00173E65"/>
    <w:rsid w:val="001E4B19"/>
    <w:rsid w:val="001E7871"/>
    <w:rsid w:val="001F1B61"/>
    <w:rsid w:val="00212121"/>
    <w:rsid w:val="00216103"/>
    <w:rsid w:val="0022661D"/>
    <w:rsid w:val="0026433A"/>
    <w:rsid w:val="002942A5"/>
    <w:rsid w:val="00381050"/>
    <w:rsid w:val="004313F2"/>
    <w:rsid w:val="004472DE"/>
    <w:rsid w:val="0047265F"/>
    <w:rsid w:val="004A4D60"/>
    <w:rsid w:val="004C5486"/>
    <w:rsid w:val="005250C9"/>
    <w:rsid w:val="00561B9F"/>
    <w:rsid w:val="005A6646"/>
    <w:rsid w:val="005B0599"/>
    <w:rsid w:val="005B3F80"/>
    <w:rsid w:val="006053E4"/>
    <w:rsid w:val="00610600"/>
    <w:rsid w:val="00646C34"/>
    <w:rsid w:val="006A7075"/>
    <w:rsid w:val="006D630A"/>
    <w:rsid w:val="00703100"/>
    <w:rsid w:val="008C77EE"/>
    <w:rsid w:val="009366BD"/>
    <w:rsid w:val="00976B1D"/>
    <w:rsid w:val="009C0E70"/>
    <w:rsid w:val="00A22C49"/>
    <w:rsid w:val="00A76E7B"/>
    <w:rsid w:val="00B03965"/>
    <w:rsid w:val="00B37628"/>
    <w:rsid w:val="00B53A32"/>
    <w:rsid w:val="00B7479C"/>
    <w:rsid w:val="00C30C5F"/>
    <w:rsid w:val="00C34D94"/>
    <w:rsid w:val="00CD6BD4"/>
    <w:rsid w:val="00CE6D13"/>
    <w:rsid w:val="00D31163"/>
    <w:rsid w:val="00D50376"/>
    <w:rsid w:val="00D826DC"/>
    <w:rsid w:val="00D90AA8"/>
    <w:rsid w:val="00E46231"/>
    <w:rsid w:val="00E67A5C"/>
    <w:rsid w:val="00EA57DF"/>
    <w:rsid w:val="00EB46A6"/>
    <w:rsid w:val="00EF2B31"/>
    <w:rsid w:val="00F22540"/>
    <w:rsid w:val="00FD72DB"/>
    <w:rsid w:val="00FE1379"/>
    <w:rsid w:val="00FE2D4F"/>
    <w:rsid w:val="00F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548"/>
  <w15:chartTrackingRefBased/>
  <w15:docId w15:val="{C8CA8961-B44C-4C18-9F22-027EAEC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1B9F"/>
    <w:pPr>
      <w:widowControl w:val="0"/>
      <w:spacing w:after="0" w:line="300" w:lineRule="auto"/>
      <w:ind w:left="720"/>
      <w:contextualSpacing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NoSpacing">
    <w:name w:val="No Spacing"/>
    <w:uiPriority w:val="1"/>
    <w:qFormat/>
    <w:rsid w:val="00561B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NormalWeb">
    <w:name w:val="Normal (Web)"/>
    <w:basedOn w:val="Normal"/>
    <w:uiPriority w:val="99"/>
    <w:rsid w:val="005250C9"/>
    <w:pPr>
      <w:spacing w:before="90" w:after="90" w:line="240" w:lineRule="auto"/>
      <w:ind w:left="90" w:right="90" w:firstLine="450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BodyText3">
    <w:name w:val="Body Text 3"/>
    <w:basedOn w:val="Normal"/>
    <w:link w:val="BodyText3Char"/>
    <w:rsid w:val="006A7075"/>
    <w:pPr>
      <w:widowControl w:val="0"/>
      <w:spacing w:after="120" w:line="300" w:lineRule="auto"/>
    </w:pPr>
    <w:rPr>
      <w:rFonts w:ascii="Times New Roman" w:eastAsia="Times New Roman" w:hAnsi="Times New Roman" w:cs="Times New Roman"/>
      <w:snapToGrid w:val="0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6A7075"/>
    <w:rPr>
      <w:rFonts w:ascii="Times New Roman" w:eastAsia="Times New Roman" w:hAnsi="Times New Roman" w:cs="Times New Roman"/>
      <w:snapToGrid w:val="0"/>
      <w:sz w:val="16"/>
      <w:szCs w:val="16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976B1D"/>
    <w:pPr>
      <w:spacing w:after="0" w:line="240" w:lineRule="auto"/>
    </w:pPr>
    <w:rPr>
      <w:rFonts w:eastAsia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7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6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akhmedina</dc:creator>
  <cp:keywords/>
  <dc:description/>
  <cp:lastModifiedBy>Denis Telyuk</cp:lastModifiedBy>
  <cp:revision>14</cp:revision>
  <dcterms:created xsi:type="dcterms:W3CDTF">2020-04-20T04:37:00Z</dcterms:created>
  <dcterms:modified xsi:type="dcterms:W3CDTF">2020-05-03T08:31:00Z</dcterms:modified>
</cp:coreProperties>
</file>