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DA3A" w14:textId="3697F38C" w:rsidR="00AC4705" w:rsidRPr="00307528" w:rsidRDefault="00307528" w:rsidP="00307528">
      <w:pPr>
        <w:pStyle w:val="Title"/>
        <w:rPr>
          <w:b/>
          <w:bCs/>
          <w:lang w:val="fr-FR"/>
        </w:rPr>
      </w:pPr>
      <w:r w:rsidRPr="00307528">
        <w:rPr>
          <w:b/>
          <w:bCs/>
          <w:lang w:val="fr-FR"/>
        </w:rPr>
        <w:t xml:space="preserve">JUSTIFICATION DES AC DE LA </w:t>
      </w:r>
      <w:r w:rsidRPr="00307528">
        <w:rPr>
          <w:b/>
          <w:bCs/>
          <w:color w:val="FFFFFF" w:themeColor="background1"/>
          <w:shd w:val="clear" w:color="auto" w:fill="000000" w:themeFill="text1"/>
          <w:lang w:val="fr-FR"/>
        </w:rPr>
        <w:t>SAE 1.0</w:t>
      </w:r>
      <w:r w:rsidR="008B441C">
        <w:rPr>
          <w:b/>
          <w:bCs/>
          <w:color w:val="FFFFFF" w:themeColor="background1"/>
          <w:shd w:val="clear" w:color="auto" w:fill="000000" w:themeFill="text1"/>
          <w:lang w:val="fr-FR"/>
        </w:rPr>
        <w:t>5</w:t>
      </w:r>
    </w:p>
    <w:sectPr w:rsidR="00AC4705" w:rsidRPr="00307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28"/>
    <w:rsid w:val="001A53D2"/>
    <w:rsid w:val="00307528"/>
    <w:rsid w:val="008B441C"/>
    <w:rsid w:val="00A02972"/>
    <w:rsid w:val="00AC4705"/>
    <w:rsid w:val="00B749EC"/>
    <w:rsid w:val="00CF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B485B"/>
  <w15:chartTrackingRefBased/>
  <w15:docId w15:val="{2FDB1812-D63C-2847-99E7-1CA2FAAE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Skamba</dc:creator>
  <cp:keywords/>
  <dc:description/>
  <cp:lastModifiedBy>Florent Skamba</cp:lastModifiedBy>
  <cp:revision>2</cp:revision>
  <dcterms:created xsi:type="dcterms:W3CDTF">2025-12-12T12:55:00Z</dcterms:created>
  <dcterms:modified xsi:type="dcterms:W3CDTF">2025-12-12T13:00:00Z</dcterms:modified>
</cp:coreProperties>
</file>