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gif" ContentType="image/gif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command_substitution"/>
      <w:bookmarkEnd w:id="0"/>
      <w:r>
        <w:rPr/>
        <w:t>Command substitution</w:t>
      </w:r>
    </w:p>
    <w:p>
      <w:pPr>
        <w:pStyle w:val="PreformattedText"/>
        <w:rPr/>
      </w:pPr>
      <w:r>
        <w:rPr/>
        <w:t>$( &lt;COMMANDS&gt; 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` &lt;COMMANDS&gt; `</w:t>
      </w:r>
    </w:p>
    <w:p>
      <w:pPr>
        <w:pStyle w:val="TextBody"/>
        <w:rPr/>
      </w:pPr>
      <w:r>
        <w:rPr/>
        <w:t xml:space="preserve">The command substitution expands to the output of commands. These commands are executed in a subshell, and their </w:t>
      </w:r>
      <w:r>
        <w:rPr>
          <w:rStyle w:val="SourceText"/>
        </w:rPr>
        <w:t>stdout</w:t>
      </w:r>
      <w:r>
        <w:rPr/>
        <w:t xml:space="preserve"> data is what the substitution syntax expands to. </w:t>
      </w:r>
    </w:p>
    <w:p>
      <w:pPr>
        <w:pStyle w:val="TextBody"/>
        <w:rPr/>
      </w:pPr>
      <w:r>
        <w:rPr/>
        <w:t xml:space="preserve">All </w:t>
      </w:r>
      <w:r>
        <w:rPr>
          <w:rStyle w:val="StrongEmphasis"/>
        </w:rPr>
        <w:t>trailing</w:t>
      </w:r>
      <w:r>
        <w:rPr/>
        <w:t xml:space="preserve"> newlines are removed (below is an example for a workaround). </w:t>
      </w:r>
    </w:p>
    <w:p>
      <w:pPr>
        <w:pStyle w:val="TextBody"/>
        <w:rPr/>
      </w:pPr>
      <w:r>
        <w:rPr/>
        <w:t xml:space="preserve">In later steps, </w:t>
      </w:r>
      <w:r>
        <w:rPr>
          <w:rStyle w:val="StrongEmphasis"/>
        </w:rPr>
        <w:t>if not quoted</w:t>
      </w:r>
      <w:r>
        <w:rPr/>
        <w:t xml:space="preserve">, the results undergo </w:t>
      </w:r>
      <w:hyperlink r:id="rId2">
        <w:r>
          <w:rPr>
            <w:rStyle w:val="InternetLink"/>
          </w:rPr>
          <w:t>word splitting</w:t>
        </w:r>
      </w:hyperlink>
      <w:r>
        <w:rPr/>
        <w:t xml:space="preserve"> and </w:t>
      </w:r>
      <w:hyperlink r:id="rId3">
        <w:r>
          <w:rPr>
            <w:rStyle w:val="InternetLink"/>
          </w:rPr>
          <w:t>pathname expansion</w:t>
        </w:r>
      </w:hyperlink>
      <w:r>
        <w:rPr/>
        <w:t xml:space="preserve">. You have to remember that, because the word splitting will also remove embedded newlines and other </w:t>
      </w:r>
      <w:r>
        <w:rPr>
          <w:rStyle w:val="SourceText"/>
        </w:rPr>
        <w:t>IFS</w:t>
      </w:r>
      <w:r>
        <w:rPr/>
        <w:t xml:space="preserve"> characters and break the results up into several words. Also you'll probably get unexpected pathname matches. </w:t>
      </w:r>
      <w:r>
        <w:rPr>
          <w:rStyle w:val="StrongEmphasis"/>
        </w:rPr>
        <w:t>If you need the literal results, quote the command substitution!</w:t>
      </w:r>
      <w:r>
        <w:rPr/>
        <w:t xml:space="preserve"> </w:t>
      </w:r>
    </w:p>
    <w:p>
      <w:pPr>
        <w:pStyle w:val="TextBody"/>
        <w:rPr/>
      </w:pPr>
      <w:r>
        <w:rPr/>
        <w:t xml:space="preserve">The second form </w:t>
      </w:r>
      <w:r>
        <w:rPr>
          <w:rStyle w:val="SourceText"/>
        </w:rPr>
        <w:t>`COMMAND`</w:t>
      </w:r>
      <w:r>
        <w:rPr/>
        <w:t xml:space="preserve"> is more or less obsolete for Bash, since it has some trouble with nesting ("inner" backticks need to be escaped) and escaping characters. Use </w:t>
      </w:r>
      <w:r>
        <w:rPr>
          <w:rStyle w:val="SourceText"/>
        </w:rPr>
        <w:t>$(COMMAND)</w:t>
      </w:r>
      <w:r>
        <w:rPr/>
        <w:t xml:space="preserve">, it's also POSIX! </w:t>
      </w:r>
    </w:p>
    <w:p>
      <w:pPr>
        <w:pStyle w:val="TextBody"/>
        <w:rPr/>
      </w:pPr>
      <w:r>
        <w:rPr/>
        <w:t xml:space="preserve">When you </w:t>
      </w:r>
      <w:hyperlink r:id="rId4">
        <w:r>
          <w:rPr>
            <w:rStyle w:val="InternetLink"/>
          </w:rPr>
          <w:t>call an explicit subshell</w:t>
        </w:r>
      </w:hyperlink>
      <w:r>
        <w:rPr/>
        <w:t xml:space="preserve"> </w:t>
      </w:r>
      <w:r>
        <w:rPr>
          <w:rStyle w:val="SourceText"/>
        </w:rPr>
        <w:t>(COMMAND)</w:t>
      </w:r>
      <w:r>
        <w:rPr/>
        <w:t xml:space="preserve"> inside the command substitution </w:t>
      </w:r>
      <w:r>
        <w:rPr>
          <w:rStyle w:val="SourceText"/>
        </w:rPr>
        <w:t>$()</w:t>
      </w:r>
      <w:r>
        <w:rPr/>
        <w:t xml:space="preserve">, then take care, this way is </w:t>
      </w:r>
      <w:r>
        <w:rPr>
          <w:rStyle w:val="StrongEmphasis"/>
        </w:rPr>
        <w:t>wrong</w:t>
      </w:r>
      <w:r>
        <w:rPr/>
        <w:t xml:space="preserve">: </w:t>
      </w:r>
    </w:p>
    <w:p>
      <w:pPr>
        <w:pStyle w:val="PreformattedText"/>
        <w:spacing w:before="0" w:after="283"/>
        <w:rPr/>
      </w:pPr>
      <w:r>
        <w:rPr/>
        <w:t>$((COMMAND))</w:t>
      </w:r>
    </w:p>
    <w:p>
      <w:pPr>
        <w:pStyle w:val="TextBody"/>
        <w:rPr/>
      </w:pPr>
      <w:r>
        <w:rPr/>
        <w:t xml:space="preserve">Why? because it collides with the syntax for </w:t>
      </w:r>
      <w:hyperlink r:id="rId5">
        <w:r>
          <w:rPr>
            <w:rStyle w:val="InternetLink"/>
          </w:rPr>
          <w:t>arithmetic expansion</w:t>
        </w:r>
      </w:hyperlink>
      <w:r>
        <w:rPr/>
        <w:t xml:space="preserve">. You need to separate the command substitution from the inner </w:t>
      </w:r>
      <w:r>
        <w:rPr>
          <w:rStyle w:val="SourceText"/>
        </w:rPr>
        <w:t>(COMMAND)</w:t>
      </w:r>
      <w:r>
        <w:rPr/>
        <w:t xml:space="preserve">: </w:t>
      </w:r>
    </w:p>
    <w:p>
      <w:pPr>
        <w:pStyle w:val="PreformattedText"/>
        <w:spacing w:before="0" w:after="283"/>
        <w:rPr/>
      </w:pPr>
      <w:r>
        <w:rPr/>
        <w:t>$( (COMMAND) )</w:t>
      </w:r>
    </w:p>
    <w:p>
      <w:pPr>
        <w:pStyle w:val="Heading2"/>
        <w:rPr/>
      </w:pPr>
      <w:bookmarkStart w:id="1" w:name="specialities"/>
      <w:bookmarkEnd w:id="1"/>
      <w:r>
        <w:rPr/>
        <w:t>Specialities</w:t>
      </w:r>
    </w:p>
    <w:p>
      <w:pPr>
        <w:pStyle w:val="TextBody"/>
        <w:rPr/>
      </w:pPr>
      <w:r>
        <w:rPr/>
        <w:t xml:space="preserve">When the inner command is only an input redirection, and nothing else, for example </w:t>
      </w:r>
    </w:p>
    <w:p>
      <w:pPr>
        <w:pStyle w:val="PreformattedText"/>
        <w:rPr/>
      </w:pPr>
      <w:r>
        <w:rPr/>
        <w:t>$( &lt;FILE )</w:t>
      </w:r>
    </w:p>
    <w:p>
      <w:pPr>
        <w:pStyle w:val="PreformattedText"/>
        <w:rPr/>
      </w:pPr>
      <w:r>
        <w:rPr/>
        <w:t># or</w:t>
      </w:r>
    </w:p>
    <w:p>
      <w:pPr>
        <w:pStyle w:val="PreformattedText"/>
        <w:spacing w:before="0" w:after="283"/>
        <w:rPr/>
      </w:pPr>
      <w:r>
        <w:rPr/>
        <w:t>` &lt;FILE `</w:t>
      </w:r>
    </w:p>
    <w:p>
      <w:pPr>
        <w:pStyle w:val="TextBody"/>
        <w:rPr/>
      </w:pPr>
      <w:r>
        <w:rPr/>
        <w:t xml:space="preserve">then Bash attempts to read the given file and act just if the given command was </w:t>
      </w:r>
      <w:r>
        <w:rPr>
          <w:rStyle w:val="SourceText"/>
        </w:rPr>
        <w:t>cat FILE</w:t>
      </w:r>
      <w:r>
        <w:rPr/>
        <w:t xml:space="preserve">. </w:t>
      </w:r>
    </w:p>
    <w:p>
      <w:pPr>
        <w:pStyle w:val="Heading2"/>
        <w:rPr/>
      </w:pPr>
      <w:bookmarkStart w:id="2" w:name="a_closer_look_at_the_two_forms"/>
      <w:bookmarkEnd w:id="2"/>
      <w:r>
        <w:rPr/>
        <w:t>A closer look at the two forms</w:t>
      </w:r>
    </w:p>
    <w:p>
      <w:pPr>
        <w:pStyle w:val="TextBody"/>
        <w:rPr/>
      </w:pPr>
      <w:r>
        <w:rPr/>
        <w:t xml:space="preserve">In general you really should only use the form </w:t>
      </w:r>
      <w:r>
        <w:rPr>
          <w:rStyle w:val="SourceText"/>
        </w:rPr>
        <w:t>$()</w:t>
      </w:r>
      <w:r>
        <w:rPr/>
        <w:t xml:space="preserve">, it's escaping-neutral, it's nestable, it's also POSIX. But take a look at the following code snips to decide yourself which form you need under specific circumstances: </w:t>
      </w:r>
    </w:p>
    <w:p>
      <w:pPr>
        <w:pStyle w:val="TextBody"/>
        <w:rPr/>
      </w:pPr>
      <w:r>
        <w:rPr>
          <w:rStyle w:val="Emphasis"/>
        </w:rPr>
        <w:t>Nesting</w:t>
      </w:r>
      <w:r>
        <w:rPr/>
        <w:t xml:space="preserve"> </w:t>
      </w:r>
    </w:p>
    <w:p>
      <w:pPr>
        <w:pStyle w:val="TextBody"/>
        <w:rPr/>
      </w:pPr>
      <w:r>
        <w:rPr/>
        <w:t xml:space="preserve">Backtick form </w:t>
      </w:r>
      <w:r>
        <w:rPr>
          <w:rStyle w:val="SourceText"/>
        </w:rPr>
        <w:t>`…`</w:t>
      </w:r>
      <w:r>
        <w:rPr/>
        <w:t xml:space="preserve"> is not directly nestable. You will have to escape the "inner" backticks. Also, the deeper you go, the more escape characters you need. Ugly. </w:t>
      </w:r>
    </w:p>
    <w:p>
      <w:pPr>
        <w:pStyle w:val="PreformattedText"/>
        <w:rPr/>
      </w:pPr>
      <w:r>
        <w:rPr/>
        <w:t>echo `echo `ls``      # INCORRECT</w:t>
      </w:r>
    </w:p>
    <w:p>
      <w:pPr>
        <w:pStyle w:val="PreformattedText"/>
        <w:rPr/>
      </w:pPr>
      <w:r>
        <w:rPr/>
        <w:t>echo `echo \`ls\``    # CORRECT</w:t>
      </w:r>
    </w:p>
    <w:p>
      <w:pPr>
        <w:pStyle w:val="PreformattedText"/>
        <w:spacing w:before="0" w:after="283"/>
        <w:rPr/>
      </w:pPr>
      <w:r>
        <w:rPr/>
        <w:t>echo $(echo $(ls))    # CORRECT</w:t>
      </w:r>
    </w:p>
    <w:p>
      <w:pPr>
        <w:pStyle w:val="TextBody"/>
        <w:rPr/>
      </w:pPr>
      <w:r>
        <w:rPr>
          <w:rStyle w:val="Emphasis"/>
        </w:rPr>
        <w:t>Parsing</w:t>
      </w:r>
      <w:r>
        <w:rPr/>
        <w:t xml:space="preserve"> </w:t>
      </w:r>
    </w:p>
    <w:p>
      <w:pPr>
        <w:pStyle w:val="TextBody"/>
        <w:rPr/>
      </w:pPr>
      <w:r>
        <w:rPr/>
        <w:t xml:space="preserve">All is based on the fact that the backquote-form is simple character substitution, while every </w:t>
      </w:r>
      <w:r>
        <w:rPr>
          <w:rStyle w:val="SourceText"/>
        </w:rPr>
        <w:t>$()</w:t>
      </w:r>
      <w:r>
        <w:rPr/>
        <w:t xml:space="preserve">-construct opens an own, subsequent parsing step. Everything inside </w:t>
      </w:r>
      <w:r>
        <w:rPr>
          <w:rStyle w:val="SourceText"/>
        </w:rPr>
        <w:t>$()</w:t>
      </w:r>
      <w:r>
        <w:rPr/>
        <w:t xml:space="preserve"> is interpreted as if written normal on a commandline. No special escaping of </w:t>
      </w:r>
      <w:r>
        <w:rPr>
          <w:rStyle w:val="StrongEmphasis"/>
        </w:rPr>
        <w:t>nothing</w:t>
      </w:r>
      <w:r>
        <w:rPr/>
        <w:t xml:space="preserve"> is needed: </w:t>
      </w:r>
    </w:p>
    <w:p>
      <w:pPr>
        <w:pStyle w:val="PreformattedText"/>
        <w:spacing w:before="0" w:after="283"/>
        <w:rPr/>
      </w:pPr>
      <w:r>
        <w:rPr/>
        <w:t>echo "$(echo "$(ls)")" # nested double-quotes - no problem</w:t>
      </w:r>
    </w:p>
    <w:p>
      <w:pPr>
        <w:pStyle w:val="TextBody"/>
        <w:rPr/>
      </w:pPr>
      <w:r>
        <w:rPr>
          <w:rStyle w:val="Emphasis"/>
        </w:rPr>
        <w:t>Constructs you should avoid</w:t>
      </w:r>
      <w:r>
        <w:rPr/>
        <w:t xml:space="preserve"> </w:t>
      </w:r>
    </w:p>
    <w:p>
      <w:pPr>
        <w:pStyle w:val="TextBody"/>
        <w:rPr/>
      </w:pPr>
      <w:r>
        <w:rPr/>
        <w:t xml:space="preserve">It's not all shiny with </w:t>
      </w:r>
      <w:r>
        <w:rPr>
          <w:rStyle w:val="SourceText"/>
        </w:rPr>
        <w:t>$()</w:t>
      </w:r>
      <w:r>
        <w:rPr/>
        <w:t>, at least for my current Bash (</w:t>
      </w:r>
      <w:r>
        <w:rPr>
          <w:rStyle w:val="SourceText"/>
        </w:rPr>
        <w:t>3.1.17(1)-release</w:t>
      </w:r>
      <w:r>
        <w:rPr/>
        <w:t xml:space="preserve">. </w:t>
      </w:r>
      <w:r>
        <w:rPr/>
        <w:drawing>
          <wp:inline distT="0" distB="0" distL="0" distR="0">
            <wp:extent cx="142875" cy="142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Style w:val="StrongEmphasis"/>
        </w:rPr>
        <w:t>Update:</w:t>
      </w:r>
      <w:r>
        <w:rPr>
          <w:rStyle w:val="Emphasis"/>
        </w:rPr>
        <w:t xml:space="preserve"> Fixed since </w:t>
      </w:r>
      <w:r>
        <w:rPr>
          <w:rStyle w:val="SourceText"/>
        </w:rPr>
        <w:t>3.2-beta</w:t>
      </w:r>
      <w:r>
        <w:rPr>
          <w:rStyle w:val="Emphasis"/>
        </w:rPr>
        <w:t xml:space="preserve"> together with a misinterpretion of '))' being recognized as arithmetic expansion [by redduck666]</w:t>
      </w:r>
      <w:r>
        <w:rPr/>
        <w:t xml:space="preserve">). This command seems to incorrectly close the substitution step and echo prints "ls" and ")": </w:t>
      </w:r>
    </w:p>
    <w:p>
      <w:pPr>
        <w:pStyle w:val="PreformattedText"/>
        <w:rPr/>
      </w:pPr>
      <w:r>
        <w:rPr/>
        <w:t>echo $(</w:t>
      </w:r>
    </w:p>
    <w:p>
      <w:pPr>
        <w:pStyle w:val="PreformattedText"/>
        <w:rPr/>
      </w:pPr>
      <w:r>
        <w:rPr/>
        <w:t># some comment ending with a )</w:t>
      </w:r>
    </w:p>
    <w:p>
      <w:pPr>
        <w:pStyle w:val="PreformattedText"/>
        <w:rPr/>
      </w:pPr>
      <w:r>
        <w:rPr/>
        <w:t>ls</w:t>
      </w:r>
    </w:p>
    <w:p>
      <w:pPr>
        <w:pStyle w:val="PreformattedText"/>
        <w:spacing w:before="0" w:after="283"/>
        <w:rPr/>
      </w:pPr>
      <w:r>
        <w:rPr/>
        <w:t>)</w:t>
      </w:r>
    </w:p>
    <w:p>
      <w:pPr>
        <w:pStyle w:val="TextBody"/>
        <w:rPr/>
      </w:pPr>
      <w:r>
        <w:rPr/>
        <w:t xml:space="preserve">It seems that every closing ")" confuses this construct. Also a (very uncommon </w:t>
      </w:r>
      <w:r>
        <w:rPr/>
        <w:drawing>
          <wp:inline distT="0" distB="0" distL="0" distR="0">
            <wp:extent cx="142875" cy="142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) construct like: </w:t>
      </w:r>
    </w:p>
    <w:p>
      <w:pPr>
        <w:pStyle w:val="PreformattedText"/>
        <w:rPr/>
      </w:pPr>
      <w:r>
        <w:rPr/>
        <w:t>echo $(read VAR; case "$var" in foo) blah ;; esac) # spits out some error, when it sees the ";;"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fixes it:</w:t>
      </w:r>
    </w:p>
    <w:p>
      <w:pPr>
        <w:pStyle w:val="PreformattedText"/>
        <w:spacing w:before="0" w:after="283"/>
        <w:rPr/>
      </w:pPr>
      <w:r>
        <w:rPr/>
        <w:t>echo $(read VAR; case "$var" in (foo) blah ;; esac) # will work, but just let it be, please ;-)</w:t>
      </w:r>
    </w:p>
    <w:p>
      <w:pPr>
        <w:pStyle w:val="TextBody"/>
        <w:rPr/>
      </w:pPr>
      <w:r>
        <w:rPr>
          <w:rStyle w:val="Emphasis"/>
        </w:rPr>
        <w:t>Conclusion:</w:t>
      </w:r>
      <w:r>
        <w:rPr/>
        <w:t xml:space="preserve"> </w:t>
      </w:r>
    </w:p>
    <w:p>
      <w:pPr>
        <w:pStyle w:val="TextBody"/>
        <w:rPr/>
      </w:pPr>
      <w:r>
        <w:rPr/>
        <w:t xml:space="preserve">In general, the </w:t>
      </w:r>
      <w:r>
        <w:rPr>
          <w:rStyle w:val="SourceText"/>
        </w:rPr>
        <w:t>$()</w:t>
      </w:r>
      <w:r>
        <w:rPr/>
        <w:t xml:space="preserve"> should be the preferred method: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it's clean syntax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it's intuitive syntax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it's more readable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it's nestable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its inner parsing is separate</w:t>
      </w:r>
    </w:p>
    <w:p>
      <w:pPr>
        <w:pStyle w:val="Heading2"/>
        <w:rPr/>
      </w:pPr>
      <w:bookmarkStart w:id="3" w:name="examples"/>
      <w:bookmarkEnd w:id="3"/>
      <w:r>
        <w:rPr/>
        <w:t>Examples</w:t>
      </w:r>
    </w:p>
    <w:p>
      <w:pPr>
        <w:pStyle w:val="TextBody"/>
        <w:rPr/>
      </w:pPr>
      <w:r>
        <w:rPr>
          <w:rStyle w:val="StrongEmphasis"/>
        </w:rPr>
        <w:t>To get the date: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DATE="$(date)"</w:t>
      </w:r>
    </w:p>
    <w:p>
      <w:pPr>
        <w:pStyle w:val="TextBody"/>
        <w:rPr/>
      </w:pPr>
      <w:r>
        <w:rPr>
          <w:rStyle w:val="StrongEmphasis"/>
        </w:rPr>
        <w:t xml:space="preserve">To copy a file and get </w:t>
      </w:r>
      <w:r>
        <w:rPr>
          <w:rStyle w:val="SourceText"/>
        </w:rPr>
        <w:t>cp</w:t>
      </w:r>
      <w:r>
        <w:rPr>
          <w:rStyle w:val="StrongEmphasis"/>
        </w:rPr>
        <w:t xml:space="preserve"> error output: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COPY_OUTPUT="$(cp file.txt /some/where 2&gt;&amp;1)"</w:t>
      </w:r>
    </w:p>
    <w:p>
      <w:pPr>
        <w:pStyle w:val="TextBody"/>
        <w:rPr/>
      </w:pPr>
      <w:r>
        <w:rPr/>
        <w:t xml:space="preserve">Attention: Here, you need to redirect </w:t>
      </w:r>
      <w:r>
        <w:rPr>
          <w:rStyle w:val="SourceText"/>
        </w:rPr>
        <w:t>cp</w:t>
      </w:r>
      <w:r>
        <w:rPr/>
        <w:t xml:space="preserve"> </w:t>
      </w:r>
      <w:r>
        <w:rPr>
          <w:rStyle w:val="SourceText"/>
        </w:rPr>
        <w:t>STDERR</w:t>
      </w:r>
      <w:r>
        <w:rPr/>
        <w:t xml:space="preserve"> to its </w:t>
      </w:r>
      <w:r>
        <w:rPr>
          <w:rStyle w:val="SourceText"/>
        </w:rPr>
        <w:t>STDOUT</w:t>
      </w:r>
      <w:r>
        <w:rPr/>
        <w:t xml:space="preserve"> target, because command substitution only catches </w:t>
      </w:r>
      <w:r>
        <w:rPr>
          <w:rStyle w:val="SourceText"/>
        </w:rPr>
        <w:t>STDOUT</w:t>
      </w:r>
      <w:r>
        <w:rPr/>
        <w:t xml:space="preserve">! </w:t>
      </w:r>
    </w:p>
    <w:p>
      <w:pPr>
        <w:pStyle w:val="TextBody"/>
        <w:rPr/>
      </w:pPr>
      <w:r>
        <w:rPr>
          <w:rStyle w:val="StrongEmphasis"/>
        </w:rPr>
        <w:t>Catch stdout and preserve trailing newlines:</w:t>
      </w:r>
      <w:r>
        <w:rPr/>
        <w:t xml:space="preserve"> </w:t>
      </w:r>
    </w:p>
    <w:p>
      <w:pPr>
        <w:pStyle w:val="PreformattedText"/>
        <w:rPr/>
      </w:pPr>
      <w:r>
        <w:rPr/>
        <w:t>var=$(echo -n $'\n'); echo -n "$var"; # $var == ""</w:t>
      </w:r>
    </w:p>
    <w:p>
      <w:pPr>
        <w:pStyle w:val="PreformattedText"/>
        <w:spacing w:before="0" w:after="283"/>
        <w:rPr/>
      </w:pPr>
      <w:r>
        <w:rPr/>
        <w:t>var=$(echo -n $'\n'; echo -n x); var="${var%x}"; echo -n "$var" # $var == "\n"</w:t>
      </w:r>
    </w:p>
    <w:p>
      <w:pPr>
        <w:pStyle w:val="TextBody"/>
        <w:rPr/>
      </w:pPr>
      <w:r>
        <w:rPr/>
        <w:t xml:space="preserve">This adds "x" to the output, which prevents the trailing newlines of the previous commands' output from being deleted by $(). </w:t>
      </w:r>
    </w:p>
    <w:p>
      <w:pPr>
        <w:pStyle w:val="TextBody"/>
        <w:rPr/>
      </w:pPr>
      <w:r>
        <w:rPr/>
        <w:t xml:space="preserve">By removing this "x" later on, we are left with the previous commands' output with its trailing newlines.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bash-hackers.org/syntax/expansion/wordsplit" TargetMode="External"/><Relationship Id="rId3" Type="http://schemas.openxmlformats.org/officeDocument/2006/relationships/hyperlink" Target="https://wiki.bash-hackers.org/syntax/expansion/globs" TargetMode="External"/><Relationship Id="rId4" Type="http://schemas.openxmlformats.org/officeDocument/2006/relationships/hyperlink" Target="https://wiki.bash-hackers.org/syntax/ccmd/grouping_subshell" TargetMode="External"/><Relationship Id="rId5" Type="http://schemas.openxmlformats.org/officeDocument/2006/relationships/hyperlink" Target="https://wiki.bash-hackers.org/syntax/expansion/arith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614</Words>
  <Characters>3083</Characters>
  <CharactersWithSpaces>3673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2020-03-27T00:59:46Z</dcterms:created>
  <dc:creator/>
  <dc:description/>
  <dc:language>en-US</dc:language>
  <cp:lastModifiedBy/>
  <dcterms:modified xsi:type="dcterms:W3CDTF">2020-03-27T01:01:33Z</dcterms:modified>
  <cp:revision>1</cp:revision>
  <dc:subject/>
  <dc:title/>
</cp:coreProperties>
</file>