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77777777"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We designed our app in two parts, the front-end and the back-end. The front-end is simply a means of accessing the back-end. Written in Hypertext Markup Language</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70B78C2C"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0BA7D215" w:rsidR="0061760F" w:rsidRPr="00B45D34" w:rsidRDefault="0061760F"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chose Ollama because </w:t>
      </w:r>
      <w:r w:rsidR="001207D0" w:rsidRPr="00B45D34">
        <w:rPr>
          <w:rFonts w:ascii="Times New Roman" w:hAnsi="Times New Roman" w:cs="Times New Roman"/>
          <w:sz w:val="24"/>
          <w:szCs w:val="24"/>
        </w:rPr>
        <w:t xml:space="preserve">of its ability to host </w:t>
      </w:r>
      <w:r w:rsidRPr="00B45D34">
        <w:rPr>
          <w:rFonts w:ascii="Times New Roman" w:hAnsi="Times New Roman" w:cs="Times New Roman"/>
          <w:sz w:val="24"/>
          <w:szCs w:val="24"/>
        </w:rPr>
        <w:t xml:space="preserve">multiple open-source Large Language Models. </w:t>
      </w:r>
      <w:r w:rsidR="001207D0" w:rsidRPr="00B45D34">
        <w:rPr>
          <w:rFonts w:ascii="Times New Roman" w:hAnsi="Times New Roman" w:cs="Times New Roman"/>
          <w:sz w:val="24"/>
          <w:szCs w:val="24"/>
        </w:rPr>
        <w:t>It allows</w:t>
      </w:r>
      <w:r w:rsidRPr="00B45D34">
        <w:rPr>
          <w:rFonts w:ascii="Times New Roman" w:hAnsi="Times New Roman" w:cs="Times New Roman"/>
          <w:sz w:val="24"/>
          <w:szCs w:val="24"/>
        </w:rPr>
        <w:t xml:space="preserve"> the</w:t>
      </w:r>
      <w:r w:rsidR="001256B8" w:rsidRPr="00B45D34">
        <w:rPr>
          <w:rFonts w:ascii="Times New Roman" w:hAnsi="Times New Roman" w:cs="Times New Roman"/>
          <w:sz w:val="24"/>
          <w:szCs w:val="24"/>
        </w:rPr>
        <w:t xml:space="preserve"> in-use</w:t>
      </w:r>
      <w:r w:rsidRPr="00B45D34">
        <w:rPr>
          <w:rFonts w:ascii="Times New Roman" w:hAnsi="Times New Roman" w:cs="Times New Roman"/>
          <w:sz w:val="24"/>
          <w:szCs w:val="24"/>
        </w:rPr>
        <w:t xml:space="preserve"> model </w:t>
      </w:r>
      <w:r w:rsidR="001207D0" w:rsidRPr="00B45D34">
        <w:rPr>
          <w:rFonts w:ascii="Times New Roman" w:hAnsi="Times New Roman" w:cs="Times New Roman"/>
          <w:sz w:val="24"/>
          <w:szCs w:val="24"/>
        </w:rPr>
        <w:t>to be</w:t>
      </w:r>
      <w:r w:rsidRPr="00B45D34">
        <w:rPr>
          <w:rFonts w:ascii="Times New Roman" w:hAnsi="Times New Roman" w:cs="Times New Roman"/>
          <w:sz w:val="24"/>
          <w:szCs w:val="24"/>
        </w:rPr>
        <w:t xml:space="preserve"> easily swapped for another</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without </w:t>
      </w:r>
      <w:r w:rsidR="001207D0" w:rsidRPr="00B45D34">
        <w:rPr>
          <w:rFonts w:ascii="Times New Roman" w:hAnsi="Times New Roman" w:cs="Times New Roman"/>
          <w:sz w:val="24"/>
          <w:szCs w:val="24"/>
        </w:rPr>
        <w:t>the necessity of</w:t>
      </w:r>
      <w:r w:rsidRPr="00B45D34">
        <w:rPr>
          <w:rFonts w:ascii="Times New Roman" w:hAnsi="Times New Roman" w:cs="Times New Roman"/>
          <w:sz w:val="24"/>
          <w:szCs w:val="24"/>
        </w:rPr>
        <w:t xml:space="preserve"> modify</w:t>
      </w:r>
      <w:r w:rsidR="001207D0"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the commands sent</w:t>
      </w:r>
      <w:r w:rsidR="006E4E55" w:rsidRPr="00B45D34">
        <w:rPr>
          <w:rFonts w:ascii="Times New Roman" w:hAnsi="Times New Roman" w:cs="Times New Roman"/>
          <w:sz w:val="24"/>
          <w:szCs w:val="24"/>
        </w:rPr>
        <w:t xml:space="preserve"> to the Artificial Intelligence</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Once we settled on using Ollama</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we decided to use the Llama 3.2 model because</w:t>
      </w:r>
      <w:r w:rsidR="001207D0" w:rsidRPr="00B45D34">
        <w:rPr>
          <w:rFonts w:ascii="Times New Roman" w:hAnsi="Times New Roman" w:cs="Times New Roman"/>
          <w:sz w:val="24"/>
          <w:szCs w:val="24"/>
        </w:rPr>
        <w:t xml:space="preserve"> of its</w:t>
      </w:r>
      <w:r w:rsidRPr="00B45D34">
        <w:rPr>
          <w:rFonts w:ascii="Times New Roman" w:hAnsi="Times New Roman" w:cs="Times New Roman"/>
          <w:sz w:val="24"/>
          <w:szCs w:val="24"/>
        </w:rPr>
        <w:t xml:space="preserve"> </w:t>
      </w:r>
      <w:r w:rsidR="001207D0" w:rsidRPr="00B45D34">
        <w:rPr>
          <w:rFonts w:ascii="Times New Roman" w:hAnsi="Times New Roman" w:cs="Times New Roman"/>
          <w:sz w:val="24"/>
          <w:szCs w:val="24"/>
        </w:rPr>
        <w:t>size</w:t>
      </w:r>
      <w:r w:rsidR="006E4E55" w:rsidRPr="00B45D34">
        <w:rPr>
          <w:rFonts w:ascii="Times New Roman" w:hAnsi="Times New Roman" w:cs="Times New Roman"/>
          <w:sz w:val="24"/>
          <w:szCs w:val="24"/>
        </w:rPr>
        <w:t xml:space="preserve"> and</w:t>
      </w:r>
      <w:r w:rsidR="001207D0" w:rsidRPr="00B45D34">
        <w:rPr>
          <w:rFonts w:ascii="Times New Roman" w:hAnsi="Times New Roman" w:cs="Times New Roman"/>
          <w:sz w:val="24"/>
          <w:szCs w:val="24"/>
        </w:rPr>
        <w:t xml:space="preserve"> efficiency, </w:t>
      </w:r>
      <w:r w:rsidR="006E4E55" w:rsidRPr="00B45D34">
        <w:rPr>
          <w:rFonts w:ascii="Times New Roman" w:hAnsi="Times New Roman" w:cs="Times New Roman"/>
          <w:sz w:val="24"/>
          <w:szCs w:val="24"/>
        </w:rPr>
        <w:t xml:space="preserve">as well as </w:t>
      </w:r>
      <w:r w:rsidR="001207D0" w:rsidRPr="00B45D34">
        <w:rPr>
          <w:rFonts w:ascii="Times New Roman" w:hAnsi="Times New Roman" w:cs="Times New Roman"/>
          <w:sz w:val="24"/>
          <w:szCs w:val="24"/>
        </w:rPr>
        <w:t>its ability to be</w:t>
      </w:r>
      <w:r w:rsidRPr="00B45D34">
        <w:rPr>
          <w:rFonts w:ascii="Times New Roman" w:hAnsi="Times New Roman" w:cs="Times New Roman"/>
          <w:sz w:val="24"/>
          <w:szCs w:val="24"/>
        </w:rPr>
        <w:t xml:space="preserve"> run locally on our hardware.</w:t>
      </w:r>
    </w:p>
    <w:p w14:paraId="7123D212" w14:textId="6B27519B" w:rsidR="00730D30"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024BEB">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03804D3F"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.2 Problem Statement</w:t>
      </w:r>
    </w:p>
    <w:p w14:paraId="384AC404" w14:textId="11F6E44C"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D13BDA">
        <w:rPr>
          <w:rFonts w:ascii="Times New Roman" w:hAnsi="Times New Roman" w:cs="Times New Roman"/>
          <w:sz w:val="24"/>
          <w:szCs w:val="24"/>
        </w:rPr>
        <w:t xml:space="preserve">generative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One of </w:t>
      </w:r>
      <w:r w:rsidR="00D13BDA">
        <w:rPr>
          <w:rFonts w:ascii="Times New Roman" w:hAnsi="Times New Roman" w:cs="Times New Roman"/>
          <w:sz w:val="24"/>
          <w:szCs w:val="24"/>
        </w:rPr>
        <w:t>its</w:t>
      </w:r>
      <w:r w:rsidRPr="00B45D34">
        <w:rPr>
          <w:rFonts w:ascii="Times New Roman" w:hAnsi="Times New Roman" w:cs="Times New Roman"/>
          <w:sz w:val="24"/>
          <w:szCs w:val="24"/>
        </w:rPr>
        <w:t xml:space="preserve"> largest and most well-known flaws is that of hallucination, where the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 et al.,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711209F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sidR="00B75FFB">
        <w:rPr>
          <w:rFonts w:ascii="Times New Roman" w:hAnsi="Times New Roman" w:cs="Times New Roman"/>
          <w:sz w:val="24"/>
          <w:szCs w:val="24"/>
        </w:rPr>
        <w:t xml:space="preserve"> in computer science</w:t>
      </w:r>
      <w:r w:rsidRPr="00B45D34">
        <w:rPr>
          <w:rFonts w:ascii="Times New Roman" w:hAnsi="Times New Roman" w:cs="Times New Roman"/>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helpful with introductory topics. The issue is accessibility. Since uninitiated students will often </w:t>
      </w:r>
      <w:r w:rsidRPr="00B45D34">
        <w:rPr>
          <w:rFonts w:ascii="Times New Roman" w:hAnsi="Times New Roman" w:cs="Times New Roman"/>
          <w:sz w:val="24"/>
          <w:szCs w:val="24"/>
        </w:rPr>
        <w:lastRenderedPageBreak/>
        <w:t xml:space="preserve">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4487519A"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w:t>
      </w:r>
      <w:r w:rsidR="00B75FFB">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sidR="00B75FFB">
        <w:rPr>
          <w:rFonts w:ascii="Times New Roman" w:hAnsi="Times New Roman" w:cs="Times New Roman"/>
          <w:sz w:val="24"/>
          <w:szCs w:val="24"/>
        </w:rPr>
        <w:t>gives</w:t>
      </w:r>
      <w:r w:rsidRPr="00B45D34">
        <w:rPr>
          <w:rFonts w:ascii="Times New Roman" w:hAnsi="Times New Roman" w:cs="Times New Roman"/>
          <w:sz w:val="24"/>
          <w:szCs w:val="24"/>
        </w:rPr>
        <w:t xml:space="preserve"> the </w:t>
      </w:r>
      <w:r w:rsidR="00737518" w:rsidRPr="00B45D34">
        <w:rPr>
          <w:rFonts w:ascii="Times New Roman" w:hAnsi="Times New Roman" w:cs="Times New Roman"/>
          <w:sz w:val="24"/>
          <w:szCs w:val="24"/>
        </w:rPr>
        <w:t xml:space="preserve">application </w:t>
      </w:r>
      <w:r w:rsidR="00B75FFB">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sidR="00B75FFB">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sidR="00B75FFB">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5367FEC8" w14:textId="37617C5C" w:rsidR="00D426DD" w:rsidRPr="00B45D34" w:rsidRDefault="0077036A"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w:t>
      </w:r>
      <w:r w:rsidR="00B75FFB">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00A0035C" w:rsidRPr="00A0035C">
        <w:rPr>
          <w:rFonts w:ascii="Times New Roman" w:hAnsi="Times New Roman" w:cs="Times New Roman"/>
          <w:sz w:val="24"/>
          <w:szCs w:val="24"/>
        </w:rPr>
        <w:t>, they will gain confidence, making it more likely that they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2</w:t>
      </w:r>
    </w:p>
    <w:p w14:paraId="2D01876D" w14:textId="32C0BA10"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Related Works</w:t>
      </w:r>
    </w:p>
    <w:p w14:paraId="53FA7E0A" w14:textId="767E5415" w:rsidR="002326FB" w:rsidRPr="00B45D34" w:rsidRDefault="002326FB"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77397BB1" w:rsidR="0077036A" w:rsidRPr="00B45D34" w:rsidRDefault="0077036A" w:rsidP="00024BEB">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D13BDA">
        <w:rPr>
          <w:rFonts w:ascii="Times New Roman" w:hAnsi="Times New Roman" w:cs="Times New Roman"/>
          <w:sz w:val="24"/>
          <w:szCs w:val="24"/>
        </w:rPr>
        <w:t>growth pains.</w:t>
      </w:r>
      <w:r w:rsidR="00563685" w:rsidRPr="00B45D34">
        <w:rPr>
          <w:rFonts w:ascii="Times New Roman" w:hAnsi="Times New Roman" w:cs="Times New Roman"/>
          <w:sz w:val="24"/>
          <w:szCs w:val="24"/>
        </w:rPr>
        <w:t xml:space="preserve"> The world is currently experiencing a </w:t>
      </w:r>
      <w:r w:rsidR="00563685" w:rsidRPr="00D13BDA">
        <w:rPr>
          <w:rFonts w:ascii="Times New Roman" w:hAnsi="Times New Roman" w:cs="Times New Roman"/>
          <w:sz w:val="24"/>
          <w:szCs w:val="24"/>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D13BDA">
        <w:rPr>
          <w:rFonts w:ascii="Times New Roman" w:hAnsi="Times New Roman" w:cs="Times New Roman"/>
          <w:sz w:val="24"/>
          <w:szCs w:val="24"/>
        </w:rPr>
        <w:t>increases</w:t>
      </w:r>
      <w:r w:rsidR="00563685" w:rsidRPr="00B45D34">
        <w:rPr>
          <w:rFonts w:ascii="Times New Roman" w:hAnsi="Times New Roman" w:cs="Times New Roman"/>
          <w:sz w:val="24"/>
          <w:szCs w:val="24"/>
        </w:rPr>
        <w:t xml:space="preserve"> the demand for more programmers, which encourages more students to consider software careers. </w:t>
      </w:r>
      <w:r w:rsidR="00D13BDA">
        <w:rPr>
          <w:rFonts w:ascii="Times New Roman" w:hAnsi="Times New Roman" w:cs="Times New Roman"/>
          <w:sz w:val="24"/>
          <w:szCs w:val="24"/>
        </w:rPr>
        <w:t>This</w:t>
      </w:r>
      <w:r w:rsidR="00563685" w:rsidRPr="00B45D34">
        <w:rPr>
          <w:rFonts w:ascii="Times New Roman" w:hAnsi="Times New Roman" w:cs="Times New Roman"/>
          <w:sz w:val="24"/>
          <w:szCs w:val="24"/>
        </w:rPr>
        <w:t xml:space="preserve"> </w:t>
      </w:r>
      <w:r w:rsidR="00563685" w:rsidRPr="00D13BDA">
        <w:rPr>
          <w:rFonts w:ascii="Times New Roman" w:hAnsi="Times New Roman" w:cs="Times New Roman"/>
          <w:sz w:val="24"/>
          <w:szCs w:val="24"/>
        </w:rPr>
        <w:t>increased</w:t>
      </w:r>
      <w:r w:rsidR="00563685" w:rsidRPr="00B45D34">
        <w:rPr>
          <w:rFonts w:ascii="Times New Roman" w:hAnsi="Times New Roman" w:cs="Times New Roman"/>
          <w:sz w:val="24"/>
          <w:szCs w:val="24"/>
        </w:rPr>
        <w:t xml:space="preserve"> interest in software careers drive</w:t>
      </w:r>
      <w:r w:rsidR="00D13BDA">
        <w:rPr>
          <w:rFonts w:ascii="Times New Roman" w:hAnsi="Times New Roman" w:cs="Times New Roman"/>
          <w:sz w:val="24"/>
          <w:szCs w:val="24"/>
        </w:rPr>
        <w:t>s</w:t>
      </w:r>
      <w:r w:rsidR="00563685" w:rsidRPr="00B45D34">
        <w:rPr>
          <w:rFonts w:ascii="Times New Roman" w:hAnsi="Times New Roman" w:cs="Times New Roman"/>
          <w:sz w:val="24"/>
          <w:szCs w:val="24"/>
        </w:rPr>
        <w:t xml:space="preserve"> the record undergraduate enrollment in Computer Science that many schools are seeing. </w:t>
      </w:r>
      <w:r w:rsidR="00A0035C" w:rsidRPr="00A0035C">
        <w:rPr>
          <w:rFonts w:ascii="Times New Roman" w:hAnsi="Times New Roman" w:cs="Times New Roman"/>
          <w:sz w:val="24"/>
          <w:szCs w:val="24"/>
        </w:rPr>
        <w:t>The 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720E7C47"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proofErr w:type="spellStart"/>
      <w:r w:rsidR="00A0035C">
        <w:rPr>
          <w:rFonts w:ascii="Times New Roman" w:hAnsi="Times New Roman" w:cs="Times New Roman"/>
          <w:sz w:val="24"/>
          <w:szCs w:val="24"/>
        </w:rPr>
        <w:t>theses</w:t>
      </w:r>
      <w:proofErr w:type="spellEnd"/>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xml:space="preserve">, the </w:t>
      </w:r>
      <w:r w:rsidRPr="00B45D34">
        <w:rPr>
          <w:rFonts w:ascii="Times New Roman" w:hAnsi="Times New Roman" w:cs="Times New Roman"/>
          <w:sz w:val="24"/>
          <w:szCs w:val="24"/>
        </w:rPr>
        <w:lastRenderedPageBreak/>
        <w:t>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7B6B5272"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6A6E4BC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It could also provide students with active, accurate support outside a tutor’s or professor’s available </w:t>
      </w:r>
      <w:r w:rsidRPr="00B45D34">
        <w:rPr>
          <w:rFonts w:ascii="Times New Roman" w:hAnsi="Times New Roman" w:cs="Times New Roman"/>
          <w:sz w:val="24"/>
          <w:szCs w:val="24"/>
        </w:rPr>
        <w:lastRenderedPageBreak/>
        <w:t xml:space="preserve">hours. Though both affordability and accessibility,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a great supplement to traditional teaching resources such as textbooks and class lectures.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237F1395" w:rsidR="000F235B" w:rsidRPr="00B45D34" w:rsidRDefault="000F235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study</w:t>
      </w:r>
      <w:r w:rsidR="00047A69" w:rsidRPr="00B45D34">
        <w:rPr>
          <w:rFonts w:ascii="Times New Roman" w:hAnsi="Times New Roman" w:cs="Times New Roman"/>
          <w:sz w:val="24"/>
          <w:szCs w:val="24"/>
        </w:rPr>
        <w:t>, “</w:t>
      </w:r>
      <w:r w:rsidRPr="00B45D34">
        <w:rPr>
          <w:rFonts w:ascii="Times New Roman" w:hAnsi="Times New Roman" w:cs="Times New Roman"/>
          <w:sz w:val="24"/>
          <w:szCs w:val="24"/>
        </w:rPr>
        <w:t xml:space="preserve">Quantitative Evaluation of Using Large Language Models and Retrieval-Augmented Generation in Computer Science </w:t>
      </w:r>
      <w:r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Pr="00B45D34">
        <w:rPr>
          <w:rFonts w:ascii="Times New Roman" w:hAnsi="Times New Roman" w:cs="Times New Roman"/>
          <w:sz w:val="24"/>
          <w:szCs w:val="24"/>
        </w:rPr>
        <w:t xml:space="preserve">of different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models</w:t>
      </w:r>
      <w:r w:rsidR="00CD0809" w:rsidRPr="00B45D34">
        <w:rPr>
          <w:rFonts w:ascii="Times New Roman" w:hAnsi="Times New Roman" w:cs="Times New Roman"/>
          <w:sz w:val="24"/>
          <w:szCs w:val="24"/>
        </w:rPr>
        <w:t xml:space="preserve">. </w:t>
      </w:r>
      <w:r w:rsidR="00835C36" w:rsidRPr="00B45D34">
        <w:rPr>
          <w:rFonts w:ascii="Times New Roman" w:hAnsi="Times New Roman" w:cs="Times New Roman"/>
          <w:sz w:val="24"/>
          <w:szCs w:val="24"/>
        </w:rPr>
        <w:t xml:space="preserve">This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7AA90C8B" w:rsidR="003F5497" w:rsidRPr="00B45D34" w:rsidRDefault="00765DE9"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authors</w:t>
      </w:r>
      <w:r w:rsidR="009877AA">
        <w:rPr>
          <w:rFonts w:ascii="Times New Roman" w:hAnsi="Times New Roman" w:cs="Times New Roman"/>
          <w:sz w:val="24"/>
          <w:szCs w:val="24"/>
        </w:rPr>
        <w:t xml:space="preserve"> of that study</w:t>
      </w:r>
      <w:r w:rsidRPr="00B45D34">
        <w:rPr>
          <w:rFonts w:ascii="Times New Roman" w:hAnsi="Times New Roman" w:cs="Times New Roman"/>
          <w:sz w:val="24"/>
          <w:szCs w:val="24"/>
        </w:rPr>
        <w:t xml:space="preserve">, Wang and </w:t>
      </w:r>
      <w:r w:rsidR="009877AA" w:rsidRPr="00E74921">
        <w:rPr>
          <w:rFonts w:ascii="Times New Roman" w:hAnsi="Times New Roman" w:cs="Times New Roman"/>
          <w:noProof/>
          <w:sz w:val="24"/>
          <w:szCs w:val="24"/>
        </w:rPr>
        <w:t>Lawrence</w:t>
      </w:r>
      <w:r w:rsidRPr="00B45D34">
        <w:rPr>
          <w:rFonts w:ascii="Times New Roman" w:hAnsi="Times New Roman" w:cs="Times New Roman"/>
          <w:sz w:val="24"/>
          <w:szCs w:val="24"/>
        </w:rPr>
        <w:t xml:space="preserve">,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0AB3D3F2"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After weighing the speed, flexibility, and cost of each model, </w:t>
      </w:r>
      <w:r w:rsidR="00A0035C" w:rsidRPr="00D13BDA">
        <w:rPr>
          <w:rFonts w:ascii="Times New Roman" w:hAnsi="Times New Roman" w:cs="Times New Roman"/>
          <w:sz w:val="24"/>
          <w:szCs w:val="24"/>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416B8E5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w:t>
      </w:r>
      <w:r w:rsidRPr="00B45D34">
        <w:rPr>
          <w:rFonts w:ascii="Times New Roman" w:hAnsi="Times New Roman" w:cs="Times New Roman"/>
          <w:sz w:val="24"/>
          <w:szCs w:val="24"/>
        </w:rPr>
        <w:lastRenderedPageBreak/>
        <w:t xml:space="preserve">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Therefore, we can conclude that, for smaller jobs like answering a tutor question, a locally hosted configuration is more economically friendly.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258E43F5" w14:textId="39D52325"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Approach and Methodology</w:t>
      </w:r>
    </w:p>
    <w:p w14:paraId="38090C92" w14:textId="7D91F4DB" w:rsidR="00A84882"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6CD8496B" w14:textId="5C634FF7" w:rsidR="000F235B" w:rsidRPr="00B45D34" w:rsidRDefault="00846447"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7BD9314F" w14:textId="77777777" w:rsidR="00D426DD" w:rsidRPr="00B45D34" w:rsidRDefault="00D426DD" w:rsidP="00024BEB">
      <w:pPr>
        <w:spacing w:after="0" w:line="480" w:lineRule="auto"/>
        <w:rPr>
          <w:rFonts w:ascii="Times New Roman" w:hAnsi="Times New Roman" w:cs="Times New Roman"/>
          <w:b/>
          <w:bCs/>
          <w:sz w:val="24"/>
          <w:szCs w:val="24"/>
        </w:rPr>
      </w:pPr>
      <w:r w:rsidRPr="00B45D34">
        <w:rPr>
          <w:rFonts w:ascii="Times New Roman" w:hAnsi="Times New Roman" w:cs="Times New Roman"/>
          <w:noProof/>
          <w:sz w:val="24"/>
          <w:szCs w:val="24"/>
        </w:rPr>
        <w:lastRenderedPageBreak/>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4C2EF681" w:rsidR="00D426DD" w:rsidRPr="00B45D34" w:rsidRDefault="00D426DD" w:rsidP="00024BEB">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sidR="007A4FF6">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57A4C9D8" w14:textId="3F78EB15" w:rsidR="009E33D3" w:rsidRPr="00B45D34" w:rsidRDefault="009E33D3"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a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 xml:space="preserve">This not only permits the user to specify a particular section in the course, </w:t>
      </w:r>
      <w:r w:rsidR="00C40FBD" w:rsidRPr="00B45D34">
        <w:rPr>
          <w:rFonts w:ascii="Times New Roman" w:hAnsi="Times New Roman" w:cs="Times New Roman"/>
          <w:sz w:val="24"/>
          <w:szCs w:val="24"/>
        </w:rPr>
        <w:lastRenderedPageBreak/>
        <w:t>but it also aids the generation process by limiting the search parameters to the information within that section of the text. By limiting the textual references, the bot is able to work leaner, faster, and more accurately.</w:t>
      </w:r>
    </w:p>
    <w:p w14:paraId="49A5AE62" w14:textId="4592337A"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Once entered, the front-end will color the code similar to a typical Integrated Development 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 xml:space="preserve">. </w:t>
      </w:r>
      <w:r w:rsidR="00E57BE8" w:rsidRPr="00E57BE8">
        <w:rPr>
          <w:rFonts w:ascii="Times New Roman" w:hAnsi="Times New Roman" w:cs="Times New Roman"/>
          <w:sz w:val="24"/>
          <w:szCs w:val="24"/>
        </w:rPr>
        <w:t>This library is used to parse the information from the text input field and put it into a colorized and stylized format in real time. This formatted text is displayed in a display element located behind the text input field. The code being edited is actually invisible text inside the text input field overlaying the display element.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4552CD39"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is for the commands that a user would typically type into the terminal during the running of the program. We </w:t>
      </w:r>
      <w:r w:rsidR="004E7D67" w:rsidRPr="00B45D34">
        <w:rPr>
          <w:rFonts w:ascii="Times New Roman" w:hAnsi="Times New Roman" w:cs="Times New Roman"/>
          <w:sz w:val="24"/>
          <w:szCs w:val="24"/>
        </w:rPr>
        <w:t>included</w:t>
      </w:r>
      <w:r w:rsidRPr="00B45D34">
        <w:rPr>
          <w:rFonts w:ascii="Times New Roman" w:hAnsi="Times New Roman" w:cs="Times New Roman"/>
          <w:sz w:val="24"/>
          <w:szCs w:val="24"/>
        </w:rPr>
        <w:t xml:space="preserve"> this because the code is not compiled and run in the browser</w:t>
      </w:r>
      <w:r w:rsidR="004E7D67" w:rsidRPr="00B45D34">
        <w:rPr>
          <w:rFonts w:ascii="Times New Roman" w:hAnsi="Times New Roman" w:cs="Times New Roman"/>
          <w:sz w:val="24"/>
          <w:szCs w:val="24"/>
        </w:rPr>
        <w:t xml:space="preserve">. (This feature would require web assembly. More about that </w:t>
      </w:r>
      <w:r w:rsidR="006415C7">
        <w:rPr>
          <w:rFonts w:ascii="Times New Roman" w:hAnsi="Times New Roman" w:cs="Times New Roman"/>
          <w:sz w:val="24"/>
          <w:szCs w:val="24"/>
        </w:rPr>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program.</w:t>
      </w:r>
      <w:r w:rsidR="00CE49D6" w:rsidRPr="00B45D34">
        <w:rPr>
          <w:rFonts w:ascii="Times New Roman" w:hAnsi="Times New Roman" w:cs="Times New Roman"/>
          <w:noProof/>
          <w:sz w:val="24"/>
          <w:szCs w:val="24"/>
        </w:rPr>
        <w:t xml:space="preserve"> </w:t>
      </w:r>
    </w:p>
    <w:p w14:paraId="3EDE347E" w14:textId="7B65B9AB" w:rsidR="00D426DD"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Once the user</w:t>
      </w:r>
      <w:r w:rsidR="00573E3B" w:rsidRPr="00B45D34">
        <w:rPr>
          <w:rFonts w:ascii="Times New Roman" w:hAnsi="Times New Roman" w:cs="Times New Roman"/>
          <w:sz w:val="24"/>
          <w:szCs w:val="24"/>
        </w:rPr>
        <w:t>’s</w:t>
      </w:r>
      <w:r w:rsidRPr="00B45D34">
        <w:rPr>
          <w:rFonts w:ascii="Times New Roman" w:hAnsi="Times New Roman" w:cs="Times New Roman"/>
          <w:sz w:val="24"/>
          <w:szCs w:val="24"/>
        </w:rPr>
        <w:t xml:space="preserve"> question</w:t>
      </w:r>
      <w:r w:rsidR="00573E3B" w:rsidRPr="00B45D34">
        <w:rPr>
          <w:rFonts w:ascii="Times New Roman" w:hAnsi="Times New Roman" w:cs="Times New Roman"/>
          <w:sz w:val="24"/>
          <w:szCs w:val="24"/>
        </w:rPr>
        <w:t>, code, and chat history</w:t>
      </w:r>
      <w:r w:rsidR="004E7D67" w:rsidRPr="00B45D34">
        <w:rPr>
          <w:rFonts w:ascii="Times New Roman" w:hAnsi="Times New Roman" w:cs="Times New Roman"/>
          <w:sz w:val="24"/>
          <w:szCs w:val="24"/>
        </w:rPr>
        <w:t xml:space="preserve"> </w:t>
      </w:r>
      <w:r w:rsidR="005019AC" w:rsidRPr="00B45D34">
        <w:rPr>
          <w:rFonts w:ascii="Times New Roman" w:hAnsi="Times New Roman" w:cs="Times New Roman"/>
          <w:sz w:val="24"/>
          <w:szCs w:val="24"/>
        </w:rPr>
        <w:t>are</w:t>
      </w:r>
      <w:r w:rsidRPr="00B45D34">
        <w:rPr>
          <w:rFonts w:ascii="Times New Roman" w:hAnsi="Times New Roman" w:cs="Times New Roman"/>
          <w:sz w:val="24"/>
          <w:szCs w:val="24"/>
        </w:rPr>
        <w:t xml:space="preserve"> submitted, it is sent to the back-end for processing. </w:t>
      </w:r>
      <w:r w:rsidR="005019AC"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project we </w:t>
      </w:r>
      <w:r w:rsidR="005019AC" w:rsidRPr="00B45D34">
        <w:rPr>
          <w:rFonts w:ascii="Times New Roman" w:hAnsi="Times New Roman" w:cs="Times New Roman"/>
          <w:sz w:val="24"/>
          <w:szCs w:val="24"/>
        </w:rPr>
        <w:lastRenderedPageBreak/>
        <w:t>decided to migrate to Python because of its more robust selection of Artificial Intelligence libraries.</w:t>
      </w:r>
    </w:p>
    <w:p w14:paraId="64E93F26" w14:textId="7C4E66A9" w:rsidR="002326FB" w:rsidRPr="00B45D34" w:rsidRDefault="002326FB"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04CC2411" w14:textId="6BE9F146" w:rsidR="00624A7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has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The overview of how all the data is processed is in Figure 2.</w:t>
      </w:r>
    </w:p>
    <w:p w14:paraId="0B10AA40" w14:textId="21560497" w:rsidR="00730D30"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46F14133" w14:textId="4DCEBE1E" w:rsidR="006415C7" w:rsidRPr="00B45D34" w:rsidRDefault="006415C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For our context documents, we used chapters one through six of the ZyBooks textbook, CSC 108: Computer Science I.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7BFAD271" w14:textId="77777777" w:rsidR="00730D30" w:rsidRPr="00B45D34" w:rsidRDefault="00730D30" w:rsidP="00024BEB">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30C56F92" w14:textId="54CA58DA" w:rsidR="006E4E55" w:rsidRPr="00B45D34" w:rsidRDefault="00DE77D0" w:rsidP="00024BEB">
      <w:pPr>
        <w:spacing w:after="360" w:line="480" w:lineRule="auto"/>
        <w:jc w:val="center"/>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4608AB79" wp14:editId="50817DB9">
            <wp:extent cx="5226050" cy="6896231"/>
            <wp:effectExtent l="0" t="0" r="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31215" cy="6903046"/>
                    </a:xfrm>
                    <a:prstGeom prst="rect">
                      <a:avLst/>
                    </a:prstGeom>
                  </pic:spPr>
                </pic:pic>
              </a:graphicData>
            </a:graphic>
          </wp:inline>
        </w:drawing>
      </w:r>
    </w:p>
    <w:p w14:paraId="0B5F9F4E" w14:textId="6F2D5A41" w:rsidR="00730D30" w:rsidRPr="00B45D34" w:rsidRDefault="00730D30" w:rsidP="00024BEB">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sidR="0035336D">
        <w:rPr>
          <w:rFonts w:ascii="Times New Roman" w:hAnsi="Times New Roman" w:cs="Times New Roman"/>
          <w:i/>
          <w:iCs/>
          <w:sz w:val="24"/>
          <w:szCs w:val="24"/>
        </w:rPr>
        <w:t xml:space="preserve"> The green represents the front-end, while the orange is the back-end. The blue represents the answer generation process, and the pink is for the code compilation and execution process.</w:t>
      </w:r>
    </w:p>
    <w:p w14:paraId="1223CF10" w14:textId="4B7C981B" w:rsidR="00A84882" w:rsidRPr="00B45D34" w:rsidRDefault="00624A7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w:t>
      </w:r>
      <w:r w:rsidR="00DC4BC3" w:rsidRPr="00B45D34">
        <w:rPr>
          <w:rFonts w:ascii="Times New Roman" w:hAnsi="Times New Roman" w:cs="Times New Roman"/>
          <w:sz w:val="24"/>
          <w:szCs w:val="24"/>
        </w:rPr>
        <w:lastRenderedPageBreak/>
        <w:t xml:space="preserve">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07D0503" w:rsidR="002326FB" w:rsidRPr="00B45D34" w:rsidRDefault="002326FB"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3.2.2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w:t>
      </w:r>
      <w:r w:rsidR="001C7DBA" w:rsidRPr="00B45D34">
        <w:rPr>
          <w:rFonts w:ascii="Times New Roman" w:hAnsi="Times New Roman" w:cs="Times New Roman"/>
          <w:sz w:val="24"/>
          <w:szCs w:val="24"/>
        </w:rPr>
        <w:lastRenderedPageBreak/>
        <w:t>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3818BE9"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w:t>
      </w:r>
      <w:r w:rsidRPr="00B45D34">
        <w:rPr>
          <w:rFonts w:ascii="Times New Roman" w:hAnsi="Times New Roman" w:cs="Times New Roman"/>
          <w:sz w:val="24"/>
          <w:szCs w:val="24"/>
        </w:rPr>
        <w:lastRenderedPageBreak/>
        <w:t xml:space="preserve">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77777777"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 xml:space="preserve">Instead of being limited to a single context search the initial context of the question would be further refined with successive context searches. This would allow the use of textbook context to limit searches </w:t>
      </w:r>
      <w:r w:rsidR="0002137E" w:rsidRPr="00B45D34">
        <w:rPr>
          <w:rFonts w:ascii="Times New Roman" w:hAnsi="Times New Roman" w:cs="Times New Roman"/>
          <w:sz w:val="24"/>
          <w:szCs w:val="24"/>
        </w:rPr>
        <w:lastRenderedPageBreak/>
        <w:t>within other sources, such as the C++ online reference. This would further improve the tutor’s accuracy.</w:t>
      </w:r>
    </w:p>
    <w:p w14:paraId="07FD60A9" w14:textId="2B3D1D3C" w:rsidR="009502F4" w:rsidRPr="00B45D34" w:rsidRDefault="009502F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5</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663B7AFF"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t>
      </w:r>
      <w:r w:rsidR="008908F6" w:rsidRPr="00B45D34">
        <w:rPr>
          <w:rFonts w:ascii="Times New Roman" w:hAnsi="Times New Roman" w:cs="Times New Roman"/>
          <w:sz w:val="24"/>
          <w:szCs w:val="24"/>
        </w:rPr>
        <w:t>include</w:t>
      </w:r>
      <w:r w:rsidR="00D13BDA">
        <w:rPr>
          <w:rFonts w:ascii="Times New Roman" w:hAnsi="Times New Roman" w:cs="Times New Roman"/>
          <w:sz w:val="24"/>
          <w:szCs w:val="24"/>
        </w:rPr>
        <w:t>d</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increasing privacy and </w:t>
      </w:r>
      <w:r w:rsidRPr="00B45D34">
        <w:rPr>
          <w:rFonts w:ascii="Times New Roman" w:hAnsi="Times New Roman" w:cs="Times New Roman"/>
          <w:sz w:val="24"/>
          <w:szCs w:val="24"/>
        </w:rPr>
        <w:t>mak</w:t>
      </w:r>
      <w:r w:rsidR="008908F6" w:rsidRPr="00B45D34">
        <w:rPr>
          <w:rFonts w:ascii="Times New Roman" w:hAnsi="Times New Roman" w:cs="Times New Roman"/>
          <w:sz w:val="24"/>
          <w:szCs w:val="24"/>
        </w:rPr>
        <w:t>ing</w:t>
      </w:r>
      <w:r w:rsidRPr="00B45D34">
        <w:rPr>
          <w:rFonts w:ascii="Times New Roman" w:hAnsi="Times New Roman" w:cs="Times New Roman"/>
          <w:sz w:val="24"/>
          <w:szCs w:val="24"/>
        </w:rPr>
        <w:t xml:space="preserve"> it </w:t>
      </w:r>
      <w:r w:rsidR="008908F6" w:rsidRPr="00B45D34">
        <w:rPr>
          <w:rFonts w:ascii="Times New Roman" w:hAnsi="Times New Roman" w:cs="Times New Roman"/>
          <w:sz w:val="24"/>
          <w:szCs w:val="24"/>
        </w:rPr>
        <w:t xml:space="preserve">both </w:t>
      </w:r>
      <w:r w:rsidRPr="00B45D34">
        <w:rPr>
          <w:rFonts w:ascii="Times New Roman" w:hAnsi="Times New Roman" w:cs="Times New Roman"/>
          <w:sz w:val="24"/>
          <w:szCs w:val="24"/>
        </w:rPr>
        <w:t>affordable and eco-friendly.</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6CFFB54A" w:rsidR="00C6223C" w:rsidRPr="00B45D34"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988C6" w14:textId="77777777" w:rsidR="006C26BE" w:rsidRDefault="006C26BE" w:rsidP="008A6F6B">
      <w:pPr>
        <w:spacing w:after="0" w:line="240" w:lineRule="auto"/>
      </w:pPr>
    </w:p>
  </w:endnote>
  <w:endnote w:type="continuationSeparator" w:id="0">
    <w:p w14:paraId="4DAFAF76" w14:textId="77777777" w:rsidR="006C26BE" w:rsidRDefault="006C26B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579E5" w14:textId="77777777" w:rsidR="006C26BE" w:rsidRDefault="006C26BE" w:rsidP="008A6F6B">
      <w:pPr>
        <w:spacing w:after="0" w:line="240" w:lineRule="auto"/>
      </w:pPr>
      <w:r>
        <w:separator/>
      </w:r>
    </w:p>
  </w:footnote>
  <w:footnote w:type="continuationSeparator" w:id="0">
    <w:p w14:paraId="6637819B" w14:textId="77777777" w:rsidR="006C26BE" w:rsidRDefault="006C26B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31063E"/>
    <w:rsid w:val="003137E3"/>
    <w:rsid w:val="00317932"/>
    <w:rsid w:val="0032300D"/>
    <w:rsid w:val="00324397"/>
    <w:rsid w:val="003330FA"/>
    <w:rsid w:val="00340968"/>
    <w:rsid w:val="003446B0"/>
    <w:rsid w:val="0035336D"/>
    <w:rsid w:val="00354737"/>
    <w:rsid w:val="00354A0E"/>
    <w:rsid w:val="003568DE"/>
    <w:rsid w:val="00364231"/>
    <w:rsid w:val="0036512B"/>
    <w:rsid w:val="003662D2"/>
    <w:rsid w:val="003719FA"/>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474E"/>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4FF6"/>
    <w:rsid w:val="007A503F"/>
    <w:rsid w:val="007B3D44"/>
    <w:rsid w:val="007C3054"/>
    <w:rsid w:val="007C475B"/>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877AA"/>
    <w:rsid w:val="00992B5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75FFB"/>
    <w:rsid w:val="00B84EDE"/>
    <w:rsid w:val="00B8700A"/>
    <w:rsid w:val="00BA415F"/>
    <w:rsid w:val="00BB1B73"/>
    <w:rsid w:val="00BC27C8"/>
    <w:rsid w:val="00BC41D3"/>
    <w:rsid w:val="00BC4AE4"/>
    <w:rsid w:val="00BD080B"/>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3BDA"/>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79F2"/>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24</Pages>
  <Words>5521</Words>
  <Characters>31475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28</cp:revision>
  <dcterms:created xsi:type="dcterms:W3CDTF">2025-04-30T01:29:00Z</dcterms:created>
  <dcterms:modified xsi:type="dcterms:W3CDTF">2025-05-01T22:32:00Z</dcterms:modified>
</cp:coreProperties>
</file>