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9486"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728A9E23"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4AE18D2A"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49F16630"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4CEA28C9" w14:textId="485F2392"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B46DDC">
        <w:rPr>
          <w:rFonts w:ascii="Times New Roman" w:hAnsi="Times New Roman" w:cs="Times New Roman"/>
          <w:noProof/>
          <w:sz w:val="24"/>
          <w:szCs w:val="24"/>
        </w:rPr>
        <w:t>23 April 2025</w:t>
      </w:r>
      <w:r>
        <w:rPr>
          <w:rFonts w:ascii="Times New Roman" w:hAnsi="Times New Roman" w:cs="Times New Roman"/>
          <w:sz w:val="24"/>
          <w:szCs w:val="24"/>
        </w:rPr>
        <w:fldChar w:fldCharType="end"/>
      </w:r>
    </w:p>
    <w:p w14:paraId="4E2B8FB2" w14:textId="77777777" w:rsidR="0077036A" w:rsidRPr="002121B4" w:rsidRDefault="0077036A" w:rsidP="0077036A">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78346FFC"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0EB90BF6"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C9A793D"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0D29FA32"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1E700C4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1646D2E8" w:rsidR="0077036A" w:rsidRPr="000929E8"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The frontend</w:t>
      </w:r>
      <w:r w:rsidR="008F4D04">
        <w:rPr>
          <w:rFonts w:ascii="Times New Roman" w:hAnsi="Times New Roman" w:cs="Times New Roman"/>
          <w:color w:val="FF0000"/>
          <w:sz w:val="24"/>
          <w:szCs w:val="24"/>
        </w:rPr>
        <w:t xml:space="preserve"> is simply a means of accessing the backend. Written in HTML, it </w:t>
      </w:r>
      <w:proofErr w:type="gramStart"/>
      <w:r w:rsidR="008F4D04">
        <w:rPr>
          <w:rFonts w:ascii="Times New Roman" w:hAnsi="Times New Roman" w:cs="Times New Roman"/>
          <w:color w:val="FF0000"/>
          <w:sz w:val="24"/>
          <w:szCs w:val="24"/>
        </w:rPr>
        <w:t>provides  a</w:t>
      </w:r>
      <w:proofErr w:type="gramEnd"/>
      <w:r w:rsidR="008F4D04">
        <w:rPr>
          <w:rFonts w:ascii="Times New Roman" w:hAnsi="Times New Roman" w:cs="Times New Roman"/>
          <w:color w:val="FF0000"/>
          <w:sz w:val="24"/>
          <w:szCs w:val="24"/>
        </w:rPr>
        <w:t xml:space="preserve"> means of interaction with the function and features of the backend. It is the backend that executes the commands and returns the results.</w:t>
      </w:r>
    </w:p>
    <w:p w14:paraId="63750E10" w14:textId="77777777" w:rsidR="0077036A"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w:t>
      </w:r>
      <w:proofErr w:type="spellStart"/>
      <w:r w:rsidRPr="003C76DD">
        <w:rPr>
          <w:rFonts w:ascii="Times New Roman" w:hAnsi="Times New Roman" w:cs="Times New Roman"/>
          <w:sz w:val="24"/>
          <w:szCs w:val="24"/>
        </w:rPr>
        <w:t>Ollama’s</w:t>
      </w:r>
      <w:proofErr w:type="spellEnd"/>
      <w:r w:rsidRPr="003C76DD">
        <w:rPr>
          <w:rFonts w:ascii="Times New Roman" w:hAnsi="Times New Roman" w:cs="Times New Roman"/>
          <w:sz w:val="24"/>
          <w:szCs w:val="24"/>
        </w:rPr>
        <w:t xml:space="preserve"> local REST API.</w:t>
      </w:r>
    </w:p>
    <w:p w14:paraId="2BFF0306" w14:textId="60B4EC66" w:rsidR="0077036A" w:rsidRPr="000929E8" w:rsidRDefault="008F4D04" w:rsidP="0077036A">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proofErr w:type="spellStart"/>
      <w:r w:rsidR="0077036A" w:rsidRPr="0008020D">
        <w:rPr>
          <w:rFonts w:ascii="Times New Roman" w:hAnsi="Times New Roman" w:cs="Times New Roman"/>
          <w:color w:val="FF0000"/>
          <w:sz w:val="24"/>
          <w:szCs w:val="24"/>
          <w:highlight w:val="yellow"/>
        </w:rPr>
        <w:t>Ollama</w:t>
      </w:r>
      <w:proofErr w:type="spellEnd"/>
      <w:r w:rsidR="0077036A" w:rsidRPr="0008020D">
        <w:rPr>
          <w:rFonts w:ascii="Times New Roman" w:hAnsi="Times New Roman" w:cs="Times New Roman"/>
          <w:color w:val="FF0000"/>
          <w:sz w:val="24"/>
          <w:szCs w:val="24"/>
          <w:highlight w:val="yellow"/>
        </w:rPr>
        <w:t xml:space="preserve">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77036A">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063EF507"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 xml:space="preserve">Retrieval-Augmented Generation “has been used to improve code generation and summarization, enhance text-to-image </w:t>
      </w:r>
      <w:r w:rsidRPr="001B1479">
        <w:rPr>
          <w:rFonts w:ascii="Times New Roman" w:hAnsi="Times New Roman" w:cs="Times New Roman"/>
          <w:sz w:val="24"/>
          <w:szCs w:val="24"/>
        </w:rPr>
        <w:lastRenderedPageBreak/>
        <w:t>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t>
      </w:r>
      <w:proofErr w:type="gramStart"/>
      <w:r w:rsidRPr="001B1479">
        <w:rPr>
          <w:rFonts w:ascii="Times New Roman" w:hAnsi="Times New Roman" w:cs="Times New Roman"/>
          <w:sz w:val="24"/>
          <w:szCs w:val="24"/>
        </w:rPr>
        <w:t>With</w:t>
      </w:r>
      <w:proofErr w:type="gramEnd"/>
      <w:r w:rsidRPr="001B1479">
        <w:rPr>
          <w:rFonts w:ascii="Times New Roman" w:hAnsi="Times New Roman" w:cs="Times New Roman"/>
          <w:sz w:val="24"/>
          <w:szCs w:val="24"/>
        </w:rPr>
        <w:t xml:space="preserve">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384AC404" w14:textId="77777777" w:rsidR="0077036A" w:rsidRPr="00813EF4"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LLM/SLM</w:t>
      </w:r>
    </w:p>
    <w:p w14:paraId="274EA951"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0FC2566E" w14:textId="77777777" w:rsidR="0077036A" w:rsidRDefault="0077036A" w:rsidP="0077036A">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77777777" w:rsidR="0077036A" w:rsidRDefault="0077036A" w:rsidP="0077036A">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 xml:space="preserve">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The issue is accessibility.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77036A">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lastRenderedPageBreak/>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77036A">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lastRenderedPageBreak/>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1768A01"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instructors at the University of California – Irvine conducted a study of AI tutors within the context of computer science education. They looked at a pool of 455 students at the University of California – Irvine. They deployed five </w:t>
      </w:r>
      <w:proofErr w:type="spellStart"/>
      <w:r w:rsidRPr="000E038C">
        <w:rPr>
          <w:rFonts w:ascii="Times New Roman" w:hAnsi="Times New Roman" w:cs="Times New Roman"/>
          <w:sz w:val="24"/>
          <w:szCs w:val="24"/>
          <w:highlight w:val="yellow"/>
        </w:rPr>
        <w:t>RAGMan</w:t>
      </w:r>
      <w:proofErr w:type="spellEnd"/>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w:t>
      </w:r>
      <w:proofErr w:type="spellStart"/>
      <w:r>
        <w:rPr>
          <w:rFonts w:ascii="Times New Roman" w:hAnsi="Times New Roman" w:cs="Times New Roman"/>
          <w:sz w:val="24"/>
          <w:szCs w:val="24"/>
        </w:rPr>
        <w:t>RAGMan</w:t>
      </w:r>
      <w:proofErr w:type="spellEnd"/>
      <w:r>
        <w:rPr>
          <w:rFonts w:ascii="Times New Roman" w:hAnsi="Times New Roman" w:cs="Times New Roman"/>
          <w:sz w:val="24"/>
          <w:szCs w:val="24"/>
        </w:rPr>
        <w:t xml:space="preserve">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77036A">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w:t>
      </w:r>
      <w:proofErr w:type="spellStart"/>
      <w:r w:rsidRPr="00985FF4">
        <w:rPr>
          <w:rFonts w:ascii="Times New Roman" w:hAnsi="Times New Roman" w:cs="Times New Roman"/>
          <w:sz w:val="24"/>
          <w:szCs w:val="24"/>
        </w:rPr>
        <w:t>Ollama</w:t>
      </w:r>
      <w:proofErr w:type="spellEnd"/>
      <w:r w:rsidRPr="00985FF4">
        <w:rPr>
          <w:rFonts w:ascii="Times New Roman" w:hAnsi="Times New Roman" w:cs="Times New Roman"/>
          <w:sz w:val="24"/>
          <w:szCs w:val="24"/>
        </w:rPr>
        <w:t>,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proofErr w:type="spellStart"/>
      <w:r w:rsidRPr="00985FF4">
        <w:rPr>
          <w:rFonts w:ascii="Times New Roman" w:hAnsi="Times New Roman" w:cs="Times New Roman"/>
          <w:sz w:val="24"/>
          <w:szCs w:val="24"/>
        </w:rPr>
        <w:t>Ollama</w:t>
      </w:r>
      <w:proofErr w:type="spellEnd"/>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54AF311A" w14:textId="1C83FBD7" w:rsidR="00ED79F2" w:rsidRDefault="00ED79F2" w:rsidP="00A42B5F">
      <w:pPr>
        <w:spacing w:line="480" w:lineRule="auto"/>
        <w:ind w:firstLine="720"/>
        <w:rPr>
          <w:rFonts w:ascii="Times New Roman" w:hAnsi="Times New Roman" w:cs="Times New Roman"/>
          <w:sz w:val="24"/>
          <w:szCs w:val="24"/>
        </w:rPr>
      </w:pPr>
      <w:proofErr w:type="gramStart"/>
      <w:r w:rsidRPr="00ED79F2">
        <w:rPr>
          <w:rFonts w:ascii="Times New Roman" w:hAnsi="Times New Roman" w:cs="Times New Roman"/>
          <w:sz w:val="24"/>
          <w:szCs w:val="24"/>
          <w:highlight w:val="magenta"/>
        </w:rPr>
        <w:t>BEGIN  YOUR</w:t>
      </w:r>
      <w:proofErr w:type="gramEnd"/>
      <w:r w:rsidRPr="00ED79F2">
        <w:rPr>
          <w:rFonts w:ascii="Times New Roman" w:hAnsi="Times New Roman" w:cs="Times New Roman"/>
          <w:sz w:val="24"/>
          <w:szCs w:val="24"/>
          <w:highlight w:val="magenta"/>
        </w:rPr>
        <w:t xml:space="preserve">  REWRITING / </w:t>
      </w:r>
      <w:proofErr w:type="gramStart"/>
      <w:r w:rsidRPr="00ED79F2">
        <w:rPr>
          <w:rFonts w:ascii="Times New Roman" w:hAnsi="Times New Roman" w:cs="Times New Roman"/>
          <w:sz w:val="24"/>
          <w:szCs w:val="24"/>
          <w:highlight w:val="magenta"/>
        </w:rPr>
        <w:t>ADDING  HERE</w:t>
      </w:r>
      <w:proofErr w:type="gramEnd"/>
      <w:r w:rsidRPr="00ED79F2">
        <w:rPr>
          <w:rFonts w:ascii="Times New Roman" w:hAnsi="Times New Roman" w:cs="Times New Roman"/>
          <w:sz w:val="24"/>
          <w:szCs w:val="24"/>
          <w:highlight w:val="magenta"/>
        </w:rPr>
        <w:t xml:space="preserve">  (to the end of the paper)</w:t>
      </w:r>
    </w:p>
    <w:p w14:paraId="35216949" w14:textId="77777777" w:rsidR="00846447" w:rsidRPr="00020834" w:rsidRDefault="00846447" w:rsidP="00846447">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solutions/implementation section)</w:t>
      </w:r>
    </w:p>
    <w:p w14:paraId="5DD0F666" w14:textId="683BBE5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4464D1">
        <w:rPr>
          <w:rFonts w:ascii="Times New Roman" w:hAnsi="Times New Roman" w:cs="Times New Roman"/>
          <w:sz w:val="24"/>
          <w:szCs w:val="24"/>
        </w:rPr>
        <w:t xml:space="preserve">, </w:t>
      </w:r>
      <w:r w:rsidR="004464D1">
        <w:rPr>
          <w:rFonts w:ascii="Times New Roman" w:hAnsi="Times New Roman" w:cs="Times New Roman"/>
          <w:sz w:val="24"/>
          <w:szCs w:val="24"/>
        </w:rPr>
        <w:lastRenderedPageBreak/>
        <w:t xml:space="preserve">containing the graphical presence. </w:t>
      </w:r>
      <w:r w:rsidR="00B66512">
        <w:rPr>
          <w:rFonts w:ascii="Times New Roman" w:hAnsi="Times New Roman" w:cs="Times New Roman"/>
          <w:sz w:val="24"/>
          <w:szCs w:val="24"/>
        </w:rPr>
        <w:t>T</w:t>
      </w:r>
      <w:r>
        <w:rPr>
          <w:rFonts w:ascii="Times New Roman" w:hAnsi="Times New Roman" w:cs="Times New Roman"/>
          <w:sz w:val="24"/>
          <w:szCs w:val="24"/>
        </w:rPr>
        <w:t xml:space="preserve">he back-end handles the context information and response generation. </w:t>
      </w:r>
      <w:r w:rsidR="004464D1">
        <w:rPr>
          <w:rFonts w:ascii="Times New Roman" w:hAnsi="Times New Roman" w:cs="Times New Roman"/>
          <w:sz w:val="24"/>
          <w:szCs w:val="24"/>
        </w:rPr>
        <w:t xml:space="preserve">It is the backend that serves as the workhorse of the app. </w:t>
      </w:r>
      <w:r w:rsidR="0051793A">
        <w:rPr>
          <w:rFonts w:ascii="Times New Roman" w:hAnsi="Times New Roman" w:cs="Times New Roman"/>
          <w:sz w:val="24"/>
          <w:szCs w:val="24"/>
        </w:rPr>
        <w:t xml:space="preserve">It is the backend that </w:t>
      </w:r>
      <w:r w:rsidR="0051793A" w:rsidRPr="0051793A">
        <w:rPr>
          <w:rFonts w:ascii="Times New Roman" w:hAnsi="Times New Roman" w:cs="Times New Roman"/>
          <w:color w:val="FF0000"/>
          <w:sz w:val="24"/>
          <w:szCs w:val="24"/>
        </w:rPr>
        <w:t xml:space="preserve">*******. </w:t>
      </w:r>
      <w:r w:rsidR="004464D1">
        <w:rPr>
          <w:rFonts w:ascii="Times New Roman" w:hAnsi="Times New Roman" w:cs="Times New Roman"/>
          <w:sz w:val="24"/>
          <w:szCs w:val="24"/>
        </w:rPr>
        <w:t xml:space="preserve">By separating the two </w:t>
      </w:r>
      <w:r w:rsidR="004464D1" w:rsidRPr="004464D1">
        <w:rPr>
          <w:rFonts w:ascii="Times New Roman" w:hAnsi="Times New Roman" w:cs="Times New Roman"/>
          <w:color w:val="FF0000"/>
          <w:sz w:val="24"/>
          <w:szCs w:val="24"/>
        </w:rPr>
        <w:t>portions/sections/</w:t>
      </w:r>
      <w:proofErr w:type="spellStart"/>
      <w:r w:rsidR="004464D1" w:rsidRPr="004464D1">
        <w:rPr>
          <w:rFonts w:ascii="Times New Roman" w:hAnsi="Times New Roman" w:cs="Times New Roman"/>
          <w:color w:val="FF0000"/>
          <w:sz w:val="24"/>
          <w:szCs w:val="24"/>
        </w:rPr>
        <w:t>etc</w:t>
      </w:r>
      <w:proofErr w:type="spellEnd"/>
      <w:r w:rsidR="004464D1">
        <w:rPr>
          <w:rFonts w:ascii="Times New Roman" w:hAnsi="Times New Roman" w:cs="Times New Roman"/>
          <w:color w:val="FF0000"/>
          <w:sz w:val="24"/>
          <w:szCs w:val="24"/>
        </w:rPr>
        <w:t xml:space="preserve">, </w:t>
      </w:r>
      <w:r w:rsidR="00B66512">
        <w:rPr>
          <w:rFonts w:ascii="Times New Roman" w:hAnsi="Times New Roman" w:cs="Times New Roman"/>
          <w:sz w:val="24"/>
          <w:szCs w:val="24"/>
        </w:rPr>
        <w:t xml:space="preserve">users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 xml:space="preserve">existing platforms or software, </w:t>
      </w:r>
      <w:r w:rsidRPr="004464D1">
        <w:rPr>
          <w:rFonts w:ascii="Times New Roman" w:hAnsi="Times New Roman" w:cs="Times New Roman"/>
          <w:sz w:val="24"/>
          <w:szCs w:val="24"/>
          <w:highlight w:val="yellow"/>
        </w:rPr>
        <w:t>us</w:t>
      </w:r>
      <w:r w:rsidR="00B66512" w:rsidRPr="004464D1">
        <w:rPr>
          <w:rFonts w:ascii="Times New Roman" w:hAnsi="Times New Roman" w:cs="Times New Roman"/>
          <w:sz w:val="24"/>
          <w:szCs w:val="24"/>
          <w:highlight w:val="yellow"/>
        </w:rPr>
        <w:t>ing</w:t>
      </w:r>
      <w:r w:rsidRPr="004464D1">
        <w:rPr>
          <w:rFonts w:ascii="Times New Roman" w:hAnsi="Times New Roman" w:cs="Times New Roman"/>
          <w:sz w:val="24"/>
          <w:szCs w:val="24"/>
          <w:highlight w:val="yellow"/>
        </w:rPr>
        <w:t xml:space="preserve"> the documentation to talk to the back-end.</w:t>
      </w:r>
    </w:p>
    <w:p w14:paraId="3489A1F0" w14:textId="30C90086"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front-end we opted for a user-interface built with Hypertext Markup Language, Cascading Style Sheets and JavaScript. This allows us to build a robust interface that can </w:t>
      </w:r>
      <w:r w:rsidR="004464D1" w:rsidRPr="004464D1">
        <w:rPr>
          <w:rFonts w:ascii="Times New Roman" w:hAnsi="Times New Roman" w:cs="Times New Roman"/>
          <w:color w:val="FF0000"/>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Pr>
          <w:rFonts w:ascii="Times New Roman" w:hAnsi="Times New Roman" w:cs="Times New Roman"/>
          <w:color w:val="FF0000"/>
          <w:sz w:val="24"/>
          <w:szCs w:val="24"/>
        </w:rPr>
        <w:t>the</w:t>
      </w:r>
      <w:r w:rsidRPr="004464D1">
        <w:rPr>
          <w:rFonts w:ascii="Times New Roman" w:hAnsi="Times New Roman" w:cs="Times New Roman"/>
          <w:color w:val="FF0000"/>
          <w:sz w:val="24"/>
          <w:szCs w:val="24"/>
        </w:rPr>
        <w:t xml:space="preserve"> </w:t>
      </w:r>
      <w:r>
        <w:rPr>
          <w:rFonts w:ascii="Times New Roman" w:hAnsi="Times New Roman" w:cs="Times New Roman"/>
          <w:sz w:val="24"/>
          <w:szCs w:val="24"/>
        </w:rPr>
        <w:t xml:space="preserve">chat history, remembering inputs from </w:t>
      </w:r>
      <w:r w:rsidR="0051793A">
        <w:rPr>
          <w:rFonts w:ascii="Times New Roman" w:hAnsi="Times New Roman" w:cs="Times New Roman"/>
          <w:sz w:val="24"/>
          <w:szCs w:val="24"/>
        </w:rPr>
        <w:t>a user’s</w:t>
      </w:r>
      <w:r w:rsidR="004464D1">
        <w:rPr>
          <w:rFonts w:ascii="Times New Roman" w:hAnsi="Times New Roman" w:cs="Times New Roman"/>
          <w:sz w:val="24"/>
          <w:szCs w:val="24"/>
        </w:rPr>
        <w:t xml:space="preserve"> </w:t>
      </w:r>
      <w:r>
        <w:rPr>
          <w:rFonts w:ascii="Times New Roman" w:hAnsi="Times New Roman" w:cs="Times New Roman"/>
          <w:sz w:val="24"/>
          <w:szCs w:val="24"/>
        </w:rPr>
        <w:t xml:space="preserve">last session, chapter selection, and running </w:t>
      </w:r>
      <w:r w:rsidR="0051793A">
        <w:rPr>
          <w:rFonts w:ascii="Times New Roman" w:hAnsi="Times New Roman" w:cs="Times New Roman"/>
          <w:sz w:val="24"/>
          <w:szCs w:val="24"/>
        </w:rPr>
        <w:t>entered</w:t>
      </w:r>
      <w:r>
        <w:rPr>
          <w:rFonts w:ascii="Times New Roman" w:hAnsi="Times New Roman" w:cs="Times New Roman"/>
          <w:sz w:val="24"/>
          <w:szCs w:val="24"/>
        </w:rPr>
        <w:t xml:space="preserve"> code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w:t>
      </w:r>
      <w:proofErr w:type="spellStart"/>
      <w:r w:rsidR="0051793A">
        <w:rPr>
          <w:rFonts w:ascii="Times New Roman" w:hAnsi="Times New Roman" w:cs="Times New Roman"/>
          <w:sz w:val="24"/>
          <w:szCs w:val="24"/>
        </w:rPr>
        <w:t>the</w:t>
      </w:r>
      <w:r>
        <w:rPr>
          <w:rFonts w:ascii="Times New Roman" w:hAnsi="Times New Roman" w:cs="Times New Roman"/>
          <w:sz w:val="24"/>
          <w:szCs w:val="24"/>
        </w:rPr>
        <w:t>browser</w:t>
      </w:r>
      <w:proofErr w:type="spellEnd"/>
      <w:r w:rsidR="004464D1">
        <w:rPr>
          <w:rFonts w:ascii="Times New Roman" w:hAnsi="Times New Roman" w:cs="Times New Roman"/>
          <w:sz w:val="24"/>
          <w:szCs w:val="24"/>
        </w:rPr>
        <w:t>)</w:t>
      </w:r>
      <w:r>
        <w:rPr>
          <w:rFonts w:ascii="Times New Roman" w:hAnsi="Times New Roman" w:cs="Times New Roman"/>
          <w:sz w:val="24"/>
          <w:szCs w:val="24"/>
        </w:rPr>
        <w:t>.</w:t>
      </w:r>
    </w:p>
    <w:p w14:paraId="1F1649D5" w14:textId="4B3B52C1"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This gives it a</w:t>
      </w:r>
      <w:r>
        <w:rPr>
          <w:rFonts w:ascii="Times New Roman" w:hAnsi="Times New Roman" w:cs="Times New Roman"/>
          <w:sz w:val="24"/>
          <w:szCs w:val="24"/>
        </w:rPr>
        <w:t xml:space="preserve"> feel </w:t>
      </w:r>
      <w:r w:rsidR="004464D1">
        <w:rPr>
          <w:rFonts w:ascii="Times New Roman" w:hAnsi="Times New Roman" w:cs="Times New Roman"/>
          <w:sz w:val="24"/>
          <w:szCs w:val="24"/>
        </w:rPr>
        <w:t xml:space="preserve">that will be </w:t>
      </w:r>
      <w:r>
        <w:rPr>
          <w:rFonts w:ascii="Times New Roman" w:hAnsi="Times New Roman" w:cs="Times New Roman"/>
          <w:sz w:val="24"/>
          <w:szCs w:val="24"/>
        </w:rPr>
        <w:t xml:space="preserve">familiar to most people. It has a box beneath the display are where </w:t>
      </w:r>
      <w:r w:rsidRPr="004464D1">
        <w:rPr>
          <w:rFonts w:ascii="Times New Roman" w:hAnsi="Times New Roman" w:cs="Times New Roman"/>
          <w:color w:val="FF0000"/>
          <w:sz w:val="24"/>
          <w:szCs w:val="24"/>
        </w:rPr>
        <w:t>question</w:t>
      </w:r>
      <w:r w:rsidR="004464D1" w:rsidRPr="004464D1">
        <w:rPr>
          <w:rFonts w:ascii="Times New Roman" w:hAnsi="Times New Roman" w:cs="Times New Roman"/>
          <w:color w:val="FF0000"/>
          <w:sz w:val="24"/>
          <w:szCs w:val="24"/>
        </w:rPr>
        <w:t>s</w:t>
      </w:r>
      <w:r w:rsidR="0051793A">
        <w:rPr>
          <w:rFonts w:ascii="Times New Roman" w:hAnsi="Times New Roman" w:cs="Times New Roman"/>
          <w:color w:val="FF0000"/>
          <w:sz w:val="24"/>
          <w:szCs w:val="24"/>
        </w:rPr>
        <w:t xml:space="preserve"> can be typed</w:t>
      </w:r>
      <w:r w:rsidRPr="004464D1">
        <w:rPr>
          <w:rFonts w:ascii="Times New Roman" w:hAnsi="Times New Roman" w:cs="Times New Roman"/>
          <w:color w:val="FF0000"/>
          <w:sz w:val="24"/>
          <w:szCs w:val="24"/>
        </w:rPr>
        <w:t>, message</w:t>
      </w:r>
      <w:r w:rsidR="0051793A">
        <w:rPr>
          <w:rFonts w:ascii="Times New Roman" w:hAnsi="Times New Roman" w:cs="Times New Roman"/>
          <w:color w:val="FF0000"/>
          <w:sz w:val="24"/>
          <w:szCs w:val="24"/>
        </w:rPr>
        <w:t xml:space="preserve"> sent</w:t>
      </w:r>
      <w:r w:rsidRPr="004464D1">
        <w:rPr>
          <w:rFonts w:ascii="Times New Roman" w:hAnsi="Times New Roman" w:cs="Times New Roman"/>
          <w:color w:val="FF0000"/>
          <w:sz w:val="24"/>
          <w:szCs w:val="24"/>
        </w:rPr>
        <w:t xml:space="preserve">, </w:t>
      </w:r>
      <w:r w:rsidR="0051793A">
        <w:rPr>
          <w:rFonts w:ascii="Times New Roman" w:hAnsi="Times New Roman" w:cs="Times New Roman"/>
          <w:color w:val="FF0000"/>
          <w:sz w:val="24"/>
          <w:szCs w:val="24"/>
        </w:rPr>
        <w:t xml:space="preserve">and </w:t>
      </w:r>
      <w:r w:rsidR="004464D1" w:rsidRPr="004464D1">
        <w:rPr>
          <w:rFonts w:ascii="Times New Roman" w:hAnsi="Times New Roman" w:cs="Times New Roman"/>
          <w:color w:val="FF0000"/>
          <w:sz w:val="24"/>
          <w:szCs w:val="24"/>
        </w:rPr>
        <w:t xml:space="preserve">message </w:t>
      </w:r>
      <w:r w:rsidRPr="004464D1">
        <w:rPr>
          <w:rFonts w:ascii="Times New Roman" w:hAnsi="Times New Roman" w:cs="Times New Roman"/>
          <w:color w:val="FF0000"/>
          <w:sz w:val="24"/>
          <w:szCs w:val="24"/>
        </w:rPr>
        <w:t>history</w:t>
      </w:r>
      <w:r w:rsidR="0051793A">
        <w:rPr>
          <w:rFonts w:ascii="Times New Roman" w:hAnsi="Times New Roman" w:cs="Times New Roman"/>
          <w:color w:val="FF0000"/>
          <w:sz w:val="24"/>
          <w:szCs w:val="24"/>
        </w:rPr>
        <w:t xml:space="preserve"> cleared</w:t>
      </w:r>
      <w:r w:rsidRPr="004464D1">
        <w:rPr>
          <w:rFonts w:ascii="Times New Roman" w:hAnsi="Times New Roman" w:cs="Times New Roman"/>
          <w:color w:val="FF0000"/>
          <w:sz w:val="24"/>
          <w:szCs w:val="24"/>
        </w:rPr>
        <w:t xml:space="preserve">. </w:t>
      </w:r>
      <w:r>
        <w:rPr>
          <w:rFonts w:ascii="Times New Roman" w:hAnsi="Times New Roman" w:cs="Times New Roman"/>
          <w:sz w:val="24"/>
          <w:szCs w:val="24"/>
        </w:rPr>
        <w:t xml:space="preserve">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79ED633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chat </w:t>
      </w:r>
      <w:r w:rsidR="0051793A" w:rsidRPr="0051793A">
        <w:rPr>
          <w:rFonts w:ascii="Times New Roman" w:hAnsi="Times New Roman" w:cs="Times New Roman"/>
          <w:color w:val="FF0000"/>
          <w:sz w:val="24"/>
          <w:szCs w:val="24"/>
        </w:rPr>
        <w:t xml:space="preserve">screen/element/??? </w:t>
      </w:r>
      <w:r>
        <w:rPr>
          <w:rFonts w:ascii="Times New Roman" w:hAnsi="Times New Roman" w:cs="Times New Roman"/>
          <w:sz w:val="24"/>
          <w:szCs w:val="24"/>
        </w:rPr>
        <w:t>not only takes the input, but its core functions inclu</w:t>
      </w:r>
      <w:r w:rsidR="0051793A">
        <w:rPr>
          <w:rFonts w:ascii="Times New Roman" w:hAnsi="Times New Roman" w:cs="Times New Roman"/>
          <w:sz w:val="24"/>
          <w:szCs w:val="24"/>
        </w:rPr>
        <w:t>d</w:t>
      </w:r>
      <w:r>
        <w:rPr>
          <w:rFonts w:ascii="Times New Roman" w:hAnsi="Times New Roman" w:cs="Times New Roman"/>
          <w:sz w:val="24"/>
          <w:szCs w:val="24"/>
        </w:rPr>
        <w:t xml:space="preserve">e </w:t>
      </w:r>
      <w:r w:rsidRPr="0051793A">
        <w:rPr>
          <w:rFonts w:ascii="Times New Roman" w:hAnsi="Times New Roman" w:cs="Times New Roman"/>
          <w:sz w:val="24"/>
          <w:szCs w:val="24"/>
          <w:highlight w:val="yellow"/>
        </w:rPr>
        <w:t>rem</w:t>
      </w:r>
      <w:r w:rsidR="0051793A" w:rsidRPr="0051793A">
        <w:rPr>
          <w:rFonts w:ascii="Times New Roman" w:hAnsi="Times New Roman" w:cs="Times New Roman"/>
          <w:sz w:val="24"/>
          <w:szCs w:val="24"/>
          <w:highlight w:val="yellow"/>
        </w:rPr>
        <w:t>em</w:t>
      </w:r>
      <w:r w:rsidRPr="0051793A">
        <w:rPr>
          <w:rFonts w:ascii="Times New Roman" w:hAnsi="Times New Roman" w:cs="Times New Roman"/>
          <w:sz w:val="24"/>
          <w:szCs w:val="24"/>
          <w:highlight w:val="yellow"/>
        </w:rPr>
        <w:t xml:space="preserve">bering </w:t>
      </w:r>
      <w:r w:rsidRPr="0051793A">
        <w:rPr>
          <w:rFonts w:ascii="Times New Roman" w:hAnsi="Times New Roman" w:cs="Times New Roman"/>
          <w:color w:val="FF0000"/>
          <w:sz w:val="24"/>
          <w:szCs w:val="24"/>
          <w:highlight w:val="yellow"/>
        </w:rPr>
        <w:t>the</w:t>
      </w:r>
      <w:r w:rsidR="0051793A" w:rsidRPr="0051793A">
        <w:rPr>
          <w:rFonts w:ascii="Times New Roman" w:hAnsi="Times New Roman" w:cs="Times New Roman"/>
          <w:color w:val="FF0000"/>
          <w:sz w:val="24"/>
          <w:szCs w:val="24"/>
          <w:highlight w:val="yellow"/>
        </w:rPr>
        <w:t>/(what)</w:t>
      </w:r>
      <w:r w:rsidRPr="0051793A">
        <w:rPr>
          <w:rFonts w:ascii="Times New Roman" w:hAnsi="Times New Roman" w:cs="Times New Roman"/>
          <w:color w:val="FF0000"/>
          <w:sz w:val="24"/>
          <w:szCs w:val="24"/>
          <w:highlight w:val="yellow"/>
        </w:rPr>
        <w:t xml:space="preserve"> </w:t>
      </w:r>
      <w:r w:rsidRPr="0051793A">
        <w:rPr>
          <w:rFonts w:ascii="Times New Roman" w:hAnsi="Times New Roman" w:cs="Times New Roman"/>
          <w:sz w:val="24"/>
          <w:szCs w:val="24"/>
          <w:highlight w:val="yellow"/>
        </w:rPr>
        <w:t>information and passing that history back to the back-end with every new question</w:t>
      </w:r>
      <w:r>
        <w:rPr>
          <w:rFonts w:ascii="Times New Roman" w:hAnsi="Times New Roman" w:cs="Times New Roman"/>
          <w:sz w:val="24"/>
          <w:szCs w:val="24"/>
        </w:rPr>
        <w:t>. This allows the tutor to have a chain of thought</w:t>
      </w:r>
      <w:r w:rsidR="0051793A">
        <w:rPr>
          <w:rFonts w:ascii="Times New Roman" w:hAnsi="Times New Roman" w:cs="Times New Roman"/>
          <w:sz w:val="24"/>
          <w:szCs w:val="24"/>
        </w:rPr>
        <w:t xml:space="preserve">, remembering </w:t>
      </w:r>
      <w:r w:rsidR="0051793A" w:rsidRPr="0051793A">
        <w:rPr>
          <w:rFonts w:ascii="Times New Roman" w:hAnsi="Times New Roman" w:cs="Times New Roman"/>
          <w:color w:val="FF0000"/>
          <w:sz w:val="24"/>
          <w:szCs w:val="24"/>
        </w:rPr>
        <w:t>a user’s</w:t>
      </w:r>
      <w:r w:rsidRPr="0051793A">
        <w:rPr>
          <w:rFonts w:ascii="Times New Roman" w:hAnsi="Times New Roman" w:cs="Times New Roman"/>
          <w:color w:val="FF0000"/>
          <w:sz w:val="24"/>
          <w:szCs w:val="24"/>
        </w:rPr>
        <w:t xml:space="preserve"> </w:t>
      </w:r>
      <w:r w:rsidR="0051793A" w:rsidRPr="0051793A">
        <w:rPr>
          <w:rFonts w:ascii="Times New Roman" w:hAnsi="Times New Roman" w:cs="Times New Roman"/>
          <w:color w:val="FF0000"/>
          <w:sz w:val="24"/>
          <w:szCs w:val="24"/>
        </w:rPr>
        <w:t>initial</w:t>
      </w:r>
      <w:r w:rsidRPr="0051793A">
        <w:rPr>
          <w:rFonts w:ascii="Times New Roman" w:hAnsi="Times New Roman" w:cs="Times New Roman"/>
          <w:color w:val="FF0000"/>
          <w:sz w:val="24"/>
          <w:szCs w:val="24"/>
        </w:rPr>
        <w:t xml:space="preserve"> </w:t>
      </w:r>
      <w:r w:rsidRPr="0051793A">
        <w:rPr>
          <w:rFonts w:ascii="Times New Roman" w:hAnsi="Times New Roman" w:cs="Times New Roman"/>
          <w:sz w:val="24"/>
          <w:szCs w:val="24"/>
          <w:highlight w:val="yellow"/>
        </w:rPr>
        <w:t>question and respond</w:t>
      </w:r>
      <w:r w:rsidR="0051793A" w:rsidRPr="0051793A">
        <w:rPr>
          <w:rFonts w:ascii="Times New Roman" w:hAnsi="Times New Roman" w:cs="Times New Roman"/>
          <w:sz w:val="24"/>
          <w:szCs w:val="24"/>
          <w:highlight w:val="yellow"/>
        </w:rPr>
        <w:t>ing</w:t>
      </w:r>
      <w:r w:rsidRPr="0051793A">
        <w:rPr>
          <w:rFonts w:ascii="Times New Roman" w:hAnsi="Times New Roman" w:cs="Times New Roman"/>
          <w:sz w:val="24"/>
          <w:szCs w:val="24"/>
          <w:highlight w:val="yellow"/>
        </w:rPr>
        <w:t xml:space="preserve"> to normal human language</w:t>
      </w:r>
      <w:r w:rsidR="0051793A" w:rsidRPr="0051793A">
        <w:rPr>
          <w:rFonts w:ascii="Times New Roman" w:hAnsi="Times New Roman" w:cs="Times New Roman"/>
          <w:sz w:val="24"/>
          <w:szCs w:val="24"/>
          <w:highlight w:val="yellow"/>
        </w:rPr>
        <w:t xml:space="preserve"> </w:t>
      </w:r>
      <w:r w:rsidR="0051793A" w:rsidRPr="0051793A">
        <w:rPr>
          <w:rFonts w:ascii="Times New Roman" w:hAnsi="Times New Roman" w:cs="Times New Roman"/>
          <w:color w:val="FF0000"/>
          <w:sz w:val="24"/>
          <w:szCs w:val="24"/>
          <w:highlight w:val="yellow"/>
        </w:rPr>
        <w:t>by</w:t>
      </w:r>
      <w:r w:rsidRPr="0051793A">
        <w:rPr>
          <w:rFonts w:ascii="Times New Roman" w:hAnsi="Times New Roman" w:cs="Times New Roman"/>
          <w:color w:val="FF0000"/>
          <w:sz w:val="24"/>
          <w:szCs w:val="24"/>
          <w:highlight w:val="yellow"/>
        </w:rPr>
        <w:t xml:space="preserve"> </w:t>
      </w:r>
      <w:r w:rsidRPr="0051793A">
        <w:rPr>
          <w:rFonts w:ascii="Times New Roman" w:hAnsi="Times New Roman" w:cs="Times New Roman"/>
          <w:sz w:val="24"/>
          <w:szCs w:val="24"/>
          <w:highlight w:val="yellow"/>
        </w:rPr>
        <w:t>ref</w:t>
      </w:r>
      <w:r w:rsidR="0051793A" w:rsidRPr="0051793A">
        <w:rPr>
          <w:rFonts w:ascii="Times New Roman" w:hAnsi="Times New Roman" w:cs="Times New Roman"/>
          <w:sz w:val="24"/>
          <w:szCs w:val="24"/>
          <w:highlight w:val="yellow"/>
        </w:rPr>
        <w:t>e</w:t>
      </w:r>
      <w:r w:rsidRPr="0051793A">
        <w:rPr>
          <w:rFonts w:ascii="Times New Roman" w:hAnsi="Times New Roman" w:cs="Times New Roman"/>
          <w:sz w:val="24"/>
          <w:szCs w:val="24"/>
          <w:highlight w:val="yellow"/>
        </w:rPr>
        <w:t>rencing previously discussed information.</w:t>
      </w:r>
      <w:r>
        <w:rPr>
          <w:rFonts w:ascii="Times New Roman" w:hAnsi="Times New Roman" w:cs="Times New Roman"/>
          <w:sz w:val="24"/>
          <w:szCs w:val="24"/>
        </w:rPr>
        <w:t xml:space="preserve"> </w:t>
      </w:r>
    </w:p>
    <w:p w14:paraId="70C4D17D" w14:textId="1B477B4E"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drop down</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51793A">
        <w:rPr>
          <w:rFonts w:ascii="Times New Roman" w:hAnsi="Times New Roman" w:cs="Times New Roman"/>
          <w:sz w:val="24"/>
          <w:szCs w:val="24"/>
        </w:rPr>
        <w:t>ing users to select the</w:t>
      </w:r>
      <w:r>
        <w:rPr>
          <w:rFonts w:ascii="Times New Roman" w:hAnsi="Times New Roman" w:cs="Times New Roman"/>
          <w:sz w:val="24"/>
          <w:szCs w:val="24"/>
        </w:rPr>
        <w:t xml:space="preserve"> chapter of the textbook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This not only </w:t>
      </w:r>
      <w:r w:rsidR="00C173BF" w:rsidRPr="00C173BF">
        <w:rPr>
          <w:rFonts w:ascii="Times New Roman" w:hAnsi="Times New Roman" w:cs="Times New Roman"/>
          <w:color w:val="FF0000"/>
          <w:sz w:val="24"/>
          <w:szCs w:val="24"/>
        </w:rPr>
        <w:t>permits</w:t>
      </w:r>
      <w:r w:rsidRPr="00C173BF">
        <w:rPr>
          <w:rFonts w:ascii="Times New Roman" w:hAnsi="Times New Roman" w:cs="Times New Roman"/>
          <w:color w:val="FF0000"/>
          <w:sz w:val="24"/>
          <w:szCs w:val="24"/>
        </w:rPr>
        <w:t xml:space="preserve"> the user to specify </w:t>
      </w:r>
      <w:r w:rsidR="00C173BF" w:rsidRPr="00C173BF">
        <w:rPr>
          <w:rFonts w:ascii="Times New Roman" w:hAnsi="Times New Roman" w:cs="Times New Roman"/>
          <w:color w:val="FF0000"/>
          <w:sz w:val="24"/>
          <w:szCs w:val="24"/>
        </w:rPr>
        <w:t xml:space="preserve">a particular </w:t>
      </w:r>
      <w:r w:rsidR="00C173BF" w:rsidRPr="00C173BF">
        <w:rPr>
          <w:rFonts w:ascii="Times New Roman" w:hAnsi="Times New Roman" w:cs="Times New Roman"/>
          <w:color w:val="FF0000"/>
          <w:sz w:val="24"/>
          <w:szCs w:val="24"/>
          <w:highlight w:val="yellow"/>
        </w:rPr>
        <w:t>place</w:t>
      </w:r>
      <w:r w:rsidR="00C173BF" w:rsidRPr="00C173BF">
        <w:rPr>
          <w:rFonts w:ascii="Times New Roman" w:hAnsi="Times New Roman" w:cs="Times New Roman"/>
          <w:color w:val="FF0000"/>
          <w:sz w:val="24"/>
          <w:szCs w:val="24"/>
        </w:rPr>
        <w:t xml:space="preserve"> in the course</w:t>
      </w:r>
      <w:r>
        <w:rPr>
          <w:rFonts w:ascii="Times New Roman" w:hAnsi="Times New Roman" w:cs="Times New Roman"/>
          <w:sz w:val="24"/>
          <w:szCs w:val="24"/>
        </w:rPr>
        <w:t xml:space="preserve">, but it aids </w:t>
      </w:r>
      <w:r>
        <w:rPr>
          <w:rFonts w:ascii="Times New Roman" w:hAnsi="Times New Roman" w:cs="Times New Roman"/>
          <w:sz w:val="24"/>
          <w:szCs w:val="24"/>
        </w:rPr>
        <w:lastRenderedPageBreak/>
        <w:t xml:space="preserve">the generation process by limiting the </w:t>
      </w:r>
      <w:r w:rsidR="00C173BF">
        <w:rPr>
          <w:rFonts w:ascii="Times New Roman" w:hAnsi="Times New Roman" w:cs="Times New Roman"/>
          <w:sz w:val="24"/>
          <w:szCs w:val="24"/>
        </w:rPr>
        <w:t xml:space="preserve">search parameters to the </w:t>
      </w:r>
      <w:r>
        <w:rPr>
          <w:rFonts w:ascii="Times New Roman" w:hAnsi="Times New Roman" w:cs="Times New Roman"/>
          <w:sz w:val="24"/>
          <w:szCs w:val="24"/>
        </w:rPr>
        <w:t xml:space="preserve">information </w:t>
      </w:r>
      <w:r w:rsidR="00C173BF">
        <w:rPr>
          <w:rFonts w:ascii="Times New Roman" w:hAnsi="Times New Roman" w:cs="Times New Roman"/>
          <w:sz w:val="24"/>
          <w:szCs w:val="24"/>
        </w:rPr>
        <w:t xml:space="preserve">within the pertinent portion of the text. </w:t>
      </w:r>
      <w:r w:rsidR="00C173BF" w:rsidRPr="00C173BF">
        <w:rPr>
          <w:rFonts w:ascii="Times New Roman" w:hAnsi="Times New Roman" w:cs="Times New Roman"/>
          <w:color w:val="FF0000"/>
          <w:sz w:val="24"/>
          <w:szCs w:val="24"/>
        </w:rPr>
        <w:t>1 more sentence</w:t>
      </w:r>
    </w:p>
    <w:p w14:paraId="49A5AE62" w14:textId="7CFE8971"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the left of the message area, we have a code box where you can input your C++ code</w:t>
      </w:r>
      <w:r w:rsidR="008F4D04">
        <w:rPr>
          <w:rFonts w:ascii="Times New Roman" w:hAnsi="Times New Roman" w:cs="Times New Roman"/>
          <w:sz w:val="24"/>
          <w:szCs w:val="24"/>
        </w:rPr>
        <w:t>. I</w:t>
      </w:r>
      <w:r>
        <w:rPr>
          <w:rFonts w:ascii="Times New Roman" w:hAnsi="Times New Roman" w:cs="Times New Roman"/>
          <w:sz w:val="24"/>
          <w:szCs w:val="24"/>
        </w:rPr>
        <w:t xml:space="preserve">t will color </w:t>
      </w:r>
      <w:r w:rsidR="008F4D04">
        <w:rPr>
          <w:rFonts w:ascii="Times New Roman" w:hAnsi="Times New Roman" w:cs="Times New Roman"/>
          <w:sz w:val="24"/>
          <w:szCs w:val="24"/>
        </w:rPr>
        <w:t xml:space="preserve">the </w:t>
      </w:r>
      <w:r>
        <w:rPr>
          <w:rFonts w:ascii="Times New Roman" w:hAnsi="Times New Roman" w:cs="Times New Roman"/>
          <w:sz w:val="24"/>
          <w:szCs w:val="24"/>
        </w:rPr>
        <w:t xml:space="preserve">code much like a typical Integrated Development Environment. This allows for a familiar experience for people that are used to </w:t>
      </w:r>
      <w:r w:rsidR="008F4D04" w:rsidRPr="008F4D04">
        <w:rPr>
          <w:rFonts w:ascii="Times New Roman" w:hAnsi="Times New Roman" w:cs="Times New Roman"/>
          <w:color w:val="FF0000"/>
          <w:sz w:val="24"/>
          <w:szCs w:val="24"/>
        </w:rPr>
        <w:t xml:space="preserve">working with </w:t>
      </w:r>
      <w:r>
        <w:rPr>
          <w:rFonts w:ascii="Times New Roman" w:hAnsi="Times New Roman" w:cs="Times New Roman"/>
          <w:sz w:val="24"/>
          <w:szCs w:val="24"/>
        </w:rPr>
        <w:t xml:space="preserve">a normal Integrated Development Environment. </w:t>
      </w:r>
      <w:r w:rsidR="008F4D04">
        <w:rPr>
          <w:rFonts w:ascii="Times New Roman" w:hAnsi="Times New Roman" w:cs="Times New Roman"/>
          <w:sz w:val="24"/>
          <w:szCs w:val="24"/>
        </w:rPr>
        <w:t>This</w:t>
      </w:r>
      <w:r>
        <w:rPr>
          <w:rFonts w:ascii="Times New Roman" w:hAnsi="Times New Roman" w:cs="Times New Roman"/>
          <w:sz w:val="24"/>
          <w:szCs w:val="24"/>
        </w:rPr>
        <w:t xml:space="preserve"> was achieved by using a utility called highlight.js to parse the information from the text input</w:t>
      </w:r>
      <w:r w:rsidR="008F4D04">
        <w:rPr>
          <w:rFonts w:ascii="Times New Roman" w:hAnsi="Times New Roman" w:cs="Times New Roman"/>
          <w:sz w:val="24"/>
          <w:szCs w:val="24"/>
        </w:rPr>
        <w:t xml:space="preserve"> and put it</w:t>
      </w:r>
      <w:r>
        <w:rPr>
          <w:rFonts w:ascii="Times New Roman" w:hAnsi="Times New Roman" w:cs="Times New Roman"/>
          <w:sz w:val="24"/>
          <w:szCs w:val="24"/>
        </w:rPr>
        <w:t xml:space="preserve"> into a colorized and stylized format, </w:t>
      </w:r>
      <w:r w:rsidRPr="008F4D04">
        <w:rPr>
          <w:rFonts w:ascii="Times New Roman" w:hAnsi="Times New Roman" w:cs="Times New Roman"/>
          <w:sz w:val="24"/>
          <w:szCs w:val="24"/>
          <w:highlight w:val="yellow"/>
        </w:rPr>
        <w:t>then displaying it behind that are in real time</w:t>
      </w:r>
      <w:r>
        <w:rPr>
          <w:rFonts w:ascii="Times New Roman" w:hAnsi="Times New Roman" w:cs="Times New Roman"/>
          <w:sz w:val="24"/>
          <w:szCs w:val="24"/>
        </w:rPr>
        <w:t xml:space="preserve">. </w:t>
      </w:r>
      <w:r w:rsidRPr="00B46DDC">
        <w:rPr>
          <w:rFonts w:ascii="Times New Roman" w:hAnsi="Times New Roman" w:cs="Times New Roman"/>
          <w:sz w:val="24"/>
          <w:szCs w:val="24"/>
          <w:highlight w:val="yellow"/>
        </w:rPr>
        <w:t>The code you edit is actually invisible text in the text input on top of the display box</w:t>
      </w:r>
      <w:r>
        <w:rPr>
          <w:rFonts w:ascii="Times New Roman" w:hAnsi="Times New Roman" w:cs="Times New Roman"/>
          <w:sz w:val="24"/>
          <w:szCs w:val="24"/>
        </w:rPr>
        <w:t xml:space="preserve">. </w:t>
      </w:r>
      <w:r w:rsidR="008F4D04">
        <w:rPr>
          <w:rFonts w:ascii="Times New Roman" w:hAnsi="Times New Roman" w:cs="Times New Roman"/>
          <w:sz w:val="24"/>
          <w:szCs w:val="24"/>
        </w:rPr>
        <w:t>To further the continuity, w</w:t>
      </w:r>
      <w:r>
        <w:rPr>
          <w:rFonts w:ascii="Times New Roman" w:hAnsi="Times New Roman" w:cs="Times New Roman"/>
          <w:sz w:val="24"/>
          <w:szCs w:val="24"/>
        </w:rPr>
        <w:t>e als</w:t>
      </w:r>
      <w:r w:rsidR="008F4D04">
        <w:rPr>
          <w:rFonts w:ascii="Times New Roman" w:hAnsi="Times New Roman" w:cs="Times New Roman"/>
          <w:sz w:val="24"/>
          <w:szCs w:val="24"/>
        </w:rPr>
        <w:t>o</w:t>
      </w:r>
      <w:r>
        <w:rPr>
          <w:rFonts w:ascii="Times New Roman" w:hAnsi="Times New Roman" w:cs="Times New Roman"/>
          <w:sz w:val="24"/>
          <w:szCs w:val="24"/>
        </w:rPr>
        <w:t xml:space="preserve"> </w:t>
      </w:r>
      <w:r w:rsidR="008F4D04">
        <w:rPr>
          <w:rFonts w:ascii="Times New Roman" w:hAnsi="Times New Roman" w:cs="Times New Roman"/>
          <w:sz w:val="24"/>
          <w:szCs w:val="24"/>
        </w:rPr>
        <w:t>configured</w:t>
      </w:r>
      <w:r>
        <w:rPr>
          <w:rFonts w:ascii="Times New Roman" w:hAnsi="Times New Roman" w:cs="Times New Roman"/>
          <w:sz w:val="24"/>
          <w:szCs w:val="24"/>
        </w:rPr>
        <w:t xml:space="preserve"> it </w:t>
      </w:r>
      <w:r w:rsidR="008F4D04">
        <w:rPr>
          <w:rFonts w:ascii="Times New Roman" w:hAnsi="Times New Roman" w:cs="Times New Roman"/>
          <w:sz w:val="24"/>
          <w:szCs w:val="24"/>
        </w:rPr>
        <w:t xml:space="preserve">so that </w:t>
      </w:r>
      <w:r>
        <w:rPr>
          <w:rFonts w:ascii="Times New Roman" w:hAnsi="Times New Roman" w:cs="Times New Roman"/>
          <w:sz w:val="24"/>
          <w:szCs w:val="24"/>
        </w:rPr>
        <w:t xml:space="preserve">a tab </w:t>
      </w:r>
      <w:r w:rsidR="008F4D04">
        <w:rPr>
          <w:rFonts w:ascii="Times New Roman" w:hAnsi="Times New Roman" w:cs="Times New Roman"/>
          <w:sz w:val="24"/>
          <w:szCs w:val="24"/>
        </w:rPr>
        <w:t xml:space="preserve">will </w:t>
      </w:r>
      <w:r>
        <w:rPr>
          <w:rFonts w:ascii="Times New Roman" w:hAnsi="Times New Roman" w:cs="Times New Roman"/>
          <w:sz w:val="24"/>
          <w:szCs w:val="24"/>
        </w:rPr>
        <w:t>place four spaces similar to Visual Studio Code.</w:t>
      </w:r>
    </w:p>
    <w:p w14:paraId="741FB6BF" w14:textId="1E4D566E"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this we have a user input </w:t>
      </w:r>
      <w:proofErr w:type="gramStart"/>
      <w:r w:rsidR="00573E3B" w:rsidRPr="00573E3B">
        <w:rPr>
          <w:rFonts w:ascii="Times New Roman" w:hAnsi="Times New Roman" w:cs="Times New Roman"/>
          <w:color w:val="FF0000"/>
          <w:sz w:val="24"/>
          <w:szCs w:val="24"/>
        </w:rPr>
        <w:t>window?</w:t>
      </w:r>
      <w:r w:rsidR="00573E3B">
        <w:rPr>
          <w:rFonts w:ascii="Times New Roman" w:hAnsi="Times New Roman" w:cs="Times New Roman"/>
          <w:color w:val="FF0000"/>
          <w:sz w:val="24"/>
          <w:szCs w:val="24"/>
        </w:rPr>
        <w:t>,</w:t>
      </w:r>
      <w:proofErr w:type="gramEnd"/>
      <w:r w:rsidR="00573E3B" w:rsidRPr="00573E3B">
        <w:rPr>
          <w:rFonts w:ascii="Times New Roman" w:hAnsi="Times New Roman" w:cs="Times New Roman"/>
          <w:color w:val="FF0000"/>
          <w:sz w:val="24"/>
          <w:szCs w:val="24"/>
        </w:rPr>
        <w:t xml:space="preserve"> </w:t>
      </w:r>
      <w:r>
        <w:rPr>
          <w:rFonts w:ascii="Times New Roman" w:hAnsi="Times New Roman" w:cs="Times New Roman"/>
          <w:sz w:val="24"/>
          <w:szCs w:val="24"/>
        </w:rPr>
        <w:t>as the code cannot be run live in the browser</w:t>
      </w:r>
      <w:r w:rsidR="00B46DDC">
        <w:rPr>
          <w:rFonts w:ascii="Times New Roman" w:hAnsi="Times New Roman" w:cs="Times New Roman"/>
          <w:sz w:val="24"/>
          <w:szCs w:val="24"/>
        </w:rPr>
        <w:t xml:space="preserve">. </w:t>
      </w:r>
      <w:r>
        <w:rPr>
          <w:rFonts w:ascii="Times New Roman" w:hAnsi="Times New Roman" w:cs="Times New Roman"/>
          <w:sz w:val="24"/>
          <w:szCs w:val="24"/>
        </w:rPr>
        <w:t>(</w:t>
      </w:r>
      <w:r w:rsidR="00B46DDC">
        <w:rPr>
          <w:rFonts w:ascii="Times New Roman" w:hAnsi="Times New Roman" w:cs="Times New Roman"/>
          <w:sz w:val="24"/>
          <w:szCs w:val="24"/>
        </w:rPr>
        <w:t xml:space="preserve">This </w:t>
      </w:r>
      <w:r w:rsidR="008F4D04">
        <w:rPr>
          <w:rFonts w:ascii="Times New Roman" w:hAnsi="Times New Roman" w:cs="Times New Roman"/>
          <w:sz w:val="24"/>
          <w:szCs w:val="24"/>
        </w:rPr>
        <w:t xml:space="preserve">feature </w:t>
      </w:r>
      <w:r w:rsidR="00B46DDC">
        <w:rPr>
          <w:rFonts w:ascii="Times New Roman" w:hAnsi="Times New Roman" w:cs="Times New Roman"/>
          <w:sz w:val="24"/>
          <w:szCs w:val="24"/>
        </w:rPr>
        <w:t>would</w:t>
      </w:r>
      <w:r w:rsidR="00573E3B">
        <w:rPr>
          <w:rFonts w:ascii="Times New Roman" w:hAnsi="Times New Roman" w:cs="Times New Roman"/>
          <w:sz w:val="24"/>
          <w:szCs w:val="24"/>
        </w:rPr>
        <w:t xml:space="preserve"> </w:t>
      </w:r>
      <w:r>
        <w:rPr>
          <w:rFonts w:ascii="Times New Roman" w:hAnsi="Times New Roman" w:cs="Times New Roman"/>
          <w:sz w:val="24"/>
          <w:szCs w:val="24"/>
        </w:rPr>
        <w:t>require web assembly</w:t>
      </w:r>
      <w:r w:rsidR="00B46DDC">
        <w:rPr>
          <w:rFonts w:ascii="Times New Roman" w:hAnsi="Times New Roman" w:cs="Times New Roman"/>
          <w:sz w:val="24"/>
          <w:szCs w:val="24"/>
        </w:rPr>
        <w:t>. M</w:t>
      </w:r>
      <w:r>
        <w:rPr>
          <w:rFonts w:ascii="Times New Roman" w:hAnsi="Times New Roman" w:cs="Times New Roman"/>
          <w:sz w:val="24"/>
          <w:szCs w:val="24"/>
        </w:rPr>
        <w:t xml:space="preserve">ore </w:t>
      </w:r>
      <w:r w:rsidR="00B46DDC">
        <w:rPr>
          <w:rFonts w:ascii="Times New Roman" w:hAnsi="Times New Roman" w:cs="Times New Roman"/>
          <w:sz w:val="24"/>
          <w:szCs w:val="24"/>
        </w:rPr>
        <w:t>about</w:t>
      </w:r>
      <w:r>
        <w:rPr>
          <w:rFonts w:ascii="Times New Roman" w:hAnsi="Times New Roman" w:cs="Times New Roman"/>
          <w:sz w:val="24"/>
          <w:szCs w:val="24"/>
        </w:rPr>
        <w:t xml:space="preserve"> that later). In this box</w:t>
      </w:r>
      <w:r w:rsidR="00573E3B">
        <w:rPr>
          <w:rFonts w:ascii="Times New Roman" w:hAnsi="Times New Roman" w:cs="Times New Roman"/>
          <w:sz w:val="24"/>
          <w:szCs w:val="24"/>
        </w:rPr>
        <w:t>,</w:t>
      </w:r>
      <w:r>
        <w:rPr>
          <w:rFonts w:ascii="Times New Roman" w:hAnsi="Times New Roman" w:cs="Times New Roman"/>
          <w:sz w:val="24"/>
          <w:szCs w:val="24"/>
        </w:rPr>
        <w:t xml:space="preserve"> the user </w:t>
      </w:r>
      <w:r w:rsidR="00573E3B">
        <w:rPr>
          <w:rFonts w:ascii="Times New Roman" w:hAnsi="Times New Roman" w:cs="Times New Roman"/>
          <w:sz w:val="24"/>
          <w:szCs w:val="24"/>
        </w:rPr>
        <w:t>is able to</w:t>
      </w:r>
      <w:r>
        <w:rPr>
          <w:rFonts w:ascii="Times New Roman" w:hAnsi="Times New Roman" w:cs="Times New Roman"/>
          <w:sz w:val="24"/>
          <w:szCs w:val="24"/>
        </w:rPr>
        <w:t xml:space="preserve"> </w:t>
      </w:r>
      <w:r w:rsidR="00573E3B">
        <w:rPr>
          <w:rFonts w:ascii="Times New Roman" w:hAnsi="Times New Roman" w:cs="Times New Roman"/>
          <w:sz w:val="24"/>
          <w:szCs w:val="24"/>
        </w:rPr>
        <w:t>type</w:t>
      </w:r>
      <w:r>
        <w:rPr>
          <w:rFonts w:ascii="Times New Roman" w:hAnsi="Times New Roman" w:cs="Times New Roman"/>
          <w:sz w:val="24"/>
          <w:szCs w:val="24"/>
        </w:rPr>
        <w:t xml:space="preserve"> what they would normally type into the terminal window</w:t>
      </w:r>
      <w:r w:rsidR="00573E3B" w:rsidRPr="00573E3B">
        <w:rPr>
          <w:rFonts w:ascii="Times New Roman" w:hAnsi="Times New Roman" w:cs="Times New Roman"/>
          <w:color w:val="FF0000"/>
          <w:sz w:val="24"/>
          <w:szCs w:val="24"/>
        </w:rPr>
        <w:t>, all</w:t>
      </w:r>
      <w:r w:rsidRPr="00573E3B">
        <w:rPr>
          <w:rFonts w:ascii="Times New Roman" w:hAnsi="Times New Roman" w:cs="Times New Roman"/>
          <w:color w:val="FF0000"/>
          <w:sz w:val="24"/>
          <w:szCs w:val="24"/>
        </w:rPr>
        <w:t xml:space="preserve"> </w:t>
      </w:r>
      <w:r>
        <w:rPr>
          <w:rFonts w:ascii="Times New Roman" w:hAnsi="Times New Roman" w:cs="Times New Roman"/>
          <w:sz w:val="24"/>
          <w:szCs w:val="24"/>
        </w:rPr>
        <w:t>while running their code. On</w:t>
      </w:r>
      <w:r w:rsidR="00573E3B">
        <w:rPr>
          <w:rFonts w:ascii="Times New Roman" w:hAnsi="Times New Roman" w:cs="Times New Roman"/>
          <w:sz w:val="24"/>
          <w:szCs w:val="24"/>
        </w:rPr>
        <w:t>c</w:t>
      </w:r>
      <w:r>
        <w:rPr>
          <w:rFonts w:ascii="Times New Roman" w:hAnsi="Times New Roman" w:cs="Times New Roman"/>
          <w:sz w:val="24"/>
          <w:szCs w:val="24"/>
        </w:rPr>
        <w:t>e th</w:t>
      </w:r>
      <w:r w:rsidR="00573E3B">
        <w:rPr>
          <w:rFonts w:ascii="Times New Roman" w:hAnsi="Times New Roman" w:cs="Times New Roman"/>
          <w:sz w:val="24"/>
          <w:szCs w:val="24"/>
        </w:rPr>
        <w:t>is is done,</w:t>
      </w:r>
      <w:r>
        <w:rPr>
          <w:rFonts w:ascii="Times New Roman" w:hAnsi="Times New Roman" w:cs="Times New Roman"/>
          <w:sz w:val="24"/>
          <w:szCs w:val="24"/>
        </w:rPr>
        <w:t xml:space="preserve"> the</w:t>
      </w:r>
      <w:r w:rsidR="00573E3B">
        <w:rPr>
          <w:rFonts w:ascii="Times New Roman" w:hAnsi="Times New Roman" w:cs="Times New Roman"/>
          <w:sz w:val="24"/>
          <w:szCs w:val="24"/>
        </w:rPr>
        <w:t xml:space="preserve"> “run” button can be clicked</w:t>
      </w:r>
      <w:r>
        <w:rPr>
          <w:rFonts w:ascii="Times New Roman" w:hAnsi="Times New Roman" w:cs="Times New Roman"/>
          <w:sz w:val="24"/>
          <w:szCs w:val="24"/>
        </w:rPr>
        <w:t xml:space="preserve"> to run the code</w:t>
      </w:r>
      <w:r w:rsidR="00573E3B">
        <w:rPr>
          <w:rFonts w:ascii="Times New Roman" w:hAnsi="Times New Roman" w:cs="Times New Roman"/>
          <w:sz w:val="24"/>
          <w:szCs w:val="24"/>
        </w:rPr>
        <w:t>.</w:t>
      </w:r>
      <w:r>
        <w:rPr>
          <w:rFonts w:ascii="Times New Roman" w:hAnsi="Times New Roman" w:cs="Times New Roman"/>
          <w:sz w:val="24"/>
          <w:szCs w:val="24"/>
        </w:rPr>
        <w:t xml:space="preserve"> </w:t>
      </w:r>
      <w:r w:rsidR="00573E3B">
        <w:rPr>
          <w:rFonts w:ascii="Times New Roman" w:hAnsi="Times New Roman" w:cs="Times New Roman"/>
          <w:sz w:val="24"/>
          <w:szCs w:val="24"/>
        </w:rPr>
        <w:t>T</w:t>
      </w:r>
      <w:r>
        <w:rPr>
          <w:rFonts w:ascii="Times New Roman" w:hAnsi="Times New Roman" w:cs="Times New Roman"/>
          <w:sz w:val="24"/>
          <w:szCs w:val="24"/>
        </w:rPr>
        <w:t xml:space="preserve">he output is </w:t>
      </w:r>
      <w:r w:rsidR="00573E3B">
        <w:rPr>
          <w:rFonts w:ascii="Times New Roman" w:hAnsi="Times New Roman" w:cs="Times New Roman"/>
          <w:sz w:val="24"/>
          <w:szCs w:val="24"/>
        </w:rPr>
        <w:t xml:space="preserve">then </w:t>
      </w:r>
      <w:r>
        <w:rPr>
          <w:rFonts w:ascii="Times New Roman" w:hAnsi="Times New Roman" w:cs="Times New Roman"/>
          <w:sz w:val="24"/>
          <w:szCs w:val="24"/>
        </w:rPr>
        <w:t xml:space="preserve">shown in </w:t>
      </w:r>
      <w:r w:rsidR="00573E3B">
        <w:rPr>
          <w:rFonts w:ascii="Times New Roman" w:hAnsi="Times New Roman" w:cs="Times New Roman"/>
          <w:sz w:val="24"/>
          <w:szCs w:val="24"/>
        </w:rPr>
        <w:t>the</w:t>
      </w:r>
      <w:r>
        <w:rPr>
          <w:rFonts w:ascii="Times New Roman" w:hAnsi="Times New Roman" w:cs="Times New Roman"/>
          <w:sz w:val="24"/>
          <w:szCs w:val="24"/>
        </w:rPr>
        <w:t xml:space="preserve"> stylized terminal below.</w:t>
      </w:r>
    </w:p>
    <w:p w14:paraId="7FB2B2B9" w14:textId="3F68750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code, </w:t>
      </w:r>
      <w:r w:rsidR="00573E3B" w:rsidRPr="00573E3B">
        <w:rPr>
          <w:rFonts w:ascii="Times New Roman" w:hAnsi="Times New Roman" w:cs="Times New Roman"/>
          <w:color w:val="FF0000"/>
          <w:sz w:val="24"/>
          <w:szCs w:val="24"/>
        </w:rPr>
        <w:t>and chat history, /</w:t>
      </w:r>
      <w:r w:rsidRPr="00573E3B">
        <w:rPr>
          <w:rFonts w:ascii="Times New Roman" w:hAnsi="Times New Roman" w:cs="Times New Roman"/>
          <w:color w:val="FF0000"/>
          <w:sz w:val="24"/>
          <w:szCs w:val="24"/>
        </w:rPr>
        <w:t xml:space="preserve"> and other collected information </w:t>
      </w:r>
      <w:r>
        <w:rPr>
          <w:rFonts w:ascii="Times New Roman" w:hAnsi="Times New Roman" w:cs="Times New Roman"/>
          <w:sz w:val="24"/>
          <w:szCs w:val="24"/>
        </w:rPr>
        <w:t xml:space="preserve">(user’s code and chat history)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submitted, it is sent to the back-end for processing. The back-end was originally designed in C++, but </w:t>
      </w:r>
      <w:r w:rsidR="00573E3B">
        <w:rPr>
          <w:rFonts w:ascii="Times New Roman" w:hAnsi="Times New Roman" w:cs="Times New Roman"/>
          <w:sz w:val="24"/>
          <w:szCs w:val="24"/>
        </w:rPr>
        <w:t xml:space="preserve">had to be </w:t>
      </w:r>
      <w:r w:rsidR="00573E3B" w:rsidRPr="00573E3B">
        <w:rPr>
          <w:rFonts w:ascii="Times New Roman" w:hAnsi="Times New Roman" w:cs="Times New Roman"/>
          <w:color w:val="FF0000"/>
          <w:sz w:val="24"/>
          <w:szCs w:val="24"/>
        </w:rPr>
        <w:t>moved/migrated</w:t>
      </w:r>
      <w:r w:rsidR="00573E3B">
        <w:rPr>
          <w:rFonts w:ascii="Times New Roman" w:hAnsi="Times New Roman" w:cs="Times New Roman"/>
          <w:sz w:val="24"/>
          <w:szCs w:val="24"/>
        </w:rPr>
        <w:t xml:space="preserve"> to Python because of </w:t>
      </w:r>
      <w:r>
        <w:rPr>
          <w:rFonts w:ascii="Times New Roman" w:hAnsi="Times New Roman" w:cs="Times New Roman"/>
          <w:sz w:val="24"/>
          <w:szCs w:val="24"/>
        </w:rPr>
        <w:t xml:space="preserve">issues with the libraries we were </w:t>
      </w:r>
      <w:r w:rsidR="00573E3B">
        <w:rPr>
          <w:rFonts w:ascii="Times New Roman" w:hAnsi="Times New Roman" w:cs="Times New Roman"/>
          <w:sz w:val="24"/>
          <w:szCs w:val="24"/>
        </w:rPr>
        <w:t>attempting</w:t>
      </w:r>
      <w:r>
        <w:rPr>
          <w:rFonts w:ascii="Times New Roman" w:hAnsi="Times New Roman" w:cs="Times New Roman"/>
          <w:sz w:val="24"/>
          <w:szCs w:val="24"/>
        </w:rPr>
        <w:t xml:space="preserve"> to use</w:t>
      </w:r>
      <w:r w:rsidR="00573E3B">
        <w:rPr>
          <w:rFonts w:ascii="Times New Roman" w:hAnsi="Times New Roman" w:cs="Times New Roman"/>
          <w:sz w:val="24"/>
          <w:szCs w:val="24"/>
        </w:rPr>
        <w:t xml:space="preserve"> and time constraints.</w:t>
      </w:r>
    </w:p>
    <w:p w14:paraId="057F4E6F" w14:textId="4F06137C"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back-end has three main components</w:t>
      </w:r>
      <w:r w:rsidR="00573E3B">
        <w:rPr>
          <w:rFonts w:ascii="Times New Roman" w:hAnsi="Times New Roman" w:cs="Times New Roman"/>
          <w:sz w:val="24"/>
          <w:szCs w:val="24"/>
        </w:rPr>
        <w:t>. The first</w:t>
      </w:r>
      <w:r>
        <w:rPr>
          <w:rFonts w:ascii="Times New Roman" w:hAnsi="Times New Roman" w:cs="Times New Roman"/>
          <w:sz w:val="24"/>
          <w:szCs w:val="24"/>
        </w:rPr>
        <w:t xml:space="preserve"> loads all the context information into the database</w:t>
      </w:r>
      <w:r w:rsidR="00573E3B">
        <w:rPr>
          <w:rFonts w:ascii="Times New Roman" w:hAnsi="Times New Roman" w:cs="Times New Roman"/>
          <w:sz w:val="24"/>
          <w:szCs w:val="24"/>
        </w:rPr>
        <w:t>. The second</w:t>
      </w:r>
      <w:r>
        <w:rPr>
          <w:rFonts w:ascii="Times New Roman" w:hAnsi="Times New Roman" w:cs="Times New Roman"/>
          <w:sz w:val="24"/>
          <w:szCs w:val="24"/>
        </w:rPr>
        <w:t xml:space="preserve"> processes questions</w:t>
      </w:r>
      <w:r w:rsidR="00573E3B">
        <w:rPr>
          <w:rFonts w:ascii="Times New Roman" w:hAnsi="Times New Roman" w:cs="Times New Roman"/>
          <w:sz w:val="24"/>
          <w:szCs w:val="24"/>
        </w:rPr>
        <w:t>. The third</w:t>
      </w:r>
      <w:r>
        <w:rPr>
          <w:rFonts w:ascii="Times New Roman" w:hAnsi="Times New Roman" w:cs="Times New Roman"/>
          <w:sz w:val="24"/>
          <w:szCs w:val="24"/>
        </w:rPr>
        <w:t xml:space="preserve"> runs the user’s code.</w:t>
      </w:r>
      <w:r w:rsidR="00963B80">
        <w:rPr>
          <w:rFonts w:ascii="Times New Roman" w:hAnsi="Times New Roman" w:cs="Times New Roman"/>
          <w:sz w:val="24"/>
          <w:szCs w:val="24"/>
        </w:rPr>
        <w:t xml:space="preserve"> The data is all stored in text documents. These are placed in folders according to chapter.</w:t>
      </w:r>
    </w:p>
    <w:p w14:paraId="7FF0A919" w14:textId="730DCDB8" w:rsidR="00846447" w:rsidRDefault="00846447" w:rsidP="00846447">
      <w:pPr>
        <w:spacing w:line="480" w:lineRule="auto"/>
        <w:ind w:firstLine="720"/>
        <w:rPr>
          <w:rFonts w:ascii="Times New Roman" w:hAnsi="Times New Roman" w:cs="Times New Roman"/>
          <w:sz w:val="24"/>
          <w:szCs w:val="24"/>
        </w:rPr>
      </w:pPr>
      <w:r w:rsidRPr="00963B80">
        <w:rPr>
          <w:rFonts w:ascii="Times New Roman" w:hAnsi="Times New Roman" w:cs="Times New Roman"/>
          <w:sz w:val="24"/>
          <w:szCs w:val="24"/>
          <w:highlight w:val="yellow"/>
        </w:rPr>
        <w:lastRenderedPageBreak/>
        <w:t>When initially started</w:t>
      </w:r>
      <w:r w:rsidR="00573E3B" w:rsidRPr="00963B80">
        <w:rPr>
          <w:rFonts w:ascii="Times New Roman" w:hAnsi="Times New Roman" w:cs="Times New Roman"/>
          <w:sz w:val="24"/>
          <w:szCs w:val="24"/>
          <w:highlight w:val="yellow"/>
        </w:rPr>
        <w:t xml:space="preserve">, the back-end </w:t>
      </w:r>
      <w:r w:rsidR="00963B80" w:rsidRPr="00963B80">
        <w:rPr>
          <w:rFonts w:ascii="Times New Roman" w:hAnsi="Times New Roman" w:cs="Times New Roman"/>
          <w:sz w:val="24"/>
          <w:szCs w:val="24"/>
          <w:highlight w:val="yellow"/>
        </w:rPr>
        <w:t>gathers</w:t>
      </w:r>
      <w:r w:rsidRPr="00963B80">
        <w:rPr>
          <w:rFonts w:ascii="Times New Roman" w:hAnsi="Times New Roman" w:cs="Times New Roman"/>
          <w:sz w:val="24"/>
          <w:szCs w:val="24"/>
          <w:highlight w:val="yellow"/>
        </w:rPr>
        <w:t xml:space="preserve"> the data</w:t>
      </w:r>
      <w:r w:rsidR="00963B80" w:rsidRPr="00963B80">
        <w:rPr>
          <w:rFonts w:ascii="Times New Roman" w:hAnsi="Times New Roman" w:cs="Times New Roman"/>
          <w:sz w:val="24"/>
          <w:szCs w:val="24"/>
          <w:highlight w:val="yellow"/>
        </w:rPr>
        <w:t xml:space="preserve"> </w:t>
      </w:r>
      <w:r w:rsidR="00963B80" w:rsidRPr="00963B80">
        <w:rPr>
          <w:rFonts w:ascii="Times New Roman" w:hAnsi="Times New Roman" w:cs="Times New Roman"/>
          <w:color w:val="FF0000"/>
          <w:sz w:val="24"/>
          <w:szCs w:val="24"/>
          <w:highlight w:val="yellow"/>
        </w:rPr>
        <w:t xml:space="preserve">and </w:t>
      </w:r>
      <w:proofErr w:type="gramStart"/>
      <w:r w:rsidR="00963B80" w:rsidRPr="00963B80">
        <w:rPr>
          <w:rFonts w:ascii="Times New Roman" w:hAnsi="Times New Roman" w:cs="Times New Roman"/>
          <w:color w:val="FF0000"/>
          <w:sz w:val="24"/>
          <w:szCs w:val="24"/>
          <w:highlight w:val="yellow"/>
        </w:rPr>
        <w:t xml:space="preserve">is </w:t>
      </w:r>
      <w:r w:rsidRPr="00963B80">
        <w:rPr>
          <w:rFonts w:ascii="Times New Roman" w:hAnsi="Times New Roman" w:cs="Times New Roman"/>
          <w:color w:val="FF0000"/>
          <w:sz w:val="24"/>
          <w:szCs w:val="24"/>
          <w:highlight w:val="yellow"/>
        </w:rPr>
        <w:t xml:space="preserve"> set</w:t>
      </w:r>
      <w:proofErr w:type="gramEnd"/>
      <w:r w:rsidRPr="00963B80">
        <w:rPr>
          <w:rFonts w:ascii="Times New Roman" w:hAnsi="Times New Roman" w:cs="Times New Roman"/>
          <w:color w:val="FF0000"/>
          <w:sz w:val="24"/>
          <w:szCs w:val="24"/>
          <w:highlight w:val="yellow"/>
        </w:rPr>
        <w:t xml:space="preserve"> to </w:t>
      </w:r>
      <w:proofErr w:type="spellStart"/>
      <w:r w:rsidRPr="00963B80">
        <w:rPr>
          <w:rFonts w:ascii="Times New Roman" w:hAnsi="Times New Roman" w:cs="Times New Roman"/>
          <w:color w:val="FF0000"/>
          <w:sz w:val="24"/>
          <w:szCs w:val="24"/>
          <w:highlight w:val="yellow"/>
        </w:rPr>
        <w:t>Ollama</w:t>
      </w:r>
      <w:proofErr w:type="spellEnd"/>
      <w:r w:rsidR="00B46DDC">
        <w:rPr>
          <w:rFonts w:ascii="Times New Roman" w:hAnsi="Times New Roman" w:cs="Times New Roman"/>
          <w:color w:val="FF0000"/>
          <w:sz w:val="24"/>
          <w:szCs w:val="24"/>
          <w:highlight w:val="yellow"/>
        </w:rPr>
        <w:t>.</w:t>
      </w:r>
      <w:r w:rsidRPr="00963B80">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R</w:t>
      </w:r>
      <w:r w:rsidRPr="00B46DDC">
        <w:rPr>
          <w:rFonts w:ascii="Times New Roman" w:hAnsi="Times New Roman" w:cs="Times New Roman"/>
          <w:color w:val="FF0000"/>
          <w:sz w:val="24"/>
          <w:szCs w:val="24"/>
          <w:highlight w:val="yellow"/>
        </w:rPr>
        <w:t>unning Llama 3.2</w:t>
      </w:r>
      <w:r w:rsidR="00B46DDC" w:rsidRPr="00B46DDC">
        <w:rPr>
          <w:rFonts w:ascii="Times New Roman" w:hAnsi="Times New Roman" w:cs="Times New Roman"/>
          <w:color w:val="FF0000"/>
          <w:sz w:val="24"/>
          <w:szCs w:val="24"/>
          <w:highlight w:val="yellow"/>
        </w:rPr>
        <w:t>,</w:t>
      </w:r>
      <w:r w:rsidRPr="00B46DDC">
        <w:rPr>
          <w:rFonts w:ascii="Times New Roman" w:hAnsi="Times New Roman" w:cs="Times New Roman"/>
          <w:color w:val="FF0000"/>
          <w:sz w:val="24"/>
          <w:szCs w:val="24"/>
          <w:highlight w:val="yellow"/>
        </w:rPr>
        <w:t xml:space="preserve"> </w:t>
      </w:r>
      <w:proofErr w:type="spellStart"/>
      <w:r w:rsidR="00B46DDC" w:rsidRPr="00B46DDC">
        <w:rPr>
          <w:rFonts w:ascii="Times New Roman" w:hAnsi="Times New Roman" w:cs="Times New Roman"/>
          <w:color w:val="FF0000"/>
          <w:sz w:val="24"/>
          <w:szCs w:val="24"/>
          <w:highlight w:val="yellow"/>
        </w:rPr>
        <w:t>Ollama</w:t>
      </w:r>
      <w:proofErr w:type="spellEnd"/>
      <w:r w:rsidR="00B46DDC" w:rsidRPr="00B46DDC">
        <w:rPr>
          <w:rFonts w:ascii="Times New Roman" w:hAnsi="Times New Roman" w:cs="Times New Roman"/>
          <w:color w:val="FF0000"/>
          <w:sz w:val="24"/>
          <w:szCs w:val="24"/>
          <w:highlight w:val="yellow"/>
        </w:rPr>
        <w:t xml:space="preserve"> then processes </w:t>
      </w:r>
      <w:r w:rsidRPr="00963B80">
        <w:rPr>
          <w:rFonts w:ascii="Times New Roman" w:hAnsi="Times New Roman" w:cs="Times New Roman"/>
          <w:sz w:val="24"/>
          <w:szCs w:val="24"/>
          <w:highlight w:val="yellow"/>
        </w:rPr>
        <w:t xml:space="preserve">for processing into embeds </w:t>
      </w:r>
      <w:r w:rsidRPr="00B46DDC">
        <w:rPr>
          <w:rFonts w:ascii="Times New Roman" w:hAnsi="Times New Roman" w:cs="Times New Roman"/>
          <w:color w:val="FF0000"/>
          <w:sz w:val="24"/>
          <w:szCs w:val="24"/>
          <w:highlight w:val="yellow"/>
        </w:rPr>
        <w:t>(can probably grab a reference and explain what embeds are here</w:t>
      </w:r>
      <w:r w:rsidRPr="00963B80">
        <w:rPr>
          <w:rFonts w:ascii="Times New Roman" w:hAnsi="Times New Roman" w:cs="Times New Roman"/>
          <w:sz w:val="24"/>
          <w:szCs w:val="24"/>
          <w:highlight w:val="yellow"/>
        </w:rPr>
        <w:t xml:space="preserve">). In our case, we used the </w:t>
      </w:r>
      <w:proofErr w:type="spellStart"/>
      <w:r w:rsidRPr="00963B80">
        <w:rPr>
          <w:rFonts w:ascii="Times New Roman" w:hAnsi="Times New Roman" w:cs="Times New Roman"/>
          <w:sz w:val="24"/>
          <w:szCs w:val="24"/>
          <w:highlight w:val="yellow"/>
        </w:rPr>
        <w:t>ZyBooks</w:t>
      </w:r>
      <w:proofErr w:type="spellEnd"/>
      <w:r w:rsidRPr="00963B80">
        <w:rPr>
          <w:rFonts w:ascii="Times New Roman" w:hAnsi="Times New Roman" w:cs="Times New Roman"/>
          <w:sz w:val="24"/>
          <w:szCs w:val="24"/>
          <w:highlight w:val="yellow"/>
        </w:rPr>
        <w:t xml:space="preserve"> text, chapters one through six for our context documents. Once it has the embeds, the back-end stores them, along with their corresponding context documents and titles, in a </w:t>
      </w:r>
      <w:proofErr w:type="spellStart"/>
      <w:r w:rsidRPr="00963B80">
        <w:rPr>
          <w:rFonts w:ascii="Times New Roman" w:hAnsi="Times New Roman" w:cs="Times New Roman"/>
          <w:sz w:val="24"/>
          <w:szCs w:val="24"/>
          <w:highlight w:val="yellow"/>
        </w:rPr>
        <w:t>ChromaDB</w:t>
      </w:r>
      <w:proofErr w:type="spellEnd"/>
      <w:r w:rsidRPr="00963B80">
        <w:rPr>
          <w:rFonts w:ascii="Times New Roman" w:hAnsi="Times New Roman" w:cs="Times New Roman"/>
          <w:sz w:val="24"/>
          <w:szCs w:val="24"/>
          <w:highlight w:val="yellow"/>
        </w:rPr>
        <w:t xml:space="preserve"> database. We chose </w:t>
      </w:r>
      <w:proofErr w:type="spellStart"/>
      <w:r w:rsidRPr="00963B80">
        <w:rPr>
          <w:rFonts w:ascii="Times New Roman" w:hAnsi="Times New Roman" w:cs="Times New Roman"/>
          <w:sz w:val="24"/>
          <w:szCs w:val="24"/>
          <w:highlight w:val="yellow"/>
        </w:rPr>
        <w:t>ChromaDB</w:t>
      </w:r>
      <w:proofErr w:type="spellEnd"/>
      <w:r w:rsidRPr="00963B80">
        <w:rPr>
          <w:rFonts w:ascii="Times New Roman" w:hAnsi="Times New Roman" w:cs="Times New Roman"/>
          <w:sz w:val="24"/>
          <w:szCs w:val="24"/>
          <w:highlight w:val="yellow"/>
        </w:rPr>
        <w:t xml:space="preserve"> due to its high functionality and ease of integration into python. The next step for the back-end is to start the Flask server (</w:t>
      </w:r>
      <w:r w:rsidR="00B46DDC" w:rsidRPr="00B46DDC">
        <w:rPr>
          <w:rFonts w:ascii="Times New Roman" w:hAnsi="Times New Roman" w:cs="Times New Roman"/>
          <w:color w:val="FF0000"/>
          <w:sz w:val="24"/>
          <w:szCs w:val="24"/>
          <w:highlight w:val="yellow"/>
        </w:rPr>
        <w:t>a</w:t>
      </w:r>
      <w:r w:rsidR="00B46DDC">
        <w:rPr>
          <w:rFonts w:ascii="Times New Roman" w:hAnsi="Times New Roman" w:cs="Times New Roman"/>
          <w:sz w:val="24"/>
          <w:szCs w:val="24"/>
          <w:highlight w:val="yellow"/>
        </w:rPr>
        <w:t xml:space="preserve"> </w:t>
      </w:r>
      <w:r w:rsidRPr="00963B80">
        <w:rPr>
          <w:rFonts w:ascii="Times New Roman" w:hAnsi="Times New Roman" w:cs="Times New Roman"/>
          <w:sz w:val="24"/>
          <w:szCs w:val="24"/>
          <w:highlight w:val="yellow"/>
        </w:rPr>
        <w:t xml:space="preserve">webserver library for python) and start listening for questions </w:t>
      </w:r>
      <w:r w:rsidRPr="00B46DDC">
        <w:rPr>
          <w:rFonts w:ascii="Times New Roman" w:hAnsi="Times New Roman" w:cs="Times New Roman"/>
          <w:color w:val="FF0000"/>
          <w:sz w:val="24"/>
          <w:szCs w:val="24"/>
          <w:highlight w:val="yellow"/>
        </w:rPr>
        <w:t>f</w:t>
      </w:r>
      <w:r w:rsidR="00B46DDC" w:rsidRPr="00B46DDC">
        <w:rPr>
          <w:rFonts w:ascii="Times New Roman" w:hAnsi="Times New Roman" w:cs="Times New Roman"/>
          <w:color w:val="FF0000"/>
          <w:sz w:val="24"/>
          <w:szCs w:val="24"/>
          <w:highlight w:val="yellow"/>
        </w:rPr>
        <w:t>r</w:t>
      </w:r>
      <w:r w:rsidRPr="00B46DDC">
        <w:rPr>
          <w:rFonts w:ascii="Times New Roman" w:hAnsi="Times New Roman" w:cs="Times New Roman"/>
          <w:color w:val="FF0000"/>
          <w:sz w:val="24"/>
          <w:szCs w:val="24"/>
          <w:highlight w:val="yellow"/>
        </w:rPr>
        <w:t xml:space="preserve">om </w:t>
      </w:r>
      <w:r w:rsidRPr="00963B80">
        <w:rPr>
          <w:rFonts w:ascii="Times New Roman" w:hAnsi="Times New Roman" w:cs="Times New Roman"/>
          <w:sz w:val="24"/>
          <w:szCs w:val="24"/>
          <w:highlight w:val="yellow"/>
        </w:rPr>
        <w:t xml:space="preserve">the front-end. Once all of this is </w:t>
      </w:r>
      <w:r w:rsidR="00B46DDC">
        <w:rPr>
          <w:rFonts w:ascii="Times New Roman" w:hAnsi="Times New Roman" w:cs="Times New Roman"/>
          <w:sz w:val="24"/>
          <w:szCs w:val="24"/>
          <w:highlight w:val="yellow"/>
        </w:rPr>
        <w:t>complete,</w:t>
      </w:r>
      <w:r w:rsidRPr="00963B80">
        <w:rPr>
          <w:rFonts w:ascii="Times New Roman" w:hAnsi="Times New Roman" w:cs="Times New Roman"/>
          <w:sz w:val="24"/>
          <w:szCs w:val="24"/>
          <w:highlight w:val="yellow"/>
        </w:rPr>
        <w:t xml:space="preserve"> the back-end is ready to answer questions</w:t>
      </w:r>
      <w:r>
        <w:rPr>
          <w:rFonts w:ascii="Times New Roman" w:hAnsi="Times New Roman" w:cs="Times New Roman"/>
          <w:sz w:val="24"/>
          <w:szCs w:val="24"/>
        </w:rPr>
        <w:t>.</w:t>
      </w:r>
    </w:p>
    <w:p w14:paraId="4E942DCD" w14:textId="1D79EB2D" w:rsidR="00846447" w:rsidRDefault="00963B80"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receiving a </w:t>
      </w:r>
      <w:r w:rsidR="00846447">
        <w:rPr>
          <w:rFonts w:ascii="Times New Roman" w:hAnsi="Times New Roman" w:cs="Times New Roman"/>
          <w:sz w:val="24"/>
          <w:szCs w:val="24"/>
        </w:rPr>
        <w:t xml:space="preserve">question from the front-end, </w:t>
      </w:r>
      <w:r>
        <w:rPr>
          <w:rFonts w:ascii="Times New Roman" w:hAnsi="Times New Roman" w:cs="Times New Roman"/>
          <w:sz w:val="24"/>
          <w:szCs w:val="24"/>
        </w:rPr>
        <w:t>the</w:t>
      </w:r>
      <w:r w:rsidR="00846447">
        <w:rPr>
          <w:rFonts w:ascii="Times New Roman" w:hAnsi="Times New Roman" w:cs="Times New Roman"/>
          <w:sz w:val="24"/>
          <w:szCs w:val="24"/>
        </w:rPr>
        <w:t xml:space="preserve"> first task is to separate out the information </w:t>
      </w:r>
      <w:r w:rsidR="00846447" w:rsidRPr="00B46DDC">
        <w:rPr>
          <w:rFonts w:ascii="Times New Roman" w:hAnsi="Times New Roman" w:cs="Times New Roman"/>
          <w:sz w:val="24"/>
          <w:szCs w:val="24"/>
          <w:highlight w:val="yellow"/>
        </w:rPr>
        <w:t>sent into</w:t>
      </w:r>
      <w:r w:rsidR="00846447">
        <w:rPr>
          <w:rFonts w:ascii="Times New Roman" w:hAnsi="Times New Roman" w:cs="Times New Roman"/>
          <w:sz w:val="24"/>
          <w:szCs w:val="24"/>
        </w:rPr>
        <w:t xml:space="preserve"> the basic components. </w:t>
      </w:r>
      <w:r w:rsidR="00846447" w:rsidRPr="00B46DDC">
        <w:rPr>
          <w:rFonts w:ascii="Times New Roman" w:hAnsi="Times New Roman" w:cs="Times New Roman"/>
          <w:sz w:val="24"/>
          <w:szCs w:val="24"/>
          <w:highlight w:val="yellow"/>
        </w:rPr>
        <w:t>It</w:t>
      </w:r>
      <w:r w:rsidR="00846447">
        <w:rPr>
          <w:rFonts w:ascii="Times New Roman" w:hAnsi="Times New Roman" w:cs="Times New Roman"/>
          <w:sz w:val="24"/>
          <w:szCs w:val="24"/>
        </w:rPr>
        <w:t xml:space="preserve"> </w:t>
      </w:r>
      <w:r w:rsidRPr="00963B80">
        <w:rPr>
          <w:rFonts w:ascii="Times New Roman" w:hAnsi="Times New Roman" w:cs="Times New Roman"/>
          <w:color w:val="FF0000"/>
          <w:sz w:val="24"/>
          <w:szCs w:val="24"/>
        </w:rPr>
        <w:t>achieves this</w:t>
      </w:r>
      <w:r w:rsidR="00846447" w:rsidRPr="00963B80">
        <w:rPr>
          <w:rFonts w:ascii="Times New Roman" w:hAnsi="Times New Roman" w:cs="Times New Roman"/>
          <w:color w:val="FF0000"/>
          <w:sz w:val="24"/>
          <w:szCs w:val="24"/>
        </w:rPr>
        <w:t xml:space="preserve"> </w:t>
      </w:r>
      <w:r w:rsidR="00846447">
        <w:rPr>
          <w:rFonts w:ascii="Times New Roman" w:hAnsi="Times New Roman" w:cs="Times New Roman"/>
          <w:sz w:val="24"/>
          <w:szCs w:val="24"/>
        </w:rPr>
        <w:t xml:space="preserve">with the native JSON parsing tools in python. </w:t>
      </w:r>
      <w:r w:rsidRPr="00B46DDC">
        <w:rPr>
          <w:rFonts w:ascii="Times New Roman" w:hAnsi="Times New Roman" w:cs="Times New Roman"/>
          <w:sz w:val="24"/>
          <w:szCs w:val="24"/>
          <w:highlight w:val="yellow"/>
        </w:rPr>
        <w:t>It</w:t>
      </w:r>
      <w:r>
        <w:rPr>
          <w:rFonts w:ascii="Times New Roman" w:hAnsi="Times New Roman" w:cs="Times New Roman"/>
          <w:sz w:val="24"/>
          <w:szCs w:val="24"/>
        </w:rPr>
        <w:t xml:space="preserve"> then</w:t>
      </w:r>
      <w:r w:rsidR="00846447">
        <w:rPr>
          <w:rFonts w:ascii="Times New Roman" w:hAnsi="Times New Roman" w:cs="Times New Roman"/>
          <w:sz w:val="24"/>
          <w:szCs w:val="24"/>
        </w:rPr>
        <w:t xml:space="preserve"> takes the user’s question and </w:t>
      </w:r>
      <w:r w:rsidR="00846447" w:rsidRPr="00B46DDC">
        <w:rPr>
          <w:rFonts w:ascii="Times New Roman" w:hAnsi="Times New Roman" w:cs="Times New Roman"/>
          <w:sz w:val="24"/>
          <w:szCs w:val="24"/>
          <w:highlight w:val="yellow"/>
        </w:rPr>
        <w:t>get the embed of it in order to</w:t>
      </w:r>
      <w:r w:rsidR="00846447">
        <w:rPr>
          <w:rFonts w:ascii="Times New Roman" w:hAnsi="Times New Roman" w:cs="Times New Roman"/>
          <w:sz w:val="24"/>
          <w:szCs w:val="24"/>
        </w:rPr>
        <w:t xml:space="preserve"> search the </w:t>
      </w:r>
      <w:proofErr w:type="spellStart"/>
      <w:r w:rsidR="00846447">
        <w:rPr>
          <w:rFonts w:ascii="Times New Roman" w:hAnsi="Times New Roman" w:cs="Times New Roman"/>
          <w:sz w:val="24"/>
          <w:szCs w:val="24"/>
        </w:rPr>
        <w:t>ChromaDB</w:t>
      </w:r>
      <w:proofErr w:type="spellEnd"/>
      <w:r w:rsidR="00846447">
        <w:rPr>
          <w:rFonts w:ascii="Times New Roman" w:hAnsi="Times New Roman" w:cs="Times New Roman"/>
          <w:sz w:val="24"/>
          <w:szCs w:val="24"/>
        </w:rPr>
        <w:t xml:space="preserve">. Once </w:t>
      </w:r>
      <w:proofErr w:type="spellStart"/>
      <w:r w:rsidR="00846447">
        <w:rPr>
          <w:rFonts w:ascii="Times New Roman" w:hAnsi="Times New Roman" w:cs="Times New Roman"/>
          <w:sz w:val="24"/>
          <w:szCs w:val="24"/>
        </w:rPr>
        <w:t>ChromaDB</w:t>
      </w:r>
      <w:proofErr w:type="spellEnd"/>
      <w:r w:rsidR="00846447">
        <w:rPr>
          <w:rFonts w:ascii="Times New Roman" w:hAnsi="Times New Roman" w:cs="Times New Roman"/>
          <w:sz w:val="24"/>
          <w:szCs w:val="24"/>
        </w:rPr>
        <w:t xml:space="preserve"> returns a document, the generation process can begin.</w:t>
      </w:r>
    </w:p>
    <w:p w14:paraId="48AA8475" w14:textId="77777777" w:rsidR="00637895"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generation passes several bits of information to </w:t>
      </w:r>
      <w:r w:rsidR="00B46DDC" w:rsidRPr="00B46DDC">
        <w:rPr>
          <w:rFonts w:ascii="Times New Roman" w:hAnsi="Times New Roman" w:cs="Times New Roman"/>
          <w:color w:val="FF0000"/>
          <w:sz w:val="24"/>
          <w:szCs w:val="24"/>
        </w:rPr>
        <w:t xml:space="preserve">Llama 3.2, running on </w:t>
      </w:r>
      <w:proofErr w:type="spellStart"/>
      <w:r>
        <w:rPr>
          <w:rFonts w:ascii="Times New Roman" w:hAnsi="Times New Roman" w:cs="Times New Roman"/>
          <w:sz w:val="24"/>
          <w:szCs w:val="24"/>
        </w:rPr>
        <w:t>Ollama</w:t>
      </w:r>
      <w:proofErr w:type="spellEnd"/>
      <w:r w:rsidR="00B46DDC">
        <w:rPr>
          <w:rFonts w:ascii="Times New Roman" w:hAnsi="Times New Roman" w:cs="Times New Roman"/>
          <w:sz w:val="24"/>
          <w:szCs w:val="24"/>
        </w:rPr>
        <w:t>,</w:t>
      </w:r>
      <w:r>
        <w:rPr>
          <w:rFonts w:ascii="Times New Roman" w:hAnsi="Times New Roman" w:cs="Times New Roman"/>
          <w:sz w:val="24"/>
          <w:szCs w:val="24"/>
        </w:rPr>
        <w:t xml:space="preserve"> </w:t>
      </w:r>
      <w:r w:rsidRPr="00B46DDC">
        <w:rPr>
          <w:rFonts w:ascii="Times New Roman" w:hAnsi="Times New Roman" w:cs="Times New Roman"/>
          <w:color w:val="FF0000"/>
          <w:sz w:val="24"/>
          <w:szCs w:val="24"/>
        </w:rPr>
        <w:t>running Llama 3.2</w:t>
      </w:r>
      <w:r w:rsidR="00B46DDC">
        <w:rPr>
          <w:rFonts w:ascii="Times New Roman" w:hAnsi="Times New Roman" w:cs="Times New Roman"/>
          <w:sz w:val="24"/>
          <w:szCs w:val="24"/>
        </w:rPr>
        <w:t>,</w:t>
      </w:r>
      <w:r>
        <w:rPr>
          <w:rFonts w:ascii="Times New Roman" w:hAnsi="Times New Roman" w:cs="Times New Roman"/>
          <w:sz w:val="24"/>
          <w:szCs w:val="24"/>
        </w:rPr>
        <w:t xml:space="preserve"> to prep</w:t>
      </w:r>
      <w:r w:rsidR="00B46DDC">
        <w:rPr>
          <w:rFonts w:ascii="Times New Roman" w:hAnsi="Times New Roman" w:cs="Times New Roman"/>
          <w:sz w:val="24"/>
          <w:szCs w:val="24"/>
        </w:rPr>
        <w:t>are</w:t>
      </w:r>
      <w:r>
        <w:rPr>
          <w:rFonts w:ascii="Times New Roman" w:hAnsi="Times New Roman" w:cs="Times New Roman"/>
          <w:sz w:val="24"/>
          <w:szCs w:val="24"/>
        </w:rPr>
        <w:t xml:space="preserve"> it for generation</w:t>
      </w:r>
      <w:r w:rsidR="00B46DDC">
        <w:rPr>
          <w:rFonts w:ascii="Times New Roman" w:hAnsi="Times New Roman" w:cs="Times New Roman"/>
          <w:sz w:val="24"/>
          <w:szCs w:val="24"/>
        </w:rPr>
        <w:t>. W</w:t>
      </w:r>
      <w:r>
        <w:rPr>
          <w:rFonts w:ascii="Times New Roman" w:hAnsi="Times New Roman" w:cs="Times New Roman"/>
          <w:sz w:val="24"/>
          <w:szCs w:val="24"/>
        </w:rPr>
        <w:t xml:space="preserve">e </w:t>
      </w:r>
      <w:r w:rsidR="00B46DDC" w:rsidRPr="00B46DDC">
        <w:rPr>
          <w:rFonts w:ascii="Times New Roman" w:hAnsi="Times New Roman" w:cs="Times New Roman"/>
          <w:color w:val="FF0000"/>
          <w:sz w:val="24"/>
          <w:szCs w:val="24"/>
        </w:rPr>
        <w:t>use</w:t>
      </w:r>
      <w:r w:rsidRPr="00B46DDC">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library</w:t>
      </w:r>
      <w:r w:rsidR="00B46DDC">
        <w:rPr>
          <w:rFonts w:ascii="Times New Roman" w:hAnsi="Times New Roman" w:cs="Times New Roman"/>
          <w:sz w:val="24"/>
          <w:szCs w:val="24"/>
        </w:rPr>
        <w:t xml:space="preserve"> </w:t>
      </w:r>
      <w:r w:rsidR="00B46DDC" w:rsidRPr="00B46DDC">
        <w:rPr>
          <w:rFonts w:ascii="Times New Roman" w:hAnsi="Times New Roman" w:cs="Times New Roman"/>
          <w:color w:val="FF0000"/>
          <w:sz w:val="24"/>
          <w:szCs w:val="24"/>
        </w:rPr>
        <w:t>to accomplish this</w:t>
      </w:r>
      <w:r>
        <w:rPr>
          <w:rFonts w:ascii="Times New Roman" w:hAnsi="Times New Roman" w:cs="Times New Roman"/>
          <w:sz w:val="24"/>
          <w:szCs w:val="24"/>
        </w:rPr>
        <w:t xml:space="preserve">, </w:t>
      </w:r>
      <w:r w:rsidR="00B46DDC" w:rsidRPr="00B46DDC">
        <w:rPr>
          <w:rFonts w:ascii="Times New Roman" w:hAnsi="Times New Roman" w:cs="Times New Roman"/>
          <w:color w:val="FF0000"/>
          <w:sz w:val="24"/>
          <w:szCs w:val="24"/>
        </w:rPr>
        <w:t>making</w:t>
      </w:r>
      <w:r w:rsidRPr="00B46DDC">
        <w:rPr>
          <w:rFonts w:ascii="Times New Roman" w:hAnsi="Times New Roman" w:cs="Times New Roman"/>
          <w:color w:val="FF0000"/>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xml:space="preserve"> </w:t>
      </w:r>
      <w:r w:rsidRPr="00B46DDC">
        <w:rPr>
          <w:rFonts w:ascii="Times New Roman" w:hAnsi="Times New Roman" w:cs="Times New Roman"/>
          <w:sz w:val="24"/>
          <w:szCs w:val="24"/>
          <w:highlight w:val="yellow"/>
        </w:rPr>
        <w:t>easier</w:t>
      </w:r>
      <w:r>
        <w:rPr>
          <w:rFonts w:ascii="Times New Roman" w:hAnsi="Times New Roman" w:cs="Times New Roman"/>
          <w:sz w:val="24"/>
          <w:szCs w:val="24"/>
        </w:rPr>
        <w:t xml:space="preserve">. First </w:t>
      </w:r>
      <w:r w:rsidRPr="00B46DDC">
        <w:rPr>
          <w:rFonts w:ascii="Times New Roman" w:hAnsi="Times New Roman" w:cs="Times New Roman"/>
          <w:sz w:val="24"/>
          <w:szCs w:val="24"/>
          <w:highlight w:val="yellow"/>
        </w:rPr>
        <w:t>it</w:t>
      </w:r>
      <w:r>
        <w:rPr>
          <w:rFonts w:ascii="Times New Roman" w:hAnsi="Times New Roman" w:cs="Times New Roman"/>
          <w:sz w:val="24"/>
          <w:szCs w:val="24"/>
        </w:rPr>
        <w:t xml:space="preserve"> passes the following prompt as a system setting </w:t>
      </w:r>
      <w:r w:rsidRPr="00637895">
        <w:rPr>
          <w:rFonts w:ascii="Times New Roman" w:hAnsi="Times New Roman" w:cs="Times New Roman"/>
          <w:sz w:val="24"/>
          <w:szCs w:val="24"/>
          <w:highlight w:val="yellow"/>
        </w:rPr>
        <w:t>“You are a Tutor for CSC108 - Intro to C++. You are answering questions about C++ coding. Use the following pieces of context</w:t>
      </w:r>
      <w:r w:rsidR="00637895" w:rsidRPr="00637895">
        <w:rPr>
          <w:rFonts w:ascii="Times New Roman" w:hAnsi="Times New Roman" w:cs="Times New Roman"/>
          <w:sz w:val="24"/>
          <w:szCs w:val="24"/>
          <w:highlight w:val="yellow"/>
        </w:rPr>
        <w:t xml:space="preserve"> </w:t>
      </w:r>
      <w:r w:rsidR="00637895" w:rsidRPr="00637895">
        <w:rPr>
          <w:rFonts w:ascii="Times New Roman" w:hAnsi="Times New Roman" w:cs="Times New Roman"/>
          <w:color w:val="FF0000"/>
          <w:sz w:val="24"/>
          <w:szCs w:val="24"/>
          <w:highlight w:val="yellow"/>
        </w:rPr>
        <w:t>data?</w:t>
      </w:r>
      <w:r w:rsidRPr="00637895">
        <w:rPr>
          <w:rFonts w:ascii="Times New Roman" w:hAnsi="Times New Roman" w:cs="Times New Roman"/>
          <w:color w:val="FF0000"/>
          <w:sz w:val="24"/>
          <w:szCs w:val="24"/>
          <w:highlight w:val="yellow"/>
        </w:rPr>
        <w:t xml:space="preserve"> </w:t>
      </w:r>
      <w:r w:rsidRPr="00637895">
        <w:rPr>
          <w:rFonts w:ascii="Times New Roman" w:hAnsi="Times New Roman" w:cs="Times New Roman"/>
          <w:sz w:val="24"/>
          <w:szCs w:val="24"/>
          <w:highlight w:val="yellow"/>
        </w:rPr>
        <w:t>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w:t>
      </w:r>
      <w:r>
        <w:rPr>
          <w:rFonts w:ascii="Times New Roman" w:hAnsi="Times New Roman" w:cs="Times New Roman"/>
          <w:sz w:val="24"/>
          <w:szCs w:val="24"/>
        </w:rPr>
        <w:t xml:space="preserve"> This is followed by passing the context document as a system </w:t>
      </w:r>
      <w:r w:rsidRPr="00637895">
        <w:rPr>
          <w:rFonts w:ascii="Times New Roman" w:hAnsi="Times New Roman" w:cs="Times New Roman"/>
          <w:color w:val="FF0000"/>
          <w:sz w:val="24"/>
          <w:szCs w:val="24"/>
        </w:rPr>
        <w:t>setting</w:t>
      </w:r>
      <w:r w:rsidR="00637895" w:rsidRPr="00637895">
        <w:rPr>
          <w:rFonts w:ascii="Times New Roman" w:hAnsi="Times New Roman" w:cs="Times New Roman"/>
          <w:color w:val="FF0000"/>
          <w:sz w:val="24"/>
          <w:szCs w:val="24"/>
        </w:rPr>
        <w:t>. T</w:t>
      </w:r>
      <w:r w:rsidRPr="00637895">
        <w:rPr>
          <w:rFonts w:ascii="Times New Roman" w:hAnsi="Times New Roman" w:cs="Times New Roman"/>
          <w:color w:val="FF0000"/>
          <w:sz w:val="24"/>
          <w:szCs w:val="24"/>
        </w:rPr>
        <w:t xml:space="preserve">hen </w:t>
      </w:r>
      <w:r>
        <w:rPr>
          <w:rFonts w:ascii="Times New Roman" w:hAnsi="Times New Roman" w:cs="Times New Roman"/>
          <w:sz w:val="24"/>
          <w:szCs w:val="24"/>
        </w:rPr>
        <w:t xml:space="preserve">the chat history sent by the front end. Finally, it passes the user’s question, and then begins the generation. </w:t>
      </w:r>
    </w:p>
    <w:p w14:paraId="25ADE5EB" w14:textId="2F2EB41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the generation is done,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xml:space="preserve"> </w:t>
      </w:r>
      <w:r w:rsidRPr="00637895">
        <w:rPr>
          <w:rFonts w:ascii="Times New Roman" w:hAnsi="Times New Roman" w:cs="Times New Roman"/>
          <w:sz w:val="24"/>
          <w:szCs w:val="24"/>
        </w:rPr>
        <w:t>send</w:t>
      </w:r>
      <w:r w:rsidR="00637895" w:rsidRPr="00637895">
        <w:rPr>
          <w:rFonts w:ascii="Times New Roman" w:hAnsi="Times New Roman" w:cs="Times New Roman"/>
          <w:sz w:val="24"/>
          <w:szCs w:val="24"/>
        </w:rPr>
        <w:t>s</w:t>
      </w:r>
      <w:r>
        <w:rPr>
          <w:rFonts w:ascii="Times New Roman" w:hAnsi="Times New Roman" w:cs="Times New Roman"/>
          <w:sz w:val="24"/>
          <w:szCs w:val="24"/>
        </w:rPr>
        <w:t xml:space="preserve"> the response back to our </w:t>
      </w:r>
      <w:proofErr w:type="gramStart"/>
      <w:r w:rsidRPr="00637895">
        <w:rPr>
          <w:rFonts w:ascii="Times New Roman" w:hAnsi="Times New Roman" w:cs="Times New Roman"/>
          <w:sz w:val="24"/>
          <w:szCs w:val="24"/>
          <w:highlight w:val="yellow"/>
        </w:rPr>
        <w:t>back</w:t>
      </w:r>
      <w:r w:rsidR="0063789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end</w:t>
      </w:r>
      <w:r w:rsidR="00637895">
        <w:rPr>
          <w:rFonts w:ascii="Times New Roman" w:hAnsi="Times New Roman" w:cs="Times New Roman"/>
          <w:sz w:val="24"/>
          <w:szCs w:val="24"/>
        </w:rPr>
        <w:t>. It then</w:t>
      </w:r>
      <w:r>
        <w:rPr>
          <w:rFonts w:ascii="Times New Roman" w:hAnsi="Times New Roman" w:cs="Times New Roman"/>
          <w:sz w:val="24"/>
          <w:szCs w:val="24"/>
        </w:rPr>
        <w:t xml:space="preserve"> adds the document name to the end as a source (chapter and section)</w:t>
      </w:r>
      <w:r w:rsidR="00637895">
        <w:rPr>
          <w:rFonts w:ascii="Times New Roman" w:hAnsi="Times New Roman" w:cs="Times New Roman"/>
          <w:sz w:val="24"/>
          <w:szCs w:val="24"/>
        </w:rPr>
        <w:t>. This way,</w:t>
      </w:r>
      <w:r>
        <w:rPr>
          <w:rFonts w:ascii="Times New Roman" w:hAnsi="Times New Roman" w:cs="Times New Roman"/>
          <w:sz w:val="24"/>
          <w:szCs w:val="24"/>
        </w:rPr>
        <w:t xml:space="preserve"> the student knows where to look further on the topic in their textbook. This process </w:t>
      </w:r>
      <w:r w:rsidR="00637895" w:rsidRPr="00637895">
        <w:rPr>
          <w:rFonts w:ascii="Times New Roman" w:hAnsi="Times New Roman" w:cs="Times New Roman"/>
          <w:color w:val="FF0000"/>
          <w:sz w:val="24"/>
          <w:szCs w:val="24"/>
        </w:rPr>
        <w:t>facilitates</w:t>
      </w:r>
      <w:r w:rsidRPr="00637895">
        <w:rPr>
          <w:rFonts w:ascii="Times New Roman" w:hAnsi="Times New Roman" w:cs="Times New Roman"/>
          <w:color w:val="FF0000"/>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message is </w:t>
      </w:r>
      <w:r w:rsidR="00637895">
        <w:rPr>
          <w:rFonts w:ascii="Times New Roman" w:hAnsi="Times New Roman" w:cs="Times New Roman"/>
          <w:sz w:val="24"/>
          <w:szCs w:val="24"/>
        </w:rPr>
        <w:t xml:space="preserve">then </w:t>
      </w:r>
      <w:r>
        <w:rPr>
          <w:rFonts w:ascii="Times New Roman" w:hAnsi="Times New Roman" w:cs="Times New Roman"/>
          <w:sz w:val="24"/>
          <w:szCs w:val="24"/>
        </w:rPr>
        <w:t xml:space="preserve">sent back to the front-end, which </w:t>
      </w:r>
      <w:r w:rsidR="00637895" w:rsidRPr="00637895">
        <w:rPr>
          <w:rFonts w:ascii="Times New Roman" w:hAnsi="Times New Roman" w:cs="Times New Roman"/>
          <w:sz w:val="24"/>
          <w:szCs w:val="24"/>
          <w:highlight w:val="yellow"/>
        </w:rPr>
        <w:t>finally</w:t>
      </w:r>
      <w:r>
        <w:rPr>
          <w:rFonts w:ascii="Times New Roman" w:hAnsi="Times New Roman" w:cs="Times New Roman"/>
          <w:sz w:val="24"/>
          <w:szCs w:val="24"/>
        </w:rPr>
        <w:t xml:space="preserve"> displays it to the user.</w:t>
      </w:r>
    </w:p>
    <w:p w14:paraId="1B5A370C" w14:textId="09B4877F"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637895">
        <w:rPr>
          <w:rFonts w:ascii="Times New Roman" w:hAnsi="Times New Roman" w:cs="Times New Roman"/>
          <w:sz w:val="24"/>
          <w:szCs w:val="24"/>
          <w:highlight w:val="yellow"/>
        </w:rPr>
        <w:t>final</w:t>
      </w:r>
      <w:r>
        <w:rPr>
          <w:rFonts w:ascii="Times New Roman" w:hAnsi="Times New Roman" w:cs="Times New Roman"/>
          <w:sz w:val="24"/>
          <w:szCs w:val="24"/>
        </w:rPr>
        <w:t xml:space="preserve"> part of the back-end </w:t>
      </w:r>
      <w:r w:rsidRPr="00637895">
        <w:rPr>
          <w:rFonts w:ascii="Times New Roman" w:hAnsi="Times New Roman" w:cs="Times New Roman"/>
          <w:sz w:val="24"/>
          <w:szCs w:val="24"/>
          <w:highlight w:val="yellow"/>
        </w:rPr>
        <w:t>hands</w:t>
      </w:r>
      <w:r>
        <w:rPr>
          <w:rFonts w:ascii="Times New Roman" w:hAnsi="Times New Roman" w:cs="Times New Roman"/>
          <w:sz w:val="24"/>
          <w:szCs w:val="24"/>
        </w:rPr>
        <w:t xml:space="preserve"> </w:t>
      </w:r>
      <w:r w:rsidRPr="00637895">
        <w:rPr>
          <w:rFonts w:ascii="Times New Roman" w:hAnsi="Times New Roman" w:cs="Times New Roman"/>
          <w:sz w:val="24"/>
          <w:szCs w:val="24"/>
          <w:highlight w:val="yellow"/>
        </w:rPr>
        <w:t>processing</w:t>
      </w:r>
      <w:r>
        <w:rPr>
          <w:rFonts w:ascii="Times New Roman" w:hAnsi="Times New Roman" w:cs="Times New Roman"/>
          <w:sz w:val="24"/>
          <w:szCs w:val="24"/>
        </w:rPr>
        <w:t xml:space="preserve"> the user’s code and returning the results. </w:t>
      </w:r>
      <w:r w:rsidRPr="00637895">
        <w:rPr>
          <w:rFonts w:ascii="Times New Roman" w:hAnsi="Times New Roman" w:cs="Times New Roman"/>
          <w:sz w:val="24"/>
          <w:szCs w:val="24"/>
          <w:highlight w:val="yellow"/>
        </w:rPr>
        <w:t xml:space="preserve">This is achieved from once again parsing the JSON information sent by the front end and sending a request to the </w:t>
      </w:r>
      <w:proofErr w:type="spellStart"/>
      <w:r w:rsidRPr="00637895">
        <w:rPr>
          <w:rFonts w:ascii="Times New Roman" w:hAnsi="Times New Roman" w:cs="Times New Roman"/>
          <w:sz w:val="24"/>
          <w:szCs w:val="24"/>
          <w:highlight w:val="yellow"/>
        </w:rPr>
        <w:t>JDoodle</w:t>
      </w:r>
      <w:proofErr w:type="spellEnd"/>
      <w:r w:rsidRPr="00637895">
        <w:rPr>
          <w:rFonts w:ascii="Times New Roman" w:hAnsi="Times New Roman" w:cs="Times New Roman"/>
          <w:sz w:val="24"/>
          <w:szCs w:val="24"/>
          <w:highlight w:val="yellow"/>
        </w:rPr>
        <w:t xml:space="preserve"> Application Programming Interface</w:t>
      </w:r>
      <w:r w:rsidR="00637895" w:rsidRPr="00637895">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contai</w:t>
      </w:r>
      <w:r w:rsidR="00637895" w:rsidRPr="00637895">
        <w:rPr>
          <w:rFonts w:ascii="Times New Roman" w:hAnsi="Times New Roman" w:cs="Times New Roman"/>
          <w:sz w:val="24"/>
          <w:szCs w:val="24"/>
          <w:highlight w:val="yellow"/>
        </w:rPr>
        <w:t>ni</w:t>
      </w:r>
      <w:r w:rsidRPr="00637895">
        <w:rPr>
          <w:rFonts w:ascii="Times New Roman" w:hAnsi="Times New Roman" w:cs="Times New Roman"/>
          <w:sz w:val="24"/>
          <w:szCs w:val="24"/>
          <w:highlight w:val="yellow"/>
        </w:rPr>
        <w:t>ng the user’s code and desired program input.</w:t>
      </w:r>
      <w:r>
        <w:rPr>
          <w:rFonts w:ascii="Times New Roman" w:hAnsi="Times New Roman" w:cs="Times New Roman"/>
          <w:sz w:val="24"/>
          <w:szCs w:val="24"/>
        </w:rPr>
        <w:t xml:space="preserve"> Once our back-end receives a response, it sends that information to the front-end to be displayed to the user.</w:t>
      </w:r>
      <w:r w:rsidR="00637895">
        <w:rPr>
          <w:rFonts w:ascii="Times New Roman" w:hAnsi="Times New Roman" w:cs="Times New Roman"/>
          <w:sz w:val="24"/>
          <w:szCs w:val="24"/>
        </w:rPr>
        <w:t xml:space="preserve"> </w:t>
      </w:r>
      <w:r w:rsidR="00637895" w:rsidRPr="00637895">
        <w:rPr>
          <w:rFonts w:ascii="Times New Roman" w:hAnsi="Times New Roman" w:cs="Times New Roman"/>
          <w:color w:val="FF0000"/>
          <w:sz w:val="24"/>
          <w:szCs w:val="24"/>
        </w:rPr>
        <w:t>(IS THIS PARAGRAPH DUPE?)</w:t>
      </w:r>
    </w:p>
    <w:p w14:paraId="6EFE968E" w14:textId="2AB302C5" w:rsidR="00846447" w:rsidRDefault="00846447" w:rsidP="0084644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ChromaDB</w:t>
      </w:r>
      <w:proofErr w:type="spellEnd"/>
      <w:r>
        <w:rPr>
          <w:rFonts w:ascii="Times New Roman" w:hAnsi="Times New Roman" w:cs="Times New Roman"/>
          <w:sz w:val="24"/>
          <w:szCs w:val="24"/>
        </w:rPr>
        <w:t xml:space="preserve"> efficiently identifies and retrieves the most relevant chunks to the query. </w:t>
      </w:r>
      <w:r w:rsidR="00637895" w:rsidRPr="00637895">
        <w:rPr>
          <w:rFonts w:ascii="Times New Roman" w:hAnsi="Times New Roman" w:cs="Times New Roman"/>
          <w:color w:val="FF0000"/>
          <w:sz w:val="24"/>
          <w:szCs w:val="24"/>
        </w:rPr>
        <w:t>T</w:t>
      </w:r>
      <w:r w:rsidRPr="00637895">
        <w:rPr>
          <w:rFonts w:ascii="Times New Roman" w:hAnsi="Times New Roman" w:cs="Times New Roman"/>
          <w:color w:val="FF0000"/>
          <w:sz w:val="24"/>
          <w:szCs w:val="24"/>
        </w:rPr>
        <w:t xml:space="preserve">his combination </w:t>
      </w:r>
      <w:r w:rsidR="00637895" w:rsidRPr="00637895">
        <w:rPr>
          <w:rFonts w:ascii="Times New Roman" w:hAnsi="Times New Roman" w:cs="Times New Roman"/>
          <w:color w:val="FF0000"/>
          <w:sz w:val="24"/>
          <w:szCs w:val="24"/>
        </w:rPr>
        <w:t>is what</w:t>
      </w:r>
      <w:r w:rsidRPr="00637895">
        <w:rPr>
          <w:rFonts w:ascii="Times New Roman" w:hAnsi="Times New Roman" w:cs="Times New Roman"/>
          <w:color w:val="FF0000"/>
          <w:sz w:val="24"/>
          <w:szCs w:val="24"/>
        </w:rPr>
        <w:t xml:space="preserve"> creates </w:t>
      </w:r>
      <w:r>
        <w:rPr>
          <w:rFonts w:ascii="Times New Roman" w:hAnsi="Times New Roman" w:cs="Times New Roman"/>
          <w:sz w:val="24"/>
          <w:szCs w:val="24"/>
        </w:rPr>
        <w:t xml:space="preserve">the accuracy and </w:t>
      </w:r>
      <w:r w:rsidR="00637895" w:rsidRPr="00637895">
        <w:rPr>
          <w:rFonts w:ascii="Times New Roman" w:hAnsi="Times New Roman" w:cs="Times New Roman"/>
          <w:color w:val="FF0000"/>
          <w:sz w:val="24"/>
          <w:szCs w:val="24"/>
        </w:rPr>
        <w:t xml:space="preserve">contextual </w:t>
      </w:r>
      <w:r w:rsidRPr="00637895">
        <w:rPr>
          <w:rFonts w:ascii="Times New Roman" w:hAnsi="Times New Roman" w:cs="Times New Roman"/>
          <w:color w:val="FF0000"/>
          <w:sz w:val="24"/>
          <w:szCs w:val="24"/>
        </w:rPr>
        <w:t>precis</w:t>
      </w:r>
      <w:r w:rsidR="00637895" w:rsidRPr="00637895">
        <w:rPr>
          <w:rFonts w:ascii="Times New Roman" w:hAnsi="Times New Roman" w:cs="Times New Roman"/>
          <w:color w:val="FF0000"/>
          <w:sz w:val="24"/>
          <w:szCs w:val="24"/>
        </w:rPr>
        <w:t>ion of</w:t>
      </w:r>
      <w:r w:rsidR="00637895">
        <w:rPr>
          <w:rFonts w:ascii="Times New Roman" w:hAnsi="Times New Roman" w:cs="Times New Roman"/>
          <w:color w:val="FF0000"/>
          <w:sz w:val="24"/>
          <w:szCs w:val="24"/>
        </w:rPr>
        <w:t>/to</w:t>
      </w:r>
      <w:r w:rsidR="00637895" w:rsidRPr="00637895">
        <w:rPr>
          <w:rFonts w:ascii="Times New Roman" w:hAnsi="Times New Roman" w:cs="Times New Roman"/>
          <w:color w:val="FF0000"/>
          <w:sz w:val="24"/>
          <w:szCs w:val="24"/>
        </w:rPr>
        <w:t xml:space="preserve"> the? </w:t>
      </w:r>
      <w:r>
        <w:rPr>
          <w:rFonts w:ascii="Times New Roman" w:hAnsi="Times New Roman" w:cs="Times New Roman"/>
          <w:sz w:val="24"/>
          <w:szCs w:val="24"/>
        </w:rPr>
        <w:t>text needed to help the student. This remedies the typical downfall of generative AI</w:t>
      </w:r>
      <w:r w:rsidR="00364231">
        <w:rPr>
          <w:rFonts w:ascii="Times New Roman" w:hAnsi="Times New Roman" w:cs="Times New Roman"/>
          <w:sz w:val="24"/>
          <w:szCs w:val="24"/>
        </w:rPr>
        <w:t xml:space="preserve"> simply </w:t>
      </w:r>
      <w:r>
        <w:rPr>
          <w:rFonts w:ascii="Times New Roman" w:hAnsi="Times New Roman" w:cs="Times New Roman"/>
          <w:sz w:val="24"/>
          <w:szCs w:val="24"/>
        </w:rPr>
        <w:t>generat</w:t>
      </w:r>
      <w:r w:rsidR="00364231">
        <w:rPr>
          <w:rFonts w:ascii="Times New Roman" w:hAnsi="Times New Roman" w:cs="Times New Roman"/>
          <w:sz w:val="24"/>
          <w:szCs w:val="24"/>
        </w:rPr>
        <w:t>ing</w:t>
      </w:r>
      <w:r>
        <w:rPr>
          <w:rFonts w:ascii="Times New Roman" w:hAnsi="Times New Roman" w:cs="Times New Roman"/>
          <w:sz w:val="24"/>
          <w:szCs w:val="24"/>
        </w:rPr>
        <w:t xml:space="preserve"> an answer from metadata without concise context. Again, the retrieval process builds the foundation for </w:t>
      </w:r>
      <w:r w:rsidR="00364231">
        <w:rPr>
          <w:rFonts w:ascii="Times New Roman" w:hAnsi="Times New Roman" w:cs="Times New Roman"/>
          <w:sz w:val="24"/>
          <w:szCs w:val="24"/>
        </w:rPr>
        <w:t>an</w:t>
      </w:r>
      <w:r>
        <w:rPr>
          <w:rFonts w:ascii="Times New Roman" w:hAnsi="Times New Roman" w:cs="Times New Roman"/>
          <w:sz w:val="24"/>
          <w:szCs w:val="24"/>
        </w:rPr>
        <w:t xml:space="preserve"> optimal educational experience for the student. I</w:t>
      </w:r>
      <w:r w:rsidR="00364231">
        <w:rPr>
          <w:rFonts w:ascii="Times New Roman" w:hAnsi="Times New Roman" w:cs="Times New Roman"/>
          <w:sz w:val="24"/>
          <w:szCs w:val="24"/>
        </w:rPr>
        <w:t>n this way, i</w:t>
      </w:r>
      <w:r>
        <w:rPr>
          <w:rFonts w:ascii="Times New Roman" w:hAnsi="Times New Roman" w:cs="Times New Roman"/>
          <w:sz w:val="24"/>
          <w:szCs w:val="24"/>
        </w:rPr>
        <w:t xml:space="preserve">t </w:t>
      </w:r>
      <w:r w:rsidR="00364231">
        <w:rPr>
          <w:rFonts w:ascii="Times New Roman" w:hAnsi="Times New Roman" w:cs="Times New Roman"/>
          <w:sz w:val="24"/>
          <w:szCs w:val="24"/>
        </w:rPr>
        <w:t xml:space="preserve">is able to </w:t>
      </w:r>
      <w:r>
        <w:rPr>
          <w:rFonts w:ascii="Times New Roman" w:hAnsi="Times New Roman" w:cs="Times New Roman"/>
          <w:sz w:val="24"/>
          <w:szCs w:val="24"/>
        </w:rPr>
        <w:t>create a user-friendly environment</w:t>
      </w:r>
      <w:r w:rsidR="00364231">
        <w:rPr>
          <w:rFonts w:ascii="Times New Roman" w:hAnsi="Times New Roman" w:cs="Times New Roman"/>
          <w:sz w:val="24"/>
          <w:szCs w:val="24"/>
        </w:rPr>
        <w:t xml:space="preserve"> for beginners</w:t>
      </w:r>
      <w:r>
        <w:rPr>
          <w:rFonts w:ascii="Times New Roman" w:hAnsi="Times New Roman" w:cs="Times New Roman"/>
          <w:sz w:val="24"/>
          <w:szCs w:val="24"/>
        </w:rPr>
        <w:t xml:space="preserve">. </w:t>
      </w:r>
    </w:p>
    <w:p w14:paraId="446D772F" w14:textId="062FC317" w:rsidR="00711B28" w:rsidRDefault="00846447" w:rsidP="00846447">
      <w:pPr>
        <w:spacing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r w:rsidR="00C43F32">
        <w:rPr>
          <w:rFonts w:ascii="Times New Roman" w:hAnsi="Times New Roman" w:cs="Times New Roman"/>
          <w:sz w:val="24"/>
          <w:szCs w:val="24"/>
        </w:rPr>
        <w:t xml:space="preserve"> </w:t>
      </w:r>
    </w:p>
    <w:p w14:paraId="18CF23A4" w14:textId="77777777" w:rsidR="00364231" w:rsidRDefault="00364231" w:rsidP="00846447">
      <w:pPr>
        <w:spacing w:line="480" w:lineRule="auto"/>
        <w:ind w:firstLine="720"/>
        <w:rPr>
          <w:rFonts w:ascii="Times New Roman" w:hAnsi="Times New Roman" w:cs="Times New Roman"/>
          <w:sz w:val="24"/>
          <w:szCs w:val="24"/>
        </w:rPr>
      </w:pPr>
    </w:p>
    <w:p w14:paraId="087FC404" w14:textId="77777777" w:rsidR="00364231" w:rsidRDefault="00364231" w:rsidP="00846447">
      <w:pPr>
        <w:spacing w:line="480" w:lineRule="auto"/>
        <w:ind w:firstLine="720"/>
        <w:rPr>
          <w:rFonts w:ascii="Times New Roman" w:hAnsi="Times New Roman" w:cs="Times New Roman"/>
          <w:sz w:val="24"/>
          <w:szCs w:val="24"/>
        </w:rPr>
      </w:pPr>
    </w:p>
    <w:p w14:paraId="426CAA7D" w14:textId="77777777" w:rsidR="00C64164" w:rsidRDefault="00C64164" w:rsidP="00C64164">
      <w:pPr>
        <w:spacing w:line="480" w:lineRule="auto"/>
        <w:ind w:firstLine="720"/>
        <w:rPr>
          <w:rFonts w:ascii="Times New Roman" w:hAnsi="Times New Roman" w:cs="Times New Roman"/>
          <w:i/>
          <w:iCs/>
          <w:sz w:val="24"/>
          <w:szCs w:val="24"/>
        </w:rPr>
      </w:pPr>
      <w:r w:rsidRPr="00364231">
        <w:rPr>
          <w:rFonts w:ascii="Times New Roman" w:hAnsi="Times New Roman" w:cs="Times New Roman"/>
          <w:i/>
          <w:iCs/>
          <w:sz w:val="24"/>
          <w:szCs w:val="24"/>
          <w:highlight w:val="darkMagenta"/>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lastRenderedPageBreak/>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w:t>
      </w:r>
      <w:proofErr w:type="spellStart"/>
      <w:r w:rsidRPr="00C64164">
        <w:rPr>
          <w:rFonts w:ascii="Times New Roman" w:hAnsi="Times New Roman" w:cs="Times New Roman"/>
          <w:sz w:val="24"/>
          <w:szCs w:val="24"/>
        </w:rPr>
        <w:t>ChromaDB</w:t>
      </w:r>
      <w:proofErr w:type="spellEnd"/>
      <w:r w:rsidRPr="00C64164">
        <w:rPr>
          <w:rFonts w:ascii="Times New Roman" w:hAnsi="Times New Roman" w:cs="Times New Roman"/>
          <w:sz w:val="24"/>
          <w:szCs w:val="24"/>
        </w:rPr>
        <w:t xml:space="preserve">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w:t>
      </w:r>
      <w:proofErr w:type="spellStart"/>
      <w:r w:rsidRPr="00C64164">
        <w:rPr>
          <w:rFonts w:ascii="Times New Roman" w:hAnsi="Times New Roman" w:cs="Times New Roman"/>
          <w:sz w:val="24"/>
          <w:szCs w:val="24"/>
        </w:rPr>
        <w:t>ChromaDB</w:t>
      </w:r>
      <w:proofErr w:type="spellEnd"/>
      <w:r w:rsidRPr="00C64164">
        <w:rPr>
          <w:rFonts w:ascii="Times New Roman" w:hAnsi="Times New Roman" w:cs="Times New Roman"/>
          <w:sz w:val="24"/>
          <w:szCs w:val="24"/>
        </w:rPr>
        <w:t>,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w:t>
      </w:r>
      <w:r w:rsidRPr="00C64164">
        <w:rPr>
          <w:rFonts w:ascii="Times New Roman" w:hAnsi="Times New Roman" w:cs="Times New Roman"/>
          <w:sz w:val="24"/>
          <w:szCs w:val="24"/>
        </w:rPr>
        <w:lastRenderedPageBreak/>
        <w:t xml:space="preserve">along with metadata into </w:t>
      </w:r>
      <w:proofErr w:type="spellStart"/>
      <w:r w:rsidRPr="00C64164">
        <w:rPr>
          <w:rFonts w:ascii="Times New Roman" w:hAnsi="Times New Roman" w:cs="Times New Roman"/>
          <w:sz w:val="24"/>
          <w:szCs w:val="24"/>
        </w:rPr>
        <w:t>ChromaDB</w:t>
      </w:r>
      <w:proofErr w:type="spellEnd"/>
      <w:r w:rsidRPr="00C64164">
        <w:rPr>
          <w:rFonts w:ascii="Times New Roman" w:hAnsi="Times New Roman" w:cs="Times New Roman"/>
          <w:sz w:val="24"/>
          <w:szCs w:val="24"/>
        </w:rPr>
        <w:t>.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w:t>
      </w:r>
      <w:proofErr w:type="spellStart"/>
      <w:r w:rsidRPr="00C64164">
        <w:rPr>
          <w:rFonts w:ascii="Times New Roman" w:hAnsi="Times New Roman" w:cs="Times New Roman"/>
          <w:sz w:val="24"/>
          <w:szCs w:val="24"/>
        </w:rPr>
        <w:t>ChromaDB</w:t>
      </w:r>
      <w:proofErr w:type="spellEnd"/>
      <w:r w:rsidRPr="00C64164">
        <w:rPr>
          <w:rFonts w:ascii="Times New Roman" w:hAnsi="Times New Roman" w:cs="Times New Roman"/>
          <w:sz w:val="24"/>
          <w:szCs w:val="24"/>
        </w:rPr>
        <w:t xml:space="preserve">,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w:t>
      </w:r>
      <w:r w:rsidRPr="00C64164">
        <w:rPr>
          <w:rFonts w:ascii="Times New Roman" w:hAnsi="Times New Roman" w:cs="Times New Roman"/>
          <w:sz w:val="24"/>
          <w:szCs w:val="24"/>
        </w:rPr>
        <w:lastRenderedPageBreak/>
        <w:t xml:space="preserve">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w:t>
      </w:r>
      <w:proofErr w:type="spellStart"/>
      <w:r w:rsidRPr="004E0F47">
        <w:rPr>
          <w:rFonts w:ascii="Times New Roman" w:hAnsi="Times New Roman" w:cs="Times New Roman"/>
          <w:sz w:val="24"/>
          <w:szCs w:val="24"/>
        </w:rPr>
        <w:t>Ollama</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 xml:space="preserve">Quantitative Evaluation of Using Large Language Models and Retrieval-Augmented Generation in Computer </w:t>
      </w:r>
      <w:r w:rsidRPr="00C00DC4">
        <w:rPr>
          <w:rFonts w:ascii="Times New Roman" w:hAnsi="Times New Roman" w:cs="Times New Roman"/>
          <w:b/>
          <w:bCs/>
          <w:sz w:val="24"/>
          <w:szCs w:val="24"/>
        </w:rPr>
        <w:lastRenderedPageBreak/>
        <w:t>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Default="00CD1EB9" w:rsidP="003C76DD">
      <w:pPr>
        <w:spacing w:line="480" w:lineRule="auto"/>
        <w:ind w:firstLine="720"/>
        <w:rPr>
          <w:rFonts w:ascii="Times New Roman" w:hAnsi="Times New Roman" w:cs="Times New Roman"/>
          <w:sz w:val="24"/>
          <w:szCs w:val="24"/>
        </w:rPr>
      </w:pPr>
    </w:p>
    <w:p w14:paraId="740A56BD" w14:textId="77777777" w:rsidR="004464D1" w:rsidRDefault="004464D1" w:rsidP="003C76DD">
      <w:pPr>
        <w:spacing w:line="480" w:lineRule="auto"/>
        <w:ind w:firstLine="720"/>
        <w:rPr>
          <w:rFonts w:ascii="Times New Roman" w:hAnsi="Times New Roman" w:cs="Times New Roman"/>
          <w:sz w:val="24"/>
          <w:szCs w:val="24"/>
        </w:rPr>
      </w:pPr>
    </w:p>
    <w:p w14:paraId="03AD57F7" w14:textId="77777777" w:rsidR="004464D1" w:rsidRDefault="004464D1" w:rsidP="003C76DD">
      <w:pPr>
        <w:spacing w:line="480" w:lineRule="auto"/>
        <w:ind w:firstLine="720"/>
        <w:rPr>
          <w:rFonts w:ascii="Times New Roman" w:hAnsi="Times New Roman" w:cs="Times New Roman"/>
          <w:sz w:val="24"/>
          <w:szCs w:val="24"/>
        </w:rPr>
      </w:pPr>
    </w:p>
    <w:p w14:paraId="26727574" w14:textId="77777777" w:rsidR="004464D1" w:rsidRPr="0008020D" w:rsidRDefault="004464D1" w:rsidP="004464D1">
      <w:pPr>
        <w:spacing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AI</w:t>
      </w:r>
    </w:p>
    <w:p w14:paraId="3B51B4E3" w14:textId="77777777" w:rsidR="004464D1" w:rsidRPr="008A6F6B"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RAG Man/</w:t>
      </w:r>
      <w:proofErr w:type="spellStart"/>
      <w:r>
        <w:rPr>
          <w:rFonts w:ascii="Times New Roman" w:hAnsi="Times New Roman" w:cs="Times New Roman"/>
          <w:sz w:val="24"/>
          <w:szCs w:val="24"/>
        </w:rPr>
        <w:t>RagMan</w:t>
      </w:r>
      <w:proofErr w:type="spellEnd"/>
    </w:p>
    <w:p w14:paraId="11FC8373" w14:textId="40E88FB4" w:rsidR="004464D1" w:rsidRPr="008A6F6B" w:rsidRDefault="004464D1"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sectPr w:rsidR="004464D1"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17482" w14:textId="77777777" w:rsidR="00861744" w:rsidRDefault="00861744" w:rsidP="008A6F6B">
      <w:pPr>
        <w:spacing w:after="0" w:line="240" w:lineRule="auto"/>
      </w:pPr>
      <w:r>
        <w:separator/>
      </w:r>
    </w:p>
  </w:endnote>
  <w:endnote w:type="continuationSeparator" w:id="0">
    <w:p w14:paraId="2A46D14C" w14:textId="77777777" w:rsidR="00861744" w:rsidRDefault="00861744"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B00B4" w14:textId="77777777" w:rsidR="00861744" w:rsidRDefault="00861744" w:rsidP="008A6F6B">
      <w:pPr>
        <w:spacing w:after="0" w:line="240" w:lineRule="auto"/>
      </w:pPr>
      <w:r>
        <w:separator/>
      </w:r>
    </w:p>
  </w:footnote>
  <w:footnote w:type="continuationSeparator" w:id="0">
    <w:p w14:paraId="4EB48E3D" w14:textId="77777777" w:rsidR="00861744" w:rsidRDefault="00861744"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7743"/>
    <w:rsid w:val="000D44D5"/>
    <w:rsid w:val="000E038C"/>
    <w:rsid w:val="000E2FCB"/>
    <w:rsid w:val="000E52A7"/>
    <w:rsid w:val="000E6DA3"/>
    <w:rsid w:val="000E753C"/>
    <w:rsid w:val="000F1542"/>
    <w:rsid w:val="00100AA1"/>
    <w:rsid w:val="001114C9"/>
    <w:rsid w:val="00120AFD"/>
    <w:rsid w:val="001221D5"/>
    <w:rsid w:val="00137930"/>
    <w:rsid w:val="001400CD"/>
    <w:rsid w:val="00143452"/>
    <w:rsid w:val="00151888"/>
    <w:rsid w:val="00161012"/>
    <w:rsid w:val="00164C49"/>
    <w:rsid w:val="00170319"/>
    <w:rsid w:val="00171432"/>
    <w:rsid w:val="001926D3"/>
    <w:rsid w:val="001A2D3B"/>
    <w:rsid w:val="001A5A89"/>
    <w:rsid w:val="001C4E00"/>
    <w:rsid w:val="001D3372"/>
    <w:rsid w:val="001D40F3"/>
    <w:rsid w:val="001E7522"/>
    <w:rsid w:val="001E78AC"/>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4231"/>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464D1"/>
    <w:rsid w:val="00457E0C"/>
    <w:rsid w:val="00464253"/>
    <w:rsid w:val="00473648"/>
    <w:rsid w:val="0047692E"/>
    <w:rsid w:val="00482220"/>
    <w:rsid w:val="004929F0"/>
    <w:rsid w:val="00497A98"/>
    <w:rsid w:val="004A1101"/>
    <w:rsid w:val="004E0F47"/>
    <w:rsid w:val="00500340"/>
    <w:rsid w:val="0050762E"/>
    <w:rsid w:val="00512FE2"/>
    <w:rsid w:val="0051793A"/>
    <w:rsid w:val="00523746"/>
    <w:rsid w:val="00542E38"/>
    <w:rsid w:val="00544F8D"/>
    <w:rsid w:val="00545C4D"/>
    <w:rsid w:val="00553362"/>
    <w:rsid w:val="00557B87"/>
    <w:rsid w:val="0057078E"/>
    <w:rsid w:val="00573E3B"/>
    <w:rsid w:val="005A4717"/>
    <w:rsid w:val="005B537C"/>
    <w:rsid w:val="005C4003"/>
    <w:rsid w:val="005C4253"/>
    <w:rsid w:val="005C7156"/>
    <w:rsid w:val="005D5AC6"/>
    <w:rsid w:val="005D76D0"/>
    <w:rsid w:val="005E342B"/>
    <w:rsid w:val="005F3D98"/>
    <w:rsid w:val="00606D02"/>
    <w:rsid w:val="00607723"/>
    <w:rsid w:val="00613AE8"/>
    <w:rsid w:val="006153E4"/>
    <w:rsid w:val="006318BA"/>
    <w:rsid w:val="00637895"/>
    <w:rsid w:val="00662487"/>
    <w:rsid w:val="00664791"/>
    <w:rsid w:val="006741F7"/>
    <w:rsid w:val="00691AAC"/>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43AE9"/>
    <w:rsid w:val="0075175D"/>
    <w:rsid w:val="0075346B"/>
    <w:rsid w:val="0077036A"/>
    <w:rsid w:val="0077075C"/>
    <w:rsid w:val="00795524"/>
    <w:rsid w:val="007965EA"/>
    <w:rsid w:val="007A3EE7"/>
    <w:rsid w:val="007A4659"/>
    <w:rsid w:val="007A503F"/>
    <w:rsid w:val="007C475B"/>
    <w:rsid w:val="007E192E"/>
    <w:rsid w:val="00802C8C"/>
    <w:rsid w:val="00804BF6"/>
    <w:rsid w:val="00813EF4"/>
    <w:rsid w:val="0082532F"/>
    <w:rsid w:val="00830F59"/>
    <w:rsid w:val="00836F69"/>
    <w:rsid w:val="00842EA5"/>
    <w:rsid w:val="0084305C"/>
    <w:rsid w:val="00846447"/>
    <w:rsid w:val="00847BB4"/>
    <w:rsid w:val="00854D32"/>
    <w:rsid w:val="00856D2A"/>
    <w:rsid w:val="00861744"/>
    <w:rsid w:val="0086782A"/>
    <w:rsid w:val="0087235E"/>
    <w:rsid w:val="008833A8"/>
    <w:rsid w:val="0088545F"/>
    <w:rsid w:val="00887149"/>
    <w:rsid w:val="00891619"/>
    <w:rsid w:val="00893036"/>
    <w:rsid w:val="008A6F6B"/>
    <w:rsid w:val="008E3FC1"/>
    <w:rsid w:val="008E7035"/>
    <w:rsid w:val="008F4D04"/>
    <w:rsid w:val="008F7F75"/>
    <w:rsid w:val="00963B80"/>
    <w:rsid w:val="00985FF4"/>
    <w:rsid w:val="00992B57"/>
    <w:rsid w:val="009A35C8"/>
    <w:rsid w:val="009A53FC"/>
    <w:rsid w:val="009A79D3"/>
    <w:rsid w:val="009C20FC"/>
    <w:rsid w:val="009D7F16"/>
    <w:rsid w:val="009E3BDE"/>
    <w:rsid w:val="009F60F7"/>
    <w:rsid w:val="00A122ED"/>
    <w:rsid w:val="00A1421B"/>
    <w:rsid w:val="00A23086"/>
    <w:rsid w:val="00A23396"/>
    <w:rsid w:val="00A42B5F"/>
    <w:rsid w:val="00A45CCA"/>
    <w:rsid w:val="00A47494"/>
    <w:rsid w:val="00A4763C"/>
    <w:rsid w:val="00A534AA"/>
    <w:rsid w:val="00A579E8"/>
    <w:rsid w:val="00A61C1B"/>
    <w:rsid w:val="00A74A46"/>
    <w:rsid w:val="00A909CA"/>
    <w:rsid w:val="00A95B9F"/>
    <w:rsid w:val="00A96E03"/>
    <w:rsid w:val="00AA35F2"/>
    <w:rsid w:val="00AB32B6"/>
    <w:rsid w:val="00AC2CFD"/>
    <w:rsid w:val="00AC2FF9"/>
    <w:rsid w:val="00AC40E0"/>
    <w:rsid w:val="00AD0C5C"/>
    <w:rsid w:val="00AE701F"/>
    <w:rsid w:val="00B05B8A"/>
    <w:rsid w:val="00B12FE9"/>
    <w:rsid w:val="00B132C8"/>
    <w:rsid w:val="00B14E4F"/>
    <w:rsid w:val="00B25690"/>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43F32"/>
    <w:rsid w:val="00C56173"/>
    <w:rsid w:val="00C64164"/>
    <w:rsid w:val="00C926B5"/>
    <w:rsid w:val="00C93B25"/>
    <w:rsid w:val="00CB6068"/>
    <w:rsid w:val="00CB74AA"/>
    <w:rsid w:val="00CB78F4"/>
    <w:rsid w:val="00CC47F2"/>
    <w:rsid w:val="00CC60F5"/>
    <w:rsid w:val="00CC6580"/>
    <w:rsid w:val="00CD1EB9"/>
    <w:rsid w:val="00CD7A26"/>
    <w:rsid w:val="00CE62AF"/>
    <w:rsid w:val="00CF2EA7"/>
    <w:rsid w:val="00CF5A33"/>
    <w:rsid w:val="00CF7D98"/>
    <w:rsid w:val="00D054DC"/>
    <w:rsid w:val="00D17775"/>
    <w:rsid w:val="00D2716B"/>
    <w:rsid w:val="00D323CE"/>
    <w:rsid w:val="00D53E06"/>
    <w:rsid w:val="00D7710C"/>
    <w:rsid w:val="00D83857"/>
    <w:rsid w:val="00D85B65"/>
    <w:rsid w:val="00D950A6"/>
    <w:rsid w:val="00DC5E17"/>
    <w:rsid w:val="00DE17E2"/>
    <w:rsid w:val="00DE2C74"/>
    <w:rsid w:val="00DF33A5"/>
    <w:rsid w:val="00E11B39"/>
    <w:rsid w:val="00E465A4"/>
    <w:rsid w:val="00E554CA"/>
    <w:rsid w:val="00E64D44"/>
    <w:rsid w:val="00E65B20"/>
    <w:rsid w:val="00E662C4"/>
    <w:rsid w:val="00E74FE8"/>
    <w:rsid w:val="00E81FFD"/>
    <w:rsid w:val="00E87BCB"/>
    <w:rsid w:val="00E90A47"/>
    <w:rsid w:val="00ED79F2"/>
    <w:rsid w:val="00F15BEE"/>
    <w:rsid w:val="00F211C4"/>
    <w:rsid w:val="00F240FB"/>
    <w:rsid w:val="00F4077E"/>
    <w:rsid w:val="00F44C22"/>
    <w:rsid w:val="00F46F8A"/>
    <w:rsid w:val="00F50C90"/>
    <w:rsid w:val="00F514EF"/>
    <w:rsid w:val="00F52835"/>
    <w:rsid w:val="00F648C8"/>
    <w:rsid w:val="00F70017"/>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47"/>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2</cp:revision>
  <dcterms:created xsi:type="dcterms:W3CDTF">2025-04-24T00:49:00Z</dcterms:created>
  <dcterms:modified xsi:type="dcterms:W3CDTF">2025-04-24T00:49:00Z</dcterms:modified>
</cp:coreProperties>
</file>