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JDK安装配置</w:t>
      </w: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说明</w:t>
      </w:r>
    </w:p>
    <w:p>
      <w:pPr>
        <w:pStyle w:val="6"/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非常感谢您选择</w:t>
      </w:r>
      <w:r>
        <w:rPr>
          <w:rFonts w:hint="eastAsia" w:ascii="宋体" w:hAnsi="宋体"/>
          <w:sz w:val="18"/>
          <w:szCs w:val="18"/>
          <w:lang w:eastAsia="zh-CN"/>
        </w:rPr>
        <w:t>AppAdmin后台管理开发框架产品</w:t>
      </w:r>
      <w:r>
        <w:rPr>
          <w:rFonts w:hint="eastAsia" w:ascii="宋体" w:hAnsi="宋体"/>
          <w:sz w:val="18"/>
          <w:szCs w:val="18"/>
        </w:rPr>
        <w:t>，希望我们的产品和服务能带给您一个安全、高效、强大的解决方案。本文档为</w:t>
      </w:r>
      <w:r>
        <w:rPr>
          <w:rFonts w:hint="eastAsia" w:ascii="宋体" w:hAnsi="宋体"/>
          <w:sz w:val="18"/>
          <w:szCs w:val="18"/>
          <w:lang w:eastAsia="zh-CN"/>
        </w:rPr>
        <w:t>AppAdmin</w:t>
      </w:r>
      <w:r>
        <w:rPr>
          <w:rFonts w:hint="eastAsia" w:ascii="宋体" w:hAnsi="宋体"/>
          <w:sz w:val="18"/>
          <w:szCs w:val="18"/>
        </w:rPr>
        <w:t>参考资料，详细讲解了JDK的安装配置方法，以方便用户更好的安装和使用</w:t>
      </w:r>
      <w:r>
        <w:rPr>
          <w:rFonts w:hint="eastAsia" w:ascii="宋体" w:hAnsi="宋体"/>
          <w:sz w:val="18"/>
          <w:szCs w:val="18"/>
          <w:lang w:eastAsia="zh-CN"/>
        </w:rPr>
        <w:t>AppAdmin</w:t>
      </w:r>
      <w:r>
        <w:rPr>
          <w:rFonts w:hint="eastAsia" w:ascii="宋体" w:hAnsi="宋体"/>
          <w:sz w:val="18"/>
          <w:szCs w:val="18"/>
        </w:rPr>
        <w:t>软件。</w:t>
      </w:r>
    </w:p>
    <w:p>
      <w:pPr>
        <w:pStyle w:val="6"/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本文档仅供参考使用，请您根据实际情况进行相关操作。对于任何第三方产品和服务</w:t>
      </w:r>
      <w:r>
        <w:rPr>
          <w:rFonts w:hint="eastAsia" w:ascii="宋体" w:hAnsi="宋体"/>
          <w:sz w:val="18"/>
          <w:szCs w:val="18"/>
          <w:lang w:eastAsia="zh-CN"/>
        </w:rPr>
        <w:t>AppAdmin</w:t>
      </w:r>
      <w:r>
        <w:rPr>
          <w:rFonts w:hint="eastAsia" w:ascii="宋体" w:hAnsi="宋体"/>
          <w:sz w:val="18"/>
          <w:szCs w:val="18"/>
        </w:rPr>
        <w:t>不提供任何担保和认可，也不承担或负有任何责任。</w:t>
      </w:r>
    </w:p>
    <w:p>
      <w:pPr>
        <w:pStyle w:val="6"/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ab/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运行环境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(例)</w:t>
      </w:r>
    </w:p>
    <w:p>
      <w:pPr>
        <w:pStyle w:val="6"/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Windows 7_x32</w:t>
      </w:r>
    </w:p>
    <w:p>
      <w:pPr>
        <w:pStyle w:val="6"/>
        <w:ind w:left="420" w:leftChars="200" w:firstLine="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18"/>
          <w:szCs w:val="18"/>
        </w:rPr>
        <w:t xml:space="preserve">JDK </w:t>
      </w:r>
      <w:r>
        <w:rPr>
          <w:rFonts w:ascii="宋体" w:hAnsi="宋体"/>
          <w:sz w:val="18"/>
          <w:szCs w:val="18"/>
        </w:rPr>
        <w:t>1.6.0_</w:t>
      </w:r>
      <w:r>
        <w:rPr>
          <w:rFonts w:hint="eastAsia" w:ascii="宋体" w:hAnsi="宋体"/>
          <w:sz w:val="18"/>
          <w:szCs w:val="18"/>
        </w:rPr>
        <w:t>45_x32</w:t>
      </w:r>
    </w:p>
    <w:p>
      <w:pPr>
        <w:pStyle w:val="6"/>
        <w:ind w:firstLine="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JDK安装配置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(jdk6为例)</w:t>
      </w: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运行</w:t>
      </w:r>
      <w:r>
        <w:rPr>
          <w:rFonts w:ascii="宋体" w:hAnsi="宋体"/>
          <w:sz w:val="18"/>
          <w:szCs w:val="18"/>
        </w:rPr>
        <w:t>jdk-6u45-windows-i586.exe</w:t>
      </w:r>
      <w:r>
        <w:rPr>
          <w:rFonts w:hint="eastAsia" w:ascii="宋体" w:hAnsi="宋体"/>
          <w:sz w:val="18"/>
          <w:szCs w:val="18"/>
        </w:rPr>
        <w:t>安装文件，点击“下一步”，如下图所示：</w:t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  <w:r>
        <w:rPr>
          <w:rFonts w:hint="eastAsia" w:ascii="宋体" w:hAnsi="宋体"/>
          <w:color w:val="7F7F7F"/>
          <w:sz w:val="18"/>
          <w:szCs w:val="18"/>
        </w:rPr>
        <w:drawing>
          <wp:inline distT="0" distB="0" distL="114300" distR="114300">
            <wp:extent cx="4895215" cy="3738245"/>
            <wp:effectExtent l="0" t="0" r="635" b="14605"/>
            <wp:docPr id="2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选择需要安装的功能并设置安装路径（“开发工具”必须安装），点击“下一步”，如下图所示：</w:t>
      </w: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drawing>
          <wp:inline distT="0" distB="0" distL="114300" distR="114300">
            <wp:extent cx="4895215" cy="3733165"/>
            <wp:effectExtent l="0" t="0" r="635" b="635"/>
            <wp:docPr id="5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等待JDK安装完成，如下图所示：</w:t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  <w:r>
        <w:rPr>
          <w:rFonts w:ascii="宋体" w:hAnsi="宋体"/>
          <w:color w:val="7F7F7F"/>
          <w:sz w:val="18"/>
          <w:szCs w:val="18"/>
        </w:rPr>
        <w:drawing>
          <wp:inline distT="0" distB="0" distL="114300" distR="114300">
            <wp:extent cx="4895215" cy="3738245"/>
            <wp:effectExtent l="0" t="0" r="635" b="14605"/>
            <wp:docPr id="4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JDK安装成功，如下图所示：</w:t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  <w:r>
        <w:rPr>
          <w:rFonts w:hint="eastAsia" w:ascii="宋体" w:hAnsi="宋体"/>
          <w:color w:val="7F7F7F"/>
          <w:sz w:val="18"/>
          <w:szCs w:val="18"/>
        </w:rPr>
        <w:drawing>
          <wp:inline distT="0" distB="0" distL="114300" distR="114300">
            <wp:extent cx="4895215" cy="3733165"/>
            <wp:effectExtent l="0" t="0" r="635" b="635"/>
            <wp:docPr id="3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sectPr>
      <w:headerReference r:id="rId3" w:type="default"/>
      <w:footerReference r:id="rId4" w:type="default"/>
      <w:pgSz w:w="11906" w:h="16838"/>
      <w:pgMar w:top="675" w:right="566" w:bottom="567" w:left="567" w:header="285" w:footer="26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rFonts w:hint="eastAsia" w:ascii="微软雅黑" w:hAnsi="微软雅黑" w:eastAsia="微软雅黑" w:cs="微软雅黑"/>
      </w:rPr>
      <w:drawing>
        <wp:inline distT="0" distB="0" distL="114300" distR="114300">
          <wp:extent cx="405130" cy="190500"/>
          <wp:effectExtent l="0" t="0" r="13970" b="0"/>
          <wp:docPr id="1" name="图片 1" descr="C:\Users\nobleyd\Desktop\work\测试图片\panda.pngpan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nobleyd\Desktop\work\测试图片\panda.pngpanda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5130" cy="1905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 w:cs="微软雅黑"/>
        <w:lang w:val="en-US" w:eastAsia="zh-CN"/>
      </w:rPr>
      <w:t>AppAdmin后台管理系统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06980764">
    <w:nsid w:val="124C279C"/>
    <w:multiLevelType w:val="multilevel"/>
    <w:tmpl w:val="124C279C"/>
    <w:lvl w:ilvl="0" w:tentative="1">
      <w:start w:val="1"/>
      <w:numFmt w:val="decimal"/>
      <w:suff w:val="space"/>
      <w:lvlText w:val="%1."/>
      <w:lvlJc w:val="left"/>
      <w:pPr>
        <w:ind w:left="704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05957817">
    <w:nsid w:val="18326CB9"/>
    <w:multiLevelType w:val="multilevel"/>
    <w:tmpl w:val="18326CB9"/>
    <w:lvl w:ilvl="0" w:tentative="1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05957817"/>
  </w:num>
  <w:num w:numId="2">
    <w:abstractNumId w:val="3069807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3520C"/>
    <w:rsid w:val="099A0AA6"/>
    <w:rsid w:val="17F64DAE"/>
    <w:rsid w:val="1FD400B3"/>
    <w:rsid w:val="205E0C59"/>
    <w:rsid w:val="280C6B34"/>
    <w:rsid w:val="35DB5D45"/>
    <w:rsid w:val="3D177DBC"/>
    <w:rsid w:val="3F8A6E5D"/>
    <w:rsid w:val="43793467"/>
    <w:rsid w:val="4703520C"/>
    <w:rsid w:val="47A728A9"/>
    <w:rsid w:val="4E90780A"/>
    <w:rsid w:val="57C8572B"/>
    <w:rsid w:val="5CA3599C"/>
    <w:rsid w:val="5D2205FE"/>
    <w:rsid w:val="66953C8F"/>
    <w:rsid w:val="723822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customStyle="1" w:styleId="6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2016-05-14T05:08:00Z</dcterms:created>
  <dc:creator>nobleyd</dc:creator>
  <cp:lastModifiedBy>nobleyd</cp:lastModifiedBy>
  <dcterms:modified xsi:type="dcterms:W3CDTF">2016-05-14T05:47:05Z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