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957D" w14:textId="78DEE074" w:rsidR="006913E8" w:rsidRDefault="006913E8" w:rsidP="00BA471F">
      <w:pPr>
        <w:spacing w:after="0"/>
        <w:rPr>
          <w:rFonts w:ascii="Arial" w:hAnsi="Arial" w:cs="Arial"/>
          <w:b/>
          <w:bCs/>
        </w:rPr>
      </w:pPr>
      <w:r w:rsidRPr="006913E8"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 xml:space="preserve">y </w:t>
      </w:r>
      <w:r w:rsidR="00B018B9" w:rsidRPr="00B018B9">
        <w:rPr>
          <w:rFonts w:ascii="Arial" w:hAnsi="Arial" w:cs="Arial"/>
          <w:b/>
          <w:bCs/>
        </w:rPr>
        <w:t>Noble Hardware &amp; Machinery Mart.</w:t>
      </w:r>
    </w:p>
    <w:p w14:paraId="406C9FC1" w14:textId="77777777" w:rsidR="006913E8" w:rsidRDefault="006913E8" w:rsidP="00BA471F">
      <w:pPr>
        <w:spacing w:after="0"/>
        <w:rPr>
          <w:rFonts w:ascii="Arial" w:hAnsi="Arial" w:cs="Arial"/>
          <w:b/>
          <w:bCs/>
        </w:rPr>
      </w:pPr>
    </w:p>
    <w:p w14:paraId="172CE90B" w14:textId="0998A7DE" w:rsidR="00BA471F" w:rsidRPr="006913E8" w:rsidRDefault="00BA471F" w:rsidP="00BA471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6913E8">
        <w:rPr>
          <w:rFonts w:ascii="Arial" w:hAnsi="Arial" w:cs="Arial"/>
          <w:b/>
          <w:bCs/>
          <w:sz w:val="28"/>
          <w:szCs w:val="28"/>
        </w:rPr>
        <w:t>Pneumatics in Automotive Manufacturing:</w:t>
      </w:r>
    </w:p>
    <w:p w14:paraId="476FA4D7" w14:textId="48BD09C7" w:rsidR="00BA471F" w:rsidRPr="0056443B" w:rsidRDefault="00BA471F" w:rsidP="00BA471F">
      <w:pPr>
        <w:spacing w:after="0"/>
        <w:rPr>
          <w:rFonts w:ascii="Arial" w:hAnsi="Arial" w:cs="Arial"/>
          <w:b/>
          <w:bCs/>
        </w:rPr>
      </w:pPr>
      <w:r w:rsidRPr="0056443B">
        <w:rPr>
          <w:rFonts w:ascii="Arial" w:hAnsi="Arial" w:cs="Arial"/>
          <w:b/>
          <w:bCs/>
        </w:rPr>
        <w:t xml:space="preserve">  </w:t>
      </w:r>
    </w:p>
    <w:p w14:paraId="2113ABDE" w14:textId="77777777" w:rsidR="00BA471F" w:rsidRDefault="00BA471F" w:rsidP="00BA471F">
      <w:pPr>
        <w:spacing w:after="0"/>
        <w:rPr>
          <w:rFonts w:ascii="Arial" w:hAnsi="Arial" w:cs="Arial"/>
          <w:b/>
          <w:bCs/>
        </w:rPr>
      </w:pPr>
      <w:r w:rsidRPr="0056443B">
        <w:rPr>
          <w:rFonts w:ascii="Arial" w:hAnsi="Arial" w:cs="Arial"/>
          <w:b/>
          <w:bCs/>
        </w:rPr>
        <w:t xml:space="preserve">Applications, Systems, and Benefits  </w:t>
      </w:r>
    </w:p>
    <w:p w14:paraId="0AB527D6" w14:textId="77777777" w:rsidR="00BA471F" w:rsidRPr="0056443B" w:rsidRDefault="00BA471F" w:rsidP="00BA471F">
      <w:pPr>
        <w:spacing w:after="0"/>
        <w:rPr>
          <w:rFonts w:ascii="Arial" w:hAnsi="Arial" w:cs="Arial"/>
          <w:b/>
          <w:bCs/>
        </w:rPr>
      </w:pPr>
    </w:p>
    <w:p w14:paraId="62C5FB75" w14:textId="77777777" w:rsidR="00BA471F" w:rsidRPr="00952C7A" w:rsidRDefault="00BA471F" w:rsidP="00BA471F">
      <w:pPr>
        <w:spacing w:after="0"/>
        <w:rPr>
          <w:rFonts w:ascii="Arial" w:hAnsi="Arial" w:cs="Arial"/>
          <w:sz w:val="22"/>
          <w:szCs w:val="22"/>
        </w:rPr>
      </w:pPr>
      <w:r w:rsidRPr="00952C7A">
        <w:rPr>
          <w:rFonts w:ascii="Arial" w:hAnsi="Arial" w:cs="Arial"/>
          <w:sz w:val="22"/>
          <w:szCs w:val="22"/>
        </w:rPr>
        <w:t xml:space="preserve">Pneumatics in automotive manufacturing refers to using compressed air systems to power automation, tooling, and motion control across vehicle production lines. Automotive OEMs and Tier-1 suppliers depend on industrial pneumatic systems for their speed, reliability, and low maintenance needs.  </w:t>
      </w:r>
    </w:p>
    <w:p w14:paraId="604C929D" w14:textId="77777777" w:rsidR="00BA471F" w:rsidRPr="002829D9" w:rsidRDefault="00BA471F" w:rsidP="00BA471F">
      <w:pPr>
        <w:spacing w:after="0"/>
        <w:rPr>
          <w:rFonts w:ascii="Arial" w:hAnsi="Arial" w:cs="Arial"/>
        </w:rPr>
      </w:pPr>
    </w:p>
    <w:p w14:paraId="74A18C70" w14:textId="77777777" w:rsidR="00BA471F" w:rsidRPr="00952C7A" w:rsidRDefault="00BA471F" w:rsidP="00BA471F">
      <w:pPr>
        <w:spacing w:after="0"/>
        <w:rPr>
          <w:rFonts w:ascii="Arial" w:hAnsi="Arial" w:cs="Arial"/>
          <w:b/>
          <w:bCs/>
        </w:rPr>
      </w:pPr>
      <w:r w:rsidRPr="00952C7A">
        <w:rPr>
          <w:rFonts w:ascii="Arial" w:hAnsi="Arial" w:cs="Arial"/>
          <w:b/>
          <w:bCs/>
        </w:rPr>
        <w:t xml:space="preserve">Key Applications of Pneumatics in Automotive Assembly  </w:t>
      </w:r>
    </w:p>
    <w:p w14:paraId="7495AB1B" w14:textId="77777777" w:rsidR="00BA471F" w:rsidRPr="00AB3617" w:rsidRDefault="00BA471F" w:rsidP="00BA471F">
      <w:pPr>
        <w:spacing w:after="0"/>
        <w:rPr>
          <w:rFonts w:ascii="Arial" w:hAnsi="Arial" w:cs="Arial"/>
          <w:sz w:val="22"/>
          <w:szCs w:val="22"/>
        </w:rPr>
      </w:pPr>
      <w:r w:rsidRPr="00AB3617">
        <w:rPr>
          <w:rFonts w:ascii="Arial" w:hAnsi="Arial" w:cs="Arial"/>
          <w:sz w:val="22"/>
          <w:szCs w:val="22"/>
        </w:rPr>
        <w:t xml:space="preserve">Pneumatic cylinders and actuators are widely used for:  </w:t>
      </w:r>
    </w:p>
    <w:p w14:paraId="2CD225EB" w14:textId="77777777" w:rsidR="00BA471F" w:rsidRPr="00AB3617" w:rsidRDefault="00BA471F" w:rsidP="00BA471F">
      <w:pPr>
        <w:spacing w:after="0"/>
        <w:rPr>
          <w:rFonts w:ascii="Arial" w:hAnsi="Arial" w:cs="Arial"/>
          <w:sz w:val="22"/>
          <w:szCs w:val="22"/>
        </w:rPr>
      </w:pPr>
      <w:r w:rsidRPr="00AB3617">
        <w:rPr>
          <w:rFonts w:ascii="Arial" w:hAnsi="Arial" w:cs="Arial"/>
          <w:sz w:val="22"/>
          <w:szCs w:val="22"/>
        </w:rPr>
        <w:t xml:space="preserve">• Component clamping and accurate positioning  </w:t>
      </w:r>
    </w:p>
    <w:p w14:paraId="15056CA2" w14:textId="77777777" w:rsidR="00BA471F" w:rsidRPr="00AB3617" w:rsidRDefault="00BA471F" w:rsidP="00BA471F">
      <w:pPr>
        <w:spacing w:after="0"/>
        <w:rPr>
          <w:rFonts w:ascii="Arial" w:hAnsi="Arial" w:cs="Arial"/>
          <w:sz w:val="22"/>
          <w:szCs w:val="22"/>
        </w:rPr>
      </w:pPr>
      <w:r w:rsidRPr="00AB3617">
        <w:rPr>
          <w:rFonts w:ascii="Arial" w:hAnsi="Arial" w:cs="Arial"/>
          <w:sz w:val="22"/>
          <w:szCs w:val="22"/>
        </w:rPr>
        <w:t xml:space="preserve">• Door, dashboard, and seat assembly  </w:t>
      </w:r>
    </w:p>
    <w:p w14:paraId="0C25488A" w14:textId="77777777" w:rsidR="00BA471F" w:rsidRDefault="00BA471F" w:rsidP="00BA471F">
      <w:pPr>
        <w:spacing w:after="0"/>
        <w:rPr>
          <w:rFonts w:ascii="Arial" w:hAnsi="Arial" w:cs="Arial"/>
          <w:sz w:val="22"/>
          <w:szCs w:val="22"/>
        </w:rPr>
      </w:pPr>
      <w:r w:rsidRPr="00AB3617">
        <w:rPr>
          <w:rFonts w:ascii="Arial" w:hAnsi="Arial" w:cs="Arial"/>
          <w:sz w:val="22"/>
          <w:szCs w:val="22"/>
        </w:rPr>
        <w:t xml:space="preserve">• Automated push, pull, and lift operations  </w:t>
      </w:r>
    </w:p>
    <w:p w14:paraId="0D5C86C4" w14:textId="77777777" w:rsidR="00BA471F" w:rsidRPr="00AB3617" w:rsidRDefault="00BA471F" w:rsidP="00BA471F">
      <w:pPr>
        <w:spacing w:after="0"/>
        <w:rPr>
          <w:rFonts w:ascii="Arial" w:hAnsi="Arial" w:cs="Arial"/>
          <w:sz w:val="22"/>
          <w:szCs w:val="22"/>
        </w:rPr>
      </w:pPr>
    </w:p>
    <w:p w14:paraId="31AABC42" w14:textId="77777777" w:rsidR="00BA471F" w:rsidRDefault="00BA471F" w:rsidP="00BA471F">
      <w:pPr>
        <w:spacing w:after="0"/>
        <w:rPr>
          <w:rFonts w:ascii="Arial" w:hAnsi="Arial" w:cs="Arial"/>
          <w:sz w:val="22"/>
          <w:szCs w:val="22"/>
        </w:rPr>
      </w:pPr>
      <w:r w:rsidRPr="00AB3617">
        <w:rPr>
          <w:rFonts w:ascii="Arial" w:hAnsi="Arial" w:cs="Arial"/>
          <w:sz w:val="22"/>
          <w:szCs w:val="22"/>
        </w:rPr>
        <w:t xml:space="preserve">High-performance </w:t>
      </w:r>
      <w:proofErr w:type="spellStart"/>
      <w:r w:rsidRPr="00AB3617">
        <w:rPr>
          <w:rFonts w:ascii="Arial" w:hAnsi="Arial" w:cs="Arial"/>
          <w:sz w:val="22"/>
          <w:szCs w:val="22"/>
        </w:rPr>
        <w:t>Janatics</w:t>
      </w:r>
      <w:proofErr w:type="spellEnd"/>
      <w:r w:rsidRPr="00AB3617">
        <w:rPr>
          <w:rFonts w:ascii="Arial" w:hAnsi="Arial" w:cs="Arial"/>
          <w:sz w:val="22"/>
          <w:szCs w:val="22"/>
        </w:rPr>
        <w:t xml:space="preserve"> pneumatic cylinders provide consistent force and smooth motion, even in high-cycle automotive manufacturing settings.  </w:t>
      </w:r>
    </w:p>
    <w:p w14:paraId="7E050C82" w14:textId="77777777" w:rsidR="00BA471F" w:rsidRPr="00AB3617" w:rsidRDefault="00BA471F" w:rsidP="00BA471F">
      <w:pPr>
        <w:spacing w:after="0"/>
        <w:rPr>
          <w:rFonts w:ascii="Arial" w:hAnsi="Arial" w:cs="Arial"/>
          <w:sz w:val="22"/>
          <w:szCs w:val="22"/>
        </w:rPr>
      </w:pPr>
    </w:p>
    <w:p w14:paraId="22BDE3F2" w14:textId="77777777" w:rsidR="00BA471F" w:rsidRPr="00AB3617" w:rsidRDefault="00BA471F" w:rsidP="00BA471F">
      <w:pPr>
        <w:spacing w:after="0"/>
        <w:rPr>
          <w:rFonts w:ascii="Arial" w:hAnsi="Arial" w:cs="Arial"/>
          <w:b/>
          <w:bCs/>
        </w:rPr>
      </w:pPr>
      <w:r w:rsidRPr="00AB3617">
        <w:rPr>
          <w:rFonts w:ascii="Arial" w:hAnsi="Arial" w:cs="Arial"/>
          <w:b/>
          <w:bCs/>
        </w:rPr>
        <w:t xml:space="preserve">Pneumatics in Automotive Welding and Body Shops  </w:t>
      </w:r>
    </w:p>
    <w:p w14:paraId="69DE732F" w14:textId="77777777" w:rsidR="00BA471F" w:rsidRPr="002829D9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In body shop automation, pneumatic systems are important for:  </w:t>
      </w:r>
    </w:p>
    <w:p w14:paraId="15F5BBBA" w14:textId="77777777" w:rsidR="00BA471F" w:rsidRPr="002829D9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• Spot welding clamps  </w:t>
      </w:r>
    </w:p>
    <w:p w14:paraId="0F2F8665" w14:textId="77777777" w:rsidR="00BA471F" w:rsidRPr="002829D9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• Panel alignment mechanisms  </w:t>
      </w:r>
    </w:p>
    <w:p w14:paraId="2D439088" w14:textId="77777777" w:rsidR="00BA471F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• Tool actuation and fixture control </w:t>
      </w:r>
    </w:p>
    <w:p w14:paraId="140C81F5" w14:textId="77777777" w:rsidR="00BA471F" w:rsidRPr="002829D9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 </w:t>
      </w:r>
    </w:p>
    <w:p w14:paraId="3EE25198" w14:textId="77777777" w:rsidR="00BA471F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>Compressed air offers fast response times while ensuring operator safety and production consistency.</w:t>
      </w:r>
    </w:p>
    <w:p w14:paraId="0B6119E6" w14:textId="77777777" w:rsidR="00BA471F" w:rsidRPr="002829D9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  </w:t>
      </w:r>
    </w:p>
    <w:p w14:paraId="272B52B0" w14:textId="77777777" w:rsidR="00BA471F" w:rsidRPr="00217726" w:rsidRDefault="00BA471F" w:rsidP="00BA471F">
      <w:pPr>
        <w:spacing w:after="0"/>
        <w:rPr>
          <w:rFonts w:ascii="Arial" w:hAnsi="Arial" w:cs="Arial"/>
          <w:b/>
          <w:bCs/>
        </w:rPr>
      </w:pPr>
      <w:r w:rsidRPr="00217726">
        <w:rPr>
          <w:rFonts w:ascii="Arial" w:hAnsi="Arial" w:cs="Arial"/>
          <w:b/>
          <w:bCs/>
        </w:rPr>
        <w:t xml:space="preserve">Benefits of Pneumatics in Automotive Manufacturing  </w:t>
      </w:r>
    </w:p>
    <w:p w14:paraId="44100460" w14:textId="77777777" w:rsidR="00BA471F" w:rsidRPr="002829D9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• High-speed automation  </w:t>
      </w:r>
    </w:p>
    <w:p w14:paraId="3584B9EE" w14:textId="77777777" w:rsidR="00BA471F" w:rsidRPr="002829D9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• Cost-effective operation  </w:t>
      </w:r>
    </w:p>
    <w:p w14:paraId="3FDDBE3F" w14:textId="77777777" w:rsidR="00BA471F" w:rsidRPr="002829D9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• Clean and spark-free technology  </w:t>
      </w:r>
    </w:p>
    <w:p w14:paraId="38D8481C" w14:textId="77777777" w:rsidR="00BA471F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• Reliable performance under continuous operation </w:t>
      </w:r>
    </w:p>
    <w:p w14:paraId="5C53301D" w14:textId="77777777" w:rsidR="00BA471F" w:rsidRPr="002829D9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 </w:t>
      </w:r>
    </w:p>
    <w:p w14:paraId="7E69AF7C" w14:textId="77777777" w:rsidR="00BA471F" w:rsidRPr="00933463" w:rsidRDefault="00BA471F" w:rsidP="00BA471F">
      <w:pPr>
        <w:spacing w:after="0"/>
        <w:rPr>
          <w:rFonts w:ascii="Arial" w:hAnsi="Arial" w:cs="Arial"/>
          <w:b/>
          <w:bCs/>
        </w:rPr>
      </w:pPr>
      <w:r w:rsidRPr="00933463">
        <w:rPr>
          <w:rFonts w:ascii="Arial" w:hAnsi="Arial" w:cs="Arial"/>
          <w:b/>
          <w:bCs/>
        </w:rPr>
        <w:t xml:space="preserve">Conclusion  </w:t>
      </w:r>
    </w:p>
    <w:p w14:paraId="377E17EA" w14:textId="77777777" w:rsidR="00BA471F" w:rsidRDefault="00BA471F" w:rsidP="00BA471F">
      <w:pPr>
        <w:spacing w:after="0"/>
        <w:rPr>
          <w:rFonts w:ascii="Arial" w:hAnsi="Arial" w:cs="Arial"/>
        </w:rPr>
      </w:pPr>
      <w:r w:rsidRPr="002829D9">
        <w:rPr>
          <w:rFonts w:ascii="Arial" w:hAnsi="Arial" w:cs="Arial"/>
        </w:rPr>
        <w:t xml:space="preserve">As automation demands grow, pneumatics in automotive manufacturing </w:t>
      </w:r>
      <w:proofErr w:type="gramStart"/>
      <w:r w:rsidRPr="002829D9">
        <w:rPr>
          <w:rFonts w:ascii="Arial" w:hAnsi="Arial" w:cs="Arial"/>
        </w:rPr>
        <w:t>continues</w:t>
      </w:r>
      <w:proofErr w:type="gramEnd"/>
      <w:r w:rsidRPr="002829D9">
        <w:rPr>
          <w:rFonts w:ascii="Arial" w:hAnsi="Arial" w:cs="Arial"/>
        </w:rPr>
        <w:t xml:space="preserve"> to be a key technology for efficient, scalable, and safe production.  </w:t>
      </w:r>
    </w:p>
    <w:p w14:paraId="6DA9EFAF" w14:textId="77777777" w:rsidR="00CD4811" w:rsidRDefault="00CD4811" w:rsidP="00BA471F">
      <w:pPr>
        <w:spacing w:after="0"/>
        <w:rPr>
          <w:rFonts w:ascii="Arial" w:hAnsi="Arial" w:cs="Arial"/>
        </w:rPr>
      </w:pPr>
    </w:p>
    <w:p w14:paraId="300E7F87" w14:textId="0103EBFE" w:rsidR="00CD4811" w:rsidRPr="002C20B9" w:rsidRDefault="00CD4811" w:rsidP="00CD4811">
      <w:pPr>
        <w:spacing w:after="0"/>
        <w:rPr>
          <w:rFonts w:ascii="Arial" w:hAnsi="Arial" w:cs="Arial"/>
        </w:rPr>
      </w:pPr>
      <w:r w:rsidRPr="002C20B9">
        <w:rPr>
          <w:rFonts w:ascii="Arial" w:hAnsi="Arial" w:cs="Arial"/>
        </w:rPr>
        <w:t xml:space="preserve">At Noble Mart, quality comes first. Every pneumatic product is built to last, tested for performance, and backed by reliable support. We serve every customer with equal </w:t>
      </w:r>
      <w:r w:rsidRPr="002C20B9">
        <w:rPr>
          <w:rFonts w:ascii="Arial" w:hAnsi="Arial" w:cs="Arial"/>
        </w:rPr>
        <w:lastRenderedPageBreak/>
        <w:t>commitment, delivering strong, smooth, and safe system solutions you can trust. Choose Noble Mart for dependable pneumatics at the right price.</w:t>
      </w:r>
    </w:p>
    <w:p w14:paraId="71825547" w14:textId="77777777" w:rsidR="00CD4811" w:rsidRDefault="00CD4811" w:rsidP="00BA471F">
      <w:pPr>
        <w:spacing w:after="0"/>
        <w:rPr>
          <w:rFonts w:ascii="Arial" w:hAnsi="Arial" w:cs="Arial"/>
        </w:rPr>
      </w:pPr>
    </w:p>
    <w:p w14:paraId="6154A2E0" w14:textId="77777777" w:rsidR="003E5B95" w:rsidRDefault="003E5B95"/>
    <w:sectPr w:rsidR="003E5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81"/>
    <w:rsid w:val="002112CA"/>
    <w:rsid w:val="003E5B95"/>
    <w:rsid w:val="004557CE"/>
    <w:rsid w:val="006913E8"/>
    <w:rsid w:val="008D369C"/>
    <w:rsid w:val="008D41B1"/>
    <w:rsid w:val="00916550"/>
    <w:rsid w:val="00B018B9"/>
    <w:rsid w:val="00BA471F"/>
    <w:rsid w:val="00C30C68"/>
    <w:rsid w:val="00CD4811"/>
    <w:rsid w:val="00D07BFC"/>
    <w:rsid w:val="00DA03A7"/>
    <w:rsid w:val="00F9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DCB3"/>
  <w15:chartTrackingRefBased/>
  <w15:docId w15:val="{B3635CEE-B7DA-4932-8E0D-E4A6DFBC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71F"/>
  </w:style>
  <w:style w:type="paragraph" w:styleId="Heading1">
    <w:name w:val="heading 1"/>
    <w:basedOn w:val="Normal"/>
    <w:next w:val="Normal"/>
    <w:link w:val="Heading1Char"/>
    <w:uiPriority w:val="9"/>
    <w:qFormat/>
    <w:rsid w:val="00F92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5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3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3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</dc:creator>
  <cp:keywords/>
  <dc:description/>
  <cp:lastModifiedBy>Ashok kumar</cp:lastModifiedBy>
  <cp:revision>7</cp:revision>
  <dcterms:created xsi:type="dcterms:W3CDTF">2025-12-23T10:43:00Z</dcterms:created>
  <dcterms:modified xsi:type="dcterms:W3CDTF">2025-12-29T13:04:00Z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9519a864-ada7-45d2-944f-dfdead103d39</vt:lpwstr>
  </property>
</Properties>
</file>