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Calibri" w:hAnsi="Calibri"/>
          <w:b/>
          <w:i w:val="0"/>
          <w:color w:val="003F7F"/>
          <w:sz w:val="48"/>
        </w:rPr>
        <w:t>SCRIPT PRESENTASI</w:t>
      </w:r>
    </w:p>
    <w:p>
      <w:pPr>
        <w:spacing w:after="80"/>
        <w:jc w:val="center"/>
      </w:pPr>
      <w:r>
        <w:rPr>
          <w:rFonts w:ascii="Calibri" w:hAnsi="Calibri"/>
          <w:b/>
          <w:i w:val="0"/>
          <w:color w:val="00783C"/>
          <w:sz w:val="64"/>
        </w:rPr>
        <w:t>MOONHARVEST</w:t>
      </w:r>
    </w:p>
    <w:p>
      <w:pPr>
        <w:spacing w:after="600"/>
        <w:jc w:val="center"/>
      </w:pPr>
      <w:r>
        <w:rPr>
          <w:rFonts w:ascii="Calibri" w:hAnsi="Calibri"/>
          <w:b w:val="0"/>
          <w:i/>
          <w:color w:val="3C3C3C"/>
          <w:sz w:val="26"/>
        </w:rPr>
        <w:t>Precision Agriculture Monitoring System with Real-Time Computer Vision</w:t>
      </w:r>
    </w:p>
    <w:p>
      <w:pPr>
        <w:spacing w:after="60"/>
        <w:jc w:val="center"/>
      </w:pPr>
      <w:r>
        <w:rPr>
          <w:rFonts w:ascii="Calibri" w:hAnsi="Calibri"/>
          <w:b/>
          <w:i w:val="0"/>
          <w:color w:val="003F7F"/>
          <w:sz w:val="22"/>
        </w:rPr>
        <w:t xml:space="preserve">Kompetisi: </w:t>
      </w:r>
      <w:r>
        <w:rPr>
          <w:rFonts w:ascii="Calibri" w:hAnsi="Calibri"/>
          <w:b w:val="0"/>
          <w:i w:val="0"/>
          <w:sz w:val="22"/>
        </w:rPr>
        <w:t>TEKNOFEST 2026 Agricultural Technologies Competition</w:t>
      </w:r>
    </w:p>
    <w:p>
      <w:pPr>
        <w:spacing w:after="60"/>
        <w:jc w:val="center"/>
      </w:pPr>
      <w:r>
        <w:rPr>
          <w:rFonts w:ascii="Calibri" w:hAnsi="Calibri"/>
          <w:b/>
          <w:i w:val="0"/>
          <w:color w:val="003F7F"/>
          <w:sz w:val="22"/>
        </w:rPr>
        <w:t xml:space="preserve">Tim: </w:t>
      </w:r>
      <w:r>
        <w:rPr>
          <w:rFonts w:ascii="Calibri" w:hAnsi="Calibri"/>
          <w:b w:val="0"/>
          <w:i w:val="0"/>
          <w:sz w:val="22"/>
        </w:rPr>
        <w:t>EFRISA</w:t>
      </w:r>
    </w:p>
    <w:p>
      <w:pPr>
        <w:spacing w:after="60"/>
        <w:jc w:val="center"/>
      </w:pPr>
      <w:r>
        <w:rPr>
          <w:rFonts w:ascii="Calibri" w:hAnsi="Calibri"/>
          <w:b/>
          <w:i w:val="0"/>
          <w:color w:val="003F7F"/>
          <w:sz w:val="22"/>
        </w:rPr>
        <w:t xml:space="preserve">Team ID: </w:t>
      </w:r>
      <w:r>
        <w:rPr>
          <w:rFonts w:ascii="Calibri" w:hAnsi="Calibri"/>
          <w:b w:val="0"/>
          <w:i w:val="0"/>
          <w:sz w:val="22"/>
        </w:rPr>
        <w:t>783316</w:t>
      </w:r>
    </w:p>
    <w:p>
      <w:pPr>
        <w:spacing w:after="60"/>
        <w:jc w:val="center"/>
      </w:pPr>
      <w:r>
        <w:rPr>
          <w:rFonts w:ascii="Calibri" w:hAnsi="Calibri"/>
          <w:b/>
          <w:i w:val="0"/>
          <w:color w:val="003F7F"/>
          <w:sz w:val="22"/>
        </w:rPr>
        <w:t xml:space="preserve">Application ID: </w:t>
      </w:r>
      <w:r>
        <w:rPr>
          <w:rFonts w:ascii="Calibri" w:hAnsi="Calibri"/>
          <w:b w:val="0"/>
          <w:i w:val="0"/>
          <w:sz w:val="22"/>
        </w:rPr>
        <w:t>4800877</w:t>
      </w:r>
    </w:p>
    <w:p>
      <w:pPr>
        <w:spacing w:after="60"/>
        <w:jc w:val="center"/>
      </w:pPr>
      <w:r>
        <w:rPr>
          <w:rFonts w:ascii="Calibri" w:hAnsi="Calibri"/>
          <w:b/>
          <w:i w:val="0"/>
          <w:color w:val="003F7F"/>
          <w:sz w:val="22"/>
        </w:rPr>
        <w:t xml:space="preserve">Institusi: </w:t>
      </w:r>
      <w:r>
        <w:rPr>
          <w:rFonts w:ascii="Calibri" w:hAnsi="Calibri"/>
          <w:b w:val="0"/>
          <w:i w:val="0"/>
          <w:sz w:val="22"/>
        </w:rPr>
        <w:t>Politeknik Elektronika Negeri Surabaya (PENS)</w:t>
      </w:r>
    </w:p>
    <w:p>
      <w:pPr>
        <w:spacing w:after="60"/>
        <w:jc w:val="center"/>
      </w:pPr>
      <w:r>
        <w:rPr>
          <w:rFonts w:ascii="Calibri" w:hAnsi="Calibri"/>
          <w:b/>
          <w:i w:val="0"/>
          <w:color w:val="003F7F"/>
          <w:sz w:val="22"/>
        </w:rPr>
        <w:t xml:space="preserve">Durasi Presentasi: </w:t>
      </w:r>
      <w:r>
        <w:rPr>
          <w:rFonts w:ascii="Calibri" w:hAnsi="Calibri"/>
          <w:b w:val="0"/>
          <w:i w:val="0"/>
          <w:sz w:val="22"/>
        </w:rPr>
        <w:t>10–15 menit + Q&amp;A</w:t>
      </w:r>
    </w:p>
    <w:p>
      <w:pPr>
        <w:spacing w:after="60"/>
        <w:jc w:val="center"/>
      </w:pPr>
      <w:r>
        <w:rPr>
          <w:rFonts w:ascii="Calibri" w:hAnsi="Calibri"/>
          <w:b/>
          <w:i w:val="0"/>
          <w:color w:val="003F7F"/>
          <w:sz w:val="22"/>
        </w:rPr>
        <w:t xml:space="preserve">Bahasa: </w:t>
      </w:r>
      <w:r>
        <w:rPr>
          <w:rFonts w:ascii="Calibri" w:hAnsi="Calibri"/>
          <w:b w:val="0"/>
          <w:i w:val="0"/>
          <w:sz w:val="22"/>
        </w:rPr>
        <w:t>Indonesia / English (pilih sesuai instruksi juri)</w:t>
      </w:r>
    </w:p>
    <w:p>
      <w:r>
        <w:br w:type="page"/>
      </w:r>
    </w:p>
    <w:p>
      <w:pPr>
        <w:spacing w:before="280" w:after="80"/>
        <w:jc w:val="left"/>
      </w:pPr>
      <w:r>
        <w:rPr>
          <w:rFonts w:ascii="Calibri" w:hAnsi="Calibri"/>
          <w:b/>
          <w:i w:val="0"/>
          <w:color w:val="640000"/>
          <w:sz w:val="28"/>
        </w:rPr>
        <w:t>PANDUAN MEMBACA SCRIPT INI</w:t>
      </w:r>
    </w:p>
    <w:p>
      <w:pPr>
        <w:pStyle w:val="ListBullet"/>
      </w:pPr>
      <w:r>
        <w:rPr>
          <w:rFonts w:ascii="Calibri" w:hAnsi="Calibri"/>
          <w:b/>
          <w:i w:val="0"/>
          <w:sz w:val="20"/>
        </w:rPr>
        <w:t xml:space="preserve">SLIDE X: JUDUL → </w:t>
      </w:r>
      <w:r>
        <w:rPr>
          <w:rFonts w:ascii="Calibri" w:hAnsi="Calibri"/>
          <w:b w:val="0"/>
          <w:i w:val="0"/>
          <w:sz w:val="20"/>
        </w:rPr>
        <w:t>Label slide yang sedang ditampilkan</w:t>
      </w:r>
    </w:p>
    <w:p>
      <w:pPr>
        <w:pStyle w:val="ListBullet"/>
      </w:pPr>
      <w:r>
        <w:rPr>
          <w:rFonts w:ascii="Calibri" w:hAnsi="Calibri"/>
          <w:b/>
          <w:i w:val="0"/>
          <w:sz w:val="20"/>
        </w:rPr>
        <w:t xml:space="preserve">Teks biasa → </w:t>
      </w:r>
      <w:r>
        <w:rPr>
          <w:rFonts w:ascii="Calibri" w:hAnsi="Calibri"/>
          <w:b w:val="0"/>
          <w:i w:val="0"/>
          <w:sz w:val="20"/>
        </w:rPr>
        <w:t>Teks yang DIUCAPKAN kepada juri — baca dengan natural, tidak perlu dihapal kata per kata</w:t>
      </w:r>
    </w:p>
    <w:p>
      <w:pPr>
        <w:pStyle w:val="ListBullet"/>
      </w:pPr>
      <w:r>
        <w:rPr>
          <w:rFonts w:ascii="Calibri" w:hAnsi="Calibri"/>
          <w:b/>
          <w:i w:val="0"/>
          <w:sz w:val="20"/>
        </w:rPr>
        <w:t xml:space="preserve">📋 CATATAN TEKNIS → </w:t>
      </w:r>
      <w:r>
        <w:rPr>
          <w:rFonts w:ascii="Calibri" w:hAnsi="Calibri"/>
          <w:b w:val="0"/>
          <w:i w:val="0"/>
          <w:sz w:val="20"/>
        </w:rPr>
        <w:t>Instruksi aksi: klik tombol, tampilkan demo, arahkan kursor, dll.</w:t>
      </w:r>
    </w:p>
    <w:p>
      <w:pPr>
        <w:pStyle w:val="ListBullet"/>
      </w:pPr>
      <w:r>
        <w:rPr>
          <w:rFonts w:ascii="Calibri" w:hAnsi="Calibri"/>
          <w:b/>
          <w:i w:val="0"/>
          <w:sz w:val="20"/>
        </w:rPr>
        <w:t xml:space="preserve">⏱ Estimasi → </w:t>
      </w:r>
      <w:r>
        <w:rPr>
          <w:rFonts w:ascii="Calibri" w:hAnsi="Calibri"/>
          <w:b w:val="0"/>
          <w:i w:val="0"/>
          <w:sz w:val="20"/>
        </w:rPr>
        <w:t>Perkiraan waktu untuk setiap slide</w:t>
      </w:r>
    </w:p>
    <w:p>
      <w:pPr>
        <w:pStyle w:val="ListBullet"/>
      </w:pPr>
      <w:r>
        <w:rPr>
          <w:rFonts w:ascii="Calibri" w:hAnsi="Calibri"/>
          <w:b/>
          <w:i w:val="0"/>
          <w:sz w:val="20"/>
        </w:rPr>
        <w:t xml:space="preserve">💡 TIP → </w:t>
      </w:r>
      <w:r>
        <w:rPr>
          <w:rFonts w:ascii="Calibri" w:hAnsi="Calibri"/>
          <w:b w:val="0"/>
          <w:i w:val="0"/>
          <w:sz w:val="20"/>
        </w:rPr>
        <w:t>Saran penyampaian dari perspektif juri</w:t>
      </w:r>
    </w:p>
    <w:p>
      <w:pPr>
        <w:pStyle w:val="ListBullet"/>
      </w:pPr>
      <w:r>
        <w:rPr>
          <w:rFonts w:ascii="Calibri" w:hAnsi="Calibri"/>
          <w:b/>
          <w:i w:val="0"/>
          <w:sz w:val="20"/>
        </w:rPr>
        <w:t xml:space="preserve">T: / J: → </w:t>
      </w:r>
      <w:r>
        <w:rPr>
          <w:rFonts w:ascii="Calibri" w:hAnsi="Calibri"/>
          <w:b w:val="0"/>
          <w:i w:val="0"/>
          <w:sz w:val="20"/>
        </w:rPr>
        <w:t>Bagian Q&amp;A — Tanya / Jawab yang diantisipasi</w:t>
      </w:r>
    </w:p>
    <w:p>
      <w:pPr>
        <w:shd w:val="clear" w:color="auto" w:fill="F0F0F0"/>
        <w:spacing w:before="40" w:after="120"/>
      </w:pPr>
      <w:r>
        <w:rPr>
          <w:rFonts w:ascii="Calibri" w:hAnsi="Calibri"/>
          <w:b w:val="0"/>
          <w:i/>
          <w:color w:val="505050"/>
          <w:sz w:val="18"/>
        </w:rPr>
        <w:t xml:space="preserve">  📋 CATATAN TEKNIS: Hafalkan POIN KUNCI setiap slide, bukan kata per kata. Anda boleh parafrase sesuai situasi.  </w:t>
      </w:r>
    </w:p>
    <w:p>
      <w:r>
        <w:br w:type="page"/>
      </w:r>
    </w:p>
    <w:p>
      <w:pPr>
        <w:spacing w:before="280" w:after="80"/>
        <w:jc w:val="left"/>
      </w:pPr>
      <w:r>
        <w:rPr>
          <w:rFonts w:ascii="Calibri" w:hAnsi="Calibri"/>
          <w:b/>
          <w:i w:val="0"/>
          <w:color w:val="006400"/>
          <w:sz w:val="28"/>
        </w:rPr>
        <w:t>PEMBUKAAN — SEBELUM PRESENTASI DIMULAI</w:t>
      </w:r>
    </w:p>
    <w:p>
      <w:pPr>
        <w:spacing w:before="0" w:after="80"/>
      </w:pPr>
      <w:r>
        <w:rPr>
          <w:rFonts w:ascii="Calibri" w:hAnsi="Calibri"/>
          <w:b w:val="0"/>
          <w:i w:val="0"/>
          <w:color w:val="643296"/>
          <w:sz w:val="18"/>
        </w:rPr>
        <w:t xml:space="preserve">  ⏱ Estimasi: 30 detik  </w:t>
      </w:r>
    </w:p>
    <w:p>
      <w:pPr>
        <w:shd w:val="clear" w:color="auto" w:fill="F0F0F0"/>
        <w:spacing w:before="40" w:after="120"/>
      </w:pPr>
      <w:r>
        <w:rPr>
          <w:rFonts w:ascii="Calibri" w:hAnsi="Calibri"/>
          <w:b w:val="0"/>
          <w:i/>
          <w:color w:val="505050"/>
          <w:sz w:val="18"/>
        </w:rPr>
        <w:t xml:space="preserve">  📋 CATATAN TEKNIS: Pastikan aplikasi MoonHarvest terbuka dan demo video sudah siap. Kamera dan koneksi sudah dicek.  </w:t>
      </w:r>
    </w:p>
    <w:p>
      <w:pPr>
        <w:spacing w:before="80" w:after="160"/>
        <w:ind w:firstLine="283"/>
        <w:jc w:val="both"/>
      </w:pPr>
      <w:r>
        <w:rPr>
          <w:rFonts w:ascii="Calibri" w:hAnsi="Calibri"/>
          <w:b w:val="0"/>
          <w:i w:val="0"/>
          <w:sz w:val="24"/>
        </w:rPr>
        <w:t>Assalamu'alaikum warahmatullahi wabarakatuh. Selamat [pagi/siang/sore], yang terhormat Bapak/Ibu juri, dan rekan-rekan peserta. Nama saya [NAMA ANDA], mewakili Tim EFRISA dari Politeknik Elektronika Negeri Surabaya, Indonesia. Pada kesempatan ini, kami dengan bangga mempersembahkan MoonHarvest — sebuah sistem pemantauan pertanian presisi berbasis UAV dengan kecerdasan buatan real-time. Kami mohon izin untuk memulai presentasi selama kurang lebih 12 menit, dilanjutkan sesi tanya jawab.</w:t>
      </w:r>
    </w:p>
    <w:p>
      <w:pPr>
        <w:spacing w:before="40" w:after="80"/>
      </w:pPr>
      <w:r>
        <w:rPr>
          <w:rFonts w:ascii="Calibri" w:hAnsi="Calibri"/>
          <w:b w:val="0"/>
          <w:i/>
          <w:color w:val="785000"/>
          <w:sz w:val="20"/>
        </w:rPr>
        <w:t>💡 TIP: Tatap kamera langsung, senyum, dan bicara dengan percaya diri. Juri menilai komunikasi, bukan hanya konten.</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1: COVER PAGE  </w:t>
      </w:r>
    </w:p>
    <w:p>
      <w:pPr>
        <w:spacing w:before="0" w:after="80"/>
      </w:pPr>
      <w:r>
        <w:rPr>
          <w:rFonts w:ascii="Calibri" w:hAnsi="Calibri"/>
          <w:b w:val="0"/>
          <w:i w:val="0"/>
          <w:color w:val="643296"/>
          <w:sz w:val="18"/>
        </w:rPr>
        <w:t xml:space="preserve">  ⏱ Estimasi: 30 detik  </w:t>
      </w:r>
    </w:p>
    <w:p>
      <w:pPr>
        <w:spacing w:before="80" w:after="160"/>
        <w:ind w:firstLine="283"/>
        <w:jc w:val="both"/>
      </w:pPr>
      <w:r>
        <w:rPr>
          <w:rFonts w:ascii="Calibri" w:hAnsi="Calibri"/>
          <w:b w:val="0"/>
          <w:i w:val="0"/>
          <w:sz w:val="24"/>
        </w:rPr>
        <w:t>MoonHarvest adalah Ground Control Station lintas-platform yang menggabungkan kontrol UAV, video langsung, dan inferensi AI offline untuk memantau kesehatan tanaman dari udara. Sistem ini dirancang untuk petani kecil di Indonesia yang tidak memiliki akses ke teknologi pertanian presisi yang mahal. Tim kami, EFRISA, terdiri dari mahasiswa Politeknik Elektronika Negeri Surabaya dengan spesialisasi di software engineering, computer vision, dan embedded systems.</w:t>
      </w:r>
    </w:p>
    <w:p>
      <w:pPr>
        <w:shd w:val="clear" w:color="auto" w:fill="F0F0F0"/>
        <w:spacing w:before="40" w:after="120"/>
      </w:pPr>
      <w:r>
        <w:rPr>
          <w:rFonts w:ascii="Calibri" w:hAnsi="Calibri"/>
          <w:b w:val="0"/>
          <w:i/>
          <w:color w:val="505050"/>
          <w:sz w:val="18"/>
        </w:rPr>
        <w:t xml:space="preserve">  📋 CATATAN TEKNIS: Sambil bicara, tunjukkan slide cover. Jangan terlalu lama di slide ini.  </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2: PROJECT TEAM  </w:t>
      </w:r>
    </w:p>
    <w:p>
      <w:pPr>
        <w:spacing w:before="0" w:after="80"/>
      </w:pPr>
      <w:r>
        <w:rPr>
          <w:rFonts w:ascii="Calibri" w:hAnsi="Calibri"/>
          <w:b w:val="0"/>
          <w:i w:val="0"/>
          <w:color w:val="643296"/>
          <w:sz w:val="18"/>
        </w:rPr>
        <w:t xml:space="preserve">  ⏱ Estimasi: 45 detik  </w:t>
      </w:r>
    </w:p>
    <w:p>
      <w:pPr>
        <w:spacing w:before="80" w:after="160"/>
        <w:ind w:firstLine="283"/>
        <w:jc w:val="both"/>
      </w:pPr>
      <w:r>
        <w:rPr>
          <w:rFonts w:ascii="Calibri" w:hAnsi="Calibri"/>
          <w:b w:val="0"/>
          <w:i w:val="0"/>
          <w:sz w:val="24"/>
        </w:rPr>
        <w:t>Tim kami terdiri dari [jumlah] anggota yang dibagi dalam tiga divisi. Divisi Programming bertanggung jawab atas pengembangan GCS, integrasi AI, dan komunikasi MAVLink. Divisi Mekanikal menangani desain dan integrasi UAV. Divisi Elektrikal mengurus flight controller, sistem tenaga, dan integrasi sensor. Kami juga dibimbing oleh [Nama Dosen Pembimbing] dari [Program Studi] PENS. Dengan kombinasi keahlian ini, kami mampu membangun sistem end-to-end dari hardware UAV hingga aplikasi AI yang berjalan di tiga platform sekaligus.</w:t>
      </w:r>
    </w:p>
    <w:p>
      <w:pPr>
        <w:shd w:val="clear" w:color="auto" w:fill="F0F0F0"/>
        <w:spacing w:before="40" w:after="120"/>
      </w:pPr>
      <w:r>
        <w:rPr>
          <w:rFonts w:ascii="Calibri" w:hAnsi="Calibri"/>
          <w:b w:val="0"/>
          <w:i/>
          <w:color w:val="505050"/>
          <w:sz w:val="18"/>
        </w:rPr>
        <w:t xml:space="preserve">  📋 CATATAN TEKNIS: Sebutkan nama anggota tim secara singkat jika juri meminta. Jangan terlalu detail di sini.  </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3: PROJECT SUMMARY, SCOPE AND TARGET AUDIENCE  </w:t>
      </w:r>
    </w:p>
    <w:p>
      <w:pPr>
        <w:spacing w:before="0" w:after="80"/>
      </w:pPr>
      <w:r>
        <w:rPr>
          <w:rFonts w:ascii="Calibri" w:hAnsi="Calibri"/>
          <w:b w:val="0"/>
          <w:i w:val="0"/>
          <w:color w:val="643296"/>
          <w:sz w:val="18"/>
        </w:rPr>
        <w:t xml:space="preserve">  ⏱ Estimasi: 1 menit  </w:t>
      </w:r>
    </w:p>
    <w:p>
      <w:pPr>
        <w:spacing w:before="80" w:after="160"/>
        <w:ind w:firstLine="283"/>
        <w:jc w:val="both"/>
      </w:pPr>
      <w:r>
        <w:rPr>
          <w:rFonts w:ascii="Calibri" w:hAnsi="Calibri"/>
          <w:b w:val="0"/>
          <w:i w:val="0"/>
          <w:sz w:val="24"/>
        </w:rPr>
        <w:t>MoonHarvest adalah sistem GCS lintas-platform yang berjalan di Windows, Linux, dan Android dari satu codebase C# menggunakan Uno Platform. Sistem ini terhubung ke drone mana pun yang mendukung protokol MAVLink, menampilkan video langsung, dan menjalankan model AI YOLOv8n sepenuhnya offline — tanpa internet, tanpa cloud, tanpa biaya langganan.</w:t>
      </w:r>
    </w:p>
    <w:p>
      <w:pPr>
        <w:spacing w:before="80" w:after="160"/>
        <w:ind w:firstLine="283"/>
        <w:jc w:val="both"/>
      </w:pPr>
      <w:r>
        <w:rPr>
          <w:rFonts w:ascii="Calibri" w:hAnsi="Calibri"/>
          <w:b w:val="0"/>
          <w:i w:val="0"/>
          <w:sz w:val="24"/>
        </w:rPr>
        <w:t>Lingkup proyek mencakup dua komponen utama: pertama, aplikasi GCS dengan kontrol penerbangan, peta interaktif, misi waypoint, geofence, dan analisis AI real-time. Kedua, pipeline AI yang terdiri dari model klasifikasi YOLOv8n yang telah dilatih dengan akurasi 98,8%, dan detektor HSV klasik sebagai fallback untuk perangkat tanpa GPU.</w:t>
      </w:r>
    </w:p>
    <w:p>
      <w:pPr>
        <w:spacing w:before="80" w:after="160"/>
        <w:ind w:firstLine="283"/>
        <w:jc w:val="both"/>
      </w:pPr>
      <w:r>
        <w:rPr>
          <w:rFonts w:ascii="Calibri" w:hAnsi="Calibri"/>
          <w:b w:val="0"/>
          <w:i w:val="0"/>
          <w:sz w:val="24"/>
        </w:rPr>
        <w:t>Target utama kami adalah petani kecil dengan lahan 1 hingga 50 hektar, koperasi pertanian, dan penyuluh pertanian. Target sekunder meliputi peneliti, konsultan agrikultur, dan program pemberdayaan pedesaan. Fokus geografis kami adalah Indonesia dan wilayah berkembang dengan konektivitas internet terbatas.</w:t>
      </w:r>
    </w:p>
    <w:p>
      <w:pPr>
        <w:spacing w:before="40" w:after="80"/>
      </w:pPr>
      <w:r>
        <w:rPr>
          <w:rFonts w:ascii="Calibri" w:hAnsi="Calibri"/>
          <w:b w:val="0"/>
          <w:i/>
          <w:color w:val="785000"/>
          <w:sz w:val="20"/>
        </w:rPr>
        <w:t>💡 TIP: Tekankan kata 'offline' dan 'tanpa internet' — ini pembeda utama dari pesaing.</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4: PROJECT OBJECTIVE AND SOCIAL BENEFIT  </w:t>
      </w:r>
    </w:p>
    <w:p>
      <w:pPr>
        <w:spacing w:before="0" w:after="80"/>
      </w:pPr>
      <w:r>
        <w:rPr>
          <w:rFonts w:ascii="Calibri" w:hAnsi="Calibri"/>
          <w:b w:val="0"/>
          <w:i w:val="0"/>
          <w:color w:val="643296"/>
          <w:sz w:val="18"/>
        </w:rPr>
        <w:t xml:space="preserve">  ⏱ Estimasi: 1 menit  </w:t>
      </w:r>
    </w:p>
    <w:p>
      <w:pPr>
        <w:spacing w:before="80" w:after="160"/>
        <w:ind w:firstLine="283"/>
        <w:jc w:val="both"/>
      </w:pPr>
      <w:r>
        <w:rPr>
          <w:rFonts w:ascii="Calibri" w:hAnsi="Calibri"/>
          <w:b w:val="0"/>
          <w:i w:val="0"/>
          <w:sz w:val="24"/>
        </w:rPr>
        <w:t>Tujuan teknis kami ada enam. Pertama, membangun GCS lintas-platform dari satu codebase C#. Kedua, mengintegrasikan YOLOv8n untuk deteksi kondisi tanaman real-time. Ketiga, mencapai performa di atas 15 frame per detik di perangkat menengah. Keempat, menyediakan inferensi AI offline tanpa ketergantungan internet. Kelima, memungkinkan misi penerbangan otonom dengan perencanaan waypoint. Keenam, menghasilkan zona prioritas irigasi dengan koordinat GPS yang bisa langsung digunakan petani.</w:t>
      </w:r>
    </w:p>
    <w:p>
      <w:pPr>
        <w:spacing w:before="80" w:after="160"/>
        <w:ind w:firstLine="283"/>
        <w:jc w:val="both"/>
      </w:pPr>
      <w:r>
        <w:rPr>
          <w:rFonts w:ascii="Calibri" w:hAnsi="Calibri"/>
          <w:b w:val="0"/>
          <w:i w:val="0"/>
          <w:sz w:val="24"/>
        </w:rPr>
        <w:t>Manfaat sosialnya nyata dan terukur. Untuk petani: biaya pemantauan turun 60 hingga 80 persen, penggunaan air irigasi berkurang 30 hingga 40 persen karena targeting yang presisi, dan potensi peningkatan hasil panen 15 hingga 25 persen berkat deteksi dini stres tanaman. Sistem ini juga menciptakan peluang kerja baru — operator drone dan teknisi AI pertanian — yang dapat membantu regenerasi petani muda di pedesaan.</w:t>
      </w:r>
    </w:p>
    <w:p>
      <w:pPr>
        <w:spacing w:before="40" w:after="80"/>
      </w:pPr>
      <w:r>
        <w:rPr>
          <w:rFonts w:ascii="Calibri" w:hAnsi="Calibri"/>
          <w:b w:val="0"/>
          <w:i/>
          <w:color w:val="785000"/>
          <w:sz w:val="20"/>
        </w:rPr>
        <w:t>💡 TIP: Gunakan angka-angka ini dengan percaya diri. Juri tertarik pada dampak yang terukur.</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5–6: DEFINITION AND SIGNIFICANCE OF THE PROBLEM  </w:t>
      </w:r>
    </w:p>
    <w:p>
      <w:pPr>
        <w:spacing w:before="0" w:after="80"/>
      </w:pPr>
      <w:r>
        <w:rPr>
          <w:rFonts w:ascii="Calibri" w:hAnsi="Calibri"/>
          <w:b w:val="0"/>
          <w:i w:val="0"/>
          <w:color w:val="643296"/>
          <w:sz w:val="18"/>
        </w:rPr>
        <w:t xml:space="preserve">  ⏱ Estimasi: 1,5 menit  </w:t>
      </w:r>
    </w:p>
    <w:p>
      <w:pPr>
        <w:spacing w:before="80" w:after="160"/>
        <w:ind w:firstLine="283"/>
        <w:jc w:val="both"/>
      </w:pPr>
      <w:r>
        <w:rPr>
          <w:rFonts w:ascii="Calibri" w:hAnsi="Calibri"/>
          <w:b w:val="0"/>
          <w:i w:val="0"/>
          <w:sz w:val="24"/>
        </w:rPr>
        <w:t>Mari kita pahami masalah yang kami selesaikan. Saat ini, 70 persen petani Indonesia adalah petani kecil yang harus memantau lahan secara manual. Untuk ladang 10 hektar saja, inspeksi manual membutuhkan 4 hingga 8 jam — dan hasilnya tidak akurat. Yang lebih kritis: gejala stres tanaman yang kasat mata baru terlihat ketika kerusakan sudah mencapai 30 hingga 40 persen. Saat petani sadar ada masalah, kerugian sudah terjadi.</w:t>
      </w:r>
    </w:p>
    <w:p>
      <w:pPr>
        <w:spacing w:before="80" w:after="160"/>
        <w:ind w:firstLine="283"/>
        <w:jc w:val="both"/>
      </w:pPr>
      <w:r>
        <w:rPr>
          <w:rFonts w:ascii="Calibri" w:hAnsi="Calibri"/>
          <w:b w:val="0"/>
          <w:i w:val="0"/>
          <w:sz w:val="24"/>
        </w:rPr>
        <w:t>Masalah ini diperparah oleh ketiadaan solusi yang terjangkau. Sistem drone komersial seperti DJI Agras atau platform cloud precision agriculture berharga 10.000 hingga 50.000 dolar — jauh dari jangkauan petani kecil. Citra satelit membutuhkan langganan 500 hingga 2.000 dolar per tahun, memerlukan internet, dan data baru tersedia beberapa hari kemudian. Di daerah pedesaan Indonesia, koneksi internet pun sering tidak stabil.</w:t>
      </w:r>
    </w:p>
    <w:p>
      <w:pPr>
        <w:spacing w:before="80" w:after="160"/>
        <w:ind w:firstLine="283"/>
        <w:jc w:val="both"/>
      </w:pPr>
      <w:r>
        <w:rPr>
          <w:rFonts w:ascii="Calibri" w:hAnsi="Calibri"/>
          <w:b w:val="0"/>
          <w:i w:val="0"/>
          <w:sz w:val="24"/>
        </w:rPr>
        <w:t>Dampak ekonominya besar: Indonesia kehilangan potensi hasil pertanian 20 hingga 30 persen setiap tahun akibat deteksi terlambat dan irigasi yang tidak efisien. Petani kecil menghabiskan 25 hingga 30 persen waktu operasional hanya untuk inspeksi manual. Kesenjangan teknologi ini harus dijembatani — dan itulah yang kami lakukan dengan MoonHarvest.</w:t>
      </w:r>
    </w:p>
    <w:p>
      <w:pPr>
        <w:shd w:val="clear" w:color="auto" w:fill="F0F0F0"/>
        <w:spacing w:before="40" w:after="120"/>
      </w:pPr>
      <w:r>
        <w:rPr>
          <w:rFonts w:ascii="Calibri" w:hAnsi="Calibri"/>
          <w:b w:val="0"/>
          <w:i/>
          <w:color w:val="505050"/>
          <w:sz w:val="18"/>
        </w:rPr>
        <w:t xml:space="preserve">  📋 CATATAN TEKNIS: Sambil menjelaskan masalah, tunjuk bagian slide yang relevan atau tampilkan infografis perbandingan biaya.  </w:t>
      </w:r>
    </w:p>
    <w:p>
      <w:pPr>
        <w:spacing w:before="40" w:after="80"/>
      </w:pPr>
      <w:r>
        <w:rPr>
          <w:rFonts w:ascii="Calibri" w:hAnsi="Calibri"/>
          <w:b w:val="0"/>
          <w:i/>
          <w:color w:val="785000"/>
          <w:sz w:val="20"/>
        </w:rPr>
        <w:t>💡 TIP: Parafrase kutipan petani jika relevan: 'Ketika kami melihat daunnya menguning, seringkali sudah terlambat.'</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7–8: PROPOSED SOLUTION  </w:t>
      </w:r>
    </w:p>
    <w:p>
      <w:pPr>
        <w:spacing w:before="0" w:after="80"/>
      </w:pPr>
      <w:r>
        <w:rPr>
          <w:rFonts w:ascii="Calibri" w:hAnsi="Calibri"/>
          <w:b w:val="0"/>
          <w:i w:val="0"/>
          <w:color w:val="643296"/>
          <w:sz w:val="18"/>
        </w:rPr>
        <w:t xml:space="preserve">  ⏱ Estimasi: 2 menit  </w:t>
      </w:r>
    </w:p>
    <w:p>
      <w:pPr>
        <w:spacing w:before="80" w:after="160"/>
        <w:ind w:firstLine="283"/>
        <w:jc w:val="both"/>
      </w:pPr>
      <w:r>
        <w:rPr>
          <w:rFonts w:ascii="Calibri" w:hAnsi="Calibri"/>
          <w:b w:val="0"/>
          <w:i w:val="0"/>
          <w:sz w:val="24"/>
        </w:rPr>
        <w:t>MoonHarvest menyelesaikan masalah ini melalui tiga inovasi utama.</w:t>
      </w:r>
    </w:p>
    <w:p>
      <w:pPr>
        <w:spacing w:before="80" w:after="160"/>
        <w:ind w:firstLine="283"/>
        <w:jc w:val="both"/>
      </w:pPr>
      <w:r>
        <w:rPr>
          <w:rFonts w:ascii="Calibri" w:hAnsi="Calibri"/>
          <w:b w:val="0"/>
          <w:i w:val="0"/>
          <w:sz w:val="24"/>
        </w:rPr>
        <w:t>Inovasi pertama: Zero-Internet Edge AI. Model YOLOv8n kami berjalan sepenuhnya lokal menggunakan ONNX Runtime — tidak memerlukan cloud, tidak memerlukan internet. Sistem mengklasifikasikan kondisi tanaman dalam 5 kelas: tanaman sehat, tanaman stres, penyakit, kekeringan, dan tanah kosong — dengan akurasi 98,8 persen dan kecepatan 2,5 milidetik per frame. Model ini dilatih dari lebih dari 5.000 gambar lahan pertanian nyata.</w:t>
      </w:r>
    </w:p>
    <w:p>
      <w:pPr>
        <w:spacing w:before="80" w:after="160"/>
        <w:ind w:firstLine="283"/>
        <w:jc w:val="both"/>
      </w:pPr>
      <w:r>
        <w:rPr>
          <w:rFonts w:ascii="Calibri" w:hAnsi="Calibri"/>
          <w:b w:val="0"/>
          <w:i w:val="0"/>
          <w:sz w:val="24"/>
        </w:rPr>
        <w:t>Inovasi kedua: Cross-Platform Single Codebase. Aplikasi GCS kami ditulis dalam C# menggunakan Uno Platform — satu kode yang berjalan native di Windows, Linux, dan Android. Petani bisa menggunakan laptop kantor, komputer Linux, atau tablet Android di lapangan — semua dengan tampilan dan fungsi yang identik.</w:t>
      </w:r>
    </w:p>
    <w:p>
      <w:pPr>
        <w:spacing w:before="80" w:after="160"/>
        <w:ind w:firstLine="283"/>
        <w:jc w:val="both"/>
      </w:pPr>
      <w:r>
        <w:rPr>
          <w:rFonts w:ascii="Calibri" w:hAnsi="Calibri"/>
          <w:b w:val="0"/>
          <w:i w:val="0"/>
          <w:sz w:val="24"/>
        </w:rPr>
        <w:t>Inovasi ketiga: Actionable GPS-Located Outputs. Tidak seperti solusi lain yang hanya memberi data mentah, MoonHarvest membagi frame kamera menjadi grid zona, menghitung Field Health Index, dan menghasilkan tabel zona prioritas irigasi dengan koordinat GPS nyata. Petani tahu persis titik mana di lahan mereka yang butuh air atau penanganan — bukan perkiraan umum.</w:t>
      </w:r>
    </w:p>
    <w:p>
      <w:pPr>
        <w:spacing w:before="80" w:after="160"/>
        <w:ind w:firstLine="283"/>
        <w:jc w:val="both"/>
      </w:pPr>
      <w:r>
        <w:rPr>
          <w:rFonts w:ascii="Calibri" w:hAnsi="Calibri"/>
          <w:b w:val="0"/>
          <w:i w:val="0"/>
          <w:sz w:val="24"/>
        </w:rPr>
        <w:t>Untuk perangkat terbatas tanpa GPU, kami juga membangun detektor HSV+ExG berbasis OpenCV murni yang berjalan sepenuhnya di CPU. Kedua metode bisa digabungkan dalam mode Fusion untuk akurasi lebih tinggi.</w:t>
      </w:r>
    </w:p>
    <w:p>
      <w:pPr>
        <w:shd w:val="clear" w:color="auto" w:fill="F0F0F0"/>
        <w:spacing w:before="40" w:after="120"/>
      </w:pPr>
      <w:r>
        <w:rPr>
          <w:rFonts w:ascii="Calibri" w:hAnsi="Calibri"/>
          <w:b w:val="0"/>
          <w:i/>
          <w:color w:val="505050"/>
          <w:sz w:val="18"/>
        </w:rPr>
        <w:t xml:space="preserve">  📋 CATATAN TEKNIS: Ini adalah slide paling penting. Tunjukkan diagram arsitektur sistem saat menjelaskan. Bicara dengan antusias.  </w:t>
      </w:r>
    </w:p>
    <w:p>
      <w:pPr>
        <w:spacing w:before="40" w:after="80"/>
      </w:pPr>
      <w:r>
        <w:rPr>
          <w:rFonts w:ascii="Calibri" w:hAnsi="Calibri"/>
          <w:b w:val="0"/>
          <w:i/>
          <w:color w:val="785000"/>
          <w:sz w:val="20"/>
        </w:rPr>
        <w:t>💡 TIP: Tekankan: 'Ini bukan sekadar aplikasi monitor — ini sistem keputusan pertanian.'</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9–10: METHOD  </w:t>
      </w:r>
    </w:p>
    <w:p>
      <w:pPr>
        <w:spacing w:before="0" w:after="80"/>
      </w:pPr>
      <w:r>
        <w:rPr>
          <w:rFonts w:ascii="Calibri" w:hAnsi="Calibri"/>
          <w:b w:val="0"/>
          <w:i w:val="0"/>
          <w:color w:val="643296"/>
          <w:sz w:val="18"/>
        </w:rPr>
        <w:t xml:space="preserve">  ⏱ Estimasi: 1,5 menit  </w:t>
      </w:r>
    </w:p>
    <w:p>
      <w:pPr>
        <w:spacing w:before="80" w:after="160"/>
        <w:ind w:firstLine="283"/>
        <w:jc w:val="both"/>
      </w:pPr>
      <w:r>
        <w:rPr>
          <w:rFonts w:ascii="Calibri" w:hAnsi="Calibri"/>
          <w:b w:val="0"/>
          <w:i w:val="0"/>
          <w:sz w:val="24"/>
        </w:rPr>
        <w:t>Pengembangan MoonHarvest menggunakan pendekatan Agile dengan sprint dua mingguan dan integrasi berkelanjutan melalui GitHub Actions. Arsitektur sistem terdiri dari empat lapis: Presentation Layer menggunakan XAML dan MVVM, Application Layer mengelola business logic dan service, Core Layer berisi modul MAVLink, YOLO, dan OpenCV, serta Platform Layer untuk kode spesifik Windows, Linux, dan Android.</w:t>
      </w:r>
    </w:p>
    <w:p>
      <w:pPr>
        <w:spacing w:before="80" w:after="160"/>
        <w:ind w:firstLine="283"/>
        <w:jc w:val="both"/>
      </w:pPr>
      <w:r>
        <w:rPr>
          <w:rFonts w:ascii="Calibri" w:hAnsi="Calibri"/>
          <w:b w:val="0"/>
          <w:i w:val="0"/>
          <w:sz w:val="24"/>
        </w:rPr>
        <w:t>Pipeline AI kami terdiri dari dua jalur. Jalur GPU menggunakan model YOLOv8n-cls yang membagi frame menjadi grid N kali M sel — setiap sel diklasifikasikan secara independen menggunakan ONNX Runtime. Jalur CPU menggunakan analisis HSV multi-fitur yang menghitung Excess Green Index, indeks vegetasi GLI dan VARI, serta analisis tekstur lokal untuk membedakan penyakit dari tanaman sehat tanpa deep learning.</w:t>
      </w:r>
    </w:p>
    <w:p>
      <w:pPr>
        <w:spacing w:before="80" w:after="160"/>
        <w:ind w:firstLine="283"/>
        <w:jc w:val="both"/>
      </w:pPr>
      <w:r>
        <w:rPr>
          <w:rFonts w:ascii="Calibri" w:hAnsi="Calibri"/>
          <w:b w:val="0"/>
          <w:i w:val="0"/>
          <w:sz w:val="24"/>
        </w:rPr>
        <w:t>Dataset dibangun dari berbagai sumber Kaggle dan footage UAV nyata, kemudian diorganisir oleh pipeline otomatis kami menjadi 5 kelas dengan split 80/20 untuk training dan validasi. Training menggunakan optimizer AdamW dengan early stopping — hasilnya adalah model 2,9 megabyte dengan akurasi 98,8 persen top-1.</w:t>
      </w:r>
    </w:p>
    <w:p>
      <w:pPr>
        <w:spacing w:before="80" w:after="160"/>
        <w:ind w:firstLine="283"/>
        <w:jc w:val="both"/>
      </w:pPr>
      <w:r>
        <w:rPr>
          <w:rFonts w:ascii="Calibri" w:hAnsi="Calibri"/>
          <w:b w:val="0"/>
          <w:i w:val="0"/>
          <w:sz w:val="24"/>
        </w:rPr>
        <w:t>Pengujian dilakukan dalam empat fase: SITL (Software in the Loop) dengan ArduPilot, pengujian ground dengan flight controller fisik, pengujian penerbangan terkontrol, dan validasi ground-truth dengan sampel kelembaban tanah manual.</w:t>
      </w:r>
    </w:p>
    <w:p>
      <w:pPr>
        <w:spacing w:before="40" w:after="80"/>
      </w:pPr>
      <w:r>
        <w:rPr>
          <w:rFonts w:ascii="Calibri" w:hAnsi="Calibri"/>
          <w:b w:val="0"/>
          <w:i/>
          <w:color w:val="785000"/>
          <w:sz w:val="20"/>
        </w:rPr>
        <w:t>💡 TIP: Jika juri bertanya tentang metodologi, fokus pada dua hal: bagaimana model dilatih dan bagaimana performa divalidasi.</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11–12: PROTOTYPE / DESIGN AND FUNCTIONING  </w:t>
      </w:r>
    </w:p>
    <w:p>
      <w:pPr>
        <w:spacing w:before="0" w:after="80"/>
      </w:pPr>
      <w:r>
        <w:rPr>
          <w:rFonts w:ascii="Calibri" w:hAnsi="Calibri"/>
          <w:b w:val="0"/>
          <w:i w:val="0"/>
          <w:color w:val="643296"/>
          <w:sz w:val="18"/>
        </w:rPr>
        <w:t xml:space="preserve">  ⏱ Estimasi: 2,5 menit — termasuk demo  </w:t>
      </w:r>
    </w:p>
    <w:p>
      <w:pPr>
        <w:spacing w:before="80" w:after="160"/>
        <w:ind w:firstLine="283"/>
        <w:jc w:val="both"/>
      </w:pPr>
      <w:r>
        <w:rPr>
          <w:rFonts w:ascii="Calibri" w:hAnsi="Calibri"/>
          <w:b w:val="0"/>
          <w:i w:val="0"/>
          <w:sz w:val="24"/>
        </w:rPr>
        <w:t>Inilah bagian yang paling menarik — izinkan saya tunjukkan sistem kami secara langsung.</w:t>
      </w:r>
    </w:p>
    <w:p>
      <w:pPr>
        <w:shd w:val="clear" w:color="auto" w:fill="F0F0F0"/>
        <w:spacing w:before="40" w:after="120"/>
      </w:pPr>
      <w:r>
        <w:rPr>
          <w:rFonts w:ascii="Calibri" w:hAnsi="Calibri"/>
          <w:b w:val="0"/>
          <w:i/>
          <w:color w:val="505050"/>
          <w:sz w:val="18"/>
        </w:rPr>
        <w:t xml:space="preserve">  📋 CATATAN TEKNIS: DEMO LANGKAH 1: Buka terminal, jalankan perintah berikut:</w:t>
        <w:br/>
        <w:t xml:space="preserve">  cd Pigeon_Harvest</w:t>
        <w:br/>
        <w:t xml:space="preserve">  source .venv-yolo/bin/activate</w:t>
        <w:br/>
        <w:t xml:space="preserve">  python scripts/run_detection_video.py --video ../derr.mp4 \</w:t>
        <w:br/>
        <w:t xml:space="preserve">    --model runs/classify/health_train_v1-2/weights/best.pt \</w:t>
        <w:br/>
        <w:t xml:space="preserve">    --output demo_teknofest.mp4 --grid-rows 5 --grid-cols 7</w:t>
        <w:br/>
        <w:t xml:space="preserve">Atau putar file demo_teknofest.mp4 yang sudah disiapkan sebelumnya.  </w:t>
      </w:r>
    </w:p>
    <w:p>
      <w:pPr>
        <w:spacing w:before="80" w:after="160"/>
        <w:ind w:firstLine="283"/>
        <w:jc w:val="both"/>
      </w:pPr>
      <w:r>
        <w:rPr>
          <w:rFonts w:ascii="Calibri" w:hAnsi="Calibri"/>
          <w:b w:val="0"/>
          <w:i w:val="0"/>
          <w:sz w:val="24"/>
        </w:rPr>
        <w:t>Yang Bapak/Ibu lihat sekarang adalah output sistem deteksi MoonHarvest pada footage UAV nyata. Frame dibagi menjadi grid 5 baris kali 7 kolom — total 35 zona analisis. Setiap sel mendapat warna berdasarkan kondisi yang terdeteksi: hijau untuk tanaman sehat, kuning untuk stres ringan, merah untuk penyakit atau kerusakan parah, oranye untuk kekeringan, dan abu-abu untuk tanah kosong. Panel di bawah menampilkan distribusi kelas secara real-time.</w:t>
      </w:r>
    </w:p>
    <w:p>
      <w:pPr>
        <w:shd w:val="clear" w:color="auto" w:fill="F0F0F0"/>
        <w:spacing w:before="40" w:after="120"/>
      </w:pPr>
      <w:r>
        <w:rPr>
          <w:rFonts w:ascii="Calibri" w:hAnsi="Calibri"/>
          <w:b w:val="0"/>
          <w:i/>
          <w:color w:val="505050"/>
          <w:sz w:val="18"/>
        </w:rPr>
        <w:t xml:space="preserve">  📋 CATATAN TEKNIS: DEMO LANGKAH 2: Tampilkan output 3-panel dari HSV+YOLO fusion jika tersedia:</w:t>
        <w:br/>
        <w:t xml:space="preserve">  python test_program/moonharvest_hsv_detector/moonharvest_package/moonharvest_fusion.py  </w:t>
      </w:r>
    </w:p>
    <w:p>
      <w:pPr>
        <w:spacing w:before="80" w:after="160"/>
        <w:ind w:firstLine="283"/>
        <w:jc w:val="both"/>
      </w:pPr>
      <w:r>
        <w:rPr>
          <w:rFonts w:ascii="Calibri" w:hAnsi="Calibri"/>
          <w:b w:val="0"/>
          <w:i w:val="0"/>
          <w:sz w:val="24"/>
        </w:rPr>
        <w:t>Di sisi kiri, inilah output YOLO saja. Di tengah, hasil Fusion HSV dan YOLO — lebih akurat dan lebih stabil. Di kanan, output detektor HSV murni yang berjalan tanpa GPU. Kombinasi ini memastikan sistem tetap berfungsi baik di perangkat mahal maupun terjangkau.</w:t>
      </w:r>
    </w:p>
    <w:p>
      <w:pPr>
        <w:spacing w:before="80" w:after="160"/>
        <w:ind w:firstLine="283"/>
        <w:jc w:val="both"/>
      </w:pPr>
      <w:r>
        <w:rPr>
          <w:rFonts w:ascii="Calibri" w:hAnsi="Calibri"/>
          <w:b w:val="0"/>
          <w:i w:val="0"/>
          <w:sz w:val="24"/>
        </w:rPr>
        <w:t>Dari sisi infrastruktur: aplikasi GCS desktop berjalan di Windows dan Linux. Komunikasi MAVLink sudah diuji dengan simulasi SITL ArduPilot. Sistem perencanaan misi, geofence, telemetry logging, dan ekspor JSON/CSV sudah tersedia di codebase. Android sedang dalam tahap optimasi aktif.</w:t>
      </w:r>
    </w:p>
    <w:p>
      <w:pPr>
        <w:spacing w:before="40" w:after="80"/>
      </w:pPr>
      <w:r>
        <w:rPr>
          <w:rFonts w:ascii="Calibri" w:hAnsi="Calibri"/>
          <w:b w:val="0"/>
          <w:i/>
          <w:color w:val="785000"/>
          <w:sz w:val="20"/>
        </w:rPr>
        <w:t>💡 TIP: Jika demo gagal karena teknis, TENANG. Tunjukkan video yang sudah direkam sebelumnya. Selalu siapkan backup.</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13: COMPARISON WITH EXISTING SOLUTIONS  </w:t>
      </w:r>
    </w:p>
    <w:p>
      <w:pPr>
        <w:spacing w:before="0" w:after="80"/>
      </w:pPr>
      <w:r>
        <w:rPr>
          <w:rFonts w:ascii="Calibri" w:hAnsi="Calibri"/>
          <w:b w:val="0"/>
          <w:i w:val="0"/>
          <w:color w:val="643296"/>
          <w:sz w:val="18"/>
        </w:rPr>
        <w:t xml:space="preserve">  ⏱ Estimasi: 1 menit  </w:t>
      </w:r>
    </w:p>
    <w:p>
      <w:pPr>
        <w:spacing w:before="80" w:after="160"/>
        <w:ind w:firstLine="283"/>
        <w:jc w:val="both"/>
      </w:pPr>
      <w:r>
        <w:rPr>
          <w:rFonts w:ascii="Calibri" w:hAnsi="Calibri"/>
          <w:b w:val="0"/>
          <w:i w:val="0"/>
          <w:sz w:val="24"/>
        </w:rPr>
        <w:t>Mari bandingkan MoonHarvest dengan solusi yang ada di pasar.</w:t>
      </w:r>
    </w:p>
    <w:p>
      <w:pPr>
        <w:spacing w:before="80" w:after="160"/>
        <w:ind w:firstLine="283"/>
        <w:jc w:val="both"/>
      </w:pPr>
      <w:r>
        <w:rPr>
          <w:rFonts w:ascii="Calibri" w:hAnsi="Calibri"/>
          <w:b w:val="0"/>
          <w:i w:val="0"/>
          <w:sz w:val="24"/>
        </w:rPr>
        <w:t>Solusi drone komersial seperti DJI Agriculture berharga 10.000 hingga 50.000 dolar, memerlukan internet, hanya berjalan di Windows, dan bersifat proprietary. Layanan citra satelit memerlukan langganan mahal dan data tersedia beberapa hari kemudian. Inspeksi manual murah tapi lambat, tidak akurat, dan tidak scalable.</w:t>
      </w:r>
    </w:p>
    <w:p>
      <w:pPr>
        <w:spacing w:before="80" w:after="160"/>
        <w:ind w:firstLine="283"/>
        <w:jc w:val="both"/>
      </w:pPr>
      <w:r>
        <w:rPr>
          <w:rFonts w:ascii="Calibri" w:hAnsi="Calibri"/>
          <w:b w:val="0"/>
          <w:i w:val="0"/>
          <w:sz w:val="24"/>
        </w:rPr>
        <w:t>MoonHarvest hadir dengan total biaya 300 hingga 800 dolar hanya untuk UAV — aplikasi GCS-nya gratis dan open source. Tidak memerlukan internet. Berjalan di tiga platform. Analisis real-time di atas 15 frame per detik. Dan menghasilkan output yang bisa langsung ditindaklanjuti: tabel zona prioritas dengan GPS, bukan sekadar peta warna yang tidak bisa dioperasikan petani.</w:t>
      </w:r>
    </w:p>
    <w:p>
      <w:pPr>
        <w:spacing w:before="80" w:after="160"/>
        <w:ind w:firstLine="283"/>
        <w:jc w:val="both"/>
      </w:pPr>
      <w:r>
        <w:rPr>
          <w:rFonts w:ascii="Calibri" w:hAnsi="Calibri"/>
          <w:b w:val="0"/>
          <w:i w:val="0"/>
          <w:sz w:val="24"/>
        </w:rPr>
        <w:t>Keunggulan lokal kami: MoonHarvest dirancang khusus untuk kondisi pertanian Indonesia — area terbatas, internet tidak stabil, dan petani dengan anggaran terbatas. Ini adalah solusi teknologi yang benar-benar berdaulat secara lokal.</w:t>
      </w:r>
    </w:p>
    <w:p>
      <w:pPr>
        <w:spacing w:before="40" w:after="80"/>
      </w:pPr>
      <w:r>
        <w:rPr>
          <w:rFonts w:ascii="Calibri" w:hAnsi="Calibri"/>
          <w:b w:val="0"/>
          <w:i/>
          <w:color w:val="785000"/>
          <w:sz w:val="20"/>
        </w:rPr>
        <w:t>💡 TIP: Tunjuk tabel perbandingan saat menyebut setiap fitur. Fokus pada kolom 'Internet Required' dan 'Total Cost'.</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14–15: COMMERCIALISATION POTENTIAL AND SUSTAINABILITY  </w:t>
      </w:r>
    </w:p>
    <w:p>
      <w:pPr>
        <w:spacing w:before="0" w:after="80"/>
      </w:pPr>
      <w:r>
        <w:rPr>
          <w:rFonts w:ascii="Calibri" w:hAnsi="Calibri"/>
          <w:b w:val="0"/>
          <w:i w:val="0"/>
          <w:color w:val="643296"/>
          <w:sz w:val="18"/>
        </w:rPr>
        <w:t xml:space="preserve">  ⏱ Estimasi: 1,5 menit  </w:t>
      </w:r>
    </w:p>
    <w:p>
      <w:pPr>
        <w:spacing w:before="80" w:after="160"/>
        <w:ind w:firstLine="283"/>
        <w:jc w:val="both"/>
      </w:pPr>
      <w:r>
        <w:rPr>
          <w:rFonts w:ascii="Calibri" w:hAnsi="Calibri"/>
          <w:b w:val="0"/>
          <w:i w:val="0"/>
          <w:sz w:val="24"/>
        </w:rPr>
        <w:t>Model bisnis kami mengikuti pola open-core: inti aplikasi GCS sepenuhnya gratis dan open source, sementara pendapatan berasal dari layanan dan ekosistem di sekitarnya.</w:t>
      </w:r>
    </w:p>
    <w:p>
      <w:pPr>
        <w:spacing w:before="80" w:after="160"/>
        <w:ind w:firstLine="283"/>
        <w:jc w:val="both"/>
      </w:pPr>
      <w:r>
        <w:rPr>
          <w:rFonts w:ascii="Calibri" w:hAnsi="Calibri"/>
          <w:b w:val="0"/>
          <w:i w:val="0"/>
          <w:sz w:val="24"/>
        </w:rPr>
        <w:t>Ada lima aliran pendapatan. Pertama, paket hardware starter kit seharga 800 hingga 1.200 dolar dan professional kit 1.500 hingga 2.500 dolar. Kedua, program pelatihan dan sertifikasi 100 hingga 500 dolar per peserta. Ketiga, layanan monitoring per hektar per musim 50 hingga 100 dolar. Keempat, pengembangan model custom untuk tanaman spesifik. Kelima, paket dukungan teknis dan konsultasi.</w:t>
      </w:r>
    </w:p>
    <w:p>
      <w:pPr>
        <w:spacing w:before="80" w:after="160"/>
        <w:ind w:firstLine="283"/>
        <w:jc w:val="both"/>
      </w:pPr>
      <w:r>
        <w:rPr>
          <w:rFonts w:ascii="Calibri" w:hAnsi="Calibri"/>
          <w:b w:val="0"/>
          <w:i w:val="0"/>
          <w:sz w:val="24"/>
        </w:rPr>
        <w:t>Potensi pasar Indonesia sangat besar: 31 juta hektar lahan pertanian, 26 juta petani kecil, dan Total Addressable Market sekitar 4 hingga 6 miliar dolar. Dengan target 5 persen penetrasi dalam 5 tahun, kami memproyeksikan pendapatan 10 hingga 20 juta dolar.</w:t>
      </w:r>
    </w:p>
    <w:p>
      <w:pPr>
        <w:spacing w:before="80" w:after="160"/>
        <w:ind w:firstLine="283"/>
        <w:jc w:val="both"/>
      </w:pPr>
      <w:r>
        <w:rPr>
          <w:rFonts w:ascii="Calibri" w:hAnsi="Calibri"/>
          <w:b w:val="0"/>
          <w:i w:val="0"/>
          <w:sz w:val="24"/>
        </w:rPr>
        <w:t>Dari sisi keberlanjutan: model open source memastikan tidak ada ketergantungan vendor, komunitas berkontribusi mengurangi biaya pengembangan, arsitektur modular memungkinkan update independen per komponen, dan program pelatihan membangun kapasitas lokal yang terus berkembang sendiri.</w:t>
      </w:r>
    </w:p>
    <w:p>
      <w:pPr>
        <w:spacing w:before="40" w:after="80"/>
      </w:pPr>
      <w:r>
        <w:rPr>
          <w:rFonts w:ascii="Calibri" w:hAnsi="Calibri"/>
          <w:b w:val="0"/>
          <w:i/>
          <w:color w:val="785000"/>
          <w:sz w:val="20"/>
        </w:rPr>
        <w:t>💡 TIP: Juri Teknofest sering tertarik pada commercialization. Tunjukkan bahwa Anda punya rencana nyata, bukan sekadar ide.</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16: PROJECT TIMELINE  </w:t>
      </w:r>
    </w:p>
    <w:p>
      <w:pPr>
        <w:spacing w:before="0" w:after="80"/>
      </w:pPr>
      <w:r>
        <w:rPr>
          <w:rFonts w:ascii="Calibri" w:hAnsi="Calibri"/>
          <w:b w:val="0"/>
          <w:i w:val="0"/>
          <w:color w:val="643296"/>
          <w:sz w:val="18"/>
        </w:rPr>
        <w:t xml:space="preserve">  ⏱ Estimasi: 45 detik  </w:t>
      </w:r>
    </w:p>
    <w:p>
      <w:pPr>
        <w:spacing w:before="80" w:after="160"/>
        <w:ind w:firstLine="283"/>
        <w:jc w:val="both"/>
      </w:pPr>
      <w:r>
        <w:rPr>
          <w:rFonts w:ascii="Calibri" w:hAnsi="Calibri"/>
          <w:b w:val="0"/>
          <w:i w:val="0"/>
          <w:sz w:val="24"/>
        </w:rPr>
        <w:t>Proyek MoonHarvest sudah berjalan selama 14 bulan dengan progress yang solid. Fase 1 hingga 3 — fondasi, fitur inti, dan fitur lanjutan — sudah selesai sepenuhnya. Ini mencakup GCS desktop yang berfungsi di Windows dan Linux, model YOLOv8n dengan akurasi 98,8 persen, komunikasi MAVLink yang sudah diuji dengan SITL, dan pipeline deteksi HSV yang berjalan di CPU.</w:t>
      </w:r>
    </w:p>
    <w:p>
      <w:pPr>
        <w:spacing w:before="80" w:after="160"/>
        <w:ind w:firstLine="283"/>
        <w:jc w:val="both"/>
      </w:pPr>
      <w:r>
        <w:rPr>
          <w:rFonts w:ascii="Calibri" w:hAnsi="Calibri"/>
          <w:b w:val="0"/>
          <w:i w:val="0"/>
          <w:sz w:val="24"/>
        </w:rPr>
        <w:t>Fase 4 — optimasi Android — sedang berjalan aktif, dengan pipeline AI sudah diporting. Fase 5 adalah pengujian lapangan yang akan dimulai bulan depan bersama petani mitra. Fase 6, program pilot di 10 hingga 20 lahan pertanian, direncanakan pada bulan ke-16 hingga 18. Setelah kompetisi ini, kami berkomitmen untuk merilis versi publik beta dan membangun komunitas pengguna open source.</w:t>
      </w:r>
    </w:p>
    <w:p>
      <w:pPr>
        <w:spacing w:before="40" w:after="40"/>
        <w:jc w:val="center"/>
      </w:pPr>
      <w:r>
        <w:rPr>
          <w:color w:val="B4B4B4"/>
          <w:sz w:val="16"/>
        </w:rPr>
        <w:t>────────────────────────────────────────────────────────────────────────────────</w:t>
      </w:r>
    </w:p>
    <w:p>
      <w:pPr>
        <w:spacing w:before="320" w:after="40"/>
        <w:jc w:val="left"/>
        <w:shd w:val="clear" w:color="auto" w:fill="003F7F"/>
      </w:pPr>
      <w:r>
        <w:rPr>
          <w:rFonts w:ascii="Calibri" w:hAnsi="Calibri"/>
          <w:b/>
          <w:i w:val="0"/>
          <w:color w:val="FFFFFF"/>
          <w:sz w:val="20"/>
        </w:rPr>
        <w:t xml:space="preserve">  SLIDE 17: THANK YOU  </w:t>
      </w:r>
    </w:p>
    <w:p>
      <w:pPr>
        <w:spacing w:before="0" w:after="80"/>
      </w:pPr>
      <w:r>
        <w:rPr>
          <w:rFonts w:ascii="Calibri" w:hAnsi="Calibri"/>
          <w:b w:val="0"/>
          <w:i w:val="0"/>
          <w:color w:val="643296"/>
          <w:sz w:val="18"/>
        </w:rPr>
        <w:t xml:space="preserve">  ⏱ Estimasi: 30 detik  </w:t>
      </w:r>
    </w:p>
    <w:p>
      <w:pPr>
        <w:spacing w:before="80" w:after="160"/>
        <w:ind w:firstLine="283"/>
        <w:jc w:val="both"/>
      </w:pPr>
      <w:r>
        <w:rPr>
          <w:rFonts w:ascii="Calibri" w:hAnsi="Calibri"/>
          <w:b w:val="0"/>
          <w:i w:val="0"/>
          <w:sz w:val="24"/>
        </w:rPr>
        <w:t>MoonHarvest: Lihat Apa yang Dibutuhkan Ladang Anda, Sebelum Terlambat. Kami percaya bahwa pertanian presisi seharusnya bukan hak eksklusif perusahaan besar. Dengan teknologi open source, AI yang berjalan offline, dan platform yang terjangkau, kami ingin setiap petani Indonesia bisa memantau lahannya seperti seorang ahli agronomi berpengalaman — hanya dengan smartphone atau laptop biasa.</w:t>
      </w:r>
    </w:p>
    <w:p>
      <w:pPr>
        <w:spacing w:before="80" w:after="160"/>
        <w:ind w:firstLine="283"/>
        <w:jc w:val="both"/>
      </w:pPr>
      <w:r>
        <w:rPr>
          <w:rFonts w:ascii="Calibri" w:hAnsi="Calibri"/>
          <w:b w:val="0"/>
          <w:i w:val="0"/>
          <w:sz w:val="24"/>
        </w:rPr>
        <w:t>Kode kami tersedia di GitHub: github.com/Nobody-Just-Me/harvestmoon-gcs. Kami mengundang Bapak/Ibu juri, rekan peneliti, dan semua yang peduli dengan pertanian Indonesia untuk bergabung, mencoba, dan berkontribusi.</w:t>
      </w:r>
    </w:p>
    <w:p>
      <w:pPr>
        <w:spacing w:before="80" w:after="160"/>
        <w:ind w:firstLine="283"/>
        <w:jc w:val="both"/>
      </w:pPr>
      <w:r>
        <w:rPr>
          <w:rFonts w:ascii="Calibri" w:hAnsi="Calibri"/>
          <w:b w:val="0"/>
          <w:i w:val="0"/>
          <w:sz w:val="24"/>
        </w:rPr>
        <w:t>Terima kasih atas perhatian Bapak/Ibu. Kami siap menjawab pertanyaan.</w:t>
      </w:r>
    </w:p>
    <w:p>
      <w:pPr>
        <w:shd w:val="clear" w:color="auto" w:fill="F0F0F0"/>
        <w:spacing w:before="40" w:after="120"/>
      </w:pPr>
      <w:r>
        <w:rPr>
          <w:rFonts w:ascii="Calibri" w:hAnsi="Calibri"/>
          <w:b w:val="0"/>
          <w:i/>
          <w:color w:val="505050"/>
          <w:sz w:val="18"/>
        </w:rPr>
        <w:t xml:space="preserve">  📋 CATATAN TEKNIS: Berdiri tegak, senyum, dan tunggu juri membuka sesi tanya jawab.  </w:t>
      </w:r>
    </w:p>
    <w:p>
      <w:r>
        <w:br w:type="page"/>
      </w:r>
    </w:p>
    <w:p>
      <w:pPr>
        <w:spacing w:before="280" w:after="80"/>
        <w:jc w:val="left"/>
      </w:pPr>
      <w:r>
        <w:rPr>
          <w:rFonts w:ascii="Calibri" w:hAnsi="Calibri"/>
          <w:b/>
          <w:i w:val="0"/>
          <w:color w:val="8C0000"/>
          <w:sz w:val="36"/>
        </w:rPr>
        <w:t>SESI TANYA JAWAB — ANTISIPASI PERTANYAAN JURI</w:t>
      </w:r>
    </w:p>
    <w:p>
      <w:pPr>
        <w:spacing w:before="0" w:after="80"/>
      </w:pPr>
      <w:r>
        <w:rPr>
          <w:rFonts w:ascii="Calibri" w:hAnsi="Calibri"/>
          <w:b w:val="0"/>
          <w:i w:val="0"/>
          <w:color w:val="643296"/>
          <w:sz w:val="18"/>
        </w:rPr>
        <w:t xml:space="preserve">  ⏱ Estimasi: 5–10 menit  </w:t>
      </w:r>
    </w:p>
    <w:p>
      <w:pPr>
        <w:spacing w:before="80" w:after="160"/>
        <w:ind w:firstLine="283"/>
        <w:jc w:val="both"/>
      </w:pPr>
      <w:r>
        <w:rPr>
          <w:rFonts w:ascii="Calibri" w:hAnsi="Calibri"/>
          <w:b w:val="0"/>
          <w:i w:val="0"/>
          <w:sz w:val="24"/>
        </w:rPr>
        <w:t>Berikut adalah pertanyaan-pertanyaan yang kemungkinan besar akan ditanyakan oleh juri, beserta jawaban yang direkomendasikan:</w:t>
      </w:r>
    </w:p>
    <w:p>
      <w:pPr>
        <w:spacing w:before="160" w:after="40"/>
      </w:pPr>
      <w:r>
        <w:rPr>
          <w:rFonts w:ascii="Calibri" w:hAnsi="Calibri"/>
          <w:b/>
          <w:i w:val="0"/>
          <w:color w:val="B40000"/>
          <w:sz w:val="22"/>
        </w:rPr>
        <w:t>T: Bagaimana Anda memvalidasi akurasi 98,8%? Apakah sudah diuji di lapangan nyata?</w:t>
      </w:r>
    </w:p>
    <w:p>
      <w:pPr>
        <w:spacing w:before="0" w:after="120"/>
      </w:pPr>
      <w:r>
        <w:rPr>
          <w:rFonts w:ascii="Calibri" w:hAnsi="Calibri"/>
          <w:b w:val="0"/>
          <w:i w:val="0"/>
          <w:color w:val="005000"/>
          <w:sz w:val="22"/>
        </w:rPr>
        <w:t>J: Akurasi 98,8% adalah hasil validasi model pada dataset test yang sudah dipisahkan — bukan pada data training. Dataset kami mencakup lebih dari 5.000 gambar dari berbagai kondisi cahaya dan ketinggian UAV. Untuk field test pada lahan pertanian nyata, kami sedang menjadwalkan pengujian bulan depan bersama petani mitra kami. Kami juga memiliki sistem validasi ground-truth di dalam aplikasi, di mana sampel kelembaban tanah manual bisa dicocokan dengan hasil AI untuk menghitung persentase kesesuaian.</w:t>
      </w:r>
    </w:p>
    <w:p>
      <w:pPr>
        <w:spacing w:before="40" w:after="40"/>
        <w:jc w:val="center"/>
      </w:pPr>
      <w:r>
        <w:rPr>
          <w:color w:val="B4B4B4"/>
          <w:sz w:val="16"/>
        </w:rPr>
        <w:t>────────────────────────────────────────────────────────────────────────────────</w:t>
      </w:r>
    </w:p>
    <w:p>
      <w:pPr>
        <w:spacing w:before="160" w:after="40"/>
      </w:pPr>
      <w:r>
        <w:rPr>
          <w:rFonts w:ascii="Calibri" w:hAnsi="Calibri"/>
          <w:b/>
          <w:i w:val="0"/>
          <w:color w:val="B40000"/>
          <w:sz w:val="22"/>
        </w:rPr>
        <w:t>T: Apakah sistem ini sudah pernah diuji dengan UAV nyata atau hanya simulasi?</w:t>
      </w:r>
    </w:p>
    <w:p>
      <w:pPr>
        <w:spacing w:before="0" w:after="120"/>
      </w:pPr>
      <w:r>
        <w:rPr>
          <w:rFonts w:ascii="Calibri" w:hAnsi="Calibri"/>
          <w:b w:val="0"/>
          <w:i w:val="0"/>
          <w:color w:val="005000"/>
          <w:sz w:val="22"/>
        </w:rPr>
        <w:t>J: Pipeline deteksi AI kami sudah diuji pada footage video UAV nyata — yaitu video lahan yang kami rekam dari drone. Komunikasi MAVLink sudah diuji dengan SITL ArduPilot, yaitu simulasi software yang persis seperti flight controller fisik. Pengujian dengan UAV fisik di lapangan terbuka sedang dijadwalkan sebagai fase berikutnya.</w:t>
      </w:r>
    </w:p>
    <w:p>
      <w:pPr>
        <w:spacing w:before="40" w:after="40"/>
        <w:jc w:val="center"/>
      </w:pPr>
      <w:r>
        <w:rPr>
          <w:color w:val="B4B4B4"/>
          <w:sz w:val="16"/>
        </w:rPr>
        <w:t>────────────────────────────────────────────────────────────────────────────────</w:t>
      </w:r>
    </w:p>
    <w:p>
      <w:pPr>
        <w:spacing w:before="160" w:after="40"/>
      </w:pPr>
      <w:r>
        <w:rPr>
          <w:rFonts w:ascii="Calibri" w:hAnsi="Calibri"/>
          <w:b/>
          <w:i w:val="0"/>
          <w:color w:val="B40000"/>
          <w:sz w:val="22"/>
        </w:rPr>
        <w:t>T: Mengapa menggunakan Uno Platform C# dan bukan Flutter atau React Native yang lebih populer?</w:t>
      </w:r>
    </w:p>
    <w:p>
      <w:pPr>
        <w:spacing w:before="0" w:after="120"/>
      </w:pPr>
      <w:r>
        <w:rPr>
          <w:rFonts w:ascii="Calibri" w:hAnsi="Calibri"/>
          <w:b w:val="0"/>
          <w:i w:val="0"/>
          <w:color w:val="005000"/>
          <w:sz w:val="22"/>
        </w:rPr>
        <w:t>J: Pilihan C# dengan Uno Platform didasarkan pada tiga alasan teknis. Pertama, ONNX Runtime memiliki dukungan C# yang sangat matang dan efisien. Kedua, MAVLink library tersedia dalam ekosistem .NET. Ketiga, Uno Platform menghasilkan kode native per platform — bukan WebView seperti React Native — sehingga performa AI inference tidak terdegradasi. Ini penting untuk target kami lebih dari 15 FPS real-time.</w:t>
      </w:r>
    </w:p>
    <w:p>
      <w:pPr>
        <w:spacing w:before="40" w:after="40"/>
        <w:jc w:val="center"/>
      </w:pPr>
      <w:r>
        <w:rPr>
          <w:color w:val="B4B4B4"/>
          <w:sz w:val="16"/>
        </w:rPr>
        <w:t>────────────────────────────────────────────────────────────────────────────────</w:t>
      </w:r>
    </w:p>
    <w:p>
      <w:pPr>
        <w:spacing w:before="160" w:after="40"/>
      </w:pPr>
      <w:r>
        <w:rPr>
          <w:rFonts w:ascii="Calibri" w:hAnsi="Calibri"/>
          <w:b/>
          <w:i w:val="0"/>
          <w:color w:val="B40000"/>
          <w:sz w:val="22"/>
        </w:rPr>
        <w:t>T: Bagaimana akurasi HSV dibandingkan YOLO? Mengapa perlu keduanya?</w:t>
      </w:r>
    </w:p>
    <w:p>
      <w:pPr>
        <w:spacing w:before="0" w:after="120"/>
      </w:pPr>
      <w:r>
        <w:rPr>
          <w:rFonts w:ascii="Calibri" w:hAnsi="Calibri"/>
          <w:b w:val="0"/>
          <w:i w:val="0"/>
          <w:color w:val="005000"/>
          <w:sz w:val="22"/>
        </w:rPr>
        <w:t>J: YOLO memiliki akurasi lebih tinggi — 98,8% — tetapi memerlukan GPU untuk performa real-time. HSV lebih cepat di CPU dan tidak memerlukan data training, tetapi sensitif terhadap perubahan cahaya. Keduanya dikombinasikan dalam mode Fusion: HSV menghasilkan segmentasi spasial, setiap region kemudian dikonfirmasi oleh YOLO. Hasilnya lebih akurat dan lebih robust. Ini juga memastikan sistem tetap berfungsi di perangkat tanpa GPU seperti tablet Android.</w:t>
      </w:r>
    </w:p>
    <w:p>
      <w:pPr>
        <w:spacing w:before="40" w:after="40"/>
        <w:jc w:val="center"/>
      </w:pPr>
      <w:r>
        <w:rPr>
          <w:color w:val="B4B4B4"/>
          <w:sz w:val="16"/>
        </w:rPr>
        <w:t>────────────────────────────────────────────────────────────────────────────────</w:t>
      </w:r>
    </w:p>
    <w:p>
      <w:pPr>
        <w:spacing w:before="160" w:after="40"/>
      </w:pPr>
      <w:r>
        <w:rPr>
          <w:rFonts w:ascii="Calibri" w:hAnsi="Calibri"/>
          <w:b/>
          <w:i w:val="0"/>
          <w:color w:val="B40000"/>
          <w:sz w:val="22"/>
        </w:rPr>
        <w:t>T: Apakah ada rencana untuk mendukung sensor multispektral selain kamera RGB biasa?</w:t>
      </w:r>
    </w:p>
    <w:p>
      <w:pPr>
        <w:spacing w:before="0" w:after="120"/>
      </w:pPr>
      <w:r>
        <w:rPr>
          <w:rFonts w:ascii="Calibri" w:hAnsi="Calibri"/>
          <w:b w:val="0"/>
          <w:i w:val="0"/>
          <w:color w:val="005000"/>
          <w:sz w:val="22"/>
        </w:rPr>
        <w:t>J: Sangat bagus pertanyaannya. Saat ini kami fokus pada kamera RGB karena biayanya sangat terjangkau dan sudah tersedia di sebagian besar UAV entry-level. Namun arsitektur kami dirancang modular — IndeksVegetasi seperti ExG yang kami gunakan pada detektor HSV sebenarnya adalah pendekatan ke arah analisis multispektral. Integrasi sensor NDVI adalah roadmap jangka menengah kami.</w:t>
      </w:r>
    </w:p>
    <w:p>
      <w:pPr>
        <w:spacing w:before="40" w:after="40"/>
        <w:jc w:val="center"/>
      </w:pPr>
      <w:r>
        <w:rPr>
          <w:color w:val="B4B4B4"/>
          <w:sz w:val="16"/>
        </w:rPr>
        <w:t>────────────────────────────────────────────────────────────────────────────────</w:t>
      </w:r>
    </w:p>
    <w:p>
      <w:pPr>
        <w:spacing w:before="160" w:after="40"/>
      </w:pPr>
      <w:r>
        <w:rPr>
          <w:rFonts w:ascii="Calibri" w:hAnsi="Calibri"/>
          <w:b/>
          <w:i w:val="0"/>
          <w:color w:val="B40000"/>
          <w:sz w:val="22"/>
        </w:rPr>
        <w:t>T: Bagaimana rencana monetisasi open source ini bisa berkelanjutan?</w:t>
      </w:r>
    </w:p>
    <w:p>
      <w:pPr>
        <w:spacing w:before="0" w:after="120"/>
      </w:pPr>
      <w:r>
        <w:rPr>
          <w:rFonts w:ascii="Calibri" w:hAnsi="Calibri"/>
          <w:b w:val="0"/>
          <w:i w:val="0"/>
          <w:color w:val="005000"/>
          <w:sz w:val="22"/>
        </w:rPr>
        <w:t>J: Open source bukan berarti tidak menghasilkan uang — ini model open-core. Inti aplikasi gratis untuk membangun kepercayaan dan basis pengguna. Pendapatan berasal dari hardware starter kit, program pelatihan bersertifikat, layanan monitoring per hektar, dan pengembangan model custom untuk komoditas spesifik. Ini serupa dengan model bisnis perusahaan seperti Red Hat atau Canonical di dunia Linux.</w:t>
      </w:r>
    </w:p>
    <w:p>
      <w:pPr>
        <w:spacing w:before="40" w:after="40"/>
        <w:jc w:val="center"/>
      </w:pPr>
      <w:r>
        <w:rPr>
          <w:color w:val="B4B4B4"/>
          <w:sz w:val="16"/>
        </w:rPr>
        <w:t>────────────────────────────────────────────────────────────────────────────────</w:t>
      </w:r>
    </w:p>
    <w:p>
      <w:pPr>
        <w:spacing w:before="160" w:after="40"/>
      </w:pPr>
      <w:r>
        <w:rPr>
          <w:rFonts w:ascii="Calibri" w:hAnsi="Calibri"/>
          <w:b/>
          <w:i w:val="0"/>
          <w:color w:val="B40000"/>
          <w:sz w:val="22"/>
        </w:rPr>
        <w:t>T: Seberapa tahan sistem ini terhadap kondisi cuaca buruk atau pencahayaan ekstrem?</w:t>
      </w:r>
    </w:p>
    <w:p>
      <w:pPr>
        <w:spacing w:before="0" w:after="120"/>
      </w:pPr>
      <w:r>
        <w:rPr>
          <w:rFonts w:ascii="Calibri" w:hAnsi="Calibri"/>
          <w:b w:val="0"/>
          <w:i w:val="0"/>
          <w:color w:val="005000"/>
          <w:sz w:val="22"/>
        </w:rPr>
        <w:t>J: Detektor YOLO kami dilatih dengan augmentasi data yang mencakup variasi kecerahan, kontras, dan sudut pandang. Detektor HSV menggunakan gray-world white balance correction dan CLAHE untuk normalisasi kontras adaptif, yang secara signifikan meningkatkan ketahanan terhadap perubahan pencahayaan. Untuk hujan atau angin kencang, tentu saja drone tidak bisa terbang — ini adalah batasan hardware, bukan software.</w:t>
      </w:r>
    </w:p>
    <w:p>
      <w:pPr>
        <w:spacing w:before="40" w:after="40"/>
        <w:jc w:val="center"/>
      </w:pPr>
      <w:r>
        <w:rPr>
          <w:color w:val="B4B4B4"/>
          <w:sz w:val="16"/>
        </w:rPr>
        <w:t>────────────────────────────────────────────────────────────────────────────────</w:t>
      </w:r>
    </w:p>
    <w:p>
      <w:pPr>
        <w:spacing w:before="160" w:after="40"/>
      </w:pPr>
      <w:r>
        <w:rPr>
          <w:rFonts w:ascii="Calibri" w:hAnsi="Calibri"/>
          <w:b/>
          <w:i w:val="0"/>
          <w:color w:val="B40000"/>
          <w:sz w:val="22"/>
        </w:rPr>
        <w:t>T: Bagaimana sistem ini membantu petani yang tidak melek teknologi?</w:t>
      </w:r>
    </w:p>
    <w:p>
      <w:pPr>
        <w:spacing w:before="0" w:after="120"/>
      </w:pPr>
      <w:r>
        <w:rPr>
          <w:rFonts w:ascii="Calibri" w:hAnsi="Calibri"/>
          <w:b w:val="0"/>
          <w:i w:val="0"/>
          <w:color w:val="005000"/>
          <w:sz w:val="22"/>
        </w:rPr>
        <w:t>J: Kami merancang antarmuka dengan prinsip simplicity first. Output akhir bukan data teknis yang kompleks — melainkan tabel sederhana: 'Zona A, baris 2, kolom 3 — Prioritas 1, butuh irigasi segera.' Petani tidak perlu memahami AI atau CNN. Mereka cukup melihat warna pada layar dan tabel prioritas. Program pelatihan 1-2 hari sudah cukup untuk seorang operator drone menjalankan sistem ini.</w:t>
      </w:r>
    </w:p>
    <w:p>
      <w:pPr>
        <w:spacing w:before="40" w:after="40"/>
        <w:jc w:val="center"/>
      </w:pPr>
      <w:r>
        <w:rPr>
          <w:color w:val="B4B4B4"/>
          <w:sz w:val="16"/>
        </w:rPr>
        <w:t>────────────────────────────────────────────────────────────────────────────────</w:t>
      </w:r>
    </w:p>
    <w:p>
      <w:pPr>
        <w:spacing w:before="160" w:after="40"/>
      </w:pPr>
      <w:r>
        <w:rPr>
          <w:rFonts w:ascii="Calibri" w:hAnsi="Calibri"/>
          <w:b/>
          <w:i w:val="0"/>
          <w:color w:val="B40000"/>
          <w:sz w:val="22"/>
        </w:rPr>
        <w:t>T: Apa yang membuat proyek ini sesuai tema Teknofest 2026?</w:t>
      </w:r>
    </w:p>
    <w:p>
      <w:pPr>
        <w:spacing w:before="0" w:after="120"/>
      </w:pPr>
      <w:r>
        <w:rPr>
          <w:rFonts w:ascii="Calibri" w:hAnsi="Calibri"/>
          <w:b w:val="0"/>
          <w:i w:val="0"/>
          <w:color w:val="005000"/>
          <w:sz w:val="22"/>
        </w:rPr>
        <w:t>J: Proyek kami sesuai dengan sub-tema SOCIOLOGY: Image Processing Systems — khususnya Disease/Pest Detection, Growth Monitoring, dan Harvest/Yield Monitoring. Kami menggunakan computer vision dan AI berbasis citra untuk memperkuat diagnosis dini, timing yang akurat, dan pengambilan keputusan berbasis data dalam penggunaan tenaga kerja pertanian yang efisien — persis seperti yang disebutkan dalam scope kompetisi.</w:t>
      </w:r>
    </w:p>
    <w:p>
      <w:pPr>
        <w:spacing w:before="40" w:after="40"/>
        <w:jc w:val="center"/>
      </w:pPr>
      <w:r>
        <w:rPr>
          <w:color w:val="B4B4B4"/>
          <w:sz w:val="16"/>
        </w:rPr>
        <w:t>────────────────────────────────────────────────────────────────────────────────</w:t>
      </w:r>
    </w:p>
    <w:p>
      <w:r>
        <w:br w:type="page"/>
      </w:r>
    </w:p>
    <w:p>
      <w:pPr>
        <w:spacing w:before="280" w:after="80"/>
        <w:jc w:val="left"/>
      </w:pPr>
      <w:r>
        <w:rPr>
          <w:rFonts w:ascii="Calibri" w:hAnsi="Calibri"/>
          <w:b/>
          <w:i w:val="0"/>
          <w:color w:val="006400"/>
          <w:sz w:val="36"/>
        </w:rPr>
        <w:t>CHECKLIST PRA-PRESENTASI</w:t>
      </w:r>
    </w:p>
    <w:p>
      <w:pPr>
        <w:spacing w:before="280" w:after="80"/>
        <w:jc w:val="left"/>
      </w:pPr>
      <w:r>
        <w:rPr>
          <w:rFonts w:ascii="Calibri" w:hAnsi="Calibri"/>
          <w:b/>
          <w:i w:val="0"/>
          <w:color w:val="326432"/>
          <w:sz w:val="24"/>
        </w:rPr>
        <w:t>TEKNIS</w:t>
      </w:r>
    </w:p>
    <w:p>
      <w:pPr>
        <w:pStyle w:val="ListBullet"/>
      </w:pPr>
      <w:r>
        <w:rPr>
          <w:rFonts w:ascii="Calibri" w:hAnsi="Calibri"/>
          <w:b w:val="0"/>
          <w:i w:val="0"/>
          <w:sz w:val="20"/>
        </w:rPr>
        <w:t>☐  PPT sudah menggunakan template Teknofest resmi (background biru space)</w:t>
      </w:r>
    </w:p>
    <w:p>
      <w:pPr>
        <w:pStyle w:val="ListBullet"/>
      </w:pPr>
      <w:r>
        <w:rPr>
          <w:rFonts w:ascii="Calibri" w:hAnsi="Calibri"/>
          <w:b w:val="0"/>
          <w:i w:val="0"/>
          <w:sz w:val="20"/>
        </w:rPr>
        <w:t>☐  Semua field di Cover Page terisi: Project Name, Topic Title, Team Name, Team ID, Application ID</w:t>
      </w:r>
    </w:p>
    <w:p>
      <w:pPr>
        <w:pStyle w:val="ListBullet"/>
      </w:pPr>
      <w:r>
        <w:rPr>
          <w:rFonts w:ascii="Calibri" w:hAnsi="Calibri"/>
          <w:b w:val="0"/>
          <w:i w:val="0"/>
          <w:sz w:val="20"/>
        </w:rPr>
        <w:t>☐  Nama anggota tim dan advisor terisi di slide Project Team</w:t>
      </w:r>
    </w:p>
    <w:p>
      <w:pPr>
        <w:pStyle w:val="ListBullet"/>
      </w:pPr>
      <w:r>
        <w:rPr>
          <w:rFonts w:ascii="Calibri" w:hAnsi="Calibri"/>
          <w:b w:val="0"/>
          <w:i w:val="0"/>
          <w:sz w:val="20"/>
        </w:rPr>
        <w:t>☐  Footer TEAM NAME: EFRISA | TEAM ID: 783316 | APPLICATION ID: 4800877 ada di SETIAP slide</w:t>
      </w:r>
    </w:p>
    <w:p>
      <w:pPr>
        <w:pStyle w:val="ListBullet"/>
      </w:pPr>
      <w:r>
        <w:rPr>
          <w:rFonts w:ascii="Calibri" w:hAnsi="Calibri"/>
          <w:b w:val="0"/>
          <w:i w:val="0"/>
          <w:sz w:val="20"/>
        </w:rPr>
        <w:t>☐  Total slide tidak melebihi 17 halaman</w:t>
      </w:r>
    </w:p>
    <w:p>
      <w:pPr>
        <w:pStyle w:val="ListBullet"/>
      </w:pPr>
      <w:r>
        <w:rPr>
          <w:rFonts w:ascii="Calibri" w:hAnsi="Calibri"/>
          <w:b w:val="0"/>
          <w:i w:val="0"/>
          <w:sz w:val="20"/>
        </w:rPr>
        <w:t>☐  File PDF tidak lebih dari 75 MB</w:t>
      </w:r>
    </w:p>
    <w:p>
      <w:pPr>
        <w:pStyle w:val="ListBullet"/>
      </w:pPr>
      <w:r>
        <w:rPr>
          <w:rFonts w:ascii="Calibri" w:hAnsi="Calibri"/>
          <w:b w:val="0"/>
          <w:i w:val="0"/>
          <w:sz w:val="20"/>
        </w:rPr>
        <w:t>☐  Slides sudah di-upload ke sistem KYS sebelum deadline 01.07.2026 pukul 17:00</w:t>
      </w:r>
    </w:p>
    <w:p>
      <w:pPr>
        <w:spacing w:before="280" w:after="80"/>
        <w:jc w:val="left"/>
      </w:pPr>
      <w:r>
        <w:rPr>
          <w:rFonts w:ascii="Calibri" w:hAnsi="Calibri"/>
          <w:b/>
          <w:i w:val="0"/>
          <w:color w:val="326432"/>
          <w:sz w:val="24"/>
        </w:rPr>
        <w:t>DEMO</w:t>
      </w:r>
    </w:p>
    <w:p>
      <w:pPr>
        <w:pStyle w:val="ListBullet"/>
      </w:pPr>
      <w:r>
        <w:rPr>
          <w:rFonts w:ascii="Calibri" w:hAnsi="Calibri"/>
          <w:b w:val="0"/>
          <w:i w:val="0"/>
          <w:sz w:val="20"/>
        </w:rPr>
        <w:t>☐  Virtual environment .venv-yolo sudah aktif</w:t>
      </w:r>
    </w:p>
    <w:p>
      <w:pPr>
        <w:pStyle w:val="ListBullet"/>
      </w:pPr>
      <w:r>
        <w:rPr>
          <w:rFonts w:ascii="Calibri" w:hAnsi="Calibri"/>
          <w:b w:val="0"/>
          <w:i w:val="0"/>
          <w:sz w:val="20"/>
        </w:rPr>
        <w:t>☐  Model best.pt tersedia di path yang benar</w:t>
      </w:r>
    </w:p>
    <w:p>
      <w:pPr>
        <w:pStyle w:val="ListBullet"/>
      </w:pPr>
      <w:r>
        <w:rPr>
          <w:rFonts w:ascii="Calibri" w:hAnsi="Calibri"/>
          <w:b w:val="0"/>
          <w:i w:val="0"/>
          <w:sz w:val="20"/>
        </w:rPr>
        <w:t>☐  Demo video demo_teknofest.mp4 sudah dibuat sebelumnya sebagai backup</w:t>
      </w:r>
    </w:p>
    <w:p>
      <w:pPr>
        <w:pStyle w:val="ListBullet"/>
      </w:pPr>
      <w:r>
        <w:rPr>
          <w:rFonts w:ascii="Calibri" w:hAnsi="Calibri"/>
          <w:b w:val="0"/>
          <w:i w:val="0"/>
          <w:sz w:val="20"/>
        </w:rPr>
        <w:t>☐  Koneksi internet untuk platform presentasi online sudah diuji</w:t>
      </w:r>
    </w:p>
    <w:p>
      <w:pPr>
        <w:pStyle w:val="ListBullet"/>
      </w:pPr>
      <w:r>
        <w:rPr>
          <w:rFonts w:ascii="Calibri" w:hAnsi="Calibri"/>
          <w:b w:val="0"/>
          <w:i w:val="0"/>
          <w:sz w:val="20"/>
        </w:rPr>
        <w:t>☐  Kamera dan mikrofon berfungsi baik</w:t>
      </w:r>
    </w:p>
    <w:p>
      <w:pPr>
        <w:pStyle w:val="ListBullet"/>
      </w:pPr>
      <w:r>
        <w:rPr>
          <w:rFonts w:ascii="Calibri" w:hAnsi="Calibri"/>
          <w:b w:val="0"/>
          <w:i w:val="0"/>
          <w:sz w:val="20"/>
        </w:rPr>
        <w:t>☐  Screen sharing sudah diuji</w:t>
      </w:r>
    </w:p>
    <w:p>
      <w:pPr>
        <w:pStyle w:val="ListBullet"/>
      </w:pPr>
      <w:r>
        <w:rPr>
          <w:rFonts w:ascii="Calibri" w:hAnsi="Calibri"/>
          <w:b w:val="0"/>
          <w:i w:val="0"/>
          <w:sz w:val="20"/>
        </w:rPr>
        <w:t>☐  Background virtual atau ruangan rapi untuk presentasi video</w:t>
      </w:r>
    </w:p>
    <w:p>
      <w:pPr>
        <w:spacing w:before="280" w:after="80"/>
        <w:jc w:val="left"/>
      </w:pPr>
      <w:r>
        <w:rPr>
          <w:rFonts w:ascii="Calibri" w:hAnsi="Calibri"/>
          <w:b/>
          <w:i w:val="0"/>
          <w:color w:val="326432"/>
          <w:sz w:val="24"/>
        </w:rPr>
        <w:t>KONTEN</w:t>
      </w:r>
    </w:p>
    <w:p>
      <w:pPr>
        <w:pStyle w:val="ListBullet"/>
      </w:pPr>
      <w:r>
        <w:rPr>
          <w:rFonts w:ascii="Calibri" w:hAnsi="Calibri"/>
          <w:b w:val="0"/>
          <w:i w:val="0"/>
          <w:sz w:val="20"/>
        </w:rPr>
        <w:t>☐  Semua klaim 'Completed' di slide Prototype adalah fitur yang benar-benar bisa di-demo</w:t>
      </w:r>
    </w:p>
    <w:p>
      <w:pPr>
        <w:pStyle w:val="ListBullet"/>
      </w:pPr>
      <w:r>
        <w:rPr>
          <w:rFonts w:ascii="Calibri" w:hAnsi="Calibri"/>
          <w:b w:val="0"/>
          <w:i w:val="0"/>
          <w:sz w:val="20"/>
        </w:rPr>
        <w:t>☐  Angka statistik memiliki sumber referensi (FAO, BPS, dsb.)</w:t>
      </w:r>
    </w:p>
    <w:p>
      <w:pPr>
        <w:pStyle w:val="ListBullet"/>
      </w:pPr>
      <w:r>
        <w:rPr>
          <w:rFonts w:ascii="Calibri" w:hAnsi="Calibri"/>
          <w:b w:val="0"/>
          <w:i w:val="0"/>
          <w:sz w:val="20"/>
        </w:rPr>
        <w:t>☐  Alignment dengan sub-tema Teknofest disebutkan di slide Summary</w:t>
      </w:r>
    </w:p>
    <w:p>
      <w:pPr>
        <w:pStyle w:val="ListBullet"/>
      </w:pPr>
      <w:r>
        <w:rPr>
          <w:rFonts w:ascii="Calibri" w:hAnsi="Calibri"/>
          <w:b w:val="0"/>
          <w:i w:val="0"/>
          <w:sz w:val="20"/>
        </w:rPr>
        <w:t>☐  Nama email tim yang bisa dihubungi tersedia di slide Thank You</w:t>
      </w:r>
    </w:p>
    <w:p>
      <w:pPr>
        <w:pStyle w:val="ListBullet"/>
      </w:pPr>
      <w:r>
        <w:rPr>
          <w:rFonts w:ascii="Calibri" w:hAnsi="Calibri"/>
          <w:b w:val="0"/>
          <w:i w:val="0"/>
          <w:sz w:val="20"/>
        </w:rPr>
        <w:t>☐  Slogan sudah ditambahkan di slide Thank You</w:t>
      </w:r>
    </w:p>
    <w:p>
      <w:pPr>
        <w:spacing w:before="280" w:after="80"/>
        <w:jc w:val="left"/>
      </w:pPr>
      <w:r>
        <w:rPr>
          <w:rFonts w:ascii="Calibri" w:hAnsi="Calibri"/>
          <w:b/>
          <w:i w:val="0"/>
          <w:color w:val="326432"/>
          <w:sz w:val="24"/>
        </w:rPr>
        <w:t>PRESENTASI</w:t>
      </w:r>
    </w:p>
    <w:p>
      <w:pPr>
        <w:pStyle w:val="ListBullet"/>
      </w:pPr>
      <w:r>
        <w:rPr>
          <w:rFonts w:ascii="Calibri" w:hAnsi="Calibri"/>
          <w:b w:val="0"/>
          <w:i w:val="0"/>
          <w:sz w:val="20"/>
        </w:rPr>
        <w:t>☐  Script sudah dibaca minimal 2 kali</w:t>
      </w:r>
    </w:p>
    <w:p>
      <w:pPr>
        <w:pStyle w:val="ListBullet"/>
      </w:pPr>
      <w:r>
        <w:rPr>
          <w:rFonts w:ascii="Calibri" w:hAnsi="Calibri"/>
          <w:b w:val="0"/>
          <w:i w:val="0"/>
          <w:sz w:val="20"/>
        </w:rPr>
        <w:t>☐  Waktu sudah diuji: total tidak lebih dari 15 menit</w:t>
      </w:r>
    </w:p>
    <w:p>
      <w:pPr>
        <w:pStyle w:val="ListBullet"/>
      </w:pPr>
      <w:r>
        <w:rPr>
          <w:rFonts w:ascii="Calibri" w:hAnsi="Calibri"/>
          <w:b w:val="0"/>
          <w:i w:val="0"/>
          <w:sz w:val="20"/>
        </w:rPr>
        <w:t>☐  Anggota tim tahu siapa yang menjawab pertanyaan apa</w:t>
      </w:r>
    </w:p>
    <w:p>
      <w:pPr>
        <w:pStyle w:val="ListBullet"/>
      </w:pPr>
      <w:r>
        <w:rPr>
          <w:rFonts w:ascii="Calibri" w:hAnsi="Calibri"/>
          <w:b w:val="0"/>
          <w:i w:val="0"/>
          <w:sz w:val="20"/>
        </w:rPr>
        <w:t>☐  Pakaian rapi dan profesional</w:t>
      </w:r>
    </w:p>
    <w:p>
      <w:pPr>
        <w:pStyle w:val="ListBullet"/>
      </w:pPr>
      <w:r>
        <w:rPr>
          <w:rFonts w:ascii="Calibri" w:hAnsi="Calibri"/>
          <w:b w:val="0"/>
          <w:i w:val="0"/>
          <w:sz w:val="20"/>
        </w:rPr>
        <w:t>☐  Posisi kamera di level mata</w:t>
      </w:r>
    </w:p>
    <w:p>
      <w:r>
        <w:br w:type="page"/>
      </w:r>
    </w:p>
    <w:p>
      <w:pPr>
        <w:spacing w:before="280" w:after="80"/>
        <w:jc w:val="left"/>
      </w:pPr>
      <w:r>
        <w:rPr>
          <w:rFonts w:ascii="Calibri" w:hAnsi="Calibri"/>
          <w:b/>
          <w:i w:val="0"/>
          <w:color w:val="003F7F"/>
          <w:sz w:val="36"/>
        </w:rPr>
        <w:t>RINGKASAN PESAN KUNCI (KEY MESSAGES)</w:t>
      </w:r>
    </w:p>
    <w:p>
      <w:pPr>
        <w:spacing w:before="80" w:after="160"/>
        <w:ind w:firstLine="283"/>
        <w:jc w:val="both"/>
      </w:pPr>
      <w:r>
        <w:rPr>
          <w:rFonts w:ascii="Calibri" w:hAnsi="Calibri"/>
          <w:b w:val="0"/>
          <w:i w:val="0"/>
          <w:sz w:val="24"/>
        </w:rPr>
        <w:t>Ini adalah 5 poin yang HARUS diingat juri setelah presentasi selesai:</w:t>
      </w:r>
    </w:p>
    <w:p>
      <w:pPr>
        <w:shd w:val="clear" w:color="auto" w:fill="005A9E"/>
        <w:spacing w:before="120" w:after="0"/>
      </w:pPr>
      <w:r>
        <w:rPr>
          <w:rFonts w:ascii="Calibri" w:hAnsi="Calibri"/>
          <w:b/>
          <w:i w:val="0"/>
          <w:color w:val="FFFFFF"/>
          <w:sz w:val="24"/>
        </w:rPr>
        <w:t xml:space="preserve">  AFFORDABLE  </w:t>
      </w:r>
    </w:p>
    <w:p>
      <w:pPr>
        <w:spacing w:before="40" w:after="160"/>
      </w:pPr>
      <w:r>
        <w:rPr>
          <w:rFonts w:ascii="Calibri" w:hAnsi="Calibri"/>
          <w:b w:val="0"/>
          <w:i w:val="0"/>
          <w:sz w:val="22"/>
        </w:rPr>
        <w:t xml:space="preserve">  → Sistem lengkap hanya 300–800 dolar untuk UAV. GCS gratis. Tidak ada biaya langganan. 90% lebih murah dari solusi komersial.</w:t>
      </w:r>
    </w:p>
    <w:p>
      <w:pPr>
        <w:shd w:val="clear" w:color="auto" w:fill="005A9E"/>
        <w:spacing w:before="120" w:after="0"/>
      </w:pPr>
      <w:r>
        <w:rPr>
          <w:rFonts w:ascii="Calibri" w:hAnsi="Calibri"/>
          <w:b/>
          <w:i w:val="0"/>
          <w:color w:val="FFFFFF"/>
          <w:sz w:val="24"/>
        </w:rPr>
        <w:t xml:space="preserve">  OFFLINE FIRST  </w:t>
      </w:r>
    </w:p>
    <w:p>
      <w:pPr>
        <w:spacing w:before="40" w:after="160"/>
      </w:pPr>
      <w:r>
        <w:rPr>
          <w:rFonts w:ascii="Calibri" w:hAnsi="Calibri"/>
          <w:b w:val="0"/>
          <w:i w:val="0"/>
          <w:sz w:val="22"/>
        </w:rPr>
        <w:t xml:space="preserve">  → Semua AI berjalan lokal. Tidak memerlukan internet. Cocok untuk pedesaan Indonesia.</w:t>
      </w:r>
    </w:p>
    <w:p>
      <w:pPr>
        <w:shd w:val="clear" w:color="auto" w:fill="005A9E"/>
        <w:spacing w:before="120" w:after="0"/>
      </w:pPr>
      <w:r>
        <w:rPr>
          <w:rFonts w:ascii="Calibri" w:hAnsi="Calibri"/>
          <w:b/>
          <w:i w:val="0"/>
          <w:color w:val="FFFFFF"/>
          <w:sz w:val="24"/>
        </w:rPr>
        <w:t xml:space="preserve">  CROSS-PLATFORM  </w:t>
      </w:r>
    </w:p>
    <w:p>
      <w:pPr>
        <w:spacing w:before="40" w:after="160"/>
      </w:pPr>
      <w:r>
        <w:rPr>
          <w:rFonts w:ascii="Calibri" w:hAnsi="Calibri"/>
          <w:b w:val="0"/>
          <w:i w:val="0"/>
          <w:sz w:val="22"/>
        </w:rPr>
        <w:t xml:space="preserve">  → Windows, Linux, Android — satu codebase C#. Petani pakai perangkat apapun yang mereka punya.</w:t>
      </w:r>
    </w:p>
    <w:p>
      <w:pPr>
        <w:shd w:val="clear" w:color="auto" w:fill="005A9E"/>
        <w:spacing w:before="120" w:after="0"/>
      </w:pPr>
      <w:r>
        <w:rPr>
          <w:rFonts w:ascii="Calibri" w:hAnsi="Calibri"/>
          <w:b/>
          <w:i w:val="0"/>
          <w:color w:val="FFFFFF"/>
          <w:sz w:val="24"/>
        </w:rPr>
        <w:t xml:space="preserve">  REAL-TIME  </w:t>
      </w:r>
    </w:p>
    <w:p>
      <w:pPr>
        <w:spacing w:before="40" w:after="160"/>
      </w:pPr>
      <w:r>
        <w:rPr>
          <w:rFonts w:ascii="Calibri" w:hAnsi="Calibri"/>
          <w:b w:val="0"/>
          <w:i w:val="0"/>
          <w:sz w:val="22"/>
        </w:rPr>
        <w:t xml:space="preserve">  → 98,8% akurasi. 2,5ms per frame. Lebih dari 15 FPS. Feedback instan selama penerbangan.</w:t>
      </w:r>
    </w:p>
    <w:p>
      <w:pPr>
        <w:shd w:val="clear" w:color="auto" w:fill="005A9E"/>
        <w:spacing w:before="120" w:after="0"/>
      </w:pPr>
      <w:r>
        <w:rPr>
          <w:rFonts w:ascii="Calibri" w:hAnsi="Calibri"/>
          <w:b/>
          <w:i w:val="0"/>
          <w:color w:val="FFFFFF"/>
          <w:sz w:val="24"/>
        </w:rPr>
        <w:t xml:space="preserve">  ACTIONABLE  </w:t>
      </w:r>
    </w:p>
    <w:p>
      <w:pPr>
        <w:spacing w:before="40" w:after="160"/>
      </w:pPr>
      <w:r>
        <w:rPr>
          <w:rFonts w:ascii="Calibri" w:hAnsi="Calibri"/>
          <w:b w:val="0"/>
          <w:i w:val="0"/>
          <w:sz w:val="22"/>
        </w:rPr>
        <w:t xml:space="preserve">  → Bukan sekadar peta warna — tapi tabel GPS zona prioritas yang bisa langsung ditindaklanjuti petani.</w:t>
      </w:r>
    </w:p>
    <w:p>
      <w:pPr>
        <w:spacing w:before="40" w:after="40"/>
        <w:jc w:val="center"/>
      </w:pPr>
      <w:r>
        <w:rPr>
          <w:color w:val="B4B4B4"/>
          <w:sz w:val="16"/>
        </w:rPr>
        <w:t>────────────────────────────────────────────────────────────────────────────────</w:t>
      </w:r>
    </w:p>
    <w:p>
      <w:pPr>
        <w:spacing w:before="400"/>
        <w:jc w:val="center"/>
      </w:pPr>
      <w:r>
        <w:rPr>
          <w:rFonts w:ascii="Calibri" w:hAnsi="Calibri"/>
          <w:b/>
          <w:i w:val="0"/>
          <w:color w:val="00783C"/>
          <w:sz w:val="32"/>
        </w:rPr>
        <w:t>GOOD LUCK, TIM EFRISA! 🚁🌾</w:t>
      </w:r>
    </w:p>
    <w:p>
      <w:pPr>
        <w:jc w:val="center"/>
      </w:pPr>
      <w:r>
        <w:rPr>
          <w:rFonts w:ascii="Calibri" w:hAnsi="Calibri"/>
          <w:b w:val="0"/>
          <w:i/>
          <w:color w:val="646464"/>
          <w:sz w:val="24"/>
        </w:rPr>
        <w:t>"See What Your Field Needs, Before It's Too Late"</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