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clkuppoq4og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*~.~*~ Starlight Girls ~*~.~*</w:t>
      </w:r>
    </w:p>
    <w:p w:rsidR="00000000" w:rsidDel="00000000" w:rsidP="00000000" w:rsidRDefault="00000000" w:rsidRPr="00000000" w14:paraId="00000002">
      <w:pPr>
        <w:pStyle w:val="Heading1"/>
        <w:rPr>
          <w:rFonts w:ascii="Calibri" w:cs="Calibri" w:eastAsia="Calibri" w:hAnsi="Calibri"/>
        </w:rPr>
      </w:pPr>
      <w:bookmarkStart w:colFirst="0" w:colLast="0" w:name="_ragkzm26yaxv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Setup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play, place the Deck of Actions in the middle of the table. Then, every player picks what their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from the list below. No two players can pick the same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Aquarius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Ocean-Healing Magi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Gemini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Fortune-Telling Mystic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Libra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The Fire-Spirit Warrior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determine which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need to defea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 from the Deck of Enemies. For first time players, it is recommended that you select one Enemy card  of your choice from the deck. Experienced players can shuffle and draw a random card from the deck if they wish.</w:t>
      </w:r>
    </w:p>
    <w:p w:rsidR="00000000" w:rsidDel="00000000" w:rsidP="00000000" w:rsidRDefault="00000000" w:rsidRPr="00000000" w14:paraId="0000000A">
      <w:pPr>
        <w:pStyle w:val="Heading1"/>
        <w:rPr>
          <w:rFonts w:ascii="Calibri" w:cs="Calibri" w:eastAsia="Calibri" w:hAnsi="Calibri"/>
        </w:rPr>
      </w:pPr>
      <w:bookmarkStart w:colFirst="0" w:colLast="0" w:name="_8y59r3mx942u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Enemies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Each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card has 3 elements: Its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Fortitude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Passive 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Active 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rPr>
          <w:rFonts w:ascii="Calibri" w:cs="Calibri" w:eastAsia="Calibri" w:hAnsi="Calibri"/>
        </w:rPr>
      </w:pPr>
      <w:bookmarkStart w:colFirst="0" w:colLast="0" w:name="_wucvospc61ws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Fortitude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Fortitude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represents how strong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is. As you fight the enemy in combat (detailed later), you will reduce 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Fortitude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If 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Fortitude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reduced to zero, that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defeated. Once you defeat your chosen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 win!</w:t>
      </w:r>
    </w:p>
    <w:p w:rsidR="00000000" w:rsidDel="00000000" w:rsidP="00000000" w:rsidRDefault="00000000" w:rsidRPr="00000000" w14:paraId="0000000E">
      <w:pPr>
        <w:pStyle w:val="Heading2"/>
        <w:rPr>
          <w:rFonts w:ascii="Calibri" w:cs="Calibri" w:eastAsia="Calibri" w:hAnsi="Calibri"/>
        </w:rPr>
      </w:pPr>
      <w:bookmarkStart w:colFirst="0" w:colLast="0" w:name="_nx6bpx88b1r7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Passive Ability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Enemy’s Passive 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additional rule that is in effect while you are in combat with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It may be something that happens after a certain trigger, an ongoing effect, or any number of things.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Calibri" w:cs="Calibri" w:eastAsia="Calibri" w:hAnsi="Calibri"/>
        </w:rPr>
      </w:pPr>
      <w:bookmarkStart w:colFirst="0" w:colLast="0" w:name="_9u36udfxetj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Active Ability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Enemy’s Active Ability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an effect that happens when certain cards are drawn in combat (detailed later). It has an immediate effect, compared to the Passive ability which is an ongoing effect. </w:t>
      </w:r>
    </w:p>
    <w:p w:rsidR="00000000" w:rsidDel="00000000" w:rsidP="00000000" w:rsidRDefault="00000000" w:rsidRPr="00000000" w14:paraId="00000012">
      <w:pPr>
        <w:pStyle w:val="Heading1"/>
        <w:rPr>
          <w:rFonts w:ascii="Calibri" w:cs="Calibri" w:eastAsia="Calibri" w:hAnsi="Calibri"/>
        </w:rPr>
      </w:pPr>
      <w:bookmarkStart w:colFirst="0" w:colLast="0" w:name="_5gz1pqeiwjd8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Combat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Before combat starts, each player draws a single card from the Deck of Actions, proceeding in the order that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listed in the Setup section. This will also be the turn order for the rest of the game.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next step is to engage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 combat! Combat consists of rounds. Each round consists of each player taking a turn, going around the table in the same order as before. On a player’s turn, they can do one of three things: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Draw &amp; Play, Trade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Help Out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Once every player has taken a turn, the round ends and the next one begins.</w:t>
      </w:r>
    </w:p>
    <w:p w:rsidR="00000000" w:rsidDel="00000000" w:rsidP="00000000" w:rsidRDefault="00000000" w:rsidRPr="00000000" w14:paraId="00000016">
      <w:pPr>
        <w:pStyle w:val="Heading2"/>
        <w:rPr>
          <w:rFonts w:ascii="Calibri" w:cs="Calibri" w:eastAsia="Calibri" w:hAnsi="Calibri"/>
        </w:rPr>
      </w:pPr>
      <w:bookmarkStart w:colFirst="0" w:colLast="0" w:name="_w2hpn5qeqdna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Draw &amp; Play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choose to Draw &amp; Play on your turn, start by drawing another Action card from the Deck of Actions. Then, you must play one of the two cards in your hand.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Most Action cards have an associated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395013" cy="215741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013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When you play a card, you can use either 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its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You can only use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the card’s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matches yours, otherwise, you must use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Some cards don’t have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Action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When these cards are played, all the card text takes effect.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Once a card is played, it is placed in the discard pile. Once the deck runs out, the discard pile is shuffled and added back to the deck.</w:t>
      </w:r>
    </w:p>
    <w:p w:rsidR="00000000" w:rsidDel="00000000" w:rsidP="00000000" w:rsidRDefault="00000000" w:rsidRPr="00000000" w14:paraId="00000020">
      <w:pPr>
        <w:pStyle w:val="Heading2"/>
        <w:rPr>
          <w:rFonts w:ascii="Calibri" w:cs="Calibri" w:eastAsia="Calibri" w:hAnsi="Calibri"/>
        </w:rPr>
      </w:pPr>
      <w:bookmarkStart w:colFirst="0" w:colLast="0" w:name="_49dxr470ywps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Trade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choose to Trade on your turn, you can swap the card in your hand with the card in another player’s hand if they agree to the exchange.</w:t>
      </w:r>
    </w:p>
    <w:p w:rsidR="00000000" w:rsidDel="00000000" w:rsidP="00000000" w:rsidRDefault="00000000" w:rsidRPr="00000000" w14:paraId="00000022">
      <w:pPr>
        <w:pStyle w:val="Heading2"/>
        <w:rPr>
          <w:rFonts w:ascii="Calibri" w:cs="Calibri" w:eastAsia="Calibri" w:hAnsi="Calibri"/>
        </w:rPr>
      </w:pPr>
      <w:bookmarkStart w:colFirst="0" w:colLast="0" w:name="_il0ypybqbqaz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Help Out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choose to Help Out on your turn. You can heal one injury from another player instead of drawing or trading.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Two players cannot Help Out directly one after the other.</w:t>
      </w:r>
    </w:p>
    <w:p w:rsidR="00000000" w:rsidDel="00000000" w:rsidP="00000000" w:rsidRDefault="00000000" w:rsidRPr="00000000" w14:paraId="00000026">
      <w:pPr>
        <w:pStyle w:val="Heading1"/>
        <w:rPr>
          <w:rFonts w:ascii="Calibri" w:cs="Calibri" w:eastAsia="Calibri" w:hAnsi="Calibri"/>
        </w:rPr>
      </w:pPr>
      <w:bookmarkStart w:colFirst="0" w:colLast="0" w:name="_ds7dz287z9o1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Injuries &amp; Defeat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you fight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Enemy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 will accumulate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Injuries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When you get an Injury, mark it on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 Sign Sheet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You cannot have more than four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Injuries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any point. 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ever get four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Injuries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 a time,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you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Defeated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While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Defeated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 cannot take turns. However, you are no longer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Defeated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some or all of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Injuries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are ever removed. If all players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Defeated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you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lose the game!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76d4algq5wb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Enemy List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Moonlight Jester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end of each round, players must pass the card in their hand to the player on their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player must discard the card in their hand and replace it with the top cards of the deck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Jupiter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Jupiter’s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wasn’t reduced during a round, her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increases by 5.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Jupiter’s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increases by 20.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Supernova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Passive 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 the end of the round, the player with the least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cannot take a turn next round. If two or more players are tied for least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they can take their turns as normal.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 random player. Every other player takes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7080"/>
        <w:tblGridChange w:id="0">
          <w:tblGrid>
            <w:gridCol w:w="2280"/>
            <w:gridCol w:w="70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Lady Cosmos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Passive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Every 3, 5, and 7 card has its card text replaced with: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“Triggers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Active Ability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and the player who played this card takes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Active 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Shuffle all discarded 3, 5, 7, Jack, and King cards back into the deck</w:t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t5ipm25ckekx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*~.~*~ Starlight Girls ~*~.~*</w:t>
      </w:r>
    </w:p>
    <w:p w:rsidR="00000000" w:rsidDel="00000000" w:rsidP="00000000" w:rsidRDefault="00000000" w:rsidRPr="00000000" w14:paraId="00000052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Component List</w:t>
      </w:r>
    </w:p>
    <w:p w:rsidR="00000000" w:rsidDel="00000000" w:rsidP="00000000" w:rsidRDefault="00000000" w:rsidRPr="00000000" w14:paraId="00000053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Akshat Rawat, Harrison Meinert-Rita,and Nuha Syed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19788" cy="3648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Purpose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Blank Tarot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$11.53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Player &amp; Enemy Cards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Red/Blue Crystals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Injury Tokens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 Tokens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Enemy Health Tracker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Small 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Pieces Storage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Box (90)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Card Storage Alternative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Total Price: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$24.10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Calibri" w:cs="Calibri" w:eastAsia="Calibri" w:hAnsi="Calibri"/>
        </w:rPr>
      </w:pPr>
      <w:bookmarkStart w:colFirst="0" w:colLast="0" w:name="_77kzene3y1u" w:id="13"/>
      <w:bookmarkEnd w:id="13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Aquarius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O O O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Star Sign Activation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all players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all players and reduce an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times the number of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one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 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one player to another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one player to another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one player to another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Swap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 two different players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Swap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of two different players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 player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all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 player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 all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from all players and redistribute them as you wish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1"/>
        <w:rPr>
          <w:rFonts w:ascii="Calibri" w:cs="Calibri" w:eastAsia="Calibri" w:hAnsi="Calibri"/>
        </w:rPr>
      </w:pPr>
      <w:bookmarkStart w:colFirst="0" w:colLast="0" w:name="_atvt4t5yf33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rFonts w:ascii="Calibri" w:cs="Calibri" w:eastAsia="Calibri" w:hAnsi="Calibri"/>
        </w:rPr>
      </w:pPr>
      <w:bookmarkStart w:colFirst="0" w:colLast="0" w:name="_ne1vg1w0gyzx" w:id="15"/>
      <w:bookmarkEnd w:id="15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Gemini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O O O O</w:t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Star Sign Activation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Shuffle all discarded Queen cards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(not including this one)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back into the deck.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all discarded Queen cards (not including this one) to the top of the deck in any order you wish.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the top card of the deck, discard it if you wish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the top card of the deck, discard it if you wish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the top 5 cards of the deck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the top 5 cards of the deck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Look at the top 3 cards of the deck and reorder them however you wish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Swap the cards in two different players’ hands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Discard the card in a player’s hand and replace it with the top card of the deck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 players may discard the cards in their hand if they wish and replace them with the top cards of the deck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a card from the discard pile to the bottom of the deck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 a card from the discard pile to any position in the deck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rPr>
          <w:rFonts w:ascii="Calibri" w:cs="Calibri" w:eastAsia="Calibri" w:hAnsi="Calibri"/>
        </w:rPr>
      </w:pPr>
      <w:bookmarkStart w:colFirst="0" w:colLast="0" w:name="_5dr36bhmxe9a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rFonts w:ascii="Calibri" w:cs="Calibri" w:eastAsia="Calibri" w:hAnsi="Calibri"/>
        </w:rPr>
      </w:pPr>
      <w:bookmarkStart w:colFirst="0" w:colLast="0" w:name="_5gebc9o55dlp" w:id="17"/>
      <w:bookmarkEnd w:id="17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6540"/>
        <w:tblGridChange w:id="0">
          <w:tblGrid>
            <w:gridCol w:w="2820"/>
            <w:gridCol w:w="654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8"/>
                <w:szCs w:val="48"/>
                <w:rtl w:val="0"/>
              </w:rPr>
              <w:t xml:space="preserve">Libra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48"/>
                <w:szCs w:val="48"/>
                <w:rtl w:val="0"/>
              </w:rPr>
              <w:t xml:space="preserve">O O O 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Star Sign Activation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another 3 turns in a row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Rising Star Sign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 another 5 turns in a row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Cards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and get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and get one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Injury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10 and get two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20 and get three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Discard up to four cards from the top of the deck and 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the highest value discarded (Jacks count as 12, Kings count as 13, and Queens count as 15)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the value of the card in your hand (Jacks count as 12, Kings count as 13, and Queens count as 15)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and take another turn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and take another turn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5 times the number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you have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Reduce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Enemy’s Fortitude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by 10 times the number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Injuries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you have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Style w:val="Heading1"/>
        <w:rPr>
          <w:rFonts w:ascii="Calibri" w:cs="Calibri" w:eastAsia="Calibri" w:hAnsi="Calibri"/>
        </w:rPr>
      </w:pPr>
      <w:bookmarkStart w:colFirst="0" w:colLast="0" w:name="_amoe4n1d2e3i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V0.2.0</w:t>
    </w:r>
  </w:p>
  <w:p w:rsidR="00000000" w:rsidDel="00000000" w:rsidP="00000000" w:rsidRDefault="00000000" w:rsidRPr="00000000" w14:paraId="000000DC">
    <w:pPr>
      <w:rPr>
        <w:i w:val="1"/>
        <w:color w:val="999999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V0.2.0</w:t>
    </w:r>
  </w:p>
  <w:p w:rsidR="00000000" w:rsidDel="00000000" w:rsidP="00000000" w:rsidRDefault="00000000" w:rsidRPr="00000000" w14:paraId="000000DE">
    <w:pPr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Requires 2-3 players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