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5D62CF" w14:textId="77777777" w:rsidR="006F0495" w:rsidRDefault="006F0495" w:rsidP="006F0495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МИНИСТЕРСТВО ОБРАЗОВАНИЯ И НАУКИ КЫРГЫЗСКОЙ РЕСПУБЛИКИ </w:t>
      </w:r>
    </w:p>
    <w:p w14:paraId="71A46854" w14:textId="77777777" w:rsidR="006F0495" w:rsidRDefault="006F0495" w:rsidP="006F0495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КЫРГЫЗСКИЙ ГОСУДАРСТВЕННЫЙ ТЕХНИЧЕСКИЙ УНИВЕРСИТЕТ им. И.РАЗЗАКОВА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4B434325" w14:textId="77777777" w:rsidR="006F0495" w:rsidRDefault="006F0495" w:rsidP="006F0495">
      <w:pPr>
        <w:tabs>
          <w:tab w:val="left" w:pos="2445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ИНФОРМАЦИОННЫХ ТЕХНОЛОГИЙ</w:t>
      </w:r>
    </w:p>
    <w:p w14:paraId="6E73BA2E" w14:textId="77777777" w:rsidR="006F0495" w:rsidRDefault="006F0495" w:rsidP="006F0495">
      <w:pPr>
        <w:tabs>
          <w:tab w:val="left" w:pos="2445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«ИНФОРМАТИКА И ВЫЧИСЛИТЕЛЬНАЯ ТЕХНИКА»</w:t>
      </w:r>
    </w:p>
    <w:p w14:paraId="68BA6B72" w14:textId="77777777" w:rsidR="006F0495" w:rsidRDefault="006F0495" w:rsidP="006F0495">
      <w:pPr>
        <w:tabs>
          <w:tab w:val="left" w:pos="2445"/>
        </w:tabs>
      </w:pPr>
      <w:r>
        <w:tab/>
      </w:r>
    </w:p>
    <w:p w14:paraId="52B8F49E" w14:textId="77777777" w:rsidR="006F0495" w:rsidRDefault="006F0495" w:rsidP="006F0495">
      <w:pPr>
        <w:tabs>
          <w:tab w:val="left" w:pos="2445"/>
        </w:tabs>
      </w:pPr>
    </w:p>
    <w:p w14:paraId="1C8D2313" w14:textId="77777777" w:rsidR="006F0495" w:rsidRDefault="006F0495" w:rsidP="006F0495">
      <w:pPr>
        <w:tabs>
          <w:tab w:val="left" w:pos="2445"/>
        </w:tabs>
      </w:pPr>
    </w:p>
    <w:p w14:paraId="6D8742ED" w14:textId="77777777" w:rsidR="006F0495" w:rsidRDefault="006F0495" w:rsidP="006F0495">
      <w:pPr>
        <w:tabs>
          <w:tab w:val="left" w:pos="2445"/>
        </w:tabs>
      </w:pPr>
    </w:p>
    <w:p w14:paraId="791F72AF" w14:textId="77777777" w:rsidR="006F0495" w:rsidRDefault="006F0495" w:rsidP="006F0495">
      <w:pPr>
        <w:tabs>
          <w:tab w:val="left" w:pos="2445"/>
        </w:tabs>
      </w:pPr>
    </w:p>
    <w:p w14:paraId="467F95B1" w14:textId="77777777" w:rsidR="006F0495" w:rsidRDefault="006F0495" w:rsidP="006F0495">
      <w:pPr>
        <w:tabs>
          <w:tab w:val="left" w:pos="2445"/>
        </w:tabs>
      </w:pPr>
    </w:p>
    <w:p w14:paraId="279E735B" w14:textId="77777777" w:rsidR="006F0495" w:rsidRPr="008E19FD" w:rsidRDefault="006F0495" w:rsidP="006F0495">
      <w:pPr>
        <w:tabs>
          <w:tab w:val="left" w:pos="2445"/>
        </w:tabs>
        <w:jc w:val="center"/>
        <w:rPr>
          <w:rFonts w:ascii="Times New Roman" w:eastAsia="Times New Roman" w:hAnsi="Times New Roman" w:cs="Times New Roman"/>
          <w:b/>
          <w:bCs/>
          <w:sz w:val="144"/>
          <w:szCs w:val="144"/>
        </w:rPr>
      </w:pPr>
      <w:r>
        <w:rPr>
          <w:rFonts w:ascii="Times New Roman" w:eastAsia="Times New Roman" w:hAnsi="Times New Roman" w:cs="Times New Roman"/>
          <w:b/>
          <w:bCs/>
          <w:sz w:val="144"/>
          <w:szCs w:val="144"/>
        </w:rPr>
        <w:t>Отчет</w:t>
      </w:r>
    </w:p>
    <w:p w14:paraId="04BC2B8D" w14:textId="137D7F44" w:rsidR="006F0495" w:rsidRPr="006F0495" w:rsidRDefault="006F0495" w:rsidP="006F0495">
      <w:pPr>
        <w:tabs>
          <w:tab w:val="left" w:pos="2445"/>
        </w:tabs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По дисциплине: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Компьютерная графика</w:t>
      </w:r>
    </w:p>
    <w:p w14:paraId="41DF6A42" w14:textId="77777777" w:rsidR="006F0495" w:rsidRDefault="006F0495" w:rsidP="006F0495">
      <w:pPr>
        <w:tabs>
          <w:tab w:val="left" w:pos="2445"/>
        </w:tabs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2FC3BFF" w14:textId="77777777" w:rsidR="006F0495" w:rsidRDefault="006F0495" w:rsidP="006F0495">
      <w:pPr>
        <w:tabs>
          <w:tab w:val="left" w:pos="2445"/>
        </w:tabs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1966D32" w14:textId="77777777" w:rsidR="006F0495" w:rsidRDefault="006F0495" w:rsidP="006F0495">
      <w:pPr>
        <w:tabs>
          <w:tab w:val="left" w:pos="2445"/>
        </w:tabs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2E7DC8C" w14:textId="77777777" w:rsidR="006F0495" w:rsidRDefault="006F0495" w:rsidP="006F0495">
      <w:pPr>
        <w:tabs>
          <w:tab w:val="left" w:pos="2445"/>
        </w:tabs>
        <w:ind w:left="5670"/>
        <w:rPr>
          <w:rFonts w:ascii="Times New Roman" w:eastAsia="Times New Roman" w:hAnsi="Times New Roman" w:cs="Times New Roman"/>
          <w:sz w:val="28"/>
          <w:szCs w:val="28"/>
        </w:rPr>
      </w:pPr>
    </w:p>
    <w:p w14:paraId="2404C858" w14:textId="77777777" w:rsidR="006F0495" w:rsidRDefault="006F0495" w:rsidP="006F0495">
      <w:pPr>
        <w:tabs>
          <w:tab w:val="left" w:pos="2445"/>
        </w:tabs>
        <w:ind w:left="5670"/>
        <w:rPr>
          <w:rFonts w:ascii="Times New Roman" w:eastAsia="Times New Roman" w:hAnsi="Times New Roman" w:cs="Times New Roman"/>
          <w:sz w:val="28"/>
          <w:szCs w:val="28"/>
        </w:rPr>
      </w:pPr>
    </w:p>
    <w:p w14:paraId="66869782" w14:textId="77777777" w:rsidR="006F0495" w:rsidRDefault="006F0495" w:rsidP="006F0495">
      <w:pPr>
        <w:tabs>
          <w:tab w:val="left" w:pos="2445"/>
        </w:tabs>
        <w:ind w:left="56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ИБ(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инж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)-1-20</w:t>
      </w:r>
    </w:p>
    <w:p w14:paraId="546F3143" w14:textId="77777777" w:rsidR="006F0495" w:rsidRDefault="006F0495" w:rsidP="006F0495">
      <w:pPr>
        <w:tabs>
          <w:tab w:val="left" w:pos="2445"/>
        </w:tabs>
        <w:ind w:left="567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Муканов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Эсен</w:t>
      </w:r>
      <w:proofErr w:type="spellEnd"/>
    </w:p>
    <w:p w14:paraId="48C1CBC7" w14:textId="2D4AE0C8" w:rsidR="006F0495" w:rsidRDefault="006F0495" w:rsidP="006F0495">
      <w:pPr>
        <w:tabs>
          <w:tab w:val="left" w:pos="2445"/>
        </w:tabs>
        <w:ind w:left="56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Момуналиева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</w:p>
    <w:p w14:paraId="4DB37579" w14:textId="77777777" w:rsidR="006F0495" w:rsidRDefault="006F0495" w:rsidP="006F0495">
      <w:pPr>
        <w:tabs>
          <w:tab w:val="left" w:pos="2445"/>
        </w:tabs>
        <w:ind w:left="5670"/>
        <w:rPr>
          <w:rFonts w:ascii="Times New Roman" w:eastAsia="Times New Roman" w:hAnsi="Times New Roman" w:cs="Times New Roman"/>
          <w:sz w:val="28"/>
          <w:szCs w:val="28"/>
        </w:rPr>
      </w:pPr>
    </w:p>
    <w:p w14:paraId="78AE772C" w14:textId="77777777" w:rsidR="006F0495" w:rsidRDefault="006F0495" w:rsidP="006F0495">
      <w:pPr>
        <w:tabs>
          <w:tab w:val="left" w:pos="2445"/>
        </w:tabs>
        <w:ind w:left="5670"/>
        <w:rPr>
          <w:rFonts w:ascii="Times New Roman" w:eastAsia="Times New Roman" w:hAnsi="Times New Roman" w:cs="Times New Roman"/>
          <w:sz w:val="28"/>
          <w:szCs w:val="28"/>
        </w:rPr>
      </w:pPr>
    </w:p>
    <w:p w14:paraId="581ED97B" w14:textId="77777777" w:rsidR="006F0495" w:rsidRDefault="006F0495" w:rsidP="006F0495"/>
    <w:p w14:paraId="4C297083" w14:textId="77777777" w:rsidR="006F0495" w:rsidRDefault="006F0495" w:rsidP="006F0495">
      <w:pPr>
        <w:ind w:left="3540"/>
        <w:rPr>
          <w:rFonts w:ascii="Times New Roman" w:eastAsia="Times New Roman" w:hAnsi="Times New Roman" w:cs="Times New Roman"/>
          <w:sz w:val="30"/>
          <w:szCs w:val="30"/>
        </w:rPr>
      </w:pPr>
    </w:p>
    <w:p w14:paraId="328A1F52" w14:textId="6CCE3D56" w:rsidR="006F0495" w:rsidRDefault="006F0495" w:rsidP="006F0495">
      <w:pPr>
        <w:ind w:left="354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Бишкек 2023</w:t>
      </w:r>
    </w:p>
    <w:p w14:paraId="3F13EDB9" w14:textId="510B2561" w:rsidR="006F0495" w:rsidRDefault="006F0495" w:rsidP="006F0495">
      <w:pPr>
        <w:ind w:left="1416" w:firstLine="708"/>
        <w:rPr>
          <w:rFonts w:ascii="Times New Roman" w:eastAsia="Times New Roman" w:hAnsi="Times New Roman" w:cs="Times New Roman"/>
          <w:b/>
          <w:sz w:val="32"/>
          <w:szCs w:val="30"/>
        </w:rPr>
      </w:pPr>
      <w:r>
        <w:rPr>
          <w:rFonts w:ascii="Times New Roman" w:eastAsia="Times New Roman" w:hAnsi="Times New Roman" w:cs="Times New Roman"/>
          <w:b/>
          <w:sz w:val="32"/>
          <w:szCs w:val="30"/>
        </w:rPr>
        <w:lastRenderedPageBreak/>
        <w:t>Лабораторная работа №3</w:t>
      </w:r>
    </w:p>
    <w:p w14:paraId="565EDC5B" w14:textId="1AD4BDC8" w:rsidR="006F0495" w:rsidRPr="006F0495" w:rsidRDefault="006F0495" w:rsidP="006F0495">
      <w:pPr>
        <w:rPr>
          <w:rFonts w:ascii="Times New Roman" w:eastAsia="Times New Roman" w:hAnsi="Times New Roman" w:cs="Times New Roman"/>
          <w:sz w:val="30"/>
          <w:szCs w:val="30"/>
        </w:rPr>
      </w:pPr>
      <w:r w:rsidRPr="006F0495">
        <w:rPr>
          <w:rFonts w:ascii="Times New Roman" w:eastAsia="Times New Roman" w:hAnsi="Times New Roman" w:cs="Times New Roman"/>
          <w:sz w:val="30"/>
          <w:szCs w:val="30"/>
        </w:rPr>
        <w:t xml:space="preserve">Сделал анимацию на программе </w:t>
      </w:r>
      <w:r w:rsidRPr="006F0495">
        <w:rPr>
          <w:rFonts w:ascii="Times New Roman" w:eastAsia="Times New Roman" w:hAnsi="Times New Roman" w:cs="Times New Roman"/>
          <w:sz w:val="30"/>
          <w:szCs w:val="30"/>
          <w:lang w:val="en-US"/>
        </w:rPr>
        <w:t>Blender</w:t>
      </w:r>
      <w:r w:rsidRPr="006F0495">
        <w:rPr>
          <w:rFonts w:ascii="Times New Roman" w:eastAsia="Times New Roman" w:hAnsi="Times New Roman" w:cs="Times New Roman"/>
          <w:sz w:val="30"/>
          <w:szCs w:val="30"/>
        </w:rPr>
        <w:t>, а именно сцену, где герой убегает и запрыгивает за машину и дом взрывается</w:t>
      </w:r>
      <w:r>
        <w:rPr>
          <w:rFonts w:ascii="Times New Roman" w:eastAsia="Times New Roman" w:hAnsi="Times New Roman" w:cs="Times New Roman"/>
          <w:sz w:val="30"/>
          <w:szCs w:val="30"/>
        </w:rPr>
        <w:t>.</w:t>
      </w:r>
    </w:p>
    <w:p w14:paraId="72B09A74" w14:textId="6E815115" w:rsidR="006F0495" w:rsidRDefault="006F0495" w:rsidP="006F0495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8440981" wp14:editId="43307FE7">
            <wp:extent cx="5940425" cy="31813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789"/>
                    <a:stretch/>
                  </pic:blipFill>
                  <pic:spPr bwMode="auto"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09201" w14:textId="44B7F59C" w:rsidR="006F0495" w:rsidRDefault="006F0495" w:rsidP="006F0495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Создал платформу, где будет происходить всё мероприятие, а именно так:</w:t>
      </w:r>
    </w:p>
    <w:p w14:paraId="6056342B" w14:textId="385C8A25" w:rsidR="006F0495" w:rsidRDefault="006F0495" w:rsidP="006F0495">
      <w:pPr>
        <w:rPr>
          <w:rFonts w:ascii="Times New Roman" w:eastAsia="Times New Roman" w:hAnsi="Times New Roman" w:cs="Times New Roman"/>
          <w:sz w:val="30"/>
          <w:szCs w:val="30"/>
        </w:rPr>
      </w:pPr>
      <w:r w:rsidRPr="006F0495"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0" distB="0" distL="0" distR="0" wp14:anchorId="339EF9F8" wp14:editId="1DE369BF">
            <wp:extent cx="3039534" cy="2251302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5879" cy="22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8B67" w14:textId="472E114E" w:rsidR="006F0495" w:rsidRDefault="006F0495" w:rsidP="006F0495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Панель «Добавить </w:t>
      </w:r>
      <w:r w:rsidRPr="006F0495">
        <w:rPr>
          <w:rFonts w:ascii="Times New Roman" w:eastAsia="Times New Roman" w:hAnsi="Times New Roman" w:cs="Times New Roman"/>
          <w:sz w:val="30"/>
          <w:szCs w:val="30"/>
          <w:lang w:val="en-US"/>
        </w:rPr>
        <w:sym w:font="Wingdings" w:char="F0E0"/>
      </w:r>
      <w:r w:rsidRPr="006F0495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Меш </w:t>
      </w:r>
      <w:r w:rsidRPr="006F0495">
        <w:rPr>
          <w:rFonts w:ascii="Times New Roman" w:eastAsia="Times New Roman" w:hAnsi="Times New Roman" w:cs="Times New Roman"/>
          <w:sz w:val="30"/>
          <w:szCs w:val="30"/>
          <w:lang w:val="en-US"/>
        </w:rPr>
        <w:sym w:font="Wingdings" w:char="F0E0"/>
      </w:r>
      <w:r w:rsidRPr="006F0495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szCs w:val="30"/>
        </w:rPr>
        <w:t>Плоскость» и задаем размеры по желанию</w:t>
      </w:r>
    </w:p>
    <w:p w14:paraId="4D5ABF91" w14:textId="5E8A36D8" w:rsidR="00A7291D" w:rsidRDefault="00A7291D" w:rsidP="006F0495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Затем создаем героя и задаем ему движения, используя те же инструменты, из объектов строим тело и используя функцию «Арматура» даем ему движения:</w:t>
      </w:r>
    </w:p>
    <w:p w14:paraId="7766D33C" w14:textId="669D2078" w:rsidR="00A7291D" w:rsidRDefault="00A7291D" w:rsidP="006F0495">
      <w:pPr>
        <w:rPr>
          <w:rFonts w:ascii="Times New Roman" w:eastAsia="Times New Roman" w:hAnsi="Times New Roman" w:cs="Times New Roman"/>
          <w:sz w:val="30"/>
          <w:szCs w:val="30"/>
        </w:rPr>
      </w:pPr>
      <w:r w:rsidRPr="00A7291D"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w:drawing>
          <wp:anchor distT="0" distB="0" distL="114300" distR="114300" simplePos="0" relativeHeight="251658240" behindDoc="0" locked="0" layoutInCell="1" allowOverlap="1" wp14:anchorId="7135268C" wp14:editId="2E7564F9">
            <wp:simplePos x="0" y="0"/>
            <wp:positionH relativeFrom="column">
              <wp:posOffset>3598</wp:posOffset>
            </wp:positionH>
            <wp:positionV relativeFrom="paragraph">
              <wp:posOffset>212</wp:posOffset>
            </wp:positionV>
            <wp:extent cx="2235200" cy="1899248"/>
            <wp:effectExtent l="0" t="0" r="0" b="635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89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30"/>
          <w:szCs w:val="30"/>
        </w:rPr>
        <w:t>На этом рисунке создали персонажа из объектов</w:t>
      </w:r>
    </w:p>
    <w:p w14:paraId="3D4F7645" w14:textId="77777777" w:rsidR="00A7291D" w:rsidRPr="006F0495" w:rsidRDefault="00A7291D" w:rsidP="006F0495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7750AE2C" w14:textId="77777777" w:rsidR="00A7291D" w:rsidRDefault="00A7291D"/>
    <w:p w14:paraId="6ABBF751" w14:textId="77777777" w:rsidR="00A7291D" w:rsidRDefault="00A7291D"/>
    <w:p w14:paraId="08ED293C" w14:textId="77777777" w:rsidR="00A7291D" w:rsidRDefault="00A7291D"/>
    <w:p w14:paraId="258ACC68" w14:textId="6C061533" w:rsidR="00A7291D" w:rsidRDefault="00A7291D">
      <w:r w:rsidRPr="00A7291D">
        <w:rPr>
          <w:rFonts w:ascii="Times New Roman" w:eastAsia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0EED0551" wp14:editId="4068298F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2243455" cy="2418080"/>
            <wp:effectExtent l="0" t="0" r="4445" b="127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26065" w14:textId="11671B8A" w:rsidR="00A676B2" w:rsidRDefault="00A7291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На этом рисунке я выделил «желтым» зоны, а именно кость («Арматура</w:t>
      </w:r>
      <w:r w:rsidR="00AE44E2">
        <w:rPr>
          <w:rFonts w:ascii="Times New Roman" w:hAnsi="Times New Roman" w:cs="Times New Roman"/>
          <w:sz w:val="30"/>
          <w:szCs w:val="30"/>
        </w:rPr>
        <w:t>»</w:t>
      </w:r>
      <w:r>
        <w:rPr>
          <w:rFonts w:ascii="Times New Roman" w:hAnsi="Times New Roman" w:cs="Times New Roman"/>
          <w:sz w:val="30"/>
          <w:szCs w:val="30"/>
        </w:rPr>
        <w:t>)</w:t>
      </w:r>
    </w:p>
    <w:p w14:paraId="5A178177" w14:textId="523EFAE2" w:rsidR="00A7291D" w:rsidRPr="00A7291D" w:rsidRDefault="00A7291D" w:rsidP="00A7291D">
      <w:pPr>
        <w:rPr>
          <w:rFonts w:ascii="Times New Roman" w:hAnsi="Times New Roman" w:cs="Times New Roman"/>
          <w:sz w:val="30"/>
          <w:szCs w:val="30"/>
        </w:rPr>
      </w:pPr>
    </w:p>
    <w:p w14:paraId="552B934E" w14:textId="03BF0410" w:rsidR="00A7291D" w:rsidRPr="00A7291D" w:rsidRDefault="00A7291D" w:rsidP="00A7291D">
      <w:pPr>
        <w:rPr>
          <w:rFonts w:ascii="Times New Roman" w:hAnsi="Times New Roman" w:cs="Times New Roman"/>
          <w:sz w:val="30"/>
          <w:szCs w:val="30"/>
        </w:rPr>
      </w:pPr>
    </w:p>
    <w:p w14:paraId="520B7C6E" w14:textId="1DB15EA8" w:rsidR="00A7291D" w:rsidRPr="00A7291D" w:rsidRDefault="00A7291D" w:rsidP="00A7291D">
      <w:pPr>
        <w:rPr>
          <w:rFonts w:ascii="Times New Roman" w:hAnsi="Times New Roman" w:cs="Times New Roman"/>
          <w:sz w:val="30"/>
          <w:szCs w:val="30"/>
        </w:rPr>
      </w:pPr>
    </w:p>
    <w:p w14:paraId="38890C94" w14:textId="7CB4506B" w:rsidR="00A7291D" w:rsidRPr="00A7291D" w:rsidRDefault="00A7291D" w:rsidP="00A7291D">
      <w:pPr>
        <w:rPr>
          <w:rFonts w:ascii="Times New Roman" w:hAnsi="Times New Roman" w:cs="Times New Roman"/>
          <w:sz w:val="30"/>
          <w:szCs w:val="30"/>
        </w:rPr>
      </w:pPr>
    </w:p>
    <w:p w14:paraId="2C7E2417" w14:textId="7E3B4CB6" w:rsidR="00A7291D" w:rsidRPr="00A7291D" w:rsidRDefault="00A7291D" w:rsidP="00A7291D">
      <w:pPr>
        <w:rPr>
          <w:rFonts w:ascii="Times New Roman" w:hAnsi="Times New Roman" w:cs="Times New Roman"/>
          <w:sz w:val="30"/>
          <w:szCs w:val="30"/>
        </w:rPr>
      </w:pPr>
    </w:p>
    <w:p w14:paraId="43FAD176" w14:textId="084272B6" w:rsidR="00A7291D" w:rsidRDefault="00A7291D" w:rsidP="00A7291D">
      <w:pPr>
        <w:rPr>
          <w:rFonts w:ascii="Times New Roman" w:hAnsi="Times New Roman" w:cs="Times New Roman"/>
          <w:sz w:val="30"/>
          <w:szCs w:val="30"/>
        </w:rPr>
      </w:pPr>
    </w:p>
    <w:p w14:paraId="5AA3BE90" w14:textId="73CADA5E" w:rsidR="00AE44E2" w:rsidRDefault="00A7291D" w:rsidP="00A7291D">
      <w:pPr>
        <w:tabs>
          <w:tab w:val="left" w:pos="1413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В </w:t>
      </w:r>
      <w:r w:rsidR="008F7796">
        <w:rPr>
          <w:rFonts w:ascii="Times New Roman" w:hAnsi="Times New Roman" w:cs="Times New Roman"/>
          <w:sz w:val="30"/>
          <w:szCs w:val="30"/>
        </w:rPr>
        <w:t>панели</w:t>
      </w:r>
      <w:r>
        <w:rPr>
          <w:rFonts w:ascii="Times New Roman" w:hAnsi="Times New Roman" w:cs="Times New Roman"/>
          <w:sz w:val="30"/>
          <w:szCs w:val="30"/>
        </w:rPr>
        <w:t xml:space="preserve"> «</w:t>
      </w:r>
      <w:r>
        <w:rPr>
          <w:rFonts w:ascii="Times New Roman" w:hAnsi="Times New Roman" w:cs="Times New Roman"/>
          <w:sz w:val="30"/>
          <w:szCs w:val="30"/>
          <w:lang w:val="en-US"/>
        </w:rPr>
        <w:t>Animation</w:t>
      </w:r>
      <w:r>
        <w:rPr>
          <w:rFonts w:ascii="Times New Roman" w:hAnsi="Times New Roman" w:cs="Times New Roman"/>
          <w:sz w:val="30"/>
          <w:szCs w:val="30"/>
        </w:rPr>
        <w:t>» задаем объекту движения, используя точки и двигая кадр:</w:t>
      </w:r>
    </w:p>
    <w:p w14:paraId="09A9E08C" w14:textId="4AD1B993" w:rsidR="00A7291D" w:rsidRDefault="00A7291D" w:rsidP="00A7291D">
      <w:pPr>
        <w:tabs>
          <w:tab w:val="left" w:pos="1413"/>
        </w:tabs>
        <w:rPr>
          <w:rFonts w:ascii="Times New Roman" w:hAnsi="Times New Roman" w:cs="Times New Roman"/>
          <w:sz w:val="30"/>
          <w:szCs w:val="30"/>
        </w:rPr>
      </w:pPr>
      <w:r w:rsidRPr="00A7291D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C411F15" wp14:editId="46C5B868">
            <wp:extent cx="2178015" cy="16425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4766" cy="167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91D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1F3FC671" wp14:editId="21C0926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801495" cy="1955800"/>
            <wp:effectExtent l="0" t="0" r="8255" b="635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49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291D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61312" behindDoc="0" locked="0" layoutInCell="1" allowOverlap="1" wp14:anchorId="1D3623D7" wp14:editId="648EFAF9">
            <wp:simplePos x="0" y="0"/>
            <wp:positionH relativeFrom="column">
              <wp:posOffset>1925320</wp:posOffset>
            </wp:positionH>
            <wp:positionV relativeFrom="paragraph">
              <wp:posOffset>0</wp:posOffset>
            </wp:positionV>
            <wp:extent cx="1719580" cy="1955800"/>
            <wp:effectExtent l="0" t="0" r="0" b="635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90D8C" w14:textId="3E19A933" w:rsidR="00AE44E2" w:rsidRDefault="00AE44E2" w:rsidP="00AE44E2">
      <w:pPr>
        <w:rPr>
          <w:rFonts w:ascii="Times New Roman" w:hAnsi="Times New Roman" w:cs="Times New Roman"/>
          <w:sz w:val="30"/>
          <w:szCs w:val="30"/>
        </w:rPr>
      </w:pPr>
    </w:p>
    <w:p w14:paraId="797CCE62" w14:textId="71571EA6" w:rsidR="00AE44E2" w:rsidRDefault="00AE44E2" w:rsidP="00AE44E2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На кадре имеется машина, создаем его так же из объектов, мой автомобиль состоит из объектов:</w:t>
      </w:r>
    </w:p>
    <w:p w14:paraId="363FAF6E" w14:textId="25753358" w:rsidR="00AE44E2" w:rsidRDefault="00AE44E2" w:rsidP="00AE44E2">
      <w:pPr>
        <w:rPr>
          <w:rFonts w:ascii="Times New Roman" w:hAnsi="Times New Roman" w:cs="Times New Roman"/>
          <w:sz w:val="30"/>
          <w:szCs w:val="30"/>
        </w:rPr>
      </w:pPr>
      <w:r w:rsidRPr="00AE44E2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086986F" wp14:editId="7200D841">
            <wp:extent cx="2108200" cy="1236351"/>
            <wp:effectExtent l="0" t="0" r="635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4748" cy="125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3BC3" w14:textId="08E84185" w:rsidR="00AE44E2" w:rsidRPr="00AE44E2" w:rsidRDefault="00AE44E2" w:rsidP="00AE44E2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Дом на кадре сделал так же по принципу предыдущих объектов, но для облегчения, я взял объект дома из интернета, а эффект взрыва добавил так:</w:t>
      </w:r>
    </w:p>
    <w:p w14:paraId="7CB6BBB6" w14:textId="094C2597" w:rsidR="00AE44E2" w:rsidRPr="00AE44E2" w:rsidRDefault="00AE44E2" w:rsidP="00AE44E2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C08C372" wp14:editId="3042ACB4">
            <wp:extent cx="5410200" cy="27631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295" r="26594" b="30053"/>
                    <a:stretch/>
                  </pic:blipFill>
                  <pic:spPr bwMode="auto">
                    <a:xfrm>
                      <a:off x="0" y="0"/>
                      <a:ext cx="5437565" cy="2777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89F35" w14:textId="494AB7B2" w:rsidR="00AE44E2" w:rsidRDefault="00AE44E2" w:rsidP="00AE44E2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34B914B" wp14:editId="0988F339">
            <wp:extent cx="4368800" cy="31915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6447" b="4473"/>
                    <a:stretch/>
                  </pic:blipFill>
                  <pic:spPr bwMode="auto">
                    <a:xfrm>
                      <a:off x="0" y="0"/>
                      <a:ext cx="4369380" cy="3191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5F716" w14:textId="779FB523" w:rsidR="00AE44E2" w:rsidRDefault="00AE44E2" w:rsidP="00AE44E2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Один раз нажимая ЛКМ по объекту и выделяя его, заходим в панель </w:t>
      </w:r>
      <w:r>
        <w:rPr>
          <w:rFonts w:ascii="Times New Roman" w:hAnsi="Times New Roman" w:cs="Times New Roman"/>
          <w:sz w:val="30"/>
          <w:szCs w:val="30"/>
          <w:lang w:val="en-US"/>
        </w:rPr>
        <w:t>Layout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AE44E2">
        <w:rPr>
          <w:rFonts w:ascii="Times New Roman" w:hAnsi="Times New Roman" w:cs="Times New Roman"/>
          <w:sz w:val="30"/>
          <w:szCs w:val="30"/>
          <w:lang w:val="en-US"/>
        </w:rPr>
        <w:sym w:font="Wingdings" w:char="F0E0"/>
      </w:r>
      <w:r w:rsidRPr="00AE44E2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Объект </w:t>
      </w:r>
      <w:r w:rsidRPr="00AE44E2">
        <w:rPr>
          <w:rFonts w:ascii="Times New Roman" w:hAnsi="Times New Roman" w:cs="Times New Roman"/>
          <w:sz w:val="30"/>
          <w:szCs w:val="30"/>
          <w:lang w:val="en-US"/>
        </w:rPr>
        <w:sym w:font="Wingdings" w:char="F0E0"/>
      </w:r>
      <w:r w:rsidRPr="00AE44E2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Быстрые эффекты </w:t>
      </w:r>
      <w:r w:rsidRPr="00AE44E2">
        <w:rPr>
          <w:rFonts w:ascii="Times New Roman" w:hAnsi="Times New Roman" w:cs="Times New Roman"/>
          <w:sz w:val="30"/>
          <w:szCs w:val="30"/>
          <w:lang w:val="en-US"/>
        </w:rPr>
        <w:sym w:font="Wingdings" w:char="F0E0"/>
      </w:r>
      <w:r w:rsidRPr="00AE44E2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Быстрый взрыв</w:t>
      </w:r>
      <w:r w:rsidR="008F7796">
        <w:rPr>
          <w:rFonts w:ascii="Times New Roman" w:hAnsi="Times New Roman" w:cs="Times New Roman"/>
          <w:sz w:val="30"/>
          <w:szCs w:val="30"/>
        </w:rPr>
        <w:t>, указывая в панели «</w:t>
      </w:r>
      <w:r w:rsidR="008F7796">
        <w:rPr>
          <w:rFonts w:ascii="Times New Roman" w:hAnsi="Times New Roman" w:cs="Times New Roman"/>
          <w:sz w:val="30"/>
          <w:szCs w:val="30"/>
          <w:lang w:val="en-US"/>
        </w:rPr>
        <w:t>Animation</w:t>
      </w:r>
      <w:r w:rsidR="008F7796">
        <w:rPr>
          <w:rFonts w:ascii="Times New Roman" w:hAnsi="Times New Roman" w:cs="Times New Roman"/>
          <w:sz w:val="30"/>
          <w:szCs w:val="30"/>
        </w:rPr>
        <w:t>», в каком кадре будет именно происходить взрыв</w:t>
      </w:r>
    </w:p>
    <w:p w14:paraId="44F5029E" w14:textId="0A815769" w:rsidR="00BD004B" w:rsidRPr="00BD004B" w:rsidRDefault="00BD004B" w:rsidP="00AE44E2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В заключении хочу сказать, что, использовав программу </w:t>
      </w:r>
      <w:r>
        <w:rPr>
          <w:rFonts w:ascii="Times New Roman" w:hAnsi="Times New Roman" w:cs="Times New Roman"/>
          <w:sz w:val="30"/>
          <w:szCs w:val="30"/>
          <w:lang w:val="en-US"/>
        </w:rPr>
        <w:t>Blender</w:t>
      </w:r>
      <w:r w:rsidRPr="00BD004B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и информацию об анимации, познакомился с анимацией и получил навыки создании анимации в программе </w:t>
      </w:r>
      <w:r>
        <w:rPr>
          <w:rFonts w:ascii="Times New Roman" w:hAnsi="Times New Roman" w:cs="Times New Roman"/>
          <w:sz w:val="30"/>
          <w:szCs w:val="30"/>
          <w:lang w:val="en-US"/>
        </w:rPr>
        <w:t>Blender</w:t>
      </w:r>
      <w:r>
        <w:rPr>
          <w:rFonts w:ascii="Times New Roman" w:hAnsi="Times New Roman" w:cs="Times New Roman"/>
          <w:sz w:val="30"/>
          <w:szCs w:val="30"/>
        </w:rPr>
        <w:t>.</w:t>
      </w:r>
    </w:p>
    <w:p w14:paraId="0232D5FA" w14:textId="73477963" w:rsidR="00AE44E2" w:rsidRDefault="00AE44E2" w:rsidP="00AE44E2">
      <w:pPr>
        <w:rPr>
          <w:rFonts w:ascii="Times New Roman" w:hAnsi="Times New Roman" w:cs="Times New Roman"/>
          <w:sz w:val="30"/>
          <w:szCs w:val="30"/>
        </w:rPr>
      </w:pPr>
    </w:p>
    <w:p w14:paraId="1808B332" w14:textId="77777777" w:rsidR="00AE44E2" w:rsidRPr="00AE44E2" w:rsidRDefault="00AE44E2" w:rsidP="00AE44E2">
      <w:pPr>
        <w:rPr>
          <w:rFonts w:ascii="Times New Roman" w:hAnsi="Times New Roman" w:cs="Times New Roman"/>
          <w:sz w:val="30"/>
          <w:szCs w:val="30"/>
        </w:rPr>
      </w:pPr>
    </w:p>
    <w:sectPr w:rsidR="00AE44E2" w:rsidRPr="00AE44E2" w:rsidSect="006F0495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92C"/>
    <w:rsid w:val="0018692C"/>
    <w:rsid w:val="006819F7"/>
    <w:rsid w:val="006F0495"/>
    <w:rsid w:val="008C4086"/>
    <w:rsid w:val="008F7796"/>
    <w:rsid w:val="00A7291D"/>
    <w:rsid w:val="00AE44E2"/>
    <w:rsid w:val="00BD004B"/>
    <w:rsid w:val="00D15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06C3F"/>
  <w15:chartTrackingRefBased/>
  <w15:docId w15:val="{7C16A5AA-31EF-4B8C-A1E6-1C434574A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F04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2023-05-24T07:52:00Z</dcterms:created>
  <dcterms:modified xsi:type="dcterms:W3CDTF">2023-05-24T07:52:00Z</dcterms:modified>
</cp:coreProperties>
</file>