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77276347" w:rsidP="2CCA8CBF" w:rsidRDefault="77276347" w14:paraId="6CC008CB" w14:textId="1EF3AA27">
      <w:pPr>
        <w:pStyle w:val="Title"/>
        <w:spacing w:before="82" w:beforeAutospacing="off" w:after="0" w:afterAutospacing="off" w:line="276" w:lineRule="auto"/>
        <w:ind w:left="3274" w:right="1567"/>
      </w:pPr>
      <w:r w:rsidRPr="2CCA8CBF" w:rsidR="77276347">
        <w:rPr>
          <w:rFonts w:ascii="Trebuchet MS" w:hAnsi="Trebuchet MS" w:eastAsia="Trebuchet MS" w:cs="Trebuchet MS"/>
          <w:b w:val="1"/>
          <w:bCs w:val="1"/>
          <w:noProof/>
          <w:color w:val="004EA1"/>
          <w:sz w:val="32"/>
          <w:szCs w:val="32"/>
          <w:lang w:val="en-US"/>
        </w:rPr>
        <w:t>AMERICAN INTERNATIONAL</w:t>
      </w:r>
      <w:r w:rsidRPr="2CCA8CBF" w:rsidR="77276347">
        <w:rPr>
          <w:rFonts w:ascii="Trebuchet MS" w:hAnsi="Trebuchet MS" w:eastAsia="Trebuchet MS" w:cs="Trebuchet MS"/>
          <w:b w:val="1"/>
          <w:bCs w:val="1"/>
          <w:noProof/>
          <w:color w:val="004EA1"/>
          <w:sz w:val="36"/>
          <w:szCs w:val="36"/>
          <w:lang w:val="en-US"/>
        </w:rPr>
        <w:t xml:space="preserve"> UNIVERSITY-BANGLADESH</w:t>
      </w:r>
    </w:p>
    <w:p w:rsidR="77276347" w:rsidP="2CCA8CBF" w:rsidRDefault="77276347" w14:paraId="65C28395" w14:textId="24FAFBB6">
      <w:pPr>
        <w:spacing w:before="1" w:beforeAutospacing="off" w:after="0" w:afterAutospacing="off"/>
      </w:pPr>
      <w:r w:rsidRPr="2CCA8CBF" w:rsidR="77276347">
        <w:rPr>
          <w:rFonts w:ascii="Trebuchet MS" w:hAnsi="Trebuchet MS" w:eastAsia="Trebuchet MS" w:cs="Trebuchet MS"/>
          <w:noProof/>
          <w:color w:val="404040" w:themeColor="text1" w:themeTint="BF" w:themeShade="FF"/>
          <w:sz w:val="16"/>
          <w:szCs w:val="16"/>
          <w:lang w:val="en-US"/>
        </w:rPr>
        <w:t xml:space="preserve">                                                                    408/1, Kuratoli, Khilkhet, Dhaka 1229, Bangladesh</w:t>
      </w:r>
    </w:p>
    <w:p w:rsidR="77276347" w:rsidP="2CCA8CBF" w:rsidRDefault="77276347" w14:paraId="551FCAC8" w14:textId="11240164">
      <w:pPr>
        <w:spacing w:before="222" w:beforeAutospacing="off" w:after="0" w:afterAutospacing="off"/>
      </w:pPr>
      <w:r w:rsidRPr="2CCA8CBF" w:rsidR="77276347">
        <w:rPr>
          <w:rFonts w:ascii="Trebuchet MS" w:hAnsi="Trebuchet MS" w:eastAsia="Trebuchet MS" w:cs="Trebuchet MS"/>
          <w:noProof/>
          <w:sz w:val="20"/>
          <w:szCs w:val="20"/>
          <w:lang w:val="en-US"/>
        </w:rPr>
        <w:t xml:space="preserve"> </w:t>
      </w:r>
    </w:p>
    <w:tbl>
      <w:tblPr>
        <w:tblStyle w:val="TableNormal"/>
        <w:tblW w:w="0" w:type="auto"/>
        <w:tblInd w:w="165" w:type="dxa"/>
        <w:tblLayout w:type="fixed"/>
        <w:tblLook w:val="01E0" w:firstRow="1" w:lastRow="1" w:firstColumn="1" w:lastColumn="1" w:noHBand="0" w:noVBand="0"/>
      </w:tblPr>
      <w:tblGrid>
        <w:gridCol w:w="2336"/>
        <w:gridCol w:w="2047"/>
        <w:gridCol w:w="4632"/>
      </w:tblGrid>
      <w:tr w:rsidR="2CCA8CBF" w:rsidTr="2CCA8CBF" w14:paraId="040A2B98">
        <w:trPr>
          <w:trHeight w:val="330"/>
        </w:trPr>
        <w:tc>
          <w:tcPr>
            <w:tcW w:w="2336" w:type="dxa"/>
            <w:tcBorders>
              <w:top w:val="single" w:color="000000" w:themeColor="text1" w:sz="8"/>
              <w:left w:val="nil"/>
              <w:bottom w:val="single" w:color="000000" w:themeColor="text1" w:sz="8"/>
              <w:right w:val="nil"/>
            </w:tcBorders>
            <w:tcMar/>
            <w:vAlign w:val="top"/>
          </w:tcPr>
          <w:p w:rsidR="2CCA8CBF" w:rsidP="2CCA8CBF" w:rsidRDefault="2CCA8CBF" w14:paraId="3D32490F" w14:textId="7DF4F55B">
            <w:pPr>
              <w:spacing w:before="58" w:beforeAutospacing="off" w:after="0" w:afterAutospacing="off"/>
              <w:ind w:left="0" w:right="0"/>
              <w:rPr>
                <w:rFonts w:ascii="Trebuchet MS" w:hAnsi="Trebuchet MS" w:eastAsia="Trebuchet MS" w:cs="Trebuchet MS"/>
                <w:sz w:val="18"/>
                <w:szCs w:val="18"/>
                <w:lang w:val="de-DE"/>
              </w:rPr>
            </w:pPr>
            <w:r w:rsidRPr="2CCA8CBF" w:rsidR="2CCA8CBF">
              <w:rPr>
                <w:rFonts w:ascii="Trebuchet MS" w:hAnsi="Trebuchet MS" w:eastAsia="Trebuchet MS" w:cs="Trebuchet MS"/>
                <w:sz w:val="18"/>
                <w:szCs w:val="18"/>
                <w:lang w:val="de-DE"/>
              </w:rPr>
              <w:t xml:space="preserve">Titel </w:t>
            </w:r>
            <w:r w:rsidRPr="2CCA8CBF" w:rsidR="6FDB6883">
              <w:rPr>
                <w:rFonts w:ascii="Trebuchet MS" w:hAnsi="Trebuchet MS" w:eastAsia="Trebuchet MS" w:cs="Trebuchet MS"/>
                <w:sz w:val="18"/>
                <w:szCs w:val="18"/>
                <w:lang w:val="de-DE"/>
              </w:rPr>
              <w:t>:Computer</w:t>
            </w:r>
            <w:r w:rsidRPr="2CCA8CBF" w:rsidR="6FDB6883">
              <w:rPr>
                <w:rFonts w:ascii="Trebuchet MS" w:hAnsi="Trebuchet MS" w:eastAsia="Trebuchet MS" w:cs="Trebuchet MS"/>
                <w:sz w:val="18"/>
                <w:szCs w:val="18"/>
                <w:lang w:val="de-DE"/>
              </w:rPr>
              <w:t xml:space="preserve"> Network                                        </w:t>
            </w:r>
          </w:p>
        </w:tc>
        <w:tc>
          <w:tcPr>
            <w:tcW w:w="2047" w:type="dxa"/>
            <w:tcBorders>
              <w:top w:val="single" w:color="000000" w:themeColor="text1" w:sz="8"/>
              <w:left w:val="nil"/>
              <w:bottom w:val="single" w:color="000000" w:themeColor="text1" w:sz="8"/>
              <w:right w:val="nil"/>
            </w:tcBorders>
            <w:tcMar/>
            <w:vAlign w:val="top"/>
          </w:tcPr>
          <w:p w:rsidR="2CCA8CBF" w:rsidP="2CCA8CBF" w:rsidRDefault="2CCA8CBF" w14:paraId="65AEA255" w14:textId="0628A0AC">
            <w:pPr>
              <w:spacing w:before="0" w:beforeAutospacing="off" w:after="0" w:afterAutospacing="off"/>
            </w:pPr>
            <w:r w:rsidRPr="2CCA8CBF" w:rsidR="2CCA8CBF">
              <w:rPr>
                <w:rFonts w:ascii="Times New Roman" w:hAnsi="Times New Roman" w:eastAsia="Times New Roman" w:cs="Times New Roman"/>
                <w:sz w:val="16"/>
                <w:szCs w:val="16"/>
                <w:lang w:val="en-US"/>
              </w:rPr>
              <w:t xml:space="preserve"> </w:t>
            </w:r>
          </w:p>
        </w:tc>
        <w:tc>
          <w:tcPr>
            <w:tcW w:w="4632" w:type="dxa"/>
            <w:tcBorders>
              <w:top w:val="single" w:color="000000" w:themeColor="text1" w:sz="8"/>
              <w:left w:val="nil"/>
              <w:bottom w:val="single" w:color="000000" w:themeColor="text1" w:sz="8"/>
              <w:right w:val="nil"/>
            </w:tcBorders>
            <w:tcMar/>
            <w:vAlign w:val="top"/>
          </w:tcPr>
          <w:p w:rsidR="2CCA8CBF" w:rsidP="2CCA8CBF" w:rsidRDefault="2CCA8CBF" w14:paraId="77E55081" w14:textId="6272E2DB">
            <w:pPr>
              <w:spacing w:before="0" w:beforeAutospacing="off" w:after="0" w:afterAutospacing="off"/>
            </w:pPr>
            <w:r w:rsidRPr="2CCA8CBF" w:rsidR="2CCA8CBF">
              <w:rPr>
                <w:rFonts w:ascii="Times New Roman" w:hAnsi="Times New Roman" w:eastAsia="Times New Roman" w:cs="Times New Roman"/>
                <w:sz w:val="16"/>
                <w:szCs w:val="16"/>
                <w:lang w:val="en-US"/>
              </w:rPr>
              <w:t xml:space="preserve"> </w:t>
            </w:r>
          </w:p>
        </w:tc>
      </w:tr>
      <w:tr w:rsidR="2CCA8CBF" w:rsidTr="2CCA8CBF" w14:paraId="593AED98">
        <w:trPr>
          <w:trHeight w:val="330"/>
        </w:trPr>
        <w:tc>
          <w:tcPr>
            <w:tcW w:w="2336" w:type="dxa"/>
            <w:tcBorders>
              <w:top w:val="single" w:color="000000" w:themeColor="text1" w:sz="8"/>
              <w:left w:val="nil"/>
              <w:bottom w:val="single" w:color="000000" w:themeColor="text1" w:sz="8"/>
              <w:right w:val="nil"/>
            </w:tcBorders>
            <w:tcMar/>
            <w:vAlign w:val="top"/>
          </w:tcPr>
          <w:p w:rsidR="2CCA8CBF" w:rsidP="2CCA8CBF" w:rsidRDefault="2CCA8CBF" w14:paraId="776F56CB" w14:textId="392C852B">
            <w:pPr>
              <w:spacing w:before="58" w:beforeAutospacing="off" w:after="0" w:afterAutospacing="off"/>
              <w:ind w:left="122" w:right="0"/>
            </w:pPr>
            <w:r w:rsidRPr="2CCA8CBF" w:rsidR="2CCA8CBF">
              <w:rPr>
                <w:rFonts w:ascii="Trebuchet MS" w:hAnsi="Trebuchet MS" w:eastAsia="Trebuchet MS" w:cs="Trebuchet MS"/>
                <w:sz w:val="18"/>
                <w:szCs w:val="18"/>
                <w:lang w:val="en-US"/>
              </w:rPr>
              <w:t xml:space="preserve">Assignment No:1 </w:t>
            </w:r>
          </w:p>
        </w:tc>
        <w:tc>
          <w:tcPr>
            <w:tcW w:w="2047" w:type="dxa"/>
            <w:tcBorders>
              <w:top w:val="single" w:color="000000" w:themeColor="text1" w:sz="8"/>
              <w:left w:val="nil"/>
              <w:bottom w:val="single" w:color="000000" w:themeColor="text1" w:sz="8"/>
              <w:right w:val="nil"/>
            </w:tcBorders>
            <w:tcMar/>
            <w:vAlign w:val="top"/>
          </w:tcPr>
          <w:p w:rsidR="2CCA8CBF" w:rsidP="2CCA8CBF" w:rsidRDefault="2CCA8CBF" w14:paraId="2CCC1126" w14:textId="26C99FAF">
            <w:pPr>
              <w:spacing w:before="0" w:beforeAutospacing="off" w:after="0" w:afterAutospacing="off"/>
            </w:pPr>
            <w:r w:rsidRPr="2CCA8CBF" w:rsidR="2CCA8CBF">
              <w:rPr>
                <w:rFonts w:ascii="Times New Roman" w:hAnsi="Times New Roman" w:eastAsia="Times New Roman" w:cs="Times New Roman"/>
                <w:sz w:val="16"/>
                <w:szCs w:val="16"/>
                <w:lang w:val="en-US"/>
              </w:rPr>
              <w:t xml:space="preserve"> </w:t>
            </w:r>
          </w:p>
        </w:tc>
        <w:tc>
          <w:tcPr>
            <w:tcW w:w="4632" w:type="dxa"/>
            <w:tcBorders>
              <w:top w:val="single" w:color="000000" w:themeColor="text1" w:sz="8"/>
              <w:left w:val="nil"/>
              <w:bottom w:val="single" w:color="000000" w:themeColor="text1" w:sz="8"/>
              <w:right w:val="nil"/>
            </w:tcBorders>
            <w:tcMar/>
            <w:vAlign w:val="top"/>
          </w:tcPr>
          <w:p w:rsidR="2CCA8CBF" w:rsidP="2CCA8CBF" w:rsidRDefault="2CCA8CBF" w14:paraId="0B301B34" w14:textId="194838DB">
            <w:pPr>
              <w:spacing w:before="58" w:beforeAutospacing="off" w:after="0" w:afterAutospacing="off"/>
              <w:ind w:left="253" w:right="0"/>
            </w:pPr>
            <w:r w:rsidRPr="2CCA8CBF" w:rsidR="2CCA8CBF">
              <w:rPr>
                <w:rFonts w:ascii="Trebuchet MS" w:hAnsi="Trebuchet MS" w:eastAsia="Trebuchet MS" w:cs="Trebuchet MS"/>
                <w:sz w:val="18"/>
                <w:szCs w:val="18"/>
                <w:lang w:val="en-US"/>
              </w:rPr>
              <w:t>Date of Submission:7-4-2025</w:t>
            </w:r>
          </w:p>
        </w:tc>
      </w:tr>
      <w:tr w:rsidR="2CCA8CBF" w:rsidTr="2CCA8CBF" w14:paraId="7458E152">
        <w:trPr>
          <w:trHeight w:val="330"/>
        </w:trPr>
        <w:tc>
          <w:tcPr>
            <w:tcW w:w="2336" w:type="dxa"/>
            <w:tcBorders>
              <w:top w:val="single" w:color="000000" w:themeColor="text1" w:sz="8"/>
              <w:left w:val="nil"/>
              <w:bottom w:val="single" w:color="000000" w:themeColor="text1" w:sz="8"/>
              <w:right w:val="nil"/>
            </w:tcBorders>
            <w:tcMar/>
            <w:vAlign w:val="top"/>
          </w:tcPr>
          <w:p w:rsidR="2CCA8CBF" w:rsidP="2CCA8CBF" w:rsidRDefault="2CCA8CBF" w14:paraId="089E4076" w14:textId="79A76F19">
            <w:pPr>
              <w:spacing w:before="58" w:beforeAutospacing="off" w:after="0" w:afterAutospacing="off"/>
              <w:ind w:left="122" w:right="0"/>
            </w:pPr>
            <w:r w:rsidRPr="2CCA8CBF" w:rsidR="2CCA8CBF">
              <w:rPr>
                <w:rFonts w:ascii="Trebuchet MS" w:hAnsi="Trebuchet MS" w:eastAsia="Trebuchet MS" w:cs="Trebuchet MS"/>
                <w:sz w:val="18"/>
                <w:szCs w:val="18"/>
                <w:lang w:val="en-US"/>
              </w:rPr>
              <w:t xml:space="preserve">Course Title:CN lab                                   </w:t>
            </w:r>
          </w:p>
        </w:tc>
        <w:tc>
          <w:tcPr>
            <w:tcW w:w="2047" w:type="dxa"/>
            <w:tcBorders>
              <w:top w:val="single" w:color="000000" w:themeColor="text1" w:sz="8"/>
              <w:left w:val="nil"/>
              <w:bottom w:val="single" w:color="000000" w:themeColor="text1" w:sz="8"/>
              <w:right w:val="nil"/>
            </w:tcBorders>
            <w:tcMar/>
            <w:vAlign w:val="top"/>
          </w:tcPr>
          <w:p w:rsidR="2CCA8CBF" w:rsidP="2CCA8CBF" w:rsidRDefault="2CCA8CBF" w14:paraId="78606BD6" w14:textId="097AB4AE">
            <w:pPr>
              <w:spacing w:before="0" w:beforeAutospacing="off" w:after="0" w:afterAutospacing="off"/>
            </w:pPr>
            <w:r w:rsidRPr="2CCA8CBF" w:rsidR="2CCA8CBF">
              <w:rPr>
                <w:rFonts w:ascii="Times New Roman" w:hAnsi="Times New Roman" w:eastAsia="Times New Roman" w:cs="Times New Roman"/>
                <w:sz w:val="16"/>
                <w:szCs w:val="16"/>
                <w:lang w:val="en-US"/>
              </w:rPr>
              <w:t xml:space="preserve"> </w:t>
            </w:r>
          </w:p>
        </w:tc>
        <w:tc>
          <w:tcPr>
            <w:tcW w:w="4632" w:type="dxa"/>
            <w:tcBorders>
              <w:top w:val="single" w:color="000000" w:themeColor="text1" w:sz="8"/>
              <w:left w:val="nil"/>
              <w:bottom w:val="single" w:color="000000" w:themeColor="text1" w:sz="8"/>
              <w:right w:val="nil"/>
            </w:tcBorders>
            <w:tcMar/>
            <w:vAlign w:val="top"/>
          </w:tcPr>
          <w:p w:rsidR="2CCA8CBF" w:rsidP="2CCA8CBF" w:rsidRDefault="2CCA8CBF" w14:paraId="47B53670" w14:textId="48A11684">
            <w:pPr>
              <w:spacing w:before="0" w:beforeAutospacing="off" w:after="0" w:afterAutospacing="off"/>
            </w:pPr>
            <w:r w:rsidRPr="2CCA8CBF" w:rsidR="2CCA8CBF">
              <w:rPr>
                <w:rFonts w:ascii="Times New Roman" w:hAnsi="Times New Roman" w:eastAsia="Times New Roman" w:cs="Times New Roman"/>
                <w:sz w:val="16"/>
                <w:szCs w:val="16"/>
                <w:lang w:val="en-US"/>
              </w:rPr>
              <w:t xml:space="preserve"> </w:t>
            </w:r>
          </w:p>
        </w:tc>
      </w:tr>
      <w:tr w:rsidR="2CCA8CBF" w:rsidTr="2CCA8CBF" w14:paraId="43BB1BDE">
        <w:trPr>
          <w:trHeight w:val="330"/>
        </w:trPr>
        <w:tc>
          <w:tcPr>
            <w:tcW w:w="2336" w:type="dxa"/>
            <w:tcBorders>
              <w:top w:val="single" w:color="000000" w:themeColor="text1" w:sz="8"/>
              <w:left w:val="nil"/>
              <w:bottom w:val="single" w:color="000000" w:themeColor="text1" w:sz="8"/>
              <w:right w:val="nil"/>
            </w:tcBorders>
            <w:tcMar/>
            <w:vAlign w:val="top"/>
          </w:tcPr>
          <w:p w:rsidR="2CCA8CBF" w:rsidP="2CCA8CBF" w:rsidRDefault="2CCA8CBF" w14:paraId="2CDBFDF3" w14:textId="70867294">
            <w:pPr>
              <w:spacing w:before="58" w:beforeAutospacing="off" w:after="0" w:afterAutospacing="off"/>
              <w:ind w:left="122" w:right="0"/>
            </w:pPr>
            <w:r w:rsidRPr="2CCA8CBF" w:rsidR="2CCA8CBF">
              <w:rPr>
                <w:rFonts w:ascii="Trebuchet MS" w:hAnsi="Trebuchet MS" w:eastAsia="Trebuchet MS" w:cs="Trebuchet MS"/>
                <w:sz w:val="18"/>
                <w:szCs w:val="18"/>
                <w:lang w:val="en-US"/>
              </w:rPr>
              <w:t>Course Code:</w:t>
            </w:r>
            <w:r w:rsidRPr="2CCA8CBF" w:rsidR="2CCA8CBF">
              <w:rPr>
                <w:rFonts w:ascii="Roboto Condensed" w:hAnsi="Roboto Condensed" w:eastAsia="Roboto Condensed" w:cs="Roboto Condensed"/>
                <w:color w:val="333333"/>
                <w:sz w:val="26"/>
                <w:szCs w:val="26"/>
                <w:lang w:val="en-US"/>
              </w:rPr>
              <w:t xml:space="preserve"> </w:t>
            </w:r>
            <w:r w:rsidRPr="2CCA8CBF" w:rsidR="2CCA8CBF">
              <w:rPr>
                <w:rFonts w:ascii="Trebuchet MS" w:hAnsi="Trebuchet MS" w:eastAsia="Trebuchet MS" w:cs="Trebuchet MS"/>
                <w:sz w:val="18"/>
                <w:szCs w:val="18"/>
                <w:lang w:val="en-US"/>
              </w:rPr>
              <w:t>CNE2203</w:t>
            </w:r>
          </w:p>
        </w:tc>
        <w:tc>
          <w:tcPr>
            <w:tcW w:w="2047" w:type="dxa"/>
            <w:tcBorders>
              <w:top w:val="single" w:color="000000" w:themeColor="text1" w:sz="8"/>
              <w:left w:val="nil"/>
              <w:bottom w:val="single" w:color="000000" w:themeColor="text1" w:sz="8"/>
              <w:right w:val="nil"/>
            </w:tcBorders>
            <w:tcMar/>
            <w:vAlign w:val="top"/>
          </w:tcPr>
          <w:p w:rsidR="2CCA8CBF" w:rsidP="2CCA8CBF" w:rsidRDefault="2CCA8CBF" w14:paraId="62A1E6FD" w14:textId="3377590E">
            <w:pPr>
              <w:spacing w:before="0" w:beforeAutospacing="off" w:after="0" w:afterAutospacing="off"/>
            </w:pPr>
            <w:r w:rsidRPr="2CCA8CBF" w:rsidR="2CCA8CBF">
              <w:rPr>
                <w:rFonts w:ascii="Times New Roman" w:hAnsi="Times New Roman" w:eastAsia="Times New Roman" w:cs="Times New Roman"/>
                <w:sz w:val="16"/>
                <w:szCs w:val="16"/>
                <w:lang w:val="en-US"/>
              </w:rPr>
              <w:t xml:space="preserve"> </w:t>
            </w:r>
          </w:p>
        </w:tc>
        <w:tc>
          <w:tcPr>
            <w:tcW w:w="4632" w:type="dxa"/>
            <w:tcBorders>
              <w:top w:val="single" w:color="000000" w:themeColor="text1" w:sz="8"/>
              <w:left w:val="nil"/>
              <w:bottom w:val="single" w:color="000000" w:themeColor="text1" w:sz="8"/>
              <w:right w:val="nil"/>
            </w:tcBorders>
            <w:tcMar/>
            <w:vAlign w:val="top"/>
          </w:tcPr>
          <w:p w:rsidR="2CCA8CBF" w:rsidP="2CCA8CBF" w:rsidRDefault="2CCA8CBF" w14:paraId="5342417E" w14:textId="3A01C732">
            <w:pPr>
              <w:spacing w:before="58" w:beforeAutospacing="off" w:after="0" w:afterAutospacing="off"/>
              <w:ind w:left="253" w:right="0"/>
            </w:pPr>
            <w:r w:rsidRPr="2CCA8CBF" w:rsidR="2CCA8CBF">
              <w:rPr>
                <w:rFonts w:ascii="Trebuchet MS" w:hAnsi="Trebuchet MS" w:eastAsia="Trebuchet MS" w:cs="Trebuchet MS"/>
                <w:sz w:val="18"/>
                <w:szCs w:val="18"/>
                <w:lang w:val="en-US"/>
              </w:rPr>
              <w:t>Section:D</w:t>
            </w:r>
          </w:p>
        </w:tc>
      </w:tr>
      <w:tr w:rsidR="2CCA8CBF" w:rsidTr="2CCA8CBF" w14:paraId="46ED31E2">
        <w:trPr>
          <w:trHeight w:val="330"/>
        </w:trPr>
        <w:tc>
          <w:tcPr>
            <w:tcW w:w="2336" w:type="dxa"/>
            <w:tcBorders>
              <w:top w:val="single" w:color="000000" w:themeColor="text1" w:sz="8"/>
              <w:left w:val="nil"/>
              <w:bottom w:val="single" w:color="000000" w:themeColor="text1" w:sz="8"/>
              <w:right w:val="nil"/>
            </w:tcBorders>
            <w:tcMar/>
            <w:vAlign w:val="top"/>
          </w:tcPr>
          <w:p w:rsidR="2CCA8CBF" w:rsidP="2CCA8CBF" w:rsidRDefault="2CCA8CBF" w14:paraId="627D237B" w14:textId="2B81CE26">
            <w:pPr>
              <w:spacing w:before="58" w:beforeAutospacing="off" w:after="0" w:afterAutospacing="off"/>
              <w:ind w:left="122" w:right="0"/>
            </w:pPr>
            <w:r w:rsidRPr="2CCA8CBF" w:rsidR="2CCA8CBF">
              <w:rPr>
                <w:rFonts w:ascii="Trebuchet MS" w:hAnsi="Trebuchet MS" w:eastAsia="Trebuchet MS" w:cs="Trebuchet MS"/>
                <w:sz w:val="18"/>
                <w:szCs w:val="18"/>
                <w:lang w:val="en-US"/>
              </w:rPr>
              <w:t>Semester:SPRING</w:t>
            </w:r>
          </w:p>
        </w:tc>
        <w:tc>
          <w:tcPr>
            <w:tcW w:w="2047" w:type="dxa"/>
            <w:tcBorders>
              <w:top w:val="single" w:color="000000" w:themeColor="text1" w:sz="8"/>
              <w:left w:val="nil"/>
              <w:bottom w:val="single" w:color="000000" w:themeColor="text1" w:sz="8"/>
              <w:right w:val="nil"/>
            </w:tcBorders>
            <w:tcMar/>
            <w:vAlign w:val="top"/>
          </w:tcPr>
          <w:p w:rsidR="2CCA8CBF" w:rsidP="2CCA8CBF" w:rsidRDefault="2CCA8CBF" w14:paraId="1586B21D" w14:textId="5EF25E5C">
            <w:pPr>
              <w:tabs>
                <w:tab w:val="left" w:leader="none" w:pos="1451"/>
                <w:tab w:val="left" w:leader="none" w:pos="1848"/>
              </w:tabs>
              <w:spacing w:before="58" w:beforeAutospacing="off" w:after="0" w:afterAutospacing="off"/>
              <w:ind w:left="981" w:right="0"/>
            </w:pPr>
            <w:r w:rsidRPr="2CCA8CBF" w:rsidR="2CCA8CBF">
              <w:rPr>
                <w:rFonts w:ascii="Trebuchet MS" w:hAnsi="Trebuchet MS" w:eastAsia="Trebuchet MS" w:cs="Trebuchet MS"/>
                <w:sz w:val="18"/>
                <w:szCs w:val="18"/>
                <w:lang w:val="en-US"/>
              </w:rPr>
              <w:t xml:space="preserve"> </w:t>
            </w:r>
          </w:p>
        </w:tc>
        <w:tc>
          <w:tcPr>
            <w:tcW w:w="4632" w:type="dxa"/>
            <w:tcBorders>
              <w:top w:val="single" w:color="000000" w:themeColor="text1" w:sz="8"/>
              <w:left w:val="nil"/>
              <w:bottom w:val="single" w:color="000000" w:themeColor="text1" w:sz="8"/>
              <w:right w:val="nil"/>
            </w:tcBorders>
            <w:tcMar/>
            <w:vAlign w:val="top"/>
          </w:tcPr>
          <w:p w:rsidR="2CCA8CBF" w:rsidP="2CCA8CBF" w:rsidRDefault="2CCA8CBF" w14:paraId="2928C802" w14:textId="623E8645">
            <w:pPr>
              <w:spacing w:before="58" w:beforeAutospacing="off" w:after="0" w:afterAutospacing="off"/>
              <w:ind w:left="253" w:right="0"/>
            </w:pPr>
            <w:r w:rsidRPr="2CCA8CBF" w:rsidR="2CCA8CBF">
              <w:rPr>
                <w:rFonts w:ascii="Trebuchet MS" w:hAnsi="Trebuchet MS" w:eastAsia="Trebuchet MS" w:cs="Trebuchet MS"/>
                <w:sz w:val="18"/>
                <w:szCs w:val="18"/>
                <w:lang w:val="en-US"/>
              </w:rPr>
              <w:t>Course Teacher:</w:t>
            </w:r>
            <w:r w:rsidRPr="2CCA8CBF" w:rsidR="2CCA8CBF">
              <w:rPr>
                <w:rFonts w:ascii="Trebuchet MS" w:hAnsi="Trebuchet MS" w:eastAsia="Trebuchet MS" w:cs="Trebuchet MS"/>
                <w:sz w:val="22"/>
                <w:szCs w:val="22"/>
                <w:lang w:val="en-US"/>
              </w:rPr>
              <w:t xml:space="preserve"> </w:t>
            </w:r>
            <w:r w:rsidRPr="2CCA8CBF" w:rsidR="2CCA8CBF">
              <w:rPr>
                <w:rFonts w:ascii="Trebuchet MS" w:hAnsi="Trebuchet MS" w:eastAsia="Trebuchet MS" w:cs="Trebuchet MS"/>
                <w:sz w:val="18"/>
                <w:szCs w:val="18"/>
                <w:lang w:val="en-US"/>
              </w:rPr>
              <w:t>Dr. Rajarshi Roy Chowdhury</w:t>
            </w:r>
          </w:p>
        </w:tc>
      </w:tr>
    </w:tbl>
    <w:p w:rsidR="77276347" w:rsidP="2CCA8CBF" w:rsidRDefault="77276347" w14:paraId="1BDCEDF9" w14:textId="1023CE17">
      <w:pPr>
        <w:spacing w:before="4" w:beforeAutospacing="off" w:after="0" w:afterAutospacing="off"/>
      </w:pPr>
      <w:r w:rsidRPr="2CCA8CBF" w:rsidR="77276347">
        <w:rPr>
          <w:rFonts w:ascii="Trebuchet MS" w:hAnsi="Trebuchet MS" w:eastAsia="Trebuchet MS" w:cs="Trebuchet MS"/>
          <w:noProof/>
          <w:sz w:val="16"/>
          <w:szCs w:val="16"/>
          <w:lang w:val="en-US"/>
        </w:rPr>
        <w:t xml:space="preserve"> </w:t>
      </w:r>
    </w:p>
    <w:p w:rsidR="77276347" w:rsidP="2CCA8CBF" w:rsidRDefault="77276347" w14:paraId="0DE6E50E" w14:textId="05AD7D94">
      <w:pPr>
        <w:spacing w:before="0" w:beforeAutospacing="off" w:after="0" w:afterAutospacing="off"/>
        <w:ind w:left="165" w:right="0"/>
      </w:pPr>
      <w:r w:rsidRPr="2CCA8CBF" w:rsidR="77276347">
        <w:rPr>
          <w:rFonts w:ascii="Trebuchet MS" w:hAnsi="Trebuchet MS" w:eastAsia="Trebuchet MS" w:cs="Trebuchet MS"/>
          <w:b w:val="1"/>
          <w:bCs w:val="1"/>
          <w:noProof/>
          <w:sz w:val="16"/>
          <w:szCs w:val="16"/>
          <w:lang w:val="en-US"/>
        </w:rPr>
        <w:t>Declaration and Statement of Authorship:</w:t>
      </w:r>
    </w:p>
    <w:p w:rsidR="77276347" w:rsidP="2CCA8CBF" w:rsidRDefault="77276347" w14:paraId="669AE2B2" w14:textId="09A9A980">
      <w:pPr>
        <w:pStyle w:val="ListParagraph"/>
        <w:numPr>
          <w:ilvl w:val="0"/>
          <w:numId w:val="1"/>
        </w:numPr>
        <w:spacing w:before="0" w:beforeAutospacing="off" w:after="0" w:afterAutospacing="off"/>
        <w:ind w:left="343" w:right="0" w:hanging="178"/>
        <w:rPr>
          <w:rFonts w:ascii="Trebuchet MS" w:hAnsi="Trebuchet MS" w:eastAsia="Trebuchet MS" w:cs="Trebuchet MS"/>
          <w:noProof/>
          <w:sz w:val="16"/>
          <w:szCs w:val="16"/>
          <w:lang w:val="en-US"/>
        </w:rPr>
      </w:pPr>
      <w:r w:rsidRPr="2CCA8CBF" w:rsidR="77276347">
        <w:rPr>
          <w:rFonts w:ascii="Trebuchet MS" w:hAnsi="Trebuchet MS" w:eastAsia="Trebuchet MS" w:cs="Trebuchet MS"/>
          <w:noProof/>
          <w:sz w:val="16"/>
          <w:szCs w:val="16"/>
          <w:lang w:val="en-US"/>
        </w:rPr>
        <w:t>I/we hold a copy of this Assignment/Case-Study, which can be produced if the original is lost/damaged.</w:t>
      </w:r>
    </w:p>
    <w:p w:rsidR="77276347" w:rsidP="2CCA8CBF" w:rsidRDefault="77276347" w14:paraId="628C0D0A" w14:textId="4BA8D6E1">
      <w:pPr>
        <w:pStyle w:val="ListParagraph"/>
        <w:numPr>
          <w:ilvl w:val="0"/>
          <w:numId w:val="1"/>
        </w:numPr>
        <w:spacing w:before="0" w:beforeAutospacing="off" w:after="0" w:afterAutospacing="off"/>
        <w:ind w:left="343" w:right="0" w:hanging="178"/>
        <w:rPr>
          <w:rFonts w:ascii="Trebuchet MS" w:hAnsi="Trebuchet MS" w:eastAsia="Trebuchet MS" w:cs="Trebuchet MS"/>
          <w:noProof/>
          <w:sz w:val="16"/>
          <w:szCs w:val="16"/>
          <w:lang w:val="en-US"/>
        </w:rPr>
      </w:pPr>
      <w:r w:rsidRPr="2CCA8CBF" w:rsidR="77276347">
        <w:rPr>
          <w:rFonts w:ascii="Trebuchet MS" w:hAnsi="Trebuchet MS" w:eastAsia="Trebuchet MS" w:cs="Trebuchet MS"/>
          <w:noProof/>
          <w:sz w:val="16"/>
          <w:szCs w:val="16"/>
          <w:lang w:val="en-US"/>
        </w:rPr>
        <w:t>This Assignment/Case-Study is my/our original work and no part of it has been copied from any other student’s work or</w:t>
      </w:r>
    </w:p>
    <w:p w:rsidR="77276347" w:rsidP="2CCA8CBF" w:rsidRDefault="77276347" w14:paraId="4A1C2259" w14:textId="2D00339C">
      <w:pPr>
        <w:spacing w:before="28" w:beforeAutospacing="off" w:after="0" w:afterAutospacing="off"/>
        <w:ind w:left="345" w:right="0"/>
      </w:pPr>
      <w:r w:rsidRPr="2CCA8CBF" w:rsidR="77276347">
        <w:rPr>
          <w:rFonts w:ascii="Trebuchet MS" w:hAnsi="Trebuchet MS" w:eastAsia="Trebuchet MS" w:cs="Trebuchet MS"/>
          <w:noProof/>
          <w:sz w:val="16"/>
          <w:szCs w:val="16"/>
          <w:lang w:val="en-US"/>
        </w:rPr>
        <w:t>from any other source except where due acknowledgement is made.</w:t>
      </w:r>
    </w:p>
    <w:p w:rsidR="77276347" w:rsidP="2CCA8CBF" w:rsidRDefault="77276347" w14:paraId="5B950DF4" w14:textId="7B6D345F">
      <w:pPr>
        <w:pStyle w:val="ListParagraph"/>
        <w:numPr>
          <w:ilvl w:val="0"/>
          <w:numId w:val="1"/>
        </w:numPr>
        <w:spacing w:before="0" w:beforeAutospacing="off" w:after="0" w:afterAutospacing="off" w:line="276" w:lineRule="auto"/>
        <w:ind w:left="345" w:right="1276" w:hanging="180"/>
        <w:rPr>
          <w:rFonts w:ascii="Trebuchet MS" w:hAnsi="Trebuchet MS" w:eastAsia="Trebuchet MS" w:cs="Trebuchet MS"/>
          <w:noProof/>
          <w:sz w:val="16"/>
          <w:szCs w:val="16"/>
          <w:lang w:val="en-US"/>
        </w:rPr>
      </w:pPr>
      <w:r w:rsidRPr="2CCA8CBF" w:rsidR="77276347">
        <w:rPr>
          <w:rFonts w:ascii="Trebuchet MS" w:hAnsi="Trebuchet MS" w:eastAsia="Trebuchet MS" w:cs="Trebuchet MS"/>
          <w:noProof/>
          <w:sz w:val="16"/>
          <w:szCs w:val="16"/>
          <w:lang w:val="en-US"/>
        </w:rPr>
        <w:t>No part of this Assignment/Case-Study has been written for me/us by any other person except where such collaborationhas been authorized by the concerned teacher and is clearly acknowledged in the assignment.</w:t>
      </w:r>
    </w:p>
    <w:p w:rsidR="77276347" w:rsidP="2CCA8CBF" w:rsidRDefault="77276347" w14:paraId="3C690A69" w14:textId="4CE7D730">
      <w:pPr>
        <w:pStyle w:val="ListParagraph"/>
        <w:numPr>
          <w:ilvl w:val="0"/>
          <w:numId w:val="1"/>
        </w:numPr>
        <w:spacing w:before="0" w:beforeAutospacing="off" w:after="0" w:afterAutospacing="off"/>
        <w:ind w:left="343" w:right="0" w:hanging="178"/>
        <w:rPr>
          <w:rFonts w:ascii="Trebuchet MS" w:hAnsi="Trebuchet MS" w:eastAsia="Trebuchet MS" w:cs="Trebuchet MS"/>
          <w:noProof/>
          <w:sz w:val="16"/>
          <w:szCs w:val="16"/>
          <w:lang w:val="en-US"/>
        </w:rPr>
      </w:pPr>
      <w:r w:rsidRPr="2CCA8CBF" w:rsidR="77276347">
        <w:rPr>
          <w:rFonts w:ascii="Trebuchet MS" w:hAnsi="Trebuchet MS" w:eastAsia="Trebuchet MS" w:cs="Trebuchet MS"/>
          <w:noProof/>
          <w:sz w:val="16"/>
          <w:szCs w:val="16"/>
          <w:lang w:val="en-US"/>
        </w:rPr>
        <w:t>I/we have not previously submitted or currently submitting this work for any other course/unit.</w:t>
      </w:r>
    </w:p>
    <w:p w:rsidR="77276347" w:rsidP="2CCA8CBF" w:rsidRDefault="77276347" w14:paraId="1F9E28CA" w14:textId="61536CBF">
      <w:pPr>
        <w:pStyle w:val="ListParagraph"/>
        <w:numPr>
          <w:ilvl w:val="0"/>
          <w:numId w:val="1"/>
        </w:numPr>
        <w:spacing w:before="0" w:beforeAutospacing="off" w:after="0" w:afterAutospacing="off"/>
        <w:ind w:left="343" w:right="0" w:hanging="178"/>
        <w:rPr>
          <w:rFonts w:ascii="Trebuchet MS" w:hAnsi="Trebuchet MS" w:eastAsia="Trebuchet MS" w:cs="Trebuchet MS"/>
          <w:noProof/>
          <w:sz w:val="16"/>
          <w:szCs w:val="16"/>
          <w:lang w:val="en-US"/>
        </w:rPr>
      </w:pPr>
      <w:r w:rsidRPr="2CCA8CBF" w:rsidR="77276347">
        <w:rPr>
          <w:rFonts w:ascii="Trebuchet MS" w:hAnsi="Trebuchet MS" w:eastAsia="Trebuchet MS" w:cs="Trebuchet MS"/>
          <w:noProof/>
          <w:sz w:val="16"/>
          <w:szCs w:val="16"/>
          <w:lang w:val="en-US"/>
        </w:rPr>
        <w:t>This work may be reproduced, communicated, compared and archived for the purpose of detecting plagiarism.</w:t>
      </w:r>
    </w:p>
    <w:p w:rsidR="77276347" w:rsidP="2CCA8CBF" w:rsidRDefault="77276347" w14:paraId="1BF7CD44" w14:textId="32B98F0F">
      <w:pPr>
        <w:pStyle w:val="ListParagraph"/>
        <w:numPr>
          <w:ilvl w:val="0"/>
          <w:numId w:val="1"/>
        </w:numPr>
        <w:spacing w:before="0" w:beforeAutospacing="off" w:after="0" w:afterAutospacing="off" w:line="276" w:lineRule="auto"/>
        <w:ind w:left="345" w:right="827" w:hanging="180"/>
        <w:rPr>
          <w:rFonts w:ascii="Trebuchet MS" w:hAnsi="Trebuchet MS" w:eastAsia="Trebuchet MS" w:cs="Trebuchet MS"/>
          <w:noProof/>
          <w:sz w:val="16"/>
          <w:szCs w:val="16"/>
          <w:lang w:val="en-US"/>
        </w:rPr>
      </w:pPr>
      <w:r w:rsidRPr="2CCA8CBF" w:rsidR="77276347">
        <w:rPr>
          <w:rFonts w:ascii="Trebuchet MS" w:hAnsi="Trebuchet MS" w:eastAsia="Trebuchet MS" w:cs="Trebuchet MS"/>
          <w:noProof/>
          <w:sz w:val="16"/>
          <w:szCs w:val="16"/>
          <w:lang w:val="en-US"/>
        </w:rPr>
        <w:t>I/we give permission for a copy of my/our marked work to be retained by the Faculty for review and comparison, including review by external examiners.</w:t>
      </w:r>
    </w:p>
    <w:p w:rsidR="77276347" w:rsidP="2CCA8CBF" w:rsidRDefault="77276347" w14:paraId="7C3EABAF" w14:textId="50645471">
      <w:pPr>
        <w:pStyle w:val="ListParagraph"/>
        <w:numPr>
          <w:ilvl w:val="0"/>
          <w:numId w:val="1"/>
        </w:numPr>
        <w:spacing w:before="0" w:beforeAutospacing="off" w:after="0" w:afterAutospacing="off" w:line="276" w:lineRule="auto"/>
        <w:ind w:left="345" w:right="473" w:hanging="180"/>
        <w:rPr>
          <w:rFonts w:ascii="Trebuchet MS" w:hAnsi="Trebuchet MS" w:eastAsia="Trebuchet MS" w:cs="Trebuchet MS"/>
          <w:noProof/>
          <w:sz w:val="16"/>
          <w:szCs w:val="16"/>
          <w:lang w:val="en-US"/>
        </w:rPr>
      </w:pPr>
      <w:r w:rsidRPr="2CCA8CBF" w:rsidR="77276347">
        <w:rPr>
          <w:rFonts w:ascii="Trebuchet MS" w:hAnsi="Trebuchet MS" w:eastAsia="Trebuchet MS" w:cs="Trebuchet MS"/>
          <w:noProof/>
          <w:sz w:val="16"/>
          <w:szCs w:val="16"/>
          <w:lang w:val="en-US"/>
        </w:rPr>
        <w:t>I/we understand thatPlagiarism is the presentation of the work, idea or creation of another person as though it is your own. It is a formofcheatingandisaveryseriousacademicoffencethatmayleadtoexpulsionfromtheUniversity. Plagiarized material can be drawn from, and presented in, written, graphic and visual form, including electronic data, and oral presentations. Plagiarism occurs when the origin of them arterial used is not appropriately cited.</w:t>
      </w:r>
    </w:p>
    <w:p w:rsidR="77276347" w:rsidP="2CCA8CBF" w:rsidRDefault="77276347" w14:paraId="7D76514E" w14:textId="4514AD66">
      <w:pPr>
        <w:pStyle w:val="ListParagraph"/>
        <w:numPr>
          <w:ilvl w:val="0"/>
          <w:numId w:val="1"/>
        </w:numPr>
        <w:spacing w:before="0" w:beforeAutospacing="off" w:after="0" w:afterAutospacing="off" w:line="276" w:lineRule="auto"/>
        <w:ind w:left="345" w:right="452" w:hanging="180"/>
        <w:rPr>
          <w:rFonts w:ascii="Trebuchet MS" w:hAnsi="Trebuchet MS" w:eastAsia="Trebuchet MS" w:cs="Trebuchet MS"/>
          <w:noProof/>
          <w:sz w:val="16"/>
          <w:szCs w:val="16"/>
          <w:lang w:val="en-US"/>
        </w:rPr>
      </w:pPr>
      <w:r w:rsidRPr="2CCA8CBF" w:rsidR="77276347">
        <w:rPr>
          <w:rFonts w:ascii="Trebuchet MS" w:hAnsi="Trebuchet MS" w:eastAsia="Trebuchet MS" w:cs="Trebuchet MS"/>
          <w:noProof/>
          <w:sz w:val="16"/>
          <w:szCs w:val="16"/>
          <w:lang w:val="en-US"/>
        </w:rPr>
        <w:t>I/we also understand that enabling plagiarism is the act of assisting or allowing another person to plagiarize or to copy my/our work.</w:t>
      </w:r>
    </w:p>
    <w:p w:rsidR="2CCA8CBF" w:rsidP="2CCA8CBF" w:rsidRDefault="2CCA8CBF" w14:paraId="4924FD15" w14:textId="23916D6D">
      <w:pPr>
        <w:spacing w:before="4" w:beforeAutospacing="off" w:after="0" w:afterAutospacing="off"/>
      </w:pPr>
    </w:p>
    <w:p w:rsidR="77276347" w:rsidP="2CCA8CBF" w:rsidRDefault="77276347" w14:paraId="24727E5F" w14:textId="56A5397E">
      <w:pPr>
        <w:spacing w:before="175" w:beforeAutospacing="off" w:after="0" w:afterAutospacing="off"/>
      </w:pPr>
      <w:r w:rsidRPr="2CCA8CBF" w:rsidR="77276347">
        <w:rPr>
          <w:rFonts w:ascii="Trebuchet MS" w:hAnsi="Trebuchet MS" w:eastAsia="Trebuchet MS" w:cs="Trebuchet MS"/>
          <w:noProof/>
          <w:sz w:val="20"/>
          <w:szCs w:val="20"/>
          <w:lang w:val="en-US"/>
        </w:rPr>
        <w:t xml:space="preserve"> </w:t>
      </w:r>
    </w:p>
    <w:p w:rsidR="77276347" w:rsidP="2CCA8CBF" w:rsidRDefault="77276347" w14:paraId="471877D2" w14:textId="09A38D10">
      <w:pPr>
        <w:spacing w:before="59" w:beforeAutospacing="off" w:after="61" w:afterAutospacing="off"/>
        <w:ind w:left="273" w:right="0"/>
      </w:pPr>
      <w:r w:rsidRPr="2CCA8CBF" w:rsidR="77276347">
        <w:rPr>
          <w:rFonts w:ascii="Trebuchet MS" w:hAnsi="Trebuchet MS" w:eastAsia="Trebuchet MS" w:cs="Trebuchet MS"/>
          <w:noProof/>
          <w:sz w:val="18"/>
          <w:szCs w:val="18"/>
          <w:lang w:val="en-US"/>
        </w:rPr>
        <w:t>Group Name/No.:</w:t>
      </w:r>
    </w:p>
    <w:p w:rsidR="77276347" w:rsidP="2CCA8CBF" w:rsidRDefault="77276347" w14:paraId="0A1A8742" w14:textId="15E858C6">
      <w:pPr>
        <w:spacing w:before="180" w:beforeAutospacing="off" w:after="0" w:afterAutospacing="off"/>
      </w:pPr>
      <w:r w:rsidRPr="2CCA8CBF" w:rsidR="77276347">
        <w:rPr>
          <w:rFonts w:ascii="Trebuchet MS" w:hAnsi="Trebuchet MS" w:eastAsia="Trebuchet MS" w:cs="Trebuchet MS"/>
          <w:noProof/>
          <w:sz w:val="20"/>
          <w:szCs w:val="20"/>
          <w:lang w:val="en-US"/>
        </w:rPr>
        <w:t xml:space="preserve"> </w:t>
      </w:r>
    </w:p>
    <w:tbl>
      <w:tblPr>
        <w:tblStyle w:val="TableNormal"/>
        <w:tblW w:w="0" w:type="auto"/>
        <w:tblInd w:w="165" w:type="dxa"/>
        <w:tblLayout w:type="fixed"/>
        <w:tblLook w:val="01E0" w:firstRow="1" w:lastRow="1" w:firstColumn="1" w:lastColumn="1" w:noHBand="0" w:noVBand="0"/>
      </w:tblPr>
      <w:tblGrid>
        <w:gridCol w:w="460"/>
        <w:gridCol w:w="4411"/>
        <w:gridCol w:w="1150"/>
        <w:gridCol w:w="1401"/>
        <w:gridCol w:w="1594"/>
      </w:tblGrid>
      <w:tr w:rsidR="2CCA8CBF" w:rsidTr="2CCA8CBF" w14:paraId="7FCB8F3D">
        <w:trPr>
          <w:trHeight w:val="330"/>
        </w:trPr>
        <w:tc>
          <w:tcPr>
            <w:tcW w:w="460" w:type="dxa"/>
            <w:tcBorders>
              <w:top w:val="nil"/>
              <w:left w:val="nil"/>
              <w:bottom w:val="single" w:color="000000" w:themeColor="text1" w:sz="8"/>
              <w:right w:val="nil"/>
            </w:tcBorders>
            <w:shd w:val="clear" w:color="auto" w:fill="1F487C"/>
            <w:tcMar/>
            <w:vAlign w:val="top"/>
          </w:tcPr>
          <w:p w:rsidR="2CCA8CBF" w:rsidP="2CCA8CBF" w:rsidRDefault="2CCA8CBF" w14:paraId="2F5FE9ED" w14:textId="26B93D16">
            <w:pPr>
              <w:spacing w:before="59" w:beforeAutospacing="off" w:after="0" w:afterAutospacing="off"/>
              <w:ind w:left="0" w:right="1"/>
              <w:jc w:val="center"/>
            </w:pPr>
            <w:r w:rsidRPr="2CCA8CBF" w:rsidR="2CCA8CBF">
              <w:rPr>
                <w:rFonts w:ascii="Trebuchet MS" w:hAnsi="Trebuchet MS" w:eastAsia="Trebuchet MS" w:cs="Trebuchet MS"/>
                <w:b w:val="1"/>
                <w:bCs w:val="1"/>
                <w:color w:val="FFFFFF" w:themeColor="background1" w:themeTint="FF" w:themeShade="FF"/>
                <w:sz w:val="18"/>
                <w:szCs w:val="18"/>
                <w:lang w:val="en-US"/>
              </w:rPr>
              <w:t>No</w:t>
            </w:r>
          </w:p>
        </w:tc>
        <w:tc>
          <w:tcPr>
            <w:tcW w:w="4411" w:type="dxa"/>
            <w:tcBorders>
              <w:top w:val="nil"/>
              <w:left w:val="nil"/>
              <w:bottom w:val="single" w:color="000000" w:themeColor="text1" w:sz="8"/>
              <w:right w:val="nil"/>
            </w:tcBorders>
            <w:shd w:val="clear" w:color="auto" w:fill="1F487C"/>
            <w:tcMar/>
            <w:vAlign w:val="top"/>
          </w:tcPr>
          <w:p w:rsidR="2CCA8CBF" w:rsidP="2CCA8CBF" w:rsidRDefault="2CCA8CBF" w14:paraId="3D4A56F4" w14:textId="01E25D74">
            <w:pPr>
              <w:spacing w:before="59" w:beforeAutospacing="off" w:after="0" w:afterAutospacing="off"/>
              <w:jc w:val="center"/>
            </w:pPr>
            <w:r w:rsidRPr="2CCA8CBF" w:rsidR="2CCA8CBF">
              <w:rPr>
                <w:rFonts w:ascii="Trebuchet MS" w:hAnsi="Trebuchet MS" w:eastAsia="Trebuchet MS" w:cs="Trebuchet MS"/>
                <w:b w:val="1"/>
                <w:bCs w:val="1"/>
                <w:color w:val="FFFFFF" w:themeColor="background1" w:themeTint="FF" w:themeShade="FF"/>
                <w:sz w:val="18"/>
                <w:szCs w:val="18"/>
                <w:lang w:val="en-US"/>
              </w:rPr>
              <w:t>Name</w:t>
            </w:r>
          </w:p>
        </w:tc>
        <w:tc>
          <w:tcPr>
            <w:tcW w:w="1150" w:type="dxa"/>
            <w:tcBorders>
              <w:top w:val="nil"/>
              <w:left w:val="nil"/>
              <w:bottom w:val="single" w:color="000000" w:themeColor="text1" w:sz="8"/>
              <w:right w:val="nil"/>
            </w:tcBorders>
            <w:shd w:val="clear" w:color="auto" w:fill="1F487C"/>
            <w:tcMar/>
            <w:vAlign w:val="top"/>
          </w:tcPr>
          <w:p w:rsidR="2CCA8CBF" w:rsidP="2CCA8CBF" w:rsidRDefault="2CCA8CBF" w14:paraId="3E7BC692" w14:textId="3E52AC64">
            <w:pPr>
              <w:spacing w:before="59" w:beforeAutospacing="off" w:after="0" w:afterAutospacing="off"/>
              <w:ind w:left="0" w:right="1"/>
              <w:jc w:val="center"/>
            </w:pPr>
            <w:r w:rsidRPr="2CCA8CBF" w:rsidR="2CCA8CBF">
              <w:rPr>
                <w:rFonts w:ascii="Trebuchet MS" w:hAnsi="Trebuchet MS" w:eastAsia="Trebuchet MS" w:cs="Trebuchet MS"/>
                <w:b w:val="1"/>
                <w:bCs w:val="1"/>
                <w:color w:val="FFFFFF" w:themeColor="background1" w:themeTint="FF" w:themeShade="FF"/>
                <w:sz w:val="18"/>
                <w:szCs w:val="18"/>
                <w:lang w:val="en-US"/>
              </w:rPr>
              <w:t>ID</w:t>
            </w:r>
          </w:p>
        </w:tc>
        <w:tc>
          <w:tcPr>
            <w:tcW w:w="1401" w:type="dxa"/>
            <w:tcBorders>
              <w:top w:val="nil"/>
              <w:left w:val="nil"/>
              <w:bottom w:val="single" w:color="000000" w:themeColor="text1" w:sz="8"/>
              <w:right w:val="nil"/>
            </w:tcBorders>
            <w:shd w:val="clear" w:color="auto" w:fill="1F487C"/>
            <w:tcMar/>
            <w:vAlign w:val="top"/>
          </w:tcPr>
          <w:p w:rsidR="2CCA8CBF" w:rsidP="2CCA8CBF" w:rsidRDefault="2CCA8CBF" w14:paraId="3B2EBFA7" w14:textId="7070C6E1">
            <w:pPr>
              <w:spacing w:before="59" w:beforeAutospacing="off" w:after="0" w:afterAutospacing="off"/>
              <w:ind w:left="359" w:right="0"/>
            </w:pPr>
            <w:r w:rsidRPr="2CCA8CBF" w:rsidR="2CCA8CBF">
              <w:rPr>
                <w:rFonts w:ascii="Trebuchet MS" w:hAnsi="Trebuchet MS" w:eastAsia="Trebuchet MS" w:cs="Trebuchet MS"/>
                <w:b w:val="1"/>
                <w:bCs w:val="1"/>
                <w:color w:val="FFFFFF" w:themeColor="background1" w:themeTint="FF" w:themeShade="FF"/>
                <w:sz w:val="18"/>
                <w:szCs w:val="18"/>
                <w:lang w:val="en-US"/>
              </w:rPr>
              <w:t>Program</w:t>
            </w:r>
          </w:p>
        </w:tc>
        <w:tc>
          <w:tcPr>
            <w:tcW w:w="1594" w:type="dxa"/>
            <w:tcBorders>
              <w:top w:val="nil"/>
              <w:left w:val="nil"/>
              <w:bottom w:val="single" w:color="000000" w:themeColor="text1" w:sz="8"/>
              <w:right w:val="nil"/>
            </w:tcBorders>
            <w:shd w:val="clear" w:color="auto" w:fill="1F487C"/>
            <w:tcMar/>
            <w:vAlign w:val="top"/>
          </w:tcPr>
          <w:p w:rsidR="2CCA8CBF" w:rsidP="2CCA8CBF" w:rsidRDefault="2CCA8CBF" w14:paraId="0342E993" w14:textId="7CE9A321">
            <w:pPr>
              <w:spacing w:before="59" w:beforeAutospacing="off" w:after="0" w:afterAutospacing="off"/>
              <w:ind w:left="410" w:right="0"/>
            </w:pPr>
            <w:r w:rsidRPr="2CCA8CBF" w:rsidR="2CCA8CBF">
              <w:rPr>
                <w:rFonts w:ascii="Trebuchet MS" w:hAnsi="Trebuchet MS" w:eastAsia="Trebuchet MS" w:cs="Trebuchet MS"/>
                <w:b w:val="1"/>
                <w:bCs w:val="1"/>
                <w:color w:val="FFFFFF" w:themeColor="background1" w:themeTint="FF" w:themeShade="FF"/>
                <w:sz w:val="18"/>
                <w:szCs w:val="18"/>
                <w:lang w:val="en-US"/>
              </w:rPr>
              <w:t>Signature</w:t>
            </w:r>
          </w:p>
        </w:tc>
      </w:tr>
      <w:tr w:rsidR="2CCA8CBF" w:rsidTr="2CCA8CBF" w14:paraId="72292030">
        <w:trPr>
          <w:trHeight w:val="330"/>
        </w:trPr>
        <w:tc>
          <w:tcPr>
            <w:tcW w:w="460" w:type="dxa"/>
            <w:tcBorders>
              <w:top w:val="single" w:color="000000" w:themeColor="text1" w:sz="8"/>
              <w:left w:val="nil"/>
              <w:bottom w:val="single" w:color="000000" w:themeColor="text1" w:sz="8"/>
              <w:right w:val="single" w:color="000000" w:themeColor="text1" w:sz="8"/>
            </w:tcBorders>
            <w:tcMar/>
            <w:vAlign w:val="top"/>
          </w:tcPr>
          <w:p w:rsidR="2CCA8CBF" w:rsidP="2CCA8CBF" w:rsidRDefault="2CCA8CBF" w14:paraId="196E123E" w14:textId="0304DBD0">
            <w:pPr>
              <w:spacing w:before="70" w:beforeAutospacing="off" w:after="0" w:afterAutospacing="off"/>
              <w:ind w:left="5" w:right="0"/>
              <w:jc w:val="center"/>
            </w:pPr>
            <w:r w:rsidRPr="2CCA8CBF" w:rsidR="2CCA8CBF">
              <w:rPr>
                <w:rFonts w:ascii="Trebuchet MS" w:hAnsi="Trebuchet MS" w:eastAsia="Trebuchet MS" w:cs="Trebuchet MS"/>
                <w:sz w:val="16"/>
                <w:szCs w:val="16"/>
                <w:lang w:val="en-US"/>
              </w:rPr>
              <w:t>1</w:t>
            </w:r>
          </w:p>
        </w:tc>
        <w:tc>
          <w:tcPr>
            <w:tcW w:w="441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CCA8CBF" w:rsidP="2CCA8CBF" w:rsidRDefault="2CCA8CBF" w14:paraId="0B26C3DE" w14:textId="6B364B6A">
            <w:pPr>
              <w:spacing w:before="0" w:beforeAutospacing="off" w:after="0" w:afterAutospacing="off"/>
            </w:pPr>
            <w:r w:rsidRPr="2CCA8CBF" w:rsidR="2CCA8CBF">
              <w:rPr>
                <w:rFonts w:ascii="Times New Roman" w:hAnsi="Times New Roman" w:eastAsia="Times New Roman" w:cs="Times New Roman"/>
                <w:sz w:val="16"/>
                <w:szCs w:val="16"/>
                <w:lang w:val="en-US"/>
              </w:rPr>
              <w:t>Shraboni Biswas Naboni</w:t>
            </w:r>
          </w:p>
        </w:tc>
        <w:tc>
          <w:tcPr>
            <w:tcW w:w="115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CCA8CBF" w:rsidP="2CCA8CBF" w:rsidRDefault="2CCA8CBF" w14:paraId="0AF0B20B" w14:textId="589BB31C">
            <w:pPr>
              <w:spacing w:before="0" w:beforeAutospacing="off" w:after="0" w:afterAutospacing="off"/>
            </w:pPr>
            <w:r w:rsidRPr="2CCA8CBF" w:rsidR="2CCA8CBF">
              <w:rPr>
                <w:rFonts w:ascii="Times New Roman" w:hAnsi="Times New Roman" w:eastAsia="Times New Roman" w:cs="Times New Roman"/>
                <w:sz w:val="16"/>
                <w:szCs w:val="16"/>
                <w:lang w:val="en-US"/>
              </w:rPr>
              <w:t>22-47701-2</w:t>
            </w:r>
          </w:p>
        </w:tc>
        <w:tc>
          <w:tcPr>
            <w:tcW w:w="1401"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2CCA8CBF" w:rsidP="2CCA8CBF" w:rsidRDefault="2CCA8CBF" w14:paraId="530B4C0F" w14:textId="1F0CC534">
            <w:pPr>
              <w:spacing w:before="0" w:beforeAutospacing="off" w:after="0" w:afterAutospacing="off"/>
            </w:pPr>
            <w:r w:rsidRPr="2CCA8CBF" w:rsidR="2CCA8CBF">
              <w:rPr>
                <w:rFonts w:ascii="Times New Roman" w:hAnsi="Times New Roman" w:eastAsia="Times New Roman" w:cs="Times New Roman"/>
                <w:sz w:val="16"/>
                <w:szCs w:val="16"/>
                <w:lang w:val="en-US"/>
              </w:rPr>
              <w:t>BSC</w:t>
            </w:r>
          </w:p>
        </w:tc>
        <w:tc>
          <w:tcPr>
            <w:tcW w:w="1594" w:type="dxa"/>
            <w:tcBorders>
              <w:top w:val="single" w:color="000000" w:themeColor="text1" w:sz="8"/>
              <w:left w:val="single" w:color="000000" w:themeColor="text1" w:sz="8"/>
              <w:bottom w:val="single" w:color="000000" w:themeColor="text1" w:sz="8"/>
              <w:right w:val="nil"/>
            </w:tcBorders>
            <w:tcMar/>
            <w:vAlign w:val="top"/>
          </w:tcPr>
          <w:p w:rsidR="2CCA8CBF" w:rsidP="2CCA8CBF" w:rsidRDefault="2CCA8CBF" w14:paraId="7D80000D" w14:textId="12CCE091">
            <w:pPr>
              <w:spacing w:before="0" w:beforeAutospacing="off" w:after="0" w:afterAutospacing="off"/>
            </w:pPr>
            <w:r w:rsidRPr="2CCA8CBF" w:rsidR="2CCA8CBF">
              <w:rPr>
                <w:rFonts w:ascii="Times New Roman" w:hAnsi="Times New Roman" w:eastAsia="Times New Roman" w:cs="Times New Roman"/>
                <w:sz w:val="16"/>
                <w:szCs w:val="16"/>
                <w:lang w:val="en-US"/>
              </w:rPr>
              <w:t>naboni</w:t>
            </w:r>
          </w:p>
        </w:tc>
      </w:tr>
    </w:tbl>
    <w:p w:rsidR="77276347" w:rsidP="2CCA8CBF" w:rsidRDefault="77276347" w14:paraId="32454296" w14:textId="0C20ADA7">
      <w:pPr>
        <w:spacing w:before="203" w:beforeAutospacing="off" w:after="0" w:afterAutospacing="off"/>
      </w:pPr>
      <w:r w:rsidRPr="2CCA8CBF" w:rsidR="77276347">
        <w:rPr>
          <w:rFonts w:ascii="Trebuchet MS" w:hAnsi="Trebuchet MS" w:eastAsia="Trebuchet MS" w:cs="Trebuchet MS"/>
          <w:noProof/>
          <w:sz w:val="20"/>
          <w:szCs w:val="20"/>
          <w:lang w:val="en-US"/>
        </w:rPr>
        <w:t xml:space="preserve"> </w:t>
      </w:r>
    </w:p>
    <w:tbl>
      <w:tblPr>
        <w:tblStyle w:val="TableNormal"/>
        <w:tblW w:w="0" w:type="auto"/>
        <w:tblInd w:w="165" w:type="dxa"/>
        <w:tblLayout w:type="fixed"/>
        <w:tblLook w:val="01E0" w:firstRow="1" w:lastRow="1" w:firstColumn="1" w:lastColumn="1" w:noHBand="0" w:noVBand="0"/>
      </w:tblPr>
      <w:tblGrid>
        <w:gridCol w:w="5286"/>
        <w:gridCol w:w="1769"/>
        <w:gridCol w:w="1960"/>
      </w:tblGrid>
      <w:tr w:rsidR="2CCA8CBF" w:rsidTr="2CCA8CBF" w14:paraId="096E6191">
        <w:trPr>
          <w:trHeight w:val="330"/>
        </w:trPr>
        <w:tc>
          <w:tcPr>
            <w:tcW w:w="9015" w:type="dxa"/>
            <w:gridSpan w:val="3"/>
            <w:tcBorders>
              <w:top w:val="nil"/>
              <w:left w:val="nil"/>
              <w:bottom w:val="nil"/>
              <w:right w:val="nil"/>
            </w:tcBorders>
            <w:shd w:val="clear" w:color="auto" w:fill="1F487C"/>
            <w:tcMar/>
            <w:vAlign w:val="top"/>
          </w:tcPr>
          <w:p w:rsidR="2CCA8CBF" w:rsidP="2CCA8CBF" w:rsidRDefault="2CCA8CBF" w14:paraId="55D40B49" w14:textId="5014E308">
            <w:pPr>
              <w:spacing w:before="56" w:beforeAutospacing="off" w:after="0" w:afterAutospacing="off"/>
              <w:ind w:left="108" w:right="0"/>
            </w:pPr>
            <w:r w:rsidRPr="2CCA8CBF" w:rsidR="2CCA8CBF">
              <w:rPr>
                <w:rFonts w:ascii="Trebuchet MS" w:hAnsi="Trebuchet MS" w:eastAsia="Trebuchet MS" w:cs="Trebuchet MS"/>
                <w:b w:val="1"/>
                <w:bCs w:val="1"/>
                <w:i w:val="1"/>
                <w:iCs w:val="1"/>
                <w:color w:val="FFFFFF" w:themeColor="background1" w:themeTint="FF" w:themeShade="FF"/>
                <w:sz w:val="18"/>
                <w:szCs w:val="18"/>
                <w:lang w:val="en-US"/>
              </w:rPr>
              <w:t>Faculty use only</w:t>
            </w:r>
          </w:p>
        </w:tc>
      </w:tr>
      <w:tr w:rsidR="2CCA8CBF" w:rsidTr="2CCA8CBF" w14:paraId="53200CAD">
        <w:trPr>
          <w:trHeight w:val="330"/>
        </w:trPr>
        <w:tc>
          <w:tcPr>
            <w:tcW w:w="5286" w:type="dxa"/>
            <w:tcBorders>
              <w:top w:val="nil"/>
              <w:left w:val="nil"/>
              <w:bottom w:val="single" w:color="000000" w:themeColor="text1" w:sz="8"/>
              <w:right w:val="single" w:color="000000" w:themeColor="text1" w:sz="8"/>
            </w:tcBorders>
            <w:tcMar/>
            <w:vAlign w:val="top"/>
          </w:tcPr>
          <w:p w:rsidR="2CCA8CBF" w:rsidP="2CCA8CBF" w:rsidRDefault="2CCA8CBF" w14:paraId="2D7B9CD4" w14:textId="5D2D0672">
            <w:pPr>
              <w:spacing w:before="70" w:beforeAutospacing="off" w:after="0" w:afterAutospacing="off"/>
              <w:ind w:left="108" w:right="0"/>
            </w:pPr>
            <w:r w:rsidRPr="2CCA8CBF" w:rsidR="2CCA8CBF">
              <w:rPr>
                <w:rFonts w:ascii="Trebuchet MS" w:hAnsi="Trebuchet MS" w:eastAsia="Trebuchet MS" w:cs="Trebuchet MS"/>
                <w:sz w:val="16"/>
                <w:szCs w:val="16"/>
                <w:lang w:val="en-US"/>
              </w:rPr>
              <w:t>FACULTYCOMMENTS</w:t>
            </w:r>
          </w:p>
        </w:tc>
        <w:tc>
          <w:tcPr>
            <w:tcW w:w="1769" w:type="dxa"/>
            <w:vMerge w:val="restart"/>
            <w:tcBorders>
              <w:top w:val="nil"/>
              <w:left w:val="single" w:color="000000" w:themeColor="text1" w:sz="8"/>
              <w:bottom w:val="single" w:color="000000" w:themeColor="text1" w:sz="8"/>
              <w:right w:val="single" w:color="000000" w:themeColor="text1" w:sz="8"/>
            </w:tcBorders>
            <w:tcMar/>
            <w:vAlign w:val="top"/>
          </w:tcPr>
          <w:p w:rsidR="2CCA8CBF" w:rsidP="2CCA8CBF" w:rsidRDefault="2CCA8CBF" w14:paraId="76DFBEE6" w14:textId="3534996B">
            <w:pPr>
              <w:spacing w:before="188" w:beforeAutospacing="off" w:after="0" w:afterAutospacing="off"/>
            </w:pPr>
            <w:r w:rsidRPr="2CCA8CBF" w:rsidR="2CCA8CBF">
              <w:rPr>
                <w:rFonts w:ascii="Trebuchet MS" w:hAnsi="Trebuchet MS" w:eastAsia="Trebuchet MS" w:cs="Trebuchet MS"/>
                <w:sz w:val="18"/>
                <w:szCs w:val="18"/>
                <w:lang w:val="en-US"/>
              </w:rPr>
              <w:t xml:space="preserve"> </w:t>
            </w:r>
          </w:p>
          <w:p w:rsidR="2CCA8CBF" w:rsidP="2CCA8CBF" w:rsidRDefault="2CCA8CBF" w14:paraId="37BD515A" w14:textId="353B5BF7">
            <w:pPr>
              <w:spacing w:before="0" w:beforeAutospacing="off" w:after="0" w:afterAutospacing="off"/>
              <w:ind w:left="227" w:right="0"/>
            </w:pPr>
            <w:r w:rsidRPr="2CCA8CBF" w:rsidR="2CCA8CBF">
              <w:rPr>
                <w:rFonts w:ascii="Trebuchet MS" w:hAnsi="Trebuchet MS" w:eastAsia="Trebuchet MS" w:cs="Trebuchet MS"/>
                <w:b w:val="1"/>
                <w:bCs w:val="1"/>
                <w:sz w:val="18"/>
                <w:szCs w:val="18"/>
                <w:lang w:val="en-US"/>
              </w:rPr>
              <w:t>Marks Obtained</w:t>
            </w:r>
          </w:p>
        </w:tc>
        <w:tc>
          <w:tcPr>
            <w:tcW w:w="1960" w:type="dxa"/>
            <w:vMerge w:val="restart"/>
            <w:tcBorders>
              <w:top w:val="nil"/>
              <w:left w:val="single" w:color="000000" w:themeColor="text1" w:sz="8"/>
              <w:bottom w:val="single" w:color="000000" w:themeColor="text1" w:sz="8"/>
              <w:right w:val="nil"/>
            </w:tcBorders>
            <w:tcMar/>
            <w:vAlign w:val="top"/>
          </w:tcPr>
          <w:p w:rsidR="2CCA8CBF" w:rsidP="2CCA8CBF" w:rsidRDefault="2CCA8CBF" w14:paraId="763CFBE1" w14:textId="31C8BF42">
            <w:pPr>
              <w:spacing w:before="0" w:beforeAutospacing="off" w:after="0" w:afterAutospacing="off"/>
            </w:pPr>
            <w:r w:rsidRPr="2CCA8CBF" w:rsidR="2CCA8CBF">
              <w:rPr>
                <w:rFonts w:ascii="Times New Roman" w:hAnsi="Times New Roman" w:eastAsia="Times New Roman" w:cs="Times New Roman"/>
                <w:sz w:val="16"/>
                <w:szCs w:val="16"/>
                <w:lang w:val="en-US"/>
              </w:rPr>
              <w:t xml:space="preserve"> </w:t>
            </w:r>
          </w:p>
        </w:tc>
      </w:tr>
      <w:tr w:rsidR="2CCA8CBF" w:rsidTr="2CCA8CBF" w14:paraId="42065531">
        <w:trPr>
          <w:trHeight w:val="330"/>
        </w:trPr>
        <w:tc>
          <w:tcPr>
            <w:tcW w:w="5286" w:type="dxa"/>
            <w:tcBorders>
              <w:top w:val="single" w:color="000000" w:themeColor="text1" w:sz="8"/>
              <w:left w:val="nil"/>
              <w:bottom w:val="single" w:color="000000" w:themeColor="text1" w:sz="8"/>
              <w:right w:val="single" w:color="000000" w:themeColor="text1" w:sz="8"/>
            </w:tcBorders>
            <w:tcMar/>
            <w:vAlign w:val="top"/>
          </w:tcPr>
          <w:p w:rsidR="2CCA8CBF" w:rsidP="2CCA8CBF" w:rsidRDefault="2CCA8CBF" w14:paraId="0571FB59" w14:textId="0C6F4005">
            <w:pPr>
              <w:spacing w:before="0" w:beforeAutospacing="off" w:after="0" w:afterAutospacing="off"/>
            </w:pPr>
            <w:r w:rsidRPr="2CCA8CBF" w:rsidR="2CCA8CBF">
              <w:rPr>
                <w:rFonts w:ascii="Times New Roman" w:hAnsi="Times New Roman" w:eastAsia="Times New Roman" w:cs="Times New Roman"/>
                <w:sz w:val="16"/>
                <w:szCs w:val="16"/>
                <w:lang w:val="en-US"/>
              </w:rPr>
              <w:t xml:space="preserve"> </w:t>
            </w:r>
          </w:p>
        </w:tc>
        <w:tc>
          <w:tcPr>
            <w:tcW w:w="1769" w:type="dxa"/>
            <w:vMerge/>
            <w:tcBorders>
              <w:top w:sz="0"/>
              <w:left w:val="single" w:color="000000" w:themeColor="text1" w:sz="0"/>
              <w:bottom w:sz="0"/>
              <w:right w:val="single" w:color="000000" w:themeColor="text1" w:sz="0"/>
            </w:tcBorders>
            <w:tcMar/>
            <w:vAlign w:val="center"/>
          </w:tcPr>
          <w:p w14:paraId="0A1955AC"/>
        </w:tc>
        <w:tc>
          <w:tcPr>
            <w:tcW w:w="1960" w:type="dxa"/>
            <w:vMerge/>
            <w:tcBorders>
              <w:top w:sz="0"/>
              <w:left w:val="single" w:color="000000" w:themeColor="text1" w:sz="0"/>
              <w:bottom w:sz="0"/>
              <w:right w:sz="0"/>
            </w:tcBorders>
            <w:tcMar/>
            <w:vAlign w:val="center"/>
          </w:tcPr>
          <w:p w14:paraId="4B0E965B"/>
        </w:tc>
      </w:tr>
      <w:tr w:rsidR="2CCA8CBF" w:rsidTr="2CCA8CBF" w14:paraId="315C6B41">
        <w:trPr>
          <w:trHeight w:val="330"/>
        </w:trPr>
        <w:tc>
          <w:tcPr>
            <w:tcW w:w="5286" w:type="dxa"/>
            <w:tcBorders>
              <w:top w:val="single" w:color="000000" w:themeColor="text1" w:sz="8"/>
              <w:left w:val="nil"/>
              <w:bottom w:val="single" w:color="000000" w:themeColor="text1" w:sz="8"/>
              <w:right w:val="single" w:color="000000" w:themeColor="text1" w:sz="8"/>
            </w:tcBorders>
            <w:tcMar/>
            <w:vAlign w:val="top"/>
          </w:tcPr>
          <w:p w:rsidR="2CCA8CBF" w:rsidP="2CCA8CBF" w:rsidRDefault="2CCA8CBF" w14:paraId="5AAA2310" w14:textId="71ED52C3">
            <w:pPr>
              <w:spacing w:before="0" w:beforeAutospacing="off" w:after="0" w:afterAutospacing="off"/>
            </w:pPr>
            <w:r w:rsidRPr="2CCA8CBF" w:rsidR="2CCA8CBF">
              <w:rPr>
                <w:rFonts w:ascii="Times New Roman" w:hAnsi="Times New Roman" w:eastAsia="Times New Roman" w:cs="Times New Roman"/>
                <w:sz w:val="16"/>
                <w:szCs w:val="16"/>
                <w:lang w:val="en-US"/>
              </w:rPr>
              <w:t xml:space="preserve"> </w:t>
            </w:r>
          </w:p>
        </w:tc>
        <w:tc>
          <w:tcPr>
            <w:tcW w:w="1769" w:type="dxa"/>
            <w:vMerge/>
            <w:tcBorders>
              <w:top w:sz="0"/>
              <w:left w:val="single" w:color="000000" w:themeColor="text1" w:sz="0"/>
              <w:bottom w:val="single" w:color="000000" w:themeColor="text1" w:sz="0"/>
              <w:right w:val="single" w:color="000000" w:themeColor="text1" w:sz="0"/>
            </w:tcBorders>
            <w:tcMar/>
            <w:vAlign w:val="center"/>
          </w:tcPr>
          <w:p w14:paraId="1C943665"/>
        </w:tc>
        <w:tc>
          <w:tcPr>
            <w:tcW w:w="1960" w:type="dxa"/>
            <w:vMerge/>
            <w:tcBorders>
              <w:top w:sz="0"/>
              <w:left w:val="single" w:color="000000" w:themeColor="text1" w:sz="0"/>
              <w:bottom w:val="single" w:color="000000" w:themeColor="text1" w:sz="0"/>
              <w:right w:sz="0"/>
            </w:tcBorders>
            <w:tcMar/>
            <w:vAlign w:val="center"/>
          </w:tcPr>
          <w:p w14:paraId="390B115A"/>
        </w:tc>
      </w:tr>
      <w:tr w:rsidR="2CCA8CBF" w:rsidTr="2CCA8CBF" w14:paraId="3991B196">
        <w:trPr>
          <w:trHeight w:val="330"/>
        </w:trPr>
        <w:tc>
          <w:tcPr>
            <w:tcW w:w="5286" w:type="dxa"/>
            <w:tcBorders>
              <w:top w:val="single" w:color="000000" w:themeColor="text1" w:sz="8"/>
              <w:left w:val="nil"/>
              <w:bottom w:val="single" w:color="000000" w:themeColor="text1" w:sz="8"/>
              <w:right w:val="single" w:color="000000" w:themeColor="text1" w:sz="8"/>
            </w:tcBorders>
            <w:tcMar/>
            <w:vAlign w:val="top"/>
          </w:tcPr>
          <w:p w:rsidR="2CCA8CBF" w:rsidP="2CCA8CBF" w:rsidRDefault="2CCA8CBF" w14:paraId="724FBE24" w14:textId="24CA2C3E">
            <w:pPr>
              <w:spacing w:before="0" w:beforeAutospacing="off" w:after="0" w:afterAutospacing="off"/>
            </w:pPr>
            <w:r w:rsidRPr="2CCA8CBF" w:rsidR="2CCA8CBF">
              <w:rPr>
                <w:rFonts w:ascii="Times New Roman" w:hAnsi="Times New Roman" w:eastAsia="Times New Roman" w:cs="Times New Roman"/>
                <w:sz w:val="16"/>
                <w:szCs w:val="16"/>
                <w:lang w:val="en-US"/>
              </w:rPr>
              <w:t xml:space="preserve"> </w:t>
            </w:r>
          </w:p>
        </w:tc>
        <w:tc>
          <w:tcPr>
            <w:tcW w:w="1769" w:type="dxa"/>
            <w:vMerge w:val="restart"/>
            <w:tcBorders>
              <w:top w:val="nil"/>
              <w:left w:val="single" w:color="000000" w:themeColor="text1" w:sz="8"/>
              <w:bottom w:val="single" w:color="000000" w:themeColor="text1" w:sz="8"/>
              <w:right w:val="single" w:color="000000" w:themeColor="text1" w:sz="8"/>
            </w:tcBorders>
            <w:tcMar/>
            <w:vAlign w:val="top"/>
          </w:tcPr>
          <w:p w:rsidR="2CCA8CBF" w:rsidP="2CCA8CBF" w:rsidRDefault="2CCA8CBF" w14:paraId="152E4DC4" w14:textId="6F762788">
            <w:pPr>
              <w:spacing w:before="185" w:beforeAutospacing="off" w:after="0" w:afterAutospacing="off"/>
            </w:pPr>
            <w:r w:rsidRPr="2CCA8CBF" w:rsidR="2CCA8CBF">
              <w:rPr>
                <w:rFonts w:ascii="Trebuchet MS" w:hAnsi="Trebuchet MS" w:eastAsia="Trebuchet MS" w:cs="Trebuchet MS"/>
                <w:sz w:val="18"/>
                <w:szCs w:val="18"/>
                <w:lang w:val="en-US"/>
              </w:rPr>
              <w:t xml:space="preserve"> </w:t>
            </w:r>
          </w:p>
          <w:p w:rsidR="2CCA8CBF" w:rsidP="2CCA8CBF" w:rsidRDefault="2CCA8CBF" w14:paraId="60E2E4BE" w14:textId="5459F73A">
            <w:pPr>
              <w:spacing w:before="0" w:beforeAutospacing="off" w:after="0" w:afterAutospacing="off"/>
              <w:ind w:left="395" w:right="0"/>
            </w:pPr>
            <w:r w:rsidRPr="2CCA8CBF" w:rsidR="2CCA8CBF">
              <w:rPr>
                <w:rFonts w:ascii="Trebuchet MS" w:hAnsi="Trebuchet MS" w:eastAsia="Trebuchet MS" w:cs="Trebuchet MS"/>
                <w:b w:val="1"/>
                <w:bCs w:val="1"/>
                <w:sz w:val="18"/>
                <w:szCs w:val="18"/>
                <w:lang w:val="en-US"/>
              </w:rPr>
              <w:t>Total Marks</w:t>
            </w:r>
          </w:p>
        </w:tc>
        <w:tc>
          <w:tcPr>
            <w:tcW w:w="1960" w:type="dxa"/>
            <w:vMerge w:val="restart"/>
            <w:tcBorders>
              <w:top w:val="nil"/>
              <w:left w:val="single" w:color="000000" w:themeColor="text1" w:sz="8"/>
              <w:bottom w:val="single" w:color="000000" w:themeColor="text1" w:sz="8"/>
              <w:right w:val="nil"/>
            </w:tcBorders>
            <w:tcMar/>
            <w:vAlign w:val="top"/>
          </w:tcPr>
          <w:p w:rsidR="2CCA8CBF" w:rsidP="2CCA8CBF" w:rsidRDefault="2CCA8CBF" w14:paraId="49791544" w14:textId="7420B3EF">
            <w:pPr>
              <w:spacing w:before="0" w:beforeAutospacing="off" w:after="0" w:afterAutospacing="off"/>
            </w:pPr>
            <w:r w:rsidRPr="2CCA8CBF" w:rsidR="2CCA8CBF">
              <w:rPr>
                <w:rFonts w:ascii="Times New Roman" w:hAnsi="Times New Roman" w:eastAsia="Times New Roman" w:cs="Times New Roman"/>
                <w:sz w:val="16"/>
                <w:szCs w:val="16"/>
                <w:lang w:val="en-US"/>
              </w:rPr>
              <w:t xml:space="preserve"> </w:t>
            </w:r>
          </w:p>
        </w:tc>
      </w:tr>
      <w:tr w:rsidR="2CCA8CBF" w:rsidTr="2CCA8CBF" w14:paraId="7FBE6BEE">
        <w:trPr>
          <w:trHeight w:val="330"/>
        </w:trPr>
        <w:tc>
          <w:tcPr>
            <w:tcW w:w="5286" w:type="dxa"/>
            <w:tcBorders>
              <w:top w:val="single" w:color="000000" w:themeColor="text1" w:sz="8"/>
              <w:left w:val="nil"/>
              <w:bottom w:val="single" w:color="000000" w:themeColor="text1" w:sz="8"/>
              <w:right w:val="single" w:color="000000" w:themeColor="text1" w:sz="8"/>
            </w:tcBorders>
            <w:tcMar/>
            <w:vAlign w:val="top"/>
          </w:tcPr>
          <w:p w:rsidR="2CCA8CBF" w:rsidP="2CCA8CBF" w:rsidRDefault="2CCA8CBF" w14:paraId="4E0434D5" w14:textId="4A7A6C0B">
            <w:pPr>
              <w:spacing w:before="0" w:beforeAutospacing="off" w:after="0" w:afterAutospacing="off"/>
            </w:pPr>
            <w:r w:rsidRPr="2CCA8CBF" w:rsidR="2CCA8CBF">
              <w:rPr>
                <w:rFonts w:ascii="Times New Roman" w:hAnsi="Times New Roman" w:eastAsia="Times New Roman" w:cs="Times New Roman"/>
                <w:sz w:val="16"/>
                <w:szCs w:val="16"/>
                <w:lang w:val="en-US"/>
              </w:rPr>
              <w:t xml:space="preserve"> </w:t>
            </w:r>
          </w:p>
        </w:tc>
        <w:tc>
          <w:tcPr>
            <w:tcW w:w="1769" w:type="dxa"/>
            <w:vMerge/>
            <w:tcBorders>
              <w:top w:sz="0"/>
              <w:left w:val="single" w:color="000000" w:themeColor="text1" w:sz="0"/>
              <w:bottom w:sz="0"/>
              <w:right w:val="single" w:color="000000" w:themeColor="text1" w:sz="0"/>
            </w:tcBorders>
            <w:tcMar/>
            <w:vAlign w:val="center"/>
          </w:tcPr>
          <w:p w14:paraId="758A2482"/>
        </w:tc>
        <w:tc>
          <w:tcPr>
            <w:tcW w:w="1960" w:type="dxa"/>
            <w:vMerge/>
            <w:tcBorders>
              <w:top w:sz="0"/>
              <w:left w:val="single" w:color="000000" w:themeColor="text1" w:sz="0"/>
              <w:bottom w:sz="0"/>
              <w:right w:sz="0"/>
            </w:tcBorders>
            <w:tcMar/>
            <w:vAlign w:val="center"/>
          </w:tcPr>
          <w:p w14:paraId="1A12BAA4"/>
        </w:tc>
      </w:tr>
      <w:tr w:rsidR="2CCA8CBF" w:rsidTr="2CCA8CBF" w14:paraId="26C0EBC2">
        <w:trPr>
          <w:trHeight w:val="328"/>
        </w:trPr>
        <w:tc>
          <w:tcPr>
            <w:tcW w:w="5286" w:type="dxa"/>
            <w:tcBorders>
              <w:top w:val="single" w:color="000000" w:themeColor="text1" w:sz="8"/>
              <w:left w:val="nil"/>
              <w:bottom w:val="single" w:color="000000" w:themeColor="text1" w:sz="8"/>
              <w:right w:val="single" w:color="000000" w:themeColor="text1" w:sz="8"/>
            </w:tcBorders>
            <w:tcMar/>
            <w:vAlign w:val="top"/>
          </w:tcPr>
          <w:p w:rsidR="2CCA8CBF" w:rsidP="2CCA8CBF" w:rsidRDefault="2CCA8CBF" w14:paraId="597C224C" w14:textId="47882F5A">
            <w:pPr>
              <w:spacing w:before="0" w:beforeAutospacing="off" w:after="0" w:afterAutospacing="off"/>
              <w:rPr>
                <w:rFonts w:ascii="Times New Roman" w:hAnsi="Times New Roman" w:eastAsia="Times New Roman" w:cs="Times New Roman"/>
                <w:sz w:val="16"/>
                <w:szCs w:val="16"/>
                <w:lang w:val="en-US"/>
              </w:rPr>
            </w:pPr>
          </w:p>
        </w:tc>
        <w:tc>
          <w:tcPr>
            <w:tcW w:w="1769" w:type="dxa"/>
            <w:vMerge/>
            <w:tcBorders>
              <w:top w:sz="0"/>
              <w:left w:val="single" w:color="000000" w:themeColor="text1" w:sz="0"/>
              <w:bottom w:val="single" w:color="000000" w:themeColor="text1" w:sz="0"/>
              <w:right w:val="single" w:color="000000" w:themeColor="text1" w:sz="0"/>
            </w:tcBorders>
            <w:tcMar/>
            <w:vAlign w:val="center"/>
          </w:tcPr>
          <w:p w14:paraId="1FF5CA52"/>
        </w:tc>
        <w:tc>
          <w:tcPr>
            <w:tcW w:w="1960" w:type="dxa"/>
            <w:vMerge/>
            <w:tcBorders>
              <w:top w:sz="0"/>
              <w:left w:val="single" w:color="000000" w:themeColor="text1" w:sz="0"/>
              <w:bottom w:val="single" w:color="000000" w:themeColor="text1" w:sz="0"/>
              <w:right w:sz="0"/>
            </w:tcBorders>
            <w:tcMar/>
            <w:vAlign w:val="center"/>
          </w:tcPr>
          <w:p w14:paraId="7CB6C671"/>
        </w:tc>
      </w:tr>
    </w:tbl>
    <w:p w:rsidR="2CCA8CBF" w:rsidP="2CCA8CBF" w:rsidRDefault="2CCA8CBF" w14:paraId="4314A96F" w14:textId="6FFAAACE">
      <w:pPr>
        <w:rPr>
          <w:b w:val="1"/>
          <w:bCs w:val="1"/>
          <w:noProof/>
          <w:color w:val="FF0000"/>
        </w:rPr>
      </w:pPr>
    </w:p>
    <w:p w:rsidR="2CCA8CBF" w:rsidP="2CCA8CBF" w:rsidRDefault="2CCA8CBF" w14:paraId="0D955058" w14:textId="1939E69C">
      <w:pPr>
        <w:rPr>
          <w:b w:val="1"/>
          <w:bCs w:val="1"/>
          <w:noProof/>
          <w:color w:val="FF0000"/>
        </w:rPr>
      </w:pPr>
    </w:p>
    <w:p w:rsidR="2CCA8CBF" w:rsidP="2CCA8CBF" w:rsidRDefault="2CCA8CBF" w14:paraId="280653FB" w14:textId="60CB4C07">
      <w:pPr>
        <w:rPr>
          <w:b w:val="1"/>
          <w:bCs w:val="1"/>
          <w:noProof/>
          <w:color w:val="FF0000"/>
        </w:rPr>
      </w:pPr>
    </w:p>
    <w:p w:rsidR="2CCA8CBF" w:rsidP="2CCA8CBF" w:rsidRDefault="2CCA8CBF" w14:paraId="5E2EF777" w14:textId="4892AB54">
      <w:pPr>
        <w:rPr>
          <w:b w:val="1"/>
          <w:bCs w:val="1"/>
          <w:noProof/>
          <w:color w:val="FF0000"/>
        </w:rPr>
      </w:pPr>
    </w:p>
    <w:p w:rsidR="2CCA8CBF" w:rsidP="2CCA8CBF" w:rsidRDefault="2CCA8CBF" w14:paraId="43F09152" w14:textId="07DBA414">
      <w:pPr>
        <w:rPr>
          <w:b w:val="1"/>
          <w:bCs w:val="1"/>
          <w:noProof/>
          <w:color w:val="FF0000"/>
        </w:rPr>
      </w:pPr>
    </w:p>
    <w:p w:rsidR="2CCA8CBF" w:rsidP="2CCA8CBF" w:rsidRDefault="2CCA8CBF" w14:paraId="590F4F3E" w14:textId="27319EFF">
      <w:pPr>
        <w:rPr>
          <w:b w:val="1"/>
          <w:bCs w:val="1"/>
          <w:noProof/>
          <w:color w:val="FF0000"/>
        </w:rPr>
      </w:pPr>
    </w:p>
    <w:p w:rsidR="2CCA8CBF" w:rsidP="2CCA8CBF" w:rsidRDefault="2CCA8CBF" w14:paraId="5E3AB68D" w14:textId="0EBC8E4B">
      <w:pPr>
        <w:rPr>
          <w:b w:val="1"/>
          <w:bCs w:val="1"/>
          <w:noProof/>
          <w:color w:val="FF0000"/>
        </w:rPr>
      </w:pPr>
    </w:p>
    <w:p w:rsidR="2CCA8CBF" w:rsidP="2CCA8CBF" w:rsidRDefault="2CCA8CBF" w14:paraId="585A7EBB" w14:textId="4C28892D">
      <w:pPr>
        <w:rPr>
          <w:b w:val="1"/>
          <w:bCs w:val="1"/>
          <w:noProof/>
          <w:color w:val="FF0000"/>
        </w:rPr>
      </w:pPr>
    </w:p>
    <w:p w:rsidR="2CCA8CBF" w:rsidP="2CCA8CBF" w:rsidRDefault="2CCA8CBF" w14:paraId="04DEDC77" w14:textId="30051DF7">
      <w:pPr>
        <w:rPr>
          <w:b w:val="1"/>
          <w:bCs w:val="1"/>
          <w:noProof/>
          <w:color w:val="FF0000"/>
        </w:rPr>
      </w:pPr>
    </w:p>
    <w:p w:rsidR="2CCA8CBF" w:rsidP="2CCA8CBF" w:rsidRDefault="2CCA8CBF" w14:paraId="4CA3C210" w14:textId="02C9F8DC">
      <w:pPr>
        <w:rPr>
          <w:b w:val="1"/>
          <w:bCs w:val="1"/>
          <w:noProof/>
          <w:color w:val="FF0000"/>
        </w:rPr>
      </w:pPr>
    </w:p>
    <w:p w:rsidR="2CCA8CBF" w:rsidP="2CCA8CBF" w:rsidRDefault="2CCA8CBF" w14:paraId="3C7AA763" w14:textId="48500FF7">
      <w:pPr>
        <w:rPr>
          <w:b w:val="1"/>
          <w:bCs w:val="1"/>
          <w:noProof/>
          <w:color w:val="FF0000"/>
        </w:rPr>
      </w:pPr>
    </w:p>
    <w:p w:rsidR="2CCA8CBF" w:rsidP="2CCA8CBF" w:rsidRDefault="2CCA8CBF" w14:paraId="676656C5" w14:textId="447EEE4F">
      <w:pPr>
        <w:rPr>
          <w:b w:val="1"/>
          <w:bCs w:val="1"/>
          <w:noProof/>
          <w:color w:val="FF0000"/>
        </w:rPr>
      </w:pPr>
    </w:p>
    <w:p w:rsidR="2CCA8CBF" w:rsidP="2CCA8CBF" w:rsidRDefault="2CCA8CBF" w14:paraId="2E962990" w14:textId="172C9C83">
      <w:pPr>
        <w:rPr>
          <w:b w:val="1"/>
          <w:bCs w:val="1"/>
          <w:noProof/>
          <w:color w:val="FF0000"/>
        </w:rPr>
      </w:pPr>
    </w:p>
    <w:p w:rsidR="2CCA8CBF" w:rsidP="2CCA8CBF" w:rsidRDefault="2CCA8CBF" w14:paraId="1D7B137A" w14:textId="3526962D">
      <w:pPr>
        <w:rPr>
          <w:b w:val="1"/>
          <w:bCs w:val="1"/>
          <w:noProof/>
          <w:color w:val="FF0000"/>
        </w:rPr>
      </w:pPr>
    </w:p>
    <w:p w:rsidR="2CCA8CBF" w:rsidP="2CCA8CBF" w:rsidRDefault="2CCA8CBF" w14:paraId="5498E7AA" w14:textId="1F3F4EF2">
      <w:pPr>
        <w:rPr>
          <w:b w:val="1"/>
          <w:bCs w:val="1"/>
          <w:noProof/>
          <w:color w:val="FF0000"/>
        </w:rPr>
      </w:pPr>
    </w:p>
    <w:p w:rsidR="2CCA8CBF" w:rsidP="2CCA8CBF" w:rsidRDefault="2CCA8CBF" w14:paraId="20A8D7B2" w14:textId="6A07F287">
      <w:pPr>
        <w:rPr>
          <w:b w:val="1"/>
          <w:bCs w:val="1"/>
          <w:noProof/>
          <w:color w:val="FF0000"/>
        </w:rPr>
      </w:pPr>
    </w:p>
    <w:p w:rsidR="2CCA8CBF" w:rsidP="2CCA8CBF" w:rsidRDefault="2CCA8CBF" w14:paraId="67EECABC" w14:textId="0142EFB6">
      <w:pPr>
        <w:rPr>
          <w:b w:val="1"/>
          <w:bCs w:val="1"/>
          <w:noProof/>
          <w:color w:val="FF0000"/>
        </w:rPr>
      </w:pPr>
    </w:p>
    <w:p w:rsidR="2CCA8CBF" w:rsidP="2CCA8CBF" w:rsidRDefault="2CCA8CBF" w14:paraId="6DA7AA34" w14:textId="0786BD53">
      <w:pPr>
        <w:rPr>
          <w:b w:val="1"/>
          <w:bCs w:val="1"/>
          <w:noProof/>
          <w:color w:val="FF0000"/>
        </w:rPr>
      </w:pPr>
    </w:p>
    <w:p w:rsidR="2CCA8CBF" w:rsidP="2CCA8CBF" w:rsidRDefault="2CCA8CBF" w14:paraId="0A78A695" w14:textId="03CA93AD">
      <w:pPr>
        <w:rPr>
          <w:b w:val="1"/>
          <w:bCs w:val="1"/>
          <w:noProof/>
          <w:color w:val="FF0000"/>
        </w:rPr>
      </w:pPr>
    </w:p>
    <w:p w:rsidR="2CCA8CBF" w:rsidP="2CCA8CBF" w:rsidRDefault="2CCA8CBF" w14:paraId="2E6DEA04" w14:textId="072CEF53">
      <w:pPr>
        <w:rPr>
          <w:b w:val="1"/>
          <w:bCs w:val="1"/>
          <w:noProof/>
          <w:color w:val="FF0000"/>
        </w:rPr>
      </w:pPr>
    </w:p>
    <w:p w:rsidR="2CCA8CBF" w:rsidP="2CCA8CBF" w:rsidRDefault="2CCA8CBF" w14:paraId="326AF610" w14:textId="1C583476">
      <w:pPr>
        <w:rPr>
          <w:b w:val="1"/>
          <w:bCs w:val="1"/>
          <w:noProof/>
          <w:color w:val="FF0000"/>
        </w:rPr>
      </w:pPr>
    </w:p>
    <w:p w:rsidR="2CCA8CBF" w:rsidP="2CCA8CBF" w:rsidRDefault="2CCA8CBF" w14:paraId="2956E2B4" w14:textId="51095F3E">
      <w:pPr>
        <w:rPr>
          <w:b w:val="1"/>
          <w:bCs w:val="1"/>
          <w:noProof/>
          <w:color w:val="FF0000"/>
        </w:rPr>
      </w:pPr>
    </w:p>
    <w:p w:rsidR="2CCA8CBF" w:rsidP="2CCA8CBF" w:rsidRDefault="2CCA8CBF" w14:paraId="2E9E819B" w14:textId="3811294A">
      <w:pPr>
        <w:rPr>
          <w:b w:val="1"/>
          <w:bCs w:val="1"/>
          <w:noProof/>
          <w:color w:val="FF0000"/>
        </w:rPr>
      </w:pPr>
    </w:p>
    <w:p w:rsidR="2CCA8CBF" w:rsidP="2CCA8CBF" w:rsidRDefault="2CCA8CBF" w14:paraId="4B6CFE75" w14:textId="2E6ADF08">
      <w:pPr>
        <w:rPr>
          <w:b w:val="1"/>
          <w:bCs w:val="1"/>
          <w:noProof/>
          <w:color w:val="FF0000"/>
        </w:rPr>
      </w:pPr>
    </w:p>
    <w:p w:rsidR="2CCA8CBF" w:rsidP="2CCA8CBF" w:rsidRDefault="2CCA8CBF" w14:paraId="50E9E04A" w14:textId="67AA1C89">
      <w:pPr>
        <w:rPr>
          <w:b w:val="1"/>
          <w:bCs w:val="1"/>
          <w:noProof/>
          <w:color w:val="FF0000"/>
        </w:rPr>
      </w:pPr>
    </w:p>
    <w:p w:rsidR="2CCA8CBF" w:rsidP="2CCA8CBF" w:rsidRDefault="2CCA8CBF" w14:paraId="64486C43" w14:textId="6298E823">
      <w:pPr>
        <w:rPr>
          <w:b w:val="1"/>
          <w:bCs w:val="1"/>
          <w:noProof/>
          <w:color w:val="FF0000"/>
        </w:rPr>
      </w:pPr>
    </w:p>
    <w:p w:rsidR="2CCA8CBF" w:rsidP="2CCA8CBF" w:rsidRDefault="2CCA8CBF" w14:paraId="18CA86C1" w14:textId="61B86DAA">
      <w:pPr>
        <w:rPr>
          <w:b w:val="1"/>
          <w:bCs w:val="1"/>
          <w:noProof/>
          <w:color w:val="FF0000"/>
        </w:rPr>
      </w:pPr>
    </w:p>
    <w:p w:rsidR="2CCA8CBF" w:rsidP="2CCA8CBF" w:rsidRDefault="2CCA8CBF" w14:paraId="1B7CFCA3" w14:textId="3ECCD491">
      <w:pPr>
        <w:rPr>
          <w:b w:val="1"/>
          <w:bCs w:val="1"/>
          <w:noProof/>
          <w:color w:val="FF0000"/>
        </w:rPr>
      </w:pPr>
    </w:p>
    <w:p w:rsidR="2CCA8CBF" w:rsidP="2CCA8CBF" w:rsidRDefault="2CCA8CBF" w14:paraId="446B312F" w14:textId="7CCA263D">
      <w:pPr>
        <w:rPr>
          <w:b w:val="1"/>
          <w:bCs w:val="1"/>
          <w:noProof/>
          <w:color w:val="FF0000"/>
        </w:rPr>
      </w:pPr>
    </w:p>
    <w:p w:rsidR="00670EF4" w:rsidP="1110DC68" w:rsidRDefault="00824D2E" w14:paraId="4B2F0B4A" w14:textId="76B955F8">
      <w:pPr>
        <w:rPr>
          <w:b w:val="1"/>
          <w:bCs w:val="1"/>
          <w:noProof/>
          <w:color w:val="FF0000"/>
        </w:rPr>
      </w:pPr>
      <w:r w:rsidRPr="1110DC68" w:rsidR="00824D2E">
        <w:rPr>
          <w:b w:val="1"/>
          <w:bCs w:val="1"/>
          <w:noProof/>
          <w:color w:val="FF0000"/>
        </w:rPr>
        <w:t>Lab1</w:t>
      </w:r>
    </w:p>
    <w:p w:rsidR="00670EF4" w:rsidP="1110DC68" w:rsidRDefault="00670EF4" w14:paraId="2338F10E" w14:textId="3363CEF3">
      <w:pPr>
        <w:rPr>
          <w:b w:val="1"/>
          <w:bCs w:val="1"/>
          <w:i w:val="1"/>
          <w:iCs w:val="1"/>
          <w:noProof/>
          <w:color w:val="171717" w:themeColor="background2" w:themeTint="FF" w:themeShade="1A"/>
          <w:u w:val="single"/>
        </w:rPr>
      </w:pPr>
      <w:r w:rsidRPr="1110DC68" w:rsidR="6FFAB925">
        <w:rPr>
          <w:b w:val="1"/>
          <w:bCs w:val="1"/>
          <w:i w:val="1"/>
          <w:iCs w:val="1"/>
          <w:noProof/>
          <w:color w:val="171717" w:themeColor="background2" w:themeTint="FF" w:themeShade="1A"/>
          <w:u w:val="single"/>
        </w:rPr>
        <w:t>PC to PC connection</w:t>
      </w:r>
    </w:p>
    <w:p w:rsidR="00670EF4" w:rsidRDefault="00670EF4" w14:paraId="5F50783E" w14:textId="482D1E67">
      <w:pPr/>
      <w:r w:rsidR="5A341CEC">
        <w:drawing>
          <wp:inline wp14:editId="78F04C3B" wp14:anchorId="4DC13536">
            <wp:extent cx="6150771" cy="3570568"/>
            <wp:effectExtent l="0" t="0" r="0" b="0"/>
            <wp:docPr id="291941471" name="" title=""/>
            <wp:cNvGraphicFramePr>
              <a:graphicFrameLocks noChangeAspect="1"/>
            </wp:cNvGraphicFramePr>
            <a:graphic>
              <a:graphicData uri="http://schemas.openxmlformats.org/drawingml/2006/picture">
                <pic:pic>
                  <pic:nvPicPr>
                    <pic:cNvPr id="0" name=""/>
                    <pic:cNvPicPr/>
                  </pic:nvPicPr>
                  <pic:blipFill>
                    <a:blip r:embed="R6d3090efebd642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50771" cy="3570568"/>
                    </a:xfrm>
                    <a:prstGeom prst="rect">
                      <a:avLst/>
                    </a:prstGeom>
                  </pic:spPr>
                </pic:pic>
              </a:graphicData>
            </a:graphic>
          </wp:inline>
        </w:drawing>
      </w:r>
    </w:p>
    <w:p w:rsidR="00670EF4" w:rsidP="1110DC68" w:rsidRDefault="00670EF4" w14:paraId="6304E4C8" w14:textId="1DC229CA">
      <w:pPr>
        <w:rPr>
          <w:rFonts w:ascii="Calibri" w:hAnsi="Calibri" w:eastAsia="Calibri" w:cs="Calibri"/>
          <w:b w:val="1"/>
          <w:bCs w:val="1"/>
          <w:i w:val="1"/>
          <w:iCs w:val="1"/>
          <w:noProof/>
          <w:sz w:val="22"/>
          <w:szCs w:val="22"/>
          <w:u w:val="single"/>
          <w:lang w:val="en-GB"/>
        </w:rPr>
      </w:pPr>
      <w:r w:rsidRPr="1110DC68" w:rsidR="7C6268A1">
        <w:rPr>
          <w:rFonts w:ascii="Calibri" w:hAnsi="Calibri" w:eastAsia="Calibri" w:cs="Calibri"/>
          <w:b w:val="1"/>
          <w:bCs w:val="1"/>
          <w:i w:val="1"/>
          <w:iCs w:val="1"/>
          <w:noProof/>
          <w:sz w:val="22"/>
          <w:szCs w:val="22"/>
          <w:u w:val="single"/>
          <w:lang w:val="en-GB"/>
        </w:rPr>
        <w:t xml:space="preserve">PCs connected via a </w:t>
      </w:r>
      <w:r w:rsidRPr="1110DC68" w:rsidR="7C6268A1">
        <w:rPr>
          <w:rFonts w:ascii="Calibri" w:hAnsi="Calibri" w:eastAsia="Calibri" w:cs="Calibri"/>
          <w:b w:val="1"/>
          <w:bCs w:val="1"/>
          <w:i w:val="1"/>
          <w:iCs w:val="1"/>
          <w:noProof/>
          <w:sz w:val="22"/>
          <w:szCs w:val="22"/>
          <w:u w:val="single"/>
          <w:lang w:val="en-GB"/>
        </w:rPr>
        <w:t>hub</w:t>
      </w:r>
    </w:p>
    <w:p w:rsidR="00670EF4" w:rsidP="1110DC68" w:rsidRDefault="00670EF4" w14:paraId="5A455C57" w14:textId="46BB14D2">
      <w:pPr>
        <w:rPr>
          <w:noProof/>
        </w:rPr>
      </w:pPr>
    </w:p>
    <w:p w:rsidR="00670EF4" w:rsidP="1110DC68" w:rsidRDefault="00670EF4" w14:paraId="34C1E8CF" w14:textId="20D88EF7">
      <w:pPr/>
      <w:r w:rsidR="5A341CEC">
        <w:drawing>
          <wp:inline wp14:editId="60D23542" wp14:anchorId="23FDA057">
            <wp:extent cx="6189569" cy="3589952"/>
            <wp:effectExtent l="0" t="0" r="0" b="0"/>
            <wp:docPr id="779396259" name="" title=""/>
            <wp:cNvGraphicFramePr>
              <a:graphicFrameLocks noChangeAspect="1"/>
            </wp:cNvGraphicFramePr>
            <a:graphic>
              <a:graphicData uri="http://schemas.openxmlformats.org/drawingml/2006/picture">
                <pic:pic>
                  <pic:nvPicPr>
                    <pic:cNvPr id="0" name=""/>
                    <pic:cNvPicPr/>
                  </pic:nvPicPr>
                  <pic:blipFill>
                    <a:blip r:embed="R7b9ea005135046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89569" cy="3589952"/>
                    </a:xfrm>
                    <a:prstGeom prst="rect">
                      <a:avLst/>
                    </a:prstGeom>
                  </pic:spPr>
                </pic:pic>
              </a:graphicData>
            </a:graphic>
          </wp:inline>
        </w:drawing>
      </w:r>
    </w:p>
    <w:p w:rsidR="00670EF4" w:rsidP="1110DC68" w:rsidRDefault="00670EF4" w14:paraId="22404E80" w14:textId="427AAA4E">
      <w:pPr>
        <w:rPr>
          <w:b w:val="1"/>
          <w:bCs w:val="1"/>
          <w:i w:val="1"/>
          <w:iCs w:val="1"/>
          <w:noProof/>
          <w:u w:val="single"/>
        </w:rPr>
      </w:pPr>
      <w:r w:rsidRPr="1110DC68" w:rsidR="55FB3D82">
        <w:rPr>
          <w:b w:val="1"/>
          <w:bCs w:val="1"/>
          <w:i w:val="1"/>
          <w:iCs w:val="1"/>
          <w:noProof/>
          <w:u w:val="single"/>
        </w:rPr>
        <w:t>2PC --- HUB--- 2PC</w:t>
      </w:r>
    </w:p>
    <w:p w:rsidR="00670EF4" w:rsidRDefault="00670EF4" w14:paraId="3FC55D22" w14:textId="5FAF9FBB">
      <w:pPr/>
      <w:r w:rsidR="77A52329">
        <w:drawing>
          <wp:inline wp14:editId="439FA3EA" wp14:anchorId="1BF9F1BD">
            <wp:extent cx="6066304" cy="3283137"/>
            <wp:effectExtent l="0" t="0" r="0" b="0"/>
            <wp:docPr id="1866967244" name="" title=""/>
            <wp:cNvGraphicFramePr>
              <a:graphicFrameLocks noChangeAspect="1"/>
            </wp:cNvGraphicFramePr>
            <a:graphic>
              <a:graphicData uri="http://schemas.openxmlformats.org/drawingml/2006/picture">
                <pic:pic>
                  <pic:nvPicPr>
                    <pic:cNvPr id="0" name=""/>
                    <pic:cNvPicPr/>
                  </pic:nvPicPr>
                  <pic:blipFill>
                    <a:blip r:embed="Rc4600d03ea4d47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66304" cy="3283137"/>
                    </a:xfrm>
                    <a:prstGeom prst="rect">
                      <a:avLst/>
                    </a:prstGeom>
                  </pic:spPr>
                </pic:pic>
              </a:graphicData>
            </a:graphic>
          </wp:inline>
        </w:drawing>
      </w:r>
    </w:p>
    <w:p w:rsidR="00670EF4" w:rsidP="2CCA8CBF" w:rsidRDefault="00670EF4" w14:paraId="07D895C6" w14:textId="1D265064">
      <w:pPr>
        <w:spacing w:before="240" w:beforeAutospacing="off" w:after="240" w:afterAutospacing="off"/>
        <w:rPr>
          <w:rFonts w:ascii="Calibri" w:hAnsi="Calibri" w:eastAsia="Calibri" w:cs="Calibri"/>
          <w:b w:val="1"/>
          <w:bCs w:val="1"/>
          <w:i w:val="1"/>
          <w:iCs w:val="1"/>
          <w:noProof/>
          <w:sz w:val="22"/>
          <w:szCs w:val="22"/>
          <w:u w:val="single"/>
          <w:lang w:val="en-GB"/>
        </w:rPr>
      </w:pPr>
    </w:p>
    <w:p w:rsidR="00670EF4" w:rsidP="2CCA8CBF" w:rsidRDefault="00670EF4" w14:paraId="6F0A9F1A" w14:textId="5F4AF065">
      <w:pPr>
        <w:spacing w:before="240" w:beforeAutospacing="off" w:after="240" w:afterAutospacing="off"/>
        <w:rPr>
          <w:rFonts w:ascii="Calibri" w:hAnsi="Calibri" w:eastAsia="Calibri" w:cs="Calibri"/>
          <w:b w:val="1"/>
          <w:bCs w:val="1"/>
          <w:i w:val="1"/>
          <w:iCs w:val="1"/>
          <w:noProof/>
          <w:sz w:val="22"/>
          <w:szCs w:val="22"/>
          <w:u w:val="single"/>
          <w:lang w:val="en-GB"/>
        </w:rPr>
      </w:pPr>
      <w:r w:rsidRPr="2CCA8CBF" w:rsidR="5F1626D2">
        <w:rPr>
          <w:rFonts w:ascii="Calibri" w:hAnsi="Calibri" w:eastAsia="Calibri" w:cs="Calibri"/>
          <w:b w:val="1"/>
          <w:bCs w:val="1"/>
          <w:i w:val="1"/>
          <w:iCs w:val="1"/>
          <w:noProof/>
          <w:sz w:val="22"/>
          <w:szCs w:val="22"/>
          <w:u w:val="single"/>
          <w:lang w:val="en-GB"/>
        </w:rPr>
        <w:t>Two PCs connect to Hub1, which links to Hub2, where two more PCs are connected.</w:t>
      </w:r>
    </w:p>
    <w:p w:rsidR="00670EF4" w:rsidP="2CCA8CBF" w:rsidRDefault="00670EF4" w14:paraId="7C9B852B" w14:textId="3FC0AABA">
      <w:pPr>
        <w:pStyle w:val="Normal"/>
      </w:pPr>
      <w:r w:rsidR="1B1FFE02">
        <w:drawing>
          <wp:inline wp14:editId="433AE850" wp14:anchorId="4F328611">
            <wp:extent cx="6172758" cy="3673475"/>
            <wp:effectExtent l="0" t="0" r="0" b="0"/>
            <wp:docPr id="1897810404" name="" title=""/>
            <wp:cNvGraphicFramePr>
              <a:graphicFrameLocks noChangeAspect="1"/>
            </wp:cNvGraphicFramePr>
            <a:graphic>
              <a:graphicData uri="http://schemas.openxmlformats.org/drawingml/2006/picture">
                <pic:pic>
                  <pic:nvPicPr>
                    <pic:cNvPr id="0" name=""/>
                    <pic:cNvPicPr/>
                  </pic:nvPicPr>
                  <pic:blipFill>
                    <a:blip r:embed="R91cd35fa26464f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72758" cy="3673475"/>
                    </a:xfrm>
                    <a:prstGeom prst="rect">
                      <a:avLst/>
                    </a:prstGeom>
                  </pic:spPr>
                </pic:pic>
              </a:graphicData>
            </a:graphic>
          </wp:inline>
        </w:drawing>
      </w:r>
    </w:p>
    <w:p w:rsidR="00670EF4" w:rsidP="2CCA8CBF" w:rsidRDefault="00670EF4" w14:paraId="5C677CD0" w14:textId="1F82252D">
      <w:pPr>
        <w:pStyle w:val="Normal"/>
      </w:pPr>
      <w:r w:rsidRPr="2CCA8CBF" w:rsidR="2D1F6386">
        <w:rPr>
          <w:b w:val="1"/>
          <w:bCs w:val="1"/>
          <w:i w:val="1"/>
          <w:iCs w:val="1"/>
          <w:u w:val="single"/>
        </w:rPr>
        <w:t xml:space="preserve">Multiple </w:t>
      </w:r>
      <w:r w:rsidRPr="2CCA8CBF" w:rsidR="2D1F6386">
        <w:rPr>
          <w:b w:val="1"/>
          <w:bCs w:val="1"/>
          <w:i w:val="1"/>
          <w:iCs w:val="1"/>
          <w:u w:val="single"/>
        </w:rPr>
        <w:t>pc</w:t>
      </w:r>
      <w:r w:rsidRPr="2CCA8CBF" w:rsidR="47D820DA">
        <w:rPr>
          <w:b w:val="1"/>
          <w:bCs w:val="1"/>
          <w:i w:val="1"/>
          <w:iCs w:val="1"/>
          <w:u w:val="single"/>
        </w:rPr>
        <w:t>(</w:t>
      </w:r>
      <w:r w:rsidRPr="2CCA8CBF" w:rsidR="47D820DA">
        <w:rPr>
          <w:b w:val="1"/>
          <w:bCs w:val="1"/>
          <w:i w:val="1"/>
          <w:iCs w:val="1"/>
          <w:u w:val="single"/>
        </w:rPr>
        <w:t>8)</w:t>
      </w:r>
      <w:r w:rsidRPr="2CCA8CBF" w:rsidR="2D1F6386">
        <w:rPr>
          <w:b w:val="1"/>
          <w:bCs w:val="1"/>
          <w:i w:val="1"/>
          <w:iCs w:val="1"/>
          <w:u w:val="single"/>
        </w:rPr>
        <w:t xml:space="preserve"> </w:t>
      </w:r>
      <w:r w:rsidRPr="2CCA8CBF" w:rsidR="4797FBE6">
        <w:rPr>
          <w:b w:val="1"/>
          <w:bCs w:val="1"/>
          <w:i w:val="1"/>
          <w:iCs w:val="1"/>
          <w:u w:val="single"/>
        </w:rPr>
        <w:t>connected</w:t>
      </w:r>
      <w:r w:rsidRPr="2CCA8CBF" w:rsidR="2D1F6386">
        <w:rPr>
          <w:b w:val="1"/>
          <w:bCs w:val="1"/>
          <w:i w:val="1"/>
          <w:iCs w:val="1"/>
          <w:u w:val="single"/>
        </w:rPr>
        <w:t xml:space="preserve"> with single switch </w:t>
      </w:r>
    </w:p>
    <w:p w:rsidR="00670EF4" w:rsidRDefault="00670EF4" w14:paraId="631CF601" w14:textId="15931052">
      <w:pPr/>
      <w:r w:rsidR="07055231">
        <w:drawing>
          <wp:inline wp14:editId="79CE6AB8" wp14:anchorId="1F870FA0">
            <wp:extent cx="5724525" cy="2894813"/>
            <wp:effectExtent l="0" t="0" r="0" b="0"/>
            <wp:docPr id="1195951046" name="" title=""/>
            <wp:cNvGraphicFramePr>
              <a:graphicFrameLocks noChangeAspect="1"/>
            </wp:cNvGraphicFramePr>
            <a:graphic>
              <a:graphicData uri="http://schemas.openxmlformats.org/drawingml/2006/picture">
                <pic:pic>
                  <pic:nvPicPr>
                    <pic:cNvPr id="0" name=""/>
                    <pic:cNvPicPr/>
                  </pic:nvPicPr>
                  <pic:blipFill>
                    <a:blip r:embed="Ra1d9bad2f51f45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24525" cy="2894813"/>
                    </a:xfrm>
                    <a:prstGeom xmlns:a="http://schemas.openxmlformats.org/drawingml/2006/main" prst="rect">
                      <a:avLst/>
                    </a:prstGeom>
                  </pic:spPr>
                </pic:pic>
              </a:graphicData>
            </a:graphic>
          </wp:inline>
        </w:drawing>
      </w:r>
    </w:p>
    <w:p w:rsidR="00670EF4" w:rsidP="2CCA8CBF" w:rsidRDefault="00670EF4" w14:paraId="1DEACFC4" w14:textId="6B6C9B96">
      <w:pPr>
        <w:spacing w:before="240" w:beforeAutospacing="off" w:after="240" w:afterAutospacing="off"/>
        <w:rPr>
          <w:rFonts w:ascii="Calibri" w:hAnsi="Calibri" w:eastAsia="Calibri" w:cs="Calibri"/>
          <w:b w:val="1"/>
          <w:bCs w:val="1"/>
          <w:i w:val="1"/>
          <w:iCs w:val="1"/>
          <w:noProof w:val="0"/>
          <w:sz w:val="22"/>
          <w:szCs w:val="22"/>
          <w:u w:val="single"/>
          <w:lang w:val="en-GB"/>
        </w:rPr>
      </w:pPr>
      <w:r w:rsidRPr="2CCA8CBF" w:rsidR="4F0281D3">
        <w:rPr>
          <w:rFonts w:ascii="Calibri" w:hAnsi="Calibri" w:eastAsia="Calibri" w:cs="Calibri"/>
          <w:b w:val="1"/>
          <w:bCs w:val="1"/>
          <w:i w:val="1"/>
          <w:iCs w:val="1"/>
          <w:noProof w:val="0"/>
          <w:sz w:val="22"/>
          <w:szCs w:val="22"/>
          <w:u w:val="single"/>
          <w:lang w:val="en-GB"/>
        </w:rPr>
        <w:t>Four PCs connect to Switch1, which links to Switch2, where four more PCs are connected</w:t>
      </w:r>
    </w:p>
    <w:p w:rsidR="00670EF4" w:rsidRDefault="00670EF4" w14:paraId="446A383F" w14:textId="55BFA4E6">
      <w:pPr/>
      <w:r w:rsidR="4F0281D3">
        <w:drawing>
          <wp:inline wp14:editId="3E2697EF" wp14:anchorId="6B62CAC1">
            <wp:extent cx="5724525" cy="3652384"/>
            <wp:effectExtent l="0" t="0" r="0" b="0"/>
            <wp:docPr id="1172491624" name="" title=""/>
            <wp:cNvGraphicFramePr>
              <a:graphicFrameLocks noChangeAspect="1"/>
            </wp:cNvGraphicFramePr>
            <a:graphic>
              <a:graphicData uri="http://schemas.openxmlformats.org/drawingml/2006/picture">
                <pic:pic>
                  <pic:nvPicPr>
                    <pic:cNvPr id="0" name=""/>
                    <pic:cNvPicPr/>
                  </pic:nvPicPr>
                  <pic:blipFill>
                    <a:blip r:embed="R8783c79b1e6f4a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24525" cy="3652384"/>
                    </a:xfrm>
                    <a:prstGeom xmlns:a="http://schemas.openxmlformats.org/drawingml/2006/main" prst="rect">
                      <a:avLst/>
                    </a:prstGeom>
                  </pic:spPr>
                </pic:pic>
              </a:graphicData>
            </a:graphic>
          </wp:inline>
        </w:drawing>
      </w:r>
    </w:p>
    <w:p w:rsidR="00670EF4" w:rsidRDefault="00670EF4" w14:paraId="64DD1ECE" w14:textId="76433A3A">
      <w:pPr/>
      <w:r w:rsidR="593E5417">
        <w:drawing>
          <wp:inline wp14:editId="5F28BBE0" wp14:anchorId="3BD8C6B3">
            <wp:extent cx="5724524" cy="2486025"/>
            <wp:effectExtent l="0" t="0" r="0" b="0"/>
            <wp:docPr id="976580492" name="" title=""/>
            <wp:cNvGraphicFramePr>
              <a:graphicFrameLocks noChangeAspect="1"/>
            </wp:cNvGraphicFramePr>
            <a:graphic>
              <a:graphicData uri="http://schemas.openxmlformats.org/drawingml/2006/picture">
                <pic:pic>
                  <pic:nvPicPr>
                    <pic:cNvPr id="0" name=""/>
                    <pic:cNvPicPr/>
                  </pic:nvPicPr>
                  <pic:blipFill>
                    <a:blip r:embed="R8a5e587ad5704809">
                      <a:extLst>
                        <a:ext xmlns:a="http://schemas.openxmlformats.org/drawingml/2006/main" uri="{28A0092B-C50C-407E-A947-70E740481C1C}">
                          <a14:useLocalDpi val="0"/>
                        </a:ext>
                      </a:extLst>
                    </a:blip>
                    <a:stretch>
                      <a:fillRect/>
                    </a:stretch>
                  </pic:blipFill>
                  <pic:spPr>
                    <a:xfrm>
                      <a:off x="0" y="0"/>
                      <a:ext cx="5724524" cy="2486025"/>
                    </a:xfrm>
                    <a:prstGeom prst="rect">
                      <a:avLst/>
                    </a:prstGeom>
                  </pic:spPr>
                </pic:pic>
              </a:graphicData>
            </a:graphic>
          </wp:inline>
        </w:drawing>
      </w:r>
    </w:p>
    <w:p w:rsidR="00670EF4" w:rsidP="2CCA8CBF" w:rsidRDefault="00670EF4" w14:paraId="684A2602" w14:textId="4BE5369A">
      <w:pPr>
        <w:pStyle w:val="Normal"/>
        <w:rPr>
          <w:b w:val="1"/>
          <w:bCs w:val="1"/>
          <w:i w:val="1"/>
          <w:iCs w:val="1"/>
          <w:u w:val="single"/>
        </w:rPr>
      </w:pPr>
    </w:p>
    <w:p w:rsidR="00670EF4" w:rsidP="2CCA8CBF" w:rsidRDefault="00670EF4" w14:paraId="37294EC8" w14:textId="348E133D">
      <w:pPr>
        <w:pStyle w:val="Normal"/>
        <w:rPr>
          <w:b w:val="1"/>
          <w:bCs w:val="1"/>
          <w:i w:val="1"/>
          <w:iCs w:val="1"/>
          <w:u w:val="single"/>
        </w:rPr>
      </w:pPr>
    </w:p>
    <w:p w:rsidR="00670EF4" w:rsidP="2CCA8CBF" w:rsidRDefault="00670EF4" w14:paraId="0BBF2CF0" w14:textId="07EC15B6">
      <w:pPr>
        <w:pStyle w:val="Normal"/>
        <w:suppressLineNumbers w:val="0"/>
        <w:bidi w:val="0"/>
        <w:spacing w:before="240" w:beforeAutospacing="off" w:after="240" w:afterAutospacing="off" w:line="259" w:lineRule="auto"/>
        <w:ind w:left="0" w:right="0"/>
        <w:jc w:val="left"/>
      </w:pPr>
      <w:r w:rsidRPr="2CCA8CBF" w:rsidR="4F0281D3">
        <w:rPr>
          <w:rFonts w:ascii="Calibri" w:hAnsi="Calibri" w:eastAsia="Calibri" w:cs="Calibri"/>
          <w:b w:val="1"/>
          <w:bCs w:val="1"/>
          <w:i w:val="1"/>
          <w:iCs w:val="1"/>
          <w:noProof w:val="0"/>
          <w:sz w:val="22"/>
          <w:szCs w:val="22"/>
          <w:u w:val="single"/>
          <w:lang w:val="en-GB"/>
        </w:rPr>
        <w:t xml:space="preserve">Wireless connection </w:t>
      </w:r>
    </w:p>
    <w:p w:rsidR="00670EF4" w:rsidRDefault="00670EF4" w14:paraId="4E780EF3" w14:textId="09EADDD8">
      <w:pPr/>
      <w:r w:rsidR="0727AF16">
        <w:drawing>
          <wp:inline wp14:editId="34784C0F" wp14:anchorId="1B833A54">
            <wp:extent cx="5724524" cy="3581400"/>
            <wp:effectExtent l="0" t="0" r="0" b="0"/>
            <wp:docPr id="2114032385" name="" title=""/>
            <wp:cNvGraphicFramePr>
              <a:graphicFrameLocks noChangeAspect="1"/>
            </wp:cNvGraphicFramePr>
            <a:graphic>
              <a:graphicData uri="http://schemas.openxmlformats.org/drawingml/2006/picture">
                <pic:pic>
                  <pic:nvPicPr>
                    <pic:cNvPr id="0" name=""/>
                    <pic:cNvPicPr/>
                  </pic:nvPicPr>
                  <pic:blipFill>
                    <a:blip r:embed="R8f2445dc2473466f">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p>
    <w:p w:rsidR="00670EF4" w:rsidRDefault="00670EF4" w14:paraId="7CB3820D" w14:textId="77777777">
      <w:pPr>
        <w:rPr>
          <w:noProof/>
        </w:rPr>
      </w:pPr>
    </w:p>
    <w:p w:rsidR="00670EF4" w:rsidP="2CCA8CBF" w:rsidRDefault="00670EF4" w14:paraId="33F380B3" w14:textId="43C28200">
      <w:pPr>
        <w:pStyle w:val="Normal"/>
        <w:rPr>
          <w:noProof/>
        </w:rPr>
      </w:pPr>
    </w:p>
    <w:p w:rsidR="00670EF4" w:rsidRDefault="00670EF4" w14:paraId="6CFCE4BD" w14:textId="77777777">
      <w:pPr>
        <w:rPr>
          <w:noProof/>
        </w:rPr>
      </w:pPr>
    </w:p>
    <w:p w:rsidR="4C6CC7A1" w:rsidP="2CCA8CBF" w:rsidRDefault="4C6CC7A1" w14:paraId="17F2AB15" w14:textId="7A0B5CAE">
      <w:pPr>
        <w:rPr>
          <w:rFonts w:ascii="Calibri" w:hAnsi="Calibri" w:eastAsia="Calibri" w:cs="Calibri"/>
          <w:b w:val="1"/>
          <w:bCs w:val="1"/>
          <w:i w:val="1"/>
          <w:iCs w:val="1"/>
          <w:noProof/>
          <w:sz w:val="22"/>
          <w:szCs w:val="22"/>
          <w:u w:val="single"/>
          <w:lang w:val="en-GB"/>
        </w:rPr>
      </w:pPr>
      <w:r w:rsidRPr="2CCA8CBF" w:rsidR="4C6CC7A1">
        <w:rPr>
          <w:rFonts w:ascii="Calibri" w:hAnsi="Calibri" w:eastAsia="Calibri" w:cs="Calibri"/>
          <w:b w:val="1"/>
          <w:bCs w:val="1"/>
          <w:i w:val="1"/>
          <w:iCs w:val="1"/>
          <w:noProof/>
          <w:sz w:val="22"/>
          <w:szCs w:val="22"/>
          <w:u w:val="single"/>
          <w:lang w:val="en-GB"/>
        </w:rPr>
        <w:t>Two Subnet Network with Router Interconnection</w:t>
      </w:r>
    </w:p>
    <w:p w:rsidR="353E3353" w:rsidRDefault="353E3353" w14:paraId="59AE455F" w14:textId="157B62B4">
      <w:r w:rsidR="353E3353">
        <w:drawing>
          <wp:inline wp14:editId="50BE9827" wp14:anchorId="1D1AE8FA">
            <wp:extent cx="5724524" cy="2790825"/>
            <wp:effectExtent l="0" t="0" r="0" b="0"/>
            <wp:docPr id="1716650891" name="" title=""/>
            <wp:cNvGraphicFramePr>
              <a:graphicFrameLocks noChangeAspect="1"/>
            </wp:cNvGraphicFramePr>
            <a:graphic>
              <a:graphicData uri="http://schemas.openxmlformats.org/drawingml/2006/picture">
                <pic:pic>
                  <pic:nvPicPr>
                    <pic:cNvPr id="0" name=""/>
                    <pic:cNvPicPr/>
                  </pic:nvPicPr>
                  <pic:blipFill>
                    <a:blip r:embed="R8b7cfd84a74c496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24524" cy="2790825"/>
                    </a:xfrm>
                    <a:prstGeom xmlns:a="http://schemas.openxmlformats.org/drawingml/2006/main" prst="rect">
                      <a:avLst/>
                    </a:prstGeom>
                  </pic:spPr>
                </pic:pic>
              </a:graphicData>
            </a:graphic>
          </wp:inline>
        </w:drawing>
      </w:r>
    </w:p>
    <w:p w:rsidR="2CCA8CBF" w:rsidP="2CCA8CBF" w:rsidRDefault="2CCA8CBF" w14:paraId="166D8356" w14:textId="2F57DEFA">
      <w:pPr>
        <w:rPr>
          <w:rFonts w:ascii="Calibri" w:hAnsi="Calibri" w:eastAsia="Calibri" w:cs="Calibri"/>
          <w:noProof w:val="0"/>
          <w:sz w:val="22"/>
          <w:szCs w:val="22"/>
          <w:lang w:val="en-GB"/>
        </w:rPr>
      </w:pPr>
    </w:p>
    <w:p w:rsidR="01FF9E77" w:rsidP="2CCA8CBF" w:rsidRDefault="01FF9E77" w14:paraId="5EE44963" w14:textId="150F0E20">
      <w:pPr>
        <w:rPr>
          <w:rFonts w:ascii="Calibri" w:hAnsi="Calibri" w:eastAsia="Calibri" w:cs="Calibri"/>
          <w:b w:val="1"/>
          <w:bCs w:val="1"/>
          <w:i w:val="1"/>
          <w:iCs w:val="1"/>
          <w:noProof w:val="0"/>
          <w:sz w:val="22"/>
          <w:szCs w:val="22"/>
          <w:u w:val="single"/>
          <w:lang w:val="en-GB"/>
        </w:rPr>
      </w:pPr>
      <w:r w:rsidRPr="2CCA8CBF" w:rsidR="01FF9E77">
        <w:rPr>
          <w:rFonts w:ascii="Calibri" w:hAnsi="Calibri" w:eastAsia="Calibri" w:cs="Calibri"/>
          <w:b w:val="1"/>
          <w:bCs w:val="1"/>
          <w:i w:val="1"/>
          <w:iCs w:val="1"/>
          <w:noProof w:val="0"/>
          <w:sz w:val="22"/>
          <w:szCs w:val="22"/>
          <w:u w:val="single"/>
          <w:lang w:val="en-GB"/>
        </w:rPr>
        <w:t>2 Routers Connecting 2 Networks with Static Routing</w:t>
      </w:r>
    </w:p>
    <w:p w:rsidR="00C21BC7" w:rsidRDefault="00EB0966" w14:paraId="5D850691" w14:textId="486B0589">
      <w:r w:rsidR="4FB0F925">
        <w:drawing>
          <wp:inline wp14:editId="2B09AC1A" wp14:anchorId="3BF4D52F">
            <wp:extent cx="6518274" cy="5560848"/>
            <wp:effectExtent l="0" t="0" r="0" b="0"/>
            <wp:docPr id="685987042" name="" title=""/>
            <wp:cNvGraphicFramePr>
              <a:graphicFrameLocks noChangeAspect="1"/>
            </wp:cNvGraphicFramePr>
            <a:graphic>
              <a:graphicData uri="http://schemas.openxmlformats.org/drawingml/2006/picture">
                <pic:pic>
                  <pic:nvPicPr>
                    <pic:cNvPr id="0" name=""/>
                    <pic:cNvPicPr/>
                  </pic:nvPicPr>
                  <pic:blipFill>
                    <a:blip r:embed="R20563b8183814b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18274" cy="5560848"/>
                    </a:xfrm>
                    <a:prstGeom prst="rect">
                      <a:avLst/>
                    </a:prstGeom>
                  </pic:spPr>
                </pic:pic>
              </a:graphicData>
            </a:graphic>
          </wp:inline>
        </w:drawing>
      </w:r>
    </w:p>
    <w:p w:rsidR="003030E4" w:rsidRDefault="003030E4" w14:paraId="52F5ED3B" w14:textId="77777777"/>
    <w:p w:rsidR="2CCA8CBF" w:rsidRDefault="2CCA8CBF" w14:paraId="273E54CA" w14:textId="357B4C64"/>
    <w:p w:rsidR="2CCA8CBF" w:rsidRDefault="2CCA8CBF" w14:paraId="77619A68" w14:textId="4CC2E797"/>
    <w:p w:rsidR="2CCA8CBF" w:rsidRDefault="2CCA8CBF" w14:paraId="482174AB" w14:textId="7A129CD2"/>
    <w:p w:rsidR="094649CA" w:rsidRDefault="094649CA" w14:paraId="758DFF7A" w14:textId="206CCB28">
      <w:r w:rsidR="094649CA">
        <w:drawing>
          <wp:inline wp14:editId="02BD6913" wp14:anchorId="5A465904">
            <wp:extent cx="5724524" cy="4439840"/>
            <wp:effectExtent l="0" t="0" r="0" b="0"/>
            <wp:docPr id="318445262" name="" title=""/>
            <wp:cNvGraphicFramePr>
              <a:graphicFrameLocks noChangeAspect="1"/>
            </wp:cNvGraphicFramePr>
            <a:graphic>
              <a:graphicData uri="http://schemas.openxmlformats.org/drawingml/2006/picture">
                <pic:pic>
                  <pic:nvPicPr>
                    <pic:cNvPr id="0" name=""/>
                    <pic:cNvPicPr/>
                  </pic:nvPicPr>
                  <pic:blipFill>
                    <a:blip r:embed="Rf7351a7a9cb4456f">
                      <a:extLst>
                        <a:ext xmlns:a="http://schemas.openxmlformats.org/drawingml/2006/main" uri="{28A0092B-C50C-407E-A947-70E740481C1C}">
                          <a14:useLocalDpi val="0"/>
                        </a:ext>
                      </a:extLst>
                    </a:blip>
                    <a:stretch>
                      <a:fillRect/>
                    </a:stretch>
                  </pic:blipFill>
                  <pic:spPr>
                    <a:xfrm>
                      <a:off x="0" y="0"/>
                      <a:ext cx="5724524" cy="4439840"/>
                    </a:xfrm>
                    <a:prstGeom prst="rect">
                      <a:avLst/>
                    </a:prstGeom>
                  </pic:spPr>
                </pic:pic>
              </a:graphicData>
            </a:graphic>
          </wp:inline>
        </w:drawing>
      </w:r>
    </w:p>
    <w:p w:rsidR="2CCA8CBF" w:rsidRDefault="2CCA8CBF" w14:paraId="3BAD5085"/>
    <w:p w:rsidR="094649CA" w:rsidRDefault="094649CA" w14:paraId="486F83B2" w14:textId="080C6F36">
      <w:r w:rsidR="094649CA">
        <w:rPr/>
        <w:t>Part:2</w:t>
      </w:r>
    </w:p>
    <w:p w:rsidR="2CCA8CBF" w:rsidRDefault="2CCA8CBF" w14:paraId="55182E26" w14:textId="79FB0F4A"/>
    <w:p w:rsidR="362B1F52" w:rsidRDefault="362B1F52" w14:paraId="30E0F60D" w14:textId="0DABE957">
      <w:r w:rsidR="362B1F52">
        <w:drawing>
          <wp:inline wp14:editId="4CCAD343" wp14:anchorId="47317020">
            <wp:extent cx="6709966" cy="5006832"/>
            <wp:effectExtent l="0" t="0" r="0" b="0"/>
            <wp:docPr id="700356434" name="" title=""/>
            <wp:cNvGraphicFramePr>
              <a:graphicFrameLocks noChangeAspect="1"/>
            </wp:cNvGraphicFramePr>
            <a:graphic>
              <a:graphicData uri="http://schemas.openxmlformats.org/drawingml/2006/picture">
                <pic:pic>
                  <pic:nvPicPr>
                    <pic:cNvPr id="0" name=""/>
                    <pic:cNvPicPr/>
                  </pic:nvPicPr>
                  <pic:blipFill>
                    <a:blip r:embed="R1eb17cf842af4d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709966" cy="5006832"/>
                    </a:xfrm>
                    <a:prstGeom xmlns:a="http://schemas.openxmlformats.org/drawingml/2006/main" prst="rect">
                      <a:avLst/>
                    </a:prstGeom>
                  </pic:spPr>
                </pic:pic>
              </a:graphicData>
            </a:graphic>
          </wp:inline>
        </w:drawing>
      </w:r>
    </w:p>
    <w:p w:rsidR="2CCA8CBF" w:rsidRDefault="2CCA8CBF" w14:paraId="1CE85D92" w14:textId="034A1D96"/>
    <w:p w:rsidR="2CCA8CBF" w:rsidRDefault="2CCA8CBF" w14:paraId="3AB64AFB" w14:textId="0CE469F3"/>
    <w:p w:rsidR="2CCA8CBF" w:rsidRDefault="2CCA8CBF" w14:paraId="47202E20" w14:textId="2D465739"/>
    <w:p w:rsidR="2CCA8CBF" w:rsidRDefault="2CCA8CBF" w14:paraId="60322507" w14:textId="306D1EA5"/>
    <w:p w:rsidR="2CCA8CBF" w:rsidRDefault="2CCA8CBF" w14:paraId="2985F774" w14:textId="6C21B990"/>
    <w:p w:rsidR="2CCA8CBF" w:rsidRDefault="2CCA8CBF" w14:paraId="17180291" w14:textId="051EB7DE"/>
    <w:p w:rsidR="2CCA8CBF" w:rsidRDefault="2CCA8CBF" w14:paraId="7E638542" w14:textId="3AF34DEB"/>
    <w:p w:rsidR="2CCA8CBF" w:rsidRDefault="2CCA8CBF" w14:paraId="0FFB8194" w14:textId="004BB6A8"/>
    <w:p w:rsidR="2CCA8CBF" w:rsidRDefault="2CCA8CBF" w14:paraId="6B9250F3" w14:textId="17D24200"/>
    <w:p w:rsidR="2CCA8CBF" w:rsidRDefault="2CCA8CBF" w14:paraId="74634C57" w14:textId="66D0C0A1"/>
    <w:p w:rsidR="2CCA8CBF" w:rsidRDefault="2CCA8CBF" w14:paraId="2B2BDC74" w14:textId="5444C2B4"/>
    <w:p w:rsidR="2CCA8CBF" w:rsidRDefault="2CCA8CBF" w14:paraId="2471BEBF" w14:textId="2F3E7F21"/>
    <w:p w:rsidR="2CCA8CBF" w:rsidRDefault="2CCA8CBF" w14:paraId="7D3D43AA" w14:textId="55564596"/>
    <w:p w:rsidR="2CCA8CBF" w:rsidRDefault="2CCA8CBF" w14:paraId="351B9D87" w14:textId="093BBAE0"/>
    <w:p w:rsidR="2CCA8CBF" w:rsidRDefault="2CCA8CBF" w14:paraId="0818E39E" w14:textId="334B09F1"/>
    <w:p w:rsidR="2CCA8CBF" w:rsidRDefault="2CCA8CBF" w14:paraId="25ED6466" w14:textId="0A247B88"/>
    <w:p w:rsidR="00595437" w:rsidRDefault="00595437" w14:paraId="11EB236B" w14:textId="77777777"/>
    <w:p w:rsidR="00595437" w:rsidRDefault="00595437" w14:paraId="013DFF9E" w14:textId="77777777"/>
    <w:p w:rsidR="00595437" w:rsidRDefault="00595437" w14:paraId="5EC34C78" w14:textId="77777777"/>
    <w:p w:rsidR="00595437" w:rsidRDefault="00595437" w14:paraId="536D007A" w14:textId="77777777"/>
    <w:p w:rsidR="00595437" w:rsidRDefault="00595437" w14:paraId="11396B95" w14:textId="77777777"/>
    <w:p w:rsidR="00595437" w:rsidRDefault="00595437" w14:paraId="6A828864" w14:textId="77777777"/>
    <w:p w:rsidR="00595437" w:rsidRDefault="00595437" w14:paraId="0F067035" w14:textId="77777777"/>
    <w:p w:rsidR="00595437" w:rsidRDefault="00595437" w14:paraId="1F98D1C7" w14:textId="77777777"/>
    <w:p w:rsidR="00595437" w:rsidRDefault="00595437" w14:paraId="5E60CAA9" w14:textId="42934338">
      <w:r w:rsidR="09CDB26E">
        <w:rPr/>
        <w:t>Last lab :</w:t>
      </w:r>
    </w:p>
    <w:p w:rsidR="00595437" w:rsidRDefault="00595437" w14:paraId="461D4348" w14:textId="4C4A5D00"/>
    <w:sectPr w:rsidR="00595437">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65DFD" w:rsidP="00670EF4" w:rsidRDefault="00765DFD" w14:paraId="759092D2" w14:textId="77777777">
      <w:pPr>
        <w:spacing w:after="0" w:line="240" w:lineRule="auto"/>
      </w:pPr>
      <w:r>
        <w:separator/>
      </w:r>
    </w:p>
  </w:endnote>
  <w:endnote w:type="continuationSeparator" w:id="0">
    <w:p w:rsidR="00765DFD" w:rsidP="00670EF4" w:rsidRDefault="00765DFD" w14:paraId="0A78639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65DFD" w:rsidP="00670EF4" w:rsidRDefault="00765DFD" w14:paraId="772A5F79" w14:textId="77777777">
      <w:pPr>
        <w:spacing w:after="0" w:line="240" w:lineRule="auto"/>
      </w:pPr>
      <w:r>
        <w:separator/>
      </w:r>
    </w:p>
  </w:footnote>
  <w:footnote w:type="continuationSeparator" w:id="0">
    <w:p w:rsidR="00765DFD" w:rsidP="00670EF4" w:rsidRDefault="00765DFD" w14:paraId="4ECFFC77" w14:textId="77777777">
      <w:pPr>
        <w:spacing w:after="0" w:line="240" w:lineRule="auto"/>
      </w:pPr>
      <w:r>
        <w:continuationSeparator/>
      </w:r>
    </w:p>
  </w:footnote>
</w:footnotes>
</file>

<file path=word/numbering.xml><?xml version="1.0" encoding="utf-8"?>
<w:numbering xmlns:w="http://schemas.openxmlformats.org/wordprocessingml/2006/main">
  <w:abstractNum xmlns:w="http://schemas.openxmlformats.org/wordprocessingml/2006/main" w:abstractNumId="1">
    <w:nsid w:val="378da3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7D"/>
    <w:rsid w:val="00091881"/>
    <w:rsid w:val="000974F5"/>
    <w:rsid w:val="00186471"/>
    <w:rsid w:val="00224912"/>
    <w:rsid w:val="003030E4"/>
    <w:rsid w:val="00595437"/>
    <w:rsid w:val="00670EF4"/>
    <w:rsid w:val="00717325"/>
    <w:rsid w:val="00765DFD"/>
    <w:rsid w:val="007C5C6B"/>
    <w:rsid w:val="00824D2E"/>
    <w:rsid w:val="00865EED"/>
    <w:rsid w:val="0086F050"/>
    <w:rsid w:val="0091137D"/>
    <w:rsid w:val="009B6C57"/>
    <w:rsid w:val="00A009A4"/>
    <w:rsid w:val="00A12AE8"/>
    <w:rsid w:val="00C21BC7"/>
    <w:rsid w:val="00D3041F"/>
    <w:rsid w:val="00EB0966"/>
    <w:rsid w:val="00EE4DD5"/>
    <w:rsid w:val="00F67A2C"/>
    <w:rsid w:val="00FC57C4"/>
    <w:rsid w:val="012968C7"/>
    <w:rsid w:val="0131A3EF"/>
    <w:rsid w:val="01FF9E77"/>
    <w:rsid w:val="030D1086"/>
    <w:rsid w:val="06C646EC"/>
    <w:rsid w:val="07055231"/>
    <w:rsid w:val="0727AF16"/>
    <w:rsid w:val="094649CA"/>
    <w:rsid w:val="09CDB26E"/>
    <w:rsid w:val="09F97E0A"/>
    <w:rsid w:val="0C5D10EE"/>
    <w:rsid w:val="0CA7A99A"/>
    <w:rsid w:val="0E589FEB"/>
    <w:rsid w:val="10AF3C2B"/>
    <w:rsid w:val="1110DC68"/>
    <w:rsid w:val="127F6452"/>
    <w:rsid w:val="142C43B5"/>
    <w:rsid w:val="1847404B"/>
    <w:rsid w:val="1A19232A"/>
    <w:rsid w:val="1A7E91F1"/>
    <w:rsid w:val="1B1FFE02"/>
    <w:rsid w:val="1C3C12F7"/>
    <w:rsid w:val="23E5B562"/>
    <w:rsid w:val="247E322F"/>
    <w:rsid w:val="249FDECB"/>
    <w:rsid w:val="28867233"/>
    <w:rsid w:val="29E289B8"/>
    <w:rsid w:val="29FD95A2"/>
    <w:rsid w:val="2AC6C660"/>
    <w:rsid w:val="2CCA8CBF"/>
    <w:rsid w:val="2D1F6386"/>
    <w:rsid w:val="2E305C49"/>
    <w:rsid w:val="2E860BF1"/>
    <w:rsid w:val="305DE3E5"/>
    <w:rsid w:val="329F1968"/>
    <w:rsid w:val="32ED212F"/>
    <w:rsid w:val="348E1C21"/>
    <w:rsid w:val="353E3353"/>
    <w:rsid w:val="362B1F52"/>
    <w:rsid w:val="367C7C4A"/>
    <w:rsid w:val="3820303D"/>
    <w:rsid w:val="39714003"/>
    <w:rsid w:val="39963C2A"/>
    <w:rsid w:val="3AA80E37"/>
    <w:rsid w:val="3BB31392"/>
    <w:rsid w:val="3CB316A2"/>
    <w:rsid w:val="3DD4EACA"/>
    <w:rsid w:val="3E23D962"/>
    <w:rsid w:val="3E82043A"/>
    <w:rsid w:val="40186271"/>
    <w:rsid w:val="40D45548"/>
    <w:rsid w:val="41CB632D"/>
    <w:rsid w:val="420E7594"/>
    <w:rsid w:val="43327161"/>
    <w:rsid w:val="43A0CCE1"/>
    <w:rsid w:val="43C49F26"/>
    <w:rsid w:val="4727D6DE"/>
    <w:rsid w:val="4797FBE6"/>
    <w:rsid w:val="47D820DA"/>
    <w:rsid w:val="48F61C4C"/>
    <w:rsid w:val="4B64D616"/>
    <w:rsid w:val="4C6CC7A1"/>
    <w:rsid w:val="4CF60BD6"/>
    <w:rsid w:val="4F0281D3"/>
    <w:rsid w:val="4F8CE0AA"/>
    <w:rsid w:val="4FB0F925"/>
    <w:rsid w:val="50A6D503"/>
    <w:rsid w:val="50B6C80C"/>
    <w:rsid w:val="54CAF91E"/>
    <w:rsid w:val="54F17F91"/>
    <w:rsid w:val="5536A064"/>
    <w:rsid w:val="55FB3D82"/>
    <w:rsid w:val="567A9859"/>
    <w:rsid w:val="58269960"/>
    <w:rsid w:val="593E5417"/>
    <w:rsid w:val="59E61A34"/>
    <w:rsid w:val="5A341CEC"/>
    <w:rsid w:val="5A3AA664"/>
    <w:rsid w:val="5A5E8E23"/>
    <w:rsid w:val="5B3E5DA2"/>
    <w:rsid w:val="5ED8B30B"/>
    <w:rsid w:val="5ED8B30B"/>
    <w:rsid w:val="5F1626D2"/>
    <w:rsid w:val="5F6196A8"/>
    <w:rsid w:val="608DA393"/>
    <w:rsid w:val="60F36630"/>
    <w:rsid w:val="61DCA019"/>
    <w:rsid w:val="6450462D"/>
    <w:rsid w:val="64E2843E"/>
    <w:rsid w:val="68E3E7FE"/>
    <w:rsid w:val="6FDB6883"/>
    <w:rsid w:val="6FFAB925"/>
    <w:rsid w:val="707D7E2F"/>
    <w:rsid w:val="70D371DD"/>
    <w:rsid w:val="716A11A4"/>
    <w:rsid w:val="71B2120E"/>
    <w:rsid w:val="734B4214"/>
    <w:rsid w:val="77276347"/>
    <w:rsid w:val="774E31EF"/>
    <w:rsid w:val="77A52329"/>
    <w:rsid w:val="77E9AA49"/>
    <w:rsid w:val="7879A88A"/>
    <w:rsid w:val="787C4084"/>
    <w:rsid w:val="7A4D81AC"/>
    <w:rsid w:val="7C1F5FF2"/>
    <w:rsid w:val="7C6268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B0564"/>
  <w15:chartTrackingRefBased/>
  <w15:docId w15:val="{D0078AF5-1D8A-447B-A51E-207B65020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1137D"/>
    <w:pPr>
      <w:keepNext/>
      <w:keepLines/>
      <w:spacing w:before="360" w:after="80"/>
      <w:outlineLvl w:val="0"/>
    </w:pPr>
    <w:rPr>
      <w:rFonts w:asciiTheme="majorHAnsi" w:hAnsiTheme="majorHAnsi" w:eastAsiaTheme="majorEastAsia"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91137D"/>
    <w:pPr>
      <w:keepNext/>
      <w:keepLines/>
      <w:spacing w:before="160" w:after="80"/>
      <w:outlineLvl w:val="1"/>
    </w:pPr>
    <w:rPr>
      <w:rFonts w:asciiTheme="majorHAnsi" w:hAnsiTheme="majorHAnsi" w:eastAsiaTheme="majorEastAsia"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1137D"/>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91137D"/>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91137D"/>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9113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13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13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137D"/>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1137D"/>
    <w:rPr>
      <w:rFonts w:asciiTheme="majorHAnsi" w:hAnsiTheme="majorHAnsi" w:eastAsiaTheme="majorEastAsia" w:cstheme="majorBidi"/>
      <w:color w:val="2E74B5" w:themeColor="accent1" w:themeShade="BF"/>
      <w:sz w:val="40"/>
      <w:szCs w:val="40"/>
    </w:rPr>
  </w:style>
  <w:style w:type="character" w:styleId="Heading2Char" w:customStyle="1">
    <w:name w:val="Heading 2 Char"/>
    <w:basedOn w:val="DefaultParagraphFont"/>
    <w:link w:val="Heading2"/>
    <w:uiPriority w:val="9"/>
    <w:semiHidden/>
    <w:rsid w:val="0091137D"/>
    <w:rPr>
      <w:rFonts w:asciiTheme="majorHAnsi" w:hAnsiTheme="majorHAnsi" w:eastAsiaTheme="majorEastAsia" w:cstheme="majorBidi"/>
      <w:color w:val="2E74B5" w:themeColor="accent1" w:themeShade="BF"/>
      <w:sz w:val="32"/>
      <w:szCs w:val="32"/>
    </w:rPr>
  </w:style>
  <w:style w:type="character" w:styleId="Heading3Char" w:customStyle="1">
    <w:name w:val="Heading 3 Char"/>
    <w:basedOn w:val="DefaultParagraphFont"/>
    <w:link w:val="Heading3"/>
    <w:uiPriority w:val="9"/>
    <w:semiHidden/>
    <w:rsid w:val="0091137D"/>
    <w:rPr>
      <w:rFonts w:eastAsiaTheme="majorEastAsia" w:cstheme="majorBidi"/>
      <w:color w:val="2E74B5" w:themeColor="accent1" w:themeShade="BF"/>
      <w:sz w:val="28"/>
      <w:szCs w:val="28"/>
    </w:rPr>
  </w:style>
  <w:style w:type="character" w:styleId="Heading4Char" w:customStyle="1">
    <w:name w:val="Heading 4 Char"/>
    <w:basedOn w:val="DefaultParagraphFont"/>
    <w:link w:val="Heading4"/>
    <w:uiPriority w:val="9"/>
    <w:semiHidden/>
    <w:rsid w:val="0091137D"/>
    <w:rPr>
      <w:rFonts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rsid w:val="0091137D"/>
    <w:rPr>
      <w:rFonts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91137D"/>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91137D"/>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91137D"/>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91137D"/>
    <w:rPr>
      <w:rFonts w:eastAsiaTheme="majorEastAsia" w:cstheme="majorBidi"/>
      <w:color w:val="272727" w:themeColor="text1" w:themeTint="D8"/>
    </w:rPr>
  </w:style>
  <w:style w:type="paragraph" w:styleId="Title">
    <w:name w:val="Title"/>
    <w:basedOn w:val="Normal"/>
    <w:next w:val="Normal"/>
    <w:link w:val="TitleChar"/>
    <w:uiPriority w:val="10"/>
    <w:qFormat/>
    <w:rsid w:val="0091137D"/>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1137D"/>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91137D"/>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9113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137D"/>
    <w:pPr>
      <w:spacing w:before="160"/>
      <w:jc w:val="center"/>
    </w:pPr>
    <w:rPr>
      <w:i/>
      <w:iCs/>
      <w:color w:val="404040" w:themeColor="text1" w:themeTint="BF"/>
    </w:rPr>
  </w:style>
  <w:style w:type="character" w:styleId="QuoteChar" w:customStyle="1">
    <w:name w:val="Quote Char"/>
    <w:basedOn w:val="DefaultParagraphFont"/>
    <w:link w:val="Quote"/>
    <w:uiPriority w:val="29"/>
    <w:rsid w:val="0091137D"/>
    <w:rPr>
      <w:i/>
      <w:iCs/>
      <w:color w:val="404040" w:themeColor="text1" w:themeTint="BF"/>
    </w:rPr>
  </w:style>
  <w:style w:type="paragraph" w:styleId="ListParagraph">
    <w:name w:val="List Paragraph"/>
    <w:basedOn w:val="Normal"/>
    <w:uiPriority w:val="34"/>
    <w:qFormat/>
    <w:rsid w:val="0091137D"/>
    <w:pPr>
      <w:ind w:left="720"/>
      <w:contextualSpacing/>
    </w:pPr>
  </w:style>
  <w:style w:type="character" w:styleId="IntenseEmphasis">
    <w:name w:val="Intense Emphasis"/>
    <w:basedOn w:val="DefaultParagraphFont"/>
    <w:uiPriority w:val="21"/>
    <w:qFormat/>
    <w:rsid w:val="0091137D"/>
    <w:rPr>
      <w:i/>
      <w:iCs/>
      <w:color w:val="2E74B5" w:themeColor="accent1" w:themeShade="BF"/>
    </w:rPr>
  </w:style>
  <w:style w:type="paragraph" w:styleId="IntenseQuote">
    <w:name w:val="Intense Quote"/>
    <w:basedOn w:val="Normal"/>
    <w:next w:val="Normal"/>
    <w:link w:val="IntenseQuoteChar"/>
    <w:uiPriority w:val="30"/>
    <w:qFormat/>
    <w:rsid w:val="0091137D"/>
    <w:pPr>
      <w:pBdr>
        <w:top w:val="single" w:color="2E74B5" w:themeColor="accent1" w:themeShade="BF" w:sz="4" w:space="10"/>
        <w:bottom w:val="single" w:color="2E74B5" w:themeColor="accent1" w:themeShade="BF" w:sz="4" w:space="10"/>
      </w:pBdr>
      <w:spacing w:before="360" w:after="360"/>
      <w:ind w:left="864" w:right="864"/>
      <w:jc w:val="center"/>
    </w:pPr>
    <w:rPr>
      <w:i/>
      <w:iCs/>
      <w:color w:val="2E74B5" w:themeColor="accent1" w:themeShade="BF"/>
    </w:rPr>
  </w:style>
  <w:style w:type="character" w:styleId="IntenseQuoteChar" w:customStyle="1">
    <w:name w:val="Intense Quote Char"/>
    <w:basedOn w:val="DefaultParagraphFont"/>
    <w:link w:val="IntenseQuote"/>
    <w:uiPriority w:val="30"/>
    <w:rsid w:val="0091137D"/>
    <w:rPr>
      <w:i/>
      <w:iCs/>
      <w:color w:val="2E74B5" w:themeColor="accent1" w:themeShade="BF"/>
    </w:rPr>
  </w:style>
  <w:style w:type="character" w:styleId="IntenseReference">
    <w:name w:val="Intense Reference"/>
    <w:basedOn w:val="DefaultParagraphFont"/>
    <w:uiPriority w:val="32"/>
    <w:qFormat/>
    <w:rsid w:val="0091137D"/>
    <w:rPr>
      <w:b/>
      <w:bCs/>
      <w:smallCaps/>
      <w:color w:val="2E74B5" w:themeColor="accent1" w:themeShade="BF"/>
      <w:spacing w:val="5"/>
    </w:rPr>
  </w:style>
  <w:style w:type="paragraph" w:styleId="Header">
    <w:name w:val="header"/>
    <w:basedOn w:val="Normal"/>
    <w:link w:val="HeaderChar"/>
    <w:uiPriority w:val="99"/>
    <w:unhideWhenUsed/>
    <w:rsid w:val="00670EF4"/>
    <w:pPr>
      <w:tabs>
        <w:tab w:val="center" w:pos="4513"/>
        <w:tab w:val="right" w:pos="9026"/>
      </w:tabs>
      <w:spacing w:after="0" w:line="240" w:lineRule="auto"/>
    </w:pPr>
  </w:style>
  <w:style w:type="character" w:styleId="HeaderChar" w:customStyle="1">
    <w:name w:val="Header Char"/>
    <w:basedOn w:val="DefaultParagraphFont"/>
    <w:link w:val="Header"/>
    <w:uiPriority w:val="99"/>
    <w:rsid w:val="00670EF4"/>
  </w:style>
  <w:style w:type="paragraph" w:styleId="Footer">
    <w:name w:val="footer"/>
    <w:basedOn w:val="Normal"/>
    <w:link w:val="FooterChar"/>
    <w:uiPriority w:val="99"/>
    <w:unhideWhenUsed/>
    <w:rsid w:val="00670EF4"/>
    <w:pPr>
      <w:tabs>
        <w:tab w:val="center" w:pos="4513"/>
        <w:tab w:val="right" w:pos="9026"/>
      </w:tabs>
      <w:spacing w:after="0" w:line="240" w:lineRule="auto"/>
    </w:pPr>
  </w:style>
  <w:style w:type="character" w:styleId="FooterChar" w:customStyle="1">
    <w:name w:val="Footer Char"/>
    <w:basedOn w:val="DefaultParagraphFont"/>
    <w:link w:val="Footer"/>
    <w:uiPriority w:val="99"/>
    <w:rsid w:val="00670EF4"/>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webSettings" Target="webSettings.xml" Id="rId3" /><Relationship Type="http://schemas.openxmlformats.org/officeDocument/2006/relationships/fontTable" Target="fontTable.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notes" Target="footnotes.xml" Id="rId4" /><Relationship Type="http://schemas.openxmlformats.org/officeDocument/2006/relationships/image" Target="/media/image10.png" Id="R6d3090efebd64267" /><Relationship Type="http://schemas.openxmlformats.org/officeDocument/2006/relationships/image" Target="/media/image11.png" Id="R7b9ea005135046f7" /><Relationship Type="http://schemas.openxmlformats.org/officeDocument/2006/relationships/image" Target="/media/image12.png" Id="Rc4600d03ea4d479f" /><Relationship Type="http://schemas.openxmlformats.org/officeDocument/2006/relationships/image" Target="/media/image13.png" Id="R91cd35fa26464fe5" /><Relationship Type="http://schemas.openxmlformats.org/officeDocument/2006/relationships/image" Target="/media/image14.png" Id="Ra1d9bad2f51f450b" /><Relationship Type="http://schemas.openxmlformats.org/officeDocument/2006/relationships/image" Target="/media/image15.png" Id="R8783c79b1e6f4a3f" /><Relationship Type="http://schemas.openxmlformats.org/officeDocument/2006/relationships/image" Target="/media/image16.png" Id="R8a5e587ad5704809" /><Relationship Type="http://schemas.openxmlformats.org/officeDocument/2006/relationships/image" Target="/media/image17.png" Id="R8f2445dc2473466f" /><Relationship Type="http://schemas.openxmlformats.org/officeDocument/2006/relationships/image" Target="/media/image18.png" Id="R8b7cfd84a74c4961" /><Relationship Type="http://schemas.openxmlformats.org/officeDocument/2006/relationships/image" Target="/media/image19.png" Id="R20563b8183814bc7" /><Relationship Type="http://schemas.openxmlformats.org/officeDocument/2006/relationships/image" Target="/media/image1a.png" Id="Rf7351a7a9cb4456f" /><Relationship Type="http://schemas.openxmlformats.org/officeDocument/2006/relationships/image" Target="/media/image1b.png" Id="R1eb17cf842af4ded" /><Relationship Type="http://schemas.openxmlformats.org/officeDocument/2006/relationships/numbering" Target="numbering.xml" Id="R1dc95443172e4ab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SHRABONI BISWAS NABONI</dc:creator>
  <keywords/>
  <dc:description/>
  <lastModifiedBy>SHRABONI BISWAS NABONI</lastModifiedBy>
  <revision>16</revision>
  <dcterms:created xsi:type="dcterms:W3CDTF">2025-03-23T19:50:00.0000000Z</dcterms:created>
  <dcterms:modified xsi:type="dcterms:W3CDTF">2025-04-06T21:56:07.4846755Z</dcterms:modified>
</coreProperties>
</file>