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D6F8" w14:textId="69B3CD29" w:rsidR="00F514E6" w:rsidRDefault="00D95B91" w:rsidP="00D95B91">
      <w:pPr>
        <w:pStyle w:val="a3"/>
      </w:pPr>
      <w:r w:rsidRPr="00D95B91">
        <w:rPr>
          <w:rFonts w:hint="eastAsia"/>
        </w:rPr>
        <w:t>MSTM改造版の使い方</w:t>
      </w:r>
    </w:p>
    <w:p w14:paraId="36BA480B" w14:textId="2EF1C36C" w:rsidR="00DF48C5" w:rsidRPr="00DF48C5" w:rsidRDefault="00DF48C5" w:rsidP="00DF48C5">
      <w:pPr>
        <w:jc w:val="center"/>
        <w:rPr>
          <w:sz w:val="22"/>
          <w:szCs w:val="22"/>
        </w:rPr>
      </w:pPr>
      <w:r w:rsidRPr="00DF48C5">
        <w:rPr>
          <w:sz w:val="22"/>
          <w:szCs w:val="22"/>
        </w:rPr>
        <w:t>2024/10/09</w:t>
      </w:r>
      <w:r w:rsidRPr="00DF48C5">
        <w:rPr>
          <w:rFonts w:hint="eastAsia"/>
          <w:sz w:val="22"/>
          <w:szCs w:val="22"/>
        </w:rPr>
        <w:t xml:space="preserve"> 茂木信宏</w:t>
      </w:r>
    </w:p>
    <w:p w14:paraId="4AD39BCD" w14:textId="77777777" w:rsidR="00D95B91" w:rsidRPr="00D95B91" w:rsidRDefault="00D95B91">
      <w:pPr>
        <w:rPr>
          <w:sz w:val="18"/>
          <w:szCs w:val="18"/>
        </w:rPr>
      </w:pPr>
    </w:p>
    <w:p w14:paraId="3A522392" w14:textId="65C88770" w:rsidR="00D95B91" w:rsidRPr="00D95B91" w:rsidRDefault="00D95B91" w:rsidP="00D95B91">
      <w:pPr>
        <w:rPr>
          <w:sz w:val="18"/>
          <w:szCs w:val="18"/>
        </w:rPr>
      </w:pPr>
      <w:r w:rsidRPr="00D95B91">
        <w:rPr>
          <w:sz w:val="18"/>
          <w:szCs w:val="18"/>
        </w:rPr>
        <w:t>MSTM v4.0</w:t>
      </w:r>
      <w:r w:rsidRPr="00D95B91">
        <w:rPr>
          <w:rFonts w:hint="eastAsia"/>
          <w:sz w:val="18"/>
          <w:szCs w:val="18"/>
        </w:rPr>
        <w:t xml:space="preserve">のD.W. </w:t>
      </w:r>
      <w:r w:rsidRPr="00D95B91">
        <w:rPr>
          <w:sz w:val="18"/>
          <w:szCs w:val="18"/>
        </w:rPr>
        <w:t>Mackowskiによるオリジナルコードはこちら</w:t>
      </w:r>
    </w:p>
    <w:p w14:paraId="1EF7DC5F" w14:textId="6A3C3105" w:rsidR="00D95B91" w:rsidRPr="00D95B91" w:rsidRDefault="00D95B91" w:rsidP="00D95B91">
      <w:pPr>
        <w:rPr>
          <w:sz w:val="18"/>
          <w:szCs w:val="18"/>
        </w:rPr>
      </w:pPr>
      <w:r w:rsidRPr="00D95B91">
        <w:rPr>
          <w:sz w:val="18"/>
          <w:szCs w:val="18"/>
        </w:rPr>
        <w:t>https://github.com/dmckwski/MSTM</w:t>
      </w:r>
    </w:p>
    <w:p w14:paraId="1BAF5D81" w14:textId="0820B7EA" w:rsidR="00D95B91" w:rsidRPr="00D95B91" w:rsidRDefault="00D95B91" w:rsidP="00D95B91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改造の目的：散乱振幅行列の４つ要素（複素数値）を出力できるようにする</w:t>
      </w:r>
      <w:r>
        <w:rPr>
          <w:rFonts w:hint="eastAsia"/>
          <w:sz w:val="18"/>
          <w:szCs w:val="18"/>
        </w:rPr>
        <w:t>こと</w:t>
      </w:r>
      <w:r w:rsidRPr="00D95B91">
        <w:rPr>
          <w:rFonts w:hint="eastAsia"/>
          <w:sz w:val="18"/>
          <w:szCs w:val="18"/>
        </w:rPr>
        <w:t>。</w:t>
      </w:r>
    </w:p>
    <w:p w14:paraId="455A8C65" w14:textId="77777777" w:rsidR="00360318" w:rsidRDefault="00360318" w:rsidP="00D95B91">
      <w:pPr>
        <w:rPr>
          <w:sz w:val="18"/>
          <w:szCs w:val="18"/>
        </w:rPr>
      </w:pPr>
    </w:p>
    <w:p w14:paraId="5FB3726F" w14:textId="070E6896" w:rsidR="00D95B91" w:rsidRDefault="00360318" w:rsidP="00D95B91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改造</w:t>
      </w:r>
      <w:r>
        <w:rPr>
          <w:rFonts w:hint="eastAsia"/>
          <w:sz w:val="18"/>
          <w:szCs w:val="18"/>
        </w:rPr>
        <w:t>前</w:t>
      </w:r>
      <w:r w:rsidRPr="00D95B91">
        <w:rPr>
          <w:rFonts w:hint="eastAsia"/>
          <w:sz w:val="18"/>
          <w:szCs w:val="18"/>
        </w:rPr>
        <w:t>の</w:t>
      </w:r>
      <w:r w:rsidR="00E905C8">
        <w:rPr>
          <w:rFonts w:hint="eastAsia"/>
          <w:sz w:val="18"/>
          <w:szCs w:val="18"/>
        </w:rPr>
        <w:t>ソース</w:t>
      </w:r>
      <w:r w:rsidRPr="00D95B91">
        <w:rPr>
          <w:rFonts w:hint="eastAsia"/>
          <w:sz w:val="18"/>
          <w:szCs w:val="18"/>
        </w:rPr>
        <w:t>コード名：</w:t>
      </w:r>
      <w:r w:rsidRPr="00D95B91">
        <w:rPr>
          <w:sz w:val="18"/>
          <w:szCs w:val="18"/>
        </w:rPr>
        <w:t>mstm-v4.0.f90</w:t>
      </w:r>
    </w:p>
    <w:p w14:paraId="39F1BC1C" w14:textId="5D22A0A4" w:rsidR="00360318" w:rsidRPr="00D95B91" w:rsidRDefault="00360318" w:rsidP="00360318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改造後の</w:t>
      </w:r>
      <w:r w:rsidR="00E905C8">
        <w:rPr>
          <w:rFonts w:hint="eastAsia"/>
          <w:sz w:val="18"/>
          <w:szCs w:val="18"/>
        </w:rPr>
        <w:t>ソース</w:t>
      </w:r>
      <w:r w:rsidRPr="00D95B91">
        <w:rPr>
          <w:rFonts w:hint="eastAsia"/>
          <w:sz w:val="18"/>
          <w:szCs w:val="18"/>
        </w:rPr>
        <w:t>コード名：</w:t>
      </w:r>
      <w:r w:rsidRPr="00D95B91">
        <w:rPr>
          <w:sz w:val="18"/>
          <w:szCs w:val="18"/>
        </w:rPr>
        <w:t>mstm-v4.0-ampmat_fb.f90</w:t>
      </w:r>
    </w:p>
    <w:p w14:paraId="03C50F89" w14:textId="77777777" w:rsidR="00360318" w:rsidRPr="00D95B91" w:rsidRDefault="00360318" w:rsidP="00D95B91">
      <w:pPr>
        <w:rPr>
          <w:sz w:val="18"/>
          <w:szCs w:val="18"/>
        </w:rPr>
      </w:pPr>
    </w:p>
    <w:p w14:paraId="06531BFD" w14:textId="35493E9F" w:rsidR="00D95B91" w:rsidRPr="00D95B91" w:rsidRDefault="00D10D65" w:rsidP="00D95B91">
      <w:pPr>
        <w:pStyle w:val="3"/>
      </w:pPr>
      <w:r>
        <w:rPr>
          <w:rFonts w:hint="eastAsia"/>
        </w:rPr>
        <w:t>実行環境の準備</w:t>
      </w:r>
    </w:p>
    <w:p w14:paraId="74355AFC" w14:textId="77777777" w:rsidR="002824FD" w:rsidRDefault="00D10D65" w:rsidP="00D10D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MSTMの実行にはOSとしてLinux を用いる必要がある。OSがWindows 11の場合、Windowsの中でLinuxを実行できるWindows Subsystem for Linux (WSL)という機能を使います。Linuxのディストリビューションの一つであるUbuntuをインストールしてください。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WSLにUbuntuをインストールする方法は</w:t>
      </w:r>
      <w:r w:rsidR="002824FD">
        <w:rPr>
          <w:rFonts w:hint="eastAsia"/>
          <w:sz w:val="18"/>
          <w:szCs w:val="18"/>
        </w:rPr>
        <w:t>web検索すれ</w:t>
      </w:r>
      <w:r>
        <w:rPr>
          <w:rFonts w:hint="eastAsia"/>
          <w:sz w:val="18"/>
          <w:szCs w:val="18"/>
        </w:rPr>
        <w:t>ばわかります。</w:t>
      </w:r>
    </w:p>
    <w:p w14:paraId="4BCB451E" w14:textId="77777777" w:rsidR="002824FD" w:rsidRDefault="002824FD" w:rsidP="00D10D65">
      <w:pPr>
        <w:rPr>
          <w:sz w:val="18"/>
          <w:szCs w:val="18"/>
        </w:rPr>
      </w:pPr>
    </w:p>
    <w:p w14:paraId="1C338223" w14:textId="3DF06E7B" w:rsidR="00D10D65" w:rsidRPr="00D10D65" w:rsidRDefault="00D10D65" w:rsidP="00D10D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以下</w:t>
      </w:r>
      <w:r w:rsidR="002824FD">
        <w:rPr>
          <w:rFonts w:hint="eastAsia"/>
          <w:sz w:val="18"/>
          <w:szCs w:val="18"/>
        </w:rPr>
        <w:t>の説明では</w:t>
      </w:r>
      <w:r>
        <w:rPr>
          <w:rFonts w:hint="eastAsia"/>
          <w:sz w:val="18"/>
          <w:szCs w:val="18"/>
        </w:rPr>
        <w:t>、</w:t>
      </w:r>
      <w:r w:rsidR="002824FD">
        <w:rPr>
          <w:rFonts w:hint="eastAsia"/>
          <w:sz w:val="18"/>
          <w:szCs w:val="18"/>
        </w:rPr>
        <w:t>Ubuntuはインストール済みであるとし、</w:t>
      </w:r>
      <w:r>
        <w:rPr>
          <w:rFonts w:hint="eastAsia"/>
          <w:sz w:val="18"/>
          <w:szCs w:val="18"/>
        </w:rPr>
        <w:t>行頭の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マークはUbuntuのターミナルのプロンプトを表すものとします。</w:t>
      </w:r>
    </w:p>
    <w:p w14:paraId="4EDE62A9" w14:textId="77777777" w:rsidR="00D10D65" w:rsidRDefault="00D10D65" w:rsidP="00D10D65">
      <w:pPr>
        <w:rPr>
          <w:sz w:val="18"/>
          <w:szCs w:val="18"/>
        </w:rPr>
      </w:pPr>
    </w:p>
    <w:p w14:paraId="355B312F" w14:textId="670858E4" w:rsidR="00D10D65" w:rsidRDefault="00D10D65" w:rsidP="00D10D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並列計算用の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ortranコンパイラ</w:t>
      </w:r>
      <w:proofErr w:type="spellStart"/>
      <w:r>
        <w:rPr>
          <w:rFonts w:hint="eastAsia"/>
          <w:sz w:val="18"/>
          <w:szCs w:val="18"/>
        </w:rPr>
        <w:t>mpich</w:t>
      </w:r>
      <w:proofErr w:type="spellEnd"/>
      <w:r w:rsidR="002824FD">
        <w:rPr>
          <w:rFonts w:hint="eastAsia"/>
          <w:sz w:val="18"/>
          <w:szCs w:val="18"/>
        </w:rPr>
        <w:t>を、下記コマンドで</w:t>
      </w:r>
      <w:r w:rsidRPr="00D95B91">
        <w:rPr>
          <w:rFonts w:hint="eastAsia"/>
          <w:sz w:val="18"/>
          <w:szCs w:val="18"/>
        </w:rPr>
        <w:t>インストール</w:t>
      </w:r>
      <w:r w:rsidR="002824FD">
        <w:rPr>
          <w:rFonts w:hint="eastAsia"/>
          <w:sz w:val="18"/>
          <w:szCs w:val="18"/>
        </w:rPr>
        <w:t>してください。</w:t>
      </w:r>
    </w:p>
    <w:p w14:paraId="1113D329" w14:textId="021C55D3" w:rsidR="00D10D65" w:rsidRPr="00167517" w:rsidRDefault="00D10D65" w:rsidP="00D10D65">
      <w:pPr>
        <w:rPr>
          <w:rFonts w:ascii="Meiryo UI" w:eastAsia="Meiryo UI" w:hAnsi="Meiryo UI"/>
          <w:sz w:val="18"/>
          <w:szCs w:val="18"/>
        </w:rPr>
      </w:pPr>
      <w:r w:rsidRPr="00167517">
        <w:rPr>
          <w:rFonts w:ascii="Meiryo UI" w:eastAsia="Meiryo UI" w:hAnsi="Meiryo UI" w:hint="eastAsia"/>
          <w:sz w:val="18"/>
          <w:szCs w:val="18"/>
        </w:rPr>
        <w:t>&gt;</w:t>
      </w:r>
      <w:proofErr w:type="spellStart"/>
      <w:r w:rsidRPr="00167517">
        <w:rPr>
          <w:rFonts w:ascii="Meiryo UI" w:eastAsia="Meiryo UI" w:hAnsi="Meiryo UI"/>
          <w:sz w:val="18"/>
          <w:szCs w:val="18"/>
        </w:rPr>
        <w:t>sudo</w:t>
      </w:r>
      <w:proofErr w:type="spellEnd"/>
      <w:r w:rsidRPr="00167517">
        <w:rPr>
          <w:rFonts w:ascii="Meiryo UI" w:eastAsia="Meiryo UI" w:hAnsi="Meiryo UI"/>
          <w:sz w:val="18"/>
          <w:szCs w:val="18"/>
        </w:rPr>
        <w:t xml:space="preserve"> </w:t>
      </w:r>
      <w:r w:rsidR="002824FD"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r w:rsidRPr="00167517">
        <w:rPr>
          <w:rFonts w:ascii="Meiryo UI" w:eastAsia="Meiryo UI" w:hAnsi="Meiryo UI"/>
          <w:sz w:val="18"/>
          <w:szCs w:val="18"/>
        </w:rPr>
        <w:t>apt</w:t>
      </w:r>
      <w:r w:rsidR="002824FD"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r w:rsidRPr="00167517">
        <w:rPr>
          <w:rFonts w:ascii="Meiryo UI" w:eastAsia="Meiryo UI" w:hAnsi="Meiryo UI"/>
          <w:sz w:val="18"/>
          <w:szCs w:val="18"/>
        </w:rPr>
        <w:t xml:space="preserve"> install </w:t>
      </w:r>
      <w:r w:rsidR="002824FD"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proofErr w:type="spellStart"/>
      <w:r w:rsidRPr="00167517">
        <w:rPr>
          <w:rFonts w:ascii="Meiryo UI" w:eastAsia="Meiryo UI" w:hAnsi="Meiryo UI"/>
          <w:sz w:val="18"/>
          <w:szCs w:val="18"/>
        </w:rPr>
        <w:t>mpich</w:t>
      </w:r>
      <w:proofErr w:type="spellEnd"/>
    </w:p>
    <w:p w14:paraId="54356A9E" w14:textId="77777777" w:rsidR="00D95B91" w:rsidRDefault="00D95B91" w:rsidP="00D95B91">
      <w:pPr>
        <w:rPr>
          <w:sz w:val="18"/>
          <w:szCs w:val="18"/>
        </w:rPr>
      </w:pPr>
    </w:p>
    <w:p w14:paraId="2EC7EEBF" w14:textId="260C9856" w:rsidR="002824FD" w:rsidRDefault="00E905C8" w:rsidP="002824FD">
      <w:pPr>
        <w:pStyle w:val="3"/>
      </w:pPr>
      <w:r>
        <w:rPr>
          <w:rFonts w:hint="eastAsia"/>
        </w:rPr>
        <w:t>ソース</w:t>
      </w:r>
      <w:r w:rsidR="002824FD">
        <w:rPr>
          <w:rFonts w:hint="eastAsia"/>
        </w:rPr>
        <w:t>コードのコンパイル</w:t>
      </w:r>
    </w:p>
    <w:p w14:paraId="2B1EB128" w14:textId="62A75C9C" w:rsidR="002824FD" w:rsidRDefault="002824FD" w:rsidP="002824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下記コマンドで、MSTM</w:t>
      </w:r>
      <w:r w:rsidR="00E905C8">
        <w:rPr>
          <w:rFonts w:hint="eastAsia"/>
          <w:sz w:val="18"/>
          <w:szCs w:val="18"/>
        </w:rPr>
        <w:t>のソース</w:t>
      </w:r>
      <w:r>
        <w:rPr>
          <w:rFonts w:hint="eastAsia"/>
          <w:sz w:val="18"/>
          <w:szCs w:val="18"/>
        </w:rPr>
        <w:t>コード群を</w:t>
      </w:r>
      <w:r w:rsidRPr="00D95B91">
        <w:rPr>
          <w:rFonts w:hint="eastAsia"/>
          <w:sz w:val="18"/>
          <w:szCs w:val="18"/>
        </w:rPr>
        <w:t>コンパイル</w:t>
      </w:r>
      <w:r>
        <w:rPr>
          <w:rFonts w:hint="eastAsia"/>
          <w:sz w:val="18"/>
          <w:szCs w:val="18"/>
        </w:rPr>
        <w:t>してください。</w:t>
      </w:r>
      <w:r w:rsidRPr="00D95B91">
        <w:rPr>
          <w:sz w:val="18"/>
          <w:szCs w:val="18"/>
        </w:rPr>
        <w:t xml:space="preserve">  </w:t>
      </w:r>
    </w:p>
    <w:p w14:paraId="537F0B5F" w14:textId="763FA5FB" w:rsidR="002824FD" w:rsidRPr="00167517" w:rsidRDefault="002824FD" w:rsidP="002824FD">
      <w:pPr>
        <w:rPr>
          <w:rFonts w:ascii="Meiryo UI" w:eastAsia="Meiryo UI" w:hAnsi="Meiryo UI"/>
          <w:sz w:val="18"/>
          <w:szCs w:val="18"/>
        </w:rPr>
      </w:pPr>
      <w:r w:rsidRPr="00167517">
        <w:rPr>
          <w:rFonts w:ascii="Meiryo UI" w:eastAsia="Meiryo UI" w:hAnsi="Meiryo UI" w:hint="eastAsia"/>
          <w:sz w:val="18"/>
          <w:szCs w:val="18"/>
        </w:rPr>
        <w:t>&gt;</w:t>
      </w:r>
      <w:r w:rsidRPr="00167517">
        <w:rPr>
          <w:rFonts w:ascii="Meiryo UI" w:eastAsia="Meiryo UI" w:hAnsi="Meiryo UI"/>
          <w:sz w:val="18"/>
          <w:szCs w:val="18"/>
        </w:rPr>
        <w:t xml:space="preserve">mpif90 </w:t>
      </w:r>
      <w:r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r w:rsidRPr="00167517">
        <w:rPr>
          <w:rFonts w:ascii="Meiryo UI" w:eastAsia="Meiryo UI" w:hAnsi="Meiryo UI"/>
          <w:sz w:val="18"/>
          <w:szCs w:val="18"/>
        </w:rPr>
        <w:t xml:space="preserve">-o </w:t>
      </w:r>
      <w:r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proofErr w:type="spellStart"/>
      <w:r w:rsidRPr="00167517">
        <w:rPr>
          <w:rFonts w:ascii="Meiryo UI" w:eastAsia="Meiryo UI" w:hAnsi="Meiryo UI"/>
          <w:sz w:val="18"/>
          <w:szCs w:val="18"/>
        </w:rPr>
        <w:t>mstm-ampmat_fb-mpi</w:t>
      </w:r>
      <w:proofErr w:type="spellEnd"/>
      <w:r w:rsidRPr="00167517">
        <w:rPr>
          <w:rFonts w:ascii="Meiryo UI" w:eastAsia="Meiryo UI" w:hAnsi="Meiryo UI"/>
          <w:sz w:val="18"/>
          <w:szCs w:val="18"/>
        </w:rPr>
        <w:t xml:space="preserve"> </w:t>
      </w:r>
      <w:r w:rsidRPr="00167517">
        <w:rPr>
          <w:rFonts w:ascii="Meiryo UI" w:eastAsia="Meiryo UI" w:hAnsi="Meiryo UI" w:hint="eastAsia"/>
          <w:sz w:val="18"/>
          <w:szCs w:val="18"/>
        </w:rPr>
        <w:t xml:space="preserve"> </w:t>
      </w:r>
      <w:r w:rsidRPr="00167517">
        <w:rPr>
          <w:rFonts w:ascii="Meiryo UI" w:eastAsia="Meiryo UI" w:hAnsi="Meiryo UI"/>
          <w:sz w:val="18"/>
          <w:szCs w:val="18"/>
        </w:rPr>
        <w:t>mstm-intrinsics.f90  mpidefs-parallel.f90  mstm-v4.0-ampmat_fb.f90</w:t>
      </w:r>
    </w:p>
    <w:p w14:paraId="1826FF59" w14:textId="77777777" w:rsidR="002824FD" w:rsidRPr="00D95B91" w:rsidRDefault="002824FD" w:rsidP="00D95B91">
      <w:pPr>
        <w:rPr>
          <w:sz w:val="18"/>
          <w:szCs w:val="18"/>
        </w:rPr>
      </w:pPr>
    </w:p>
    <w:p w14:paraId="204822B7" w14:textId="0AC3E65E" w:rsidR="00D95B91" w:rsidRPr="00D95B91" w:rsidRDefault="002824FD" w:rsidP="00D95B91">
      <w:pPr>
        <w:pStyle w:val="3"/>
      </w:pPr>
      <w:r>
        <w:rPr>
          <w:rFonts w:hint="eastAsia"/>
        </w:rPr>
        <w:t>計算条件と入力パラメータの指定</w:t>
      </w:r>
    </w:p>
    <w:p w14:paraId="5898746C" w14:textId="77777777" w:rsidR="002824FD" w:rsidRDefault="00360318" w:rsidP="003603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計算条件</w:t>
      </w:r>
      <w:r w:rsidR="002824FD">
        <w:rPr>
          <w:rFonts w:hint="eastAsia"/>
          <w:sz w:val="18"/>
          <w:szCs w:val="18"/>
        </w:rPr>
        <w:t>と入力パラメータは、テキストファイル</w:t>
      </w:r>
      <w:r w:rsidRPr="00D95B91">
        <w:rPr>
          <w:sz w:val="18"/>
          <w:szCs w:val="18"/>
        </w:rPr>
        <w:t>mstm-v4.0.inp</w:t>
      </w:r>
      <w:r w:rsidR="002824FD">
        <w:rPr>
          <w:rFonts w:hint="eastAsia"/>
          <w:sz w:val="18"/>
          <w:szCs w:val="18"/>
        </w:rPr>
        <w:t>に記述します。</w:t>
      </w:r>
    </w:p>
    <w:p w14:paraId="297FA5B9" w14:textId="76B29D9E" w:rsidR="00360318" w:rsidRDefault="002824FD" w:rsidP="003603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記述法はMackowskiによるMSTMのマニュアルに従ってください。</w:t>
      </w:r>
    </w:p>
    <w:p w14:paraId="003C2CCE" w14:textId="77777777" w:rsidR="00E905C8" w:rsidRDefault="00E905C8" w:rsidP="00D95B91">
      <w:pPr>
        <w:rPr>
          <w:sz w:val="18"/>
          <w:szCs w:val="18"/>
        </w:rPr>
      </w:pPr>
    </w:p>
    <w:p w14:paraId="37206763" w14:textId="3BF1F35D" w:rsidR="006C698A" w:rsidRDefault="00D95B91" w:rsidP="00D95B91">
      <w:pPr>
        <w:rPr>
          <w:sz w:val="18"/>
          <w:szCs w:val="18"/>
        </w:rPr>
      </w:pPr>
      <w:r w:rsidRPr="00D95B91">
        <w:rPr>
          <w:sz w:val="18"/>
          <w:szCs w:val="18"/>
        </w:rPr>
        <w:t>mstm-v4.0.inp のパラメータ指定</w:t>
      </w:r>
      <w:r w:rsidR="007E6A50">
        <w:rPr>
          <w:rFonts w:hint="eastAsia"/>
          <w:sz w:val="18"/>
          <w:szCs w:val="18"/>
        </w:rPr>
        <w:t>における</w:t>
      </w:r>
      <w:r w:rsidR="00E905C8">
        <w:rPr>
          <w:rFonts w:hint="eastAsia"/>
          <w:sz w:val="18"/>
          <w:szCs w:val="18"/>
        </w:rPr>
        <w:t>留意</w:t>
      </w:r>
      <w:r w:rsidR="007E6A50">
        <w:rPr>
          <w:rFonts w:hint="eastAsia"/>
          <w:sz w:val="18"/>
          <w:szCs w:val="18"/>
        </w:rPr>
        <w:t>事項および、</w:t>
      </w:r>
      <w:r w:rsidR="007E6A50" w:rsidRPr="00D95B91">
        <w:rPr>
          <w:sz w:val="18"/>
          <w:szCs w:val="18"/>
        </w:rPr>
        <w:t>BH83とMishchenko2002の scattering amplitude matrixの関係</w:t>
      </w:r>
      <w:r w:rsidR="007E6A50">
        <w:rPr>
          <w:rFonts w:hint="eastAsia"/>
          <w:sz w:val="18"/>
          <w:szCs w:val="18"/>
        </w:rPr>
        <w:t>について</w:t>
      </w:r>
      <w:r w:rsidR="00E905C8">
        <w:rPr>
          <w:rFonts w:hint="eastAsia"/>
          <w:sz w:val="18"/>
          <w:szCs w:val="18"/>
        </w:rPr>
        <w:t>、茂木</w:t>
      </w:r>
      <w:r w:rsidRPr="00D95B91">
        <w:rPr>
          <w:sz w:val="18"/>
          <w:szCs w:val="18"/>
        </w:rPr>
        <w:t>ノート</w:t>
      </w:r>
      <w:r w:rsidR="007E6A50">
        <w:rPr>
          <w:sz w:val="18"/>
          <w:szCs w:val="18"/>
        </w:rPr>
        <w:t>”</w:t>
      </w:r>
      <w:r w:rsidRPr="00D95B91">
        <w:rPr>
          <w:sz w:val="18"/>
          <w:szCs w:val="18"/>
        </w:rPr>
        <w:t>scattering theory 2</w:t>
      </w:r>
      <w:r w:rsidR="007E6A50">
        <w:rPr>
          <w:rFonts w:hint="eastAsia"/>
          <w:sz w:val="18"/>
          <w:szCs w:val="18"/>
        </w:rPr>
        <w:t xml:space="preserve">, </w:t>
      </w:r>
      <w:r w:rsidR="00E905C8">
        <w:rPr>
          <w:rFonts w:hint="eastAsia"/>
          <w:sz w:val="18"/>
          <w:szCs w:val="18"/>
        </w:rPr>
        <w:t>2023/1/21</w:t>
      </w:r>
      <w:r w:rsidR="007E6A50">
        <w:rPr>
          <w:sz w:val="18"/>
          <w:szCs w:val="18"/>
        </w:rPr>
        <w:t>”</w:t>
      </w:r>
      <w:r w:rsidR="00E905C8">
        <w:rPr>
          <w:rFonts w:hint="eastAsia"/>
          <w:sz w:val="18"/>
          <w:szCs w:val="18"/>
        </w:rPr>
        <w:t>にまとめてあります（</w:t>
      </w:r>
      <w:r w:rsidR="007E6A50">
        <w:rPr>
          <w:rFonts w:hint="eastAsia"/>
          <w:sz w:val="18"/>
          <w:szCs w:val="18"/>
        </w:rPr>
        <w:t>別添の</w:t>
      </w:r>
      <w:r w:rsidR="00E905C8">
        <w:rPr>
          <w:rFonts w:hint="eastAsia"/>
          <w:sz w:val="18"/>
          <w:szCs w:val="18"/>
        </w:rPr>
        <w:t>写真画像）。</w:t>
      </w:r>
    </w:p>
    <w:p w14:paraId="1EBFBD3C" w14:textId="77777777" w:rsidR="00360318" w:rsidRDefault="00360318" w:rsidP="00D95B91">
      <w:pPr>
        <w:rPr>
          <w:sz w:val="18"/>
          <w:szCs w:val="18"/>
        </w:rPr>
      </w:pPr>
    </w:p>
    <w:p w14:paraId="3FAC1BAC" w14:textId="77777777" w:rsidR="00142A2F" w:rsidRPr="00167517" w:rsidRDefault="00142A2F" w:rsidP="00D95B91">
      <w:pPr>
        <w:rPr>
          <w:sz w:val="18"/>
          <w:szCs w:val="18"/>
        </w:rPr>
      </w:pPr>
    </w:p>
    <w:p w14:paraId="64DC4CDA" w14:textId="48AE72EB" w:rsidR="00360318" w:rsidRPr="00142A2F" w:rsidRDefault="002824FD" w:rsidP="00142A2F">
      <w:pPr>
        <w:pStyle w:val="3"/>
      </w:pPr>
      <w:r>
        <w:rPr>
          <w:rFonts w:hint="eastAsia"/>
        </w:rPr>
        <w:lastRenderedPageBreak/>
        <w:t>計算の</w:t>
      </w:r>
      <w:r w:rsidR="00360318">
        <w:rPr>
          <w:rFonts w:hint="eastAsia"/>
        </w:rPr>
        <w:t>実行</w:t>
      </w:r>
    </w:p>
    <w:p w14:paraId="0F24266E" w14:textId="055A0C0C" w:rsidR="00360318" w:rsidRDefault="00D95B91" w:rsidP="00D95B91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実行方法（例として４</w:t>
      </w:r>
      <w:r w:rsidR="00E905C8">
        <w:rPr>
          <w:rFonts w:hint="eastAsia"/>
          <w:sz w:val="18"/>
          <w:szCs w:val="18"/>
        </w:rPr>
        <w:t>つのCPU</w:t>
      </w:r>
      <w:r w:rsidRPr="00D95B91">
        <w:rPr>
          <w:rFonts w:hint="eastAsia"/>
          <w:sz w:val="18"/>
          <w:szCs w:val="18"/>
        </w:rPr>
        <w:t>コアで</w:t>
      </w:r>
      <w:r w:rsidR="00E905C8">
        <w:rPr>
          <w:rFonts w:hint="eastAsia"/>
          <w:sz w:val="18"/>
          <w:szCs w:val="18"/>
        </w:rPr>
        <w:t>並列計算</w:t>
      </w:r>
      <w:r w:rsidRPr="00D95B91">
        <w:rPr>
          <w:rFonts w:hint="eastAsia"/>
          <w:sz w:val="18"/>
          <w:szCs w:val="18"/>
        </w:rPr>
        <w:t>する場合）</w:t>
      </w:r>
      <w:r w:rsidRPr="00D95B91">
        <w:rPr>
          <w:sz w:val="18"/>
          <w:szCs w:val="18"/>
        </w:rPr>
        <w:t xml:space="preserve">:　</w:t>
      </w:r>
    </w:p>
    <w:p w14:paraId="23B832E5" w14:textId="78E30E98" w:rsidR="00D95B91" w:rsidRPr="00167517" w:rsidRDefault="00360318" w:rsidP="00D95B91">
      <w:pPr>
        <w:rPr>
          <w:rFonts w:ascii="Meiryo UI" w:eastAsia="Meiryo UI" w:hAnsi="Meiryo UI"/>
          <w:sz w:val="18"/>
          <w:szCs w:val="18"/>
        </w:rPr>
      </w:pPr>
      <w:r w:rsidRPr="00167517">
        <w:rPr>
          <w:rFonts w:ascii="Meiryo UI" w:eastAsia="Meiryo UI" w:hAnsi="Meiryo UI" w:hint="eastAsia"/>
          <w:sz w:val="18"/>
          <w:szCs w:val="18"/>
        </w:rPr>
        <w:t>&gt;</w:t>
      </w:r>
      <w:proofErr w:type="spellStart"/>
      <w:r w:rsidR="00D95B91" w:rsidRPr="00167517">
        <w:rPr>
          <w:rFonts w:ascii="Meiryo UI" w:eastAsia="Meiryo UI" w:hAnsi="Meiryo UI"/>
          <w:sz w:val="18"/>
          <w:szCs w:val="18"/>
        </w:rPr>
        <w:t>mpiexec</w:t>
      </w:r>
      <w:proofErr w:type="spellEnd"/>
      <w:r w:rsidR="00D95B91" w:rsidRPr="00167517">
        <w:rPr>
          <w:rFonts w:ascii="Meiryo UI" w:eastAsia="Meiryo UI" w:hAnsi="Meiryo UI"/>
          <w:sz w:val="18"/>
          <w:szCs w:val="18"/>
        </w:rPr>
        <w:t xml:space="preserve">  -n  4  ./</w:t>
      </w:r>
      <w:proofErr w:type="spellStart"/>
      <w:r w:rsidR="00D95B91" w:rsidRPr="00167517">
        <w:rPr>
          <w:rFonts w:ascii="Meiryo UI" w:eastAsia="Meiryo UI" w:hAnsi="Meiryo UI"/>
          <w:sz w:val="18"/>
          <w:szCs w:val="18"/>
        </w:rPr>
        <w:t>mstm-ampmat_fb-mpi</w:t>
      </w:r>
      <w:proofErr w:type="spellEnd"/>
      <w:r w:rsidR="00D95B91" w:rsidRPr="00167517">
        <w:rPr>
          <w:rFonts w:ascii="Meiryo UI" w:eastAsia="Meiryo UI" w:hAnsi="Meiryo UI"/>
          <w:sz w:val="18"/>
          <w:szCs w:val="18"/>
        </w:rPr>
        <w:t xml:space="preserve">  mstm-v4.0.inp</w:t>
      </w:r>
    </w:p>
    <w:p w14:paraId="398CAA66" w14:textId="77777777" w:rsidR="00E905C8" w:rsidRDefault="00E905C8" w:rsidP="00E905C8">
      <w:pPr>
        <w:rPr>
          <w:sz w:val="18"/>
          <w:szCs w:val="18"/>
        </w:rPr>
      </w:pPr>
    </w:p>
    <w:p w14:paraId="0CEA6D06" w14:textId="77777777" w:rsidR="00142A2F" w:rsidRDefault="00E905C8" w:rsidP="00D95B91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凝集体のサイズが</w:t>
      </w:r>
      <w:r w:rsidR="00142A2F">
        <w:rPr>
          <w:rFonts w:hint="eastAsia"/>
          <w:sz w:val="18"/>
          <w:szCs w:val="18"/>
        </w:rPr>
        <w:t>小さい場合(N &lt; ~100)、マルチコア実行のご利益はあまりなく、</w:t>
      </w:r>
    </w:p>
    <w:p w14:paraId="40B5F2D9" w14:textId="3D51F9D6" w:rsidR="00360318" w:rsidRPr="00142A2F" w:rsidRDefault="00142A2F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シングルコア実行で十分だと思います。</w:t>
      </w:r>
    </w:p>
    <w:p w14:paraId="68CC2BAE" w14:textId="77777777" w:rsidR="00E905C8" w:rsidRDefault="00E905C8" w:rsidP="00D95B91">
      <w:pPr>
        <w:rPr>
          <w:sz w:val="18"/>
          <w:szCs w:val="18"/>
        </w:rPr>
      </w:pPr>
    </w:p>
    <w:p w14:paraId="26361C9D" w14:textId="733201CA" w:rsidR="00142A2F" w:rsidRPr="00142A2F" w:rsidRDefault="00142A2F" w:rsidP="00142A2F">
      <w:pPr>
        <w:pStyle w:val="3"/>
      </w:pPr>
      <w:r>
        <w:rPr>
          <w:rFonts w:hint="eastAsia"/>
        </w:rPr>
        <w:t>出力ファイル</w:t>
      </w:r>
    </w:p>
    <w:p w14:paraId="4E296C8C" w14:textId="3E59474E" w:rsidR="00142A2F" w:rsidRDefault="004638FC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MSTM実行の結果は</w:t>
      </w:r>
      <w:r w:rsidR="00E26A96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以下の例のよう</w:t>
      </w:r>
      <w:r w:rsidR="00E26A96">
        <w:rPr>
          <w:rFonts w:hint="eastAsia"/>
          <w:sz w:val="18"/>
          <w:szCs w:val="18"/>
        </w:rPr>
        <w:t>なフォーマットで、</w:t>
      </w:r>
      <w:r>
        <w:rPr>
          <w:rFonts w:hint="eastAsia"/>
          <w:sz w:val="18"/>
          <w:szCs w:val="18"/>
        </w:rPr>
        <w:t>指定した</w:t>
      </w:r>
      <w:r w:rsidR="00E26A96">
        <w:rPr>
          <w:rFonts w:hint="eastAsia"/>
          <w:sz w:val="18"/>
          <w:szCs w:val="18"/>
        </w:rPr>
        <w:t>出力</w:t>
      </w:r>
      <w:r>
        <w:rPr>
          <w:rFonts w:hint="eastAsia"/>
          <w:sz w:val="18"/>
          <w:szCs w:val="18"/>
        </w:rPr>
        <w:t>ファイルに</w:t>
      </w:r>
      <w:r w:rsidR="00E26A96">
        <w:rPr>
          <w:rFonts w:hint="eastAsia"/>
          <w:sz w:val="18"/>
          <w:szCs w:val="18"/>
        </w:rPr>
        <w:t>書き出</w:t>
      </w:r>
      <w:r>
        <w:rPr>
          <w:rFonts w:hint="eastAsia"/>
          <w:sz w:val="18"/>
          <w:szCs w:val="18"/>
        </w:rPr>
        <w:t>されます。</w:t>
      </w:r>
    </w:p>
    <w:p w14:paraId="6BE10955" w14:textId="615C7D21" w:rsidR="00E26A96" w:rsidRDefault="00E26A96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各パラメータの意味についてMSTMのマニュアルや、茂木</w:t>
      </w:r>
      <w:r w:rsidRPr="00D95B91">
        <w:rPr>
          <w:sz w:val="18"/>
          <w:szCs w:val="18"/>
        </w:rPr>
        <w:t>ノート</w:t>
      </w:r>
      <w:r>
        <w:rPr>
          <w:sz w:val="18"/>
          <w:szCs w:val="18"/>
        </w:rPr>
        <w:t>”</w:t>
      </w:r>
      <w:r w:rsidRPr="00D95B91">
        <w:rPr>
          <w:sz w:val="18"/>
          <w:szCs w:val="18"/>
        </w:rPr>
        <w:t>scattering theory 2</w:t>
      </w:r>
      <w:r>
        <w:rPr>
          <w:rFonts w:hint="eastAsia"/>
          <w:sz w:val="18"/>
          <w:szCs w:val="18"/>
        </w:rPr>
        <w:t>, 2023/1/21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を見てください。</w:t>
      </w:r>
    </w:p>
    <w:p w14:paraId="482FE7FB" w14:textId="53C4EED2" w:rsidR="004638FC" w:rsidRDefault="004638FC" w:rsidP="00D95B91">
      <w:pPr>
        <w:rPr>
          <w:sz w:val="18"/>
          <w:szCs w:val="18"/>
        </w:rPr>
      </w:pPr>
    </w:p>
    <w:p w14:paraId="63981EBF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****************************************************</w:t>
      </w:r>
    </w:p>
    <w:p w14:paraId="5DE06B4A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</w:t>
      </w:r>
      <w:proofErr w:type="spellStart"/>
      <w:r w:rsidRPr="004638FC">
        <w:rPr>
          <w:rFonts w:ascii="Consolas" w:hAnsi="Consolas"/>
          <w:sz w:val="16"/>
          <w:szCs w:val="16"/>
        </w:rPr>
        <w:t>mstm</w:t>
      </w:r>
      <w:proofErr w:type="spellEnd"/>
      <w:r w:rsidRPr="004638FC">
        <w:rPr>
          <w:rFonts w:ascii="Consolas" w:hAnsi="Consolas"/>
          <w:sz w:val="16"/>
          <w:szCs w:val="16"/>
        </w:rPr>
        <w:t xml:space="preserve"> calculation results</w:t>
      </w:r>
    </w:p>
    <w:p w14:paraId="0580D0ED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date, time:</w:t>
      </w:r>
    </w:p>
    <w:p w14:paraId="39DBBBCF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20240915 170619.650 </w:t>
      </w:r>
    </w:p>
    <w:p w14:paraId="3DC0D861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input file:</w:t>
      </w:r>
    </w:p>
    <w:p w14:paraId="2A39D576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mstm-v4.0.inp</w:t>
      </w:r>
    </w:p>
    <w:p w14:paraId="07BEC9A4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****************************************************</w:t>
      </w:r>
    </w:p>
    <w:p w14:paraId="3D4A4DC7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input variables for run     1</w:t>
      </w:r>
    </w:p>
    <w:p w14:paraId="6696A3C8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sphere data input file:</w:t>
      </w:r>
    </w:p>
    <w:p w14:paraId="3C161D5A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temp_pos.dat</w:t>
      </w:r>
    </w:p>
    <w:p w14:paraId="3770DC8A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number spheres</w:t>
      </w:r>
    </w:p>
    <w:p w14:paraId="7FC9619C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1</w:t>
      </w:r>
    </w:p>
    <w:p w14:paraId="6BB2A8D0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length, ref index scale factors</w:t>
      </w:r>
    </w:p>
    <w:p w14:paraId="4003193E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7.5340000E+00  1.0000000E+00  0.0000000E+00</w:t>
      </w:r>
    </w:p>
    <w:p w14:paraId="51EC25BB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volume cluster radius, area mean sphere radius, circumscribing radius, cross section radius</w:t>
      </w:r>
    </w:p>
    <w:p w14:paraId="6B705857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1.5067994E+00  1.5068000E+00  </w:t>
      </w:r>
      <w:proofErr w:type="spellStart"/>
      <w:r w:rsidRPr="004638FC">
        <w:rPr>
          <w:rFonts w:ascii="Consolas" w:hAnsi="Consolas"/>
          <w:sz w:val="16"/>
          <w:szCs w:val="16"/>
        </w:rPr>
        <w:t>1.5068000E+00</w:t>
      </w:r>
      <w:proofErr w:type="spellEnd"/>
      <w:r w:rsidRPr="004638FC">
        <w:rPr>
          <w:rFonts w:ascii="Consolas" w:hAnsi="Consolas"/>
          <w:sz w:val="16"/>
          <w:szCs w:val="16"/>
        </w:rPr>
        <w:t xml:space="preserve">  1.5067994E+00</w:t>
      </w:r>
    </w:p>
    <w:p w14:paraId="4FF9E08A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sphere properties and associations</w:t>
      </w:r>
    </w:p>
    <w:p w14:paraId="4027ED5E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sphere    host   layer radius     x       y       z           ref </w:t>
      </w:r>
      <w:proofErr w:type="spellStart"/>
      <w:r w:rsidRPr="004638FC">
        <w:rPr>
          <w:rFonts w:ascii="Consolas" w:hAnsi="Consolas"/>
          <w:sz w:val="16"/>
          <w:szCs w:val="16"/>
        </w:rPr>
        <w:t>indx</w:t>
      </w:r>
      <w:proofErr w:type="spellEnd"/>
    </w:p>
    <w:p w14:paraId="56CA03D1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  1       0       0   1.507   0.000   0.000   0.000  1.5800E+00  0.0000E+00</w:t>
      </w:r>
    </w:p>
    <w:p w14:paraId="1F014C82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incident plane wave</w:t>
      </w:r>
    </w:p>
    <w:p w14:paraId="0FE0DA11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incident alpha, beta(deg)</w:t>
      </w:r>
    </w:p>
    <w:p w14:paraId="401A728D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0.0000E+00  </w:t>
      </w:r>
      <w:proofErr w:type="spellStart"/>
      <w:r w:rsidRPr="004638FC">
        <w:rPr>
          <w:rFonts w:ascii="Consolas" w:hAnsi="Consolas"/>
          <w:sz w:val="16"/>
          <w:szCs w:val="16"/>
        </w:rPr>
        <w:t>0.0000E+00</w:t>
      </w:r>
      <w:proofErr w:type="spellEnd"/>
    </w:p>
    <w:p w14:paraId="51A963CA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t matrix order:</w:t>
      </w:r>
    </w:p>
    <w:p w14:paraId="6A660AAE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3</w:t>
      </w:r>
    </w:p>
    <w:p w14:paraId="67B4AE4B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layer 0 refractive index</w:t>
      </w:r>
    </w:p>
    <w:p w14:paraId="198F6178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1.0000E+00  0.0000E+00</w:t>
      </w:r>
    </w:p>
    <w:p w14:paraId="2C9AF37D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number of plane boundaries </w:t>
      </w:r>
    </w:p>
    <w:p w14:paraId="4F7BD368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0</w:t>
      </w:r>
    </w:p>
    <w:p w14:paraId="5C6A242E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</w:t>
      </w:r>
      <w:proofErr w:type="spellStart"/>
      <w:r w:rsidRPr="004638FC">
        <w:rPr>
          <w:rFonts w:ascii="Consolas" w:hAnsi="Consolas"/>
          <w:sz w:val="16"/>
          <w:szCs w:val="16"/>
        </w:rPr>
        <w:t>max_iterations,solution_epsilon</w:t>
      </w:r>
      <w:proofErr w:type="spellEnd"/>
      <w:r w:rsidRPr="004638FC">
        <w:rPr>
          <w:rFonts w:ascii="Consolas" w:hAnsi="Consolas"/>
          <w:sz w:val="16"/>
          <w:szCs w:val="16"/>
        </w:rPr>
        <w:t xml:space="preserve">, </w:t>
      </w:r>
      <w:proofErr w:type="spellStart"/>
      <w:r w:rsidRPr="004638FC">
        <w:rPr>
          <w:rFonts w:ascii="Consolas" w:hAnsi="Consolas"/>
          <w:sz w:val="16"/>
          <w:szCs w:val="16"/>
        </w:rPr>
        <w:t>mie_epsilon</w:t>
      </w:r>
      <w:proofErr w:type="spellEnd"/>
    </w:p>
    <w:p w14:paraId="6EFAEC06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10000  1.0000E-06  </w:t>
      </w:r>
      <w:proofErr w:type="spellStart"/>
      <w:r w:rsidRPr="004638FC">
        <w:rPr>
          <w:rFonts w:ascii="Consolas" w:hAnsi="Consolas"/>
          <w:sz w:val="16"/>
          <w:szCs w:val="16"/>
        </w:rPr>
        <w:t>1.0000E-06</w:t>
      </w:r>
      <w:proofErr w:type="spellEnd"/>
    </w:p>
    <w:p w14:paraId="2B3D90ED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maximum Mie order, number of equations:</w:t>
      </w:r>
    </w:p>
    <w:p w14:paraId="73ED998E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3        30</w:t>
      </w:r>
    </w:p>
    <w:p w14:paraId="7D28C508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mean sphere Mie extinction, absorption efficiencies</w:t>
      </w:r>
    </w:p>
    <w:p w14:paraId="201BCC34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1.0525E+00 -4.4409E-16</w:t>
      </w:r>
    </w:p>
    <w:p w14:paraId="6575A9F3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****************************************************</w:t>
      </w:r>
    </w:p>
    <w:p w14:paraId="6E05BEEB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calculation results for run </w:t>
      </w:r>
    </w:p>
    <w:p w14:paraId="6D7A2FEF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      1</w:t>
      </w:r>
    </w:p>
    <w:p w14:paraId="038DD9B1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number iterations, error, solution time </w:t>
      </w:r>
    </w:p>
    <w:p w14:paraId="73E50422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0  0.0000E+00  3.9405E-04</w:t>
      </w:r>
    </w:p>
    <w:p w14:paraId="33DC8C55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sphere extinction, absorption, volume absorption efficiencies (unpolarized incidence)</w:t>
      </w:r>
    </w:p>
    <w:p w14:paraId="2F0055A6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sphere    </w:t>
      </w:r>
      <w:proofErr w:type="spellStart"/>
      <w:r w:rsidRPr="004638FC">
        <w:rPr>
          <w:rFonts w:ascii="Consolas" w:hAnsi="Consolas"/>
          <w:sz w:val="16"/>
          <w:szCs w:val="16"/>
        </w:rPr>
        <w:t>Qext</w:t>
      </w:r>
      <w:proofErr w:type="spellEnd"/>
      <w:r w:rsidRPr="004638F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638FC">
        <w:rPr>
          <w:rFonts w:ascii="Consolas" w:hAnsi="Consolas"/>
          <w:sz w:val="16"/>
          <w:szCs w:val="16"/>
        </w:rPr>
        <w:t>Qabs</w:t>
      </w:r>
      <w:proofErr w:type="spellEnd"/>
      <w:r w:rsidRPr="004638F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638FC">
        <w:rPr>
          <w:rFonts w:ascii="Consolas" w:hAnsi="Consolas"/>
          <w:sz w:val="16"/>
          <w:szCs w:val="16"/>
        </w:rPr>
        <w:t>Qvabs</w:t>
      </w:r>
      <w:proofErr w:type="spellEnd"/>
    </w:p>
    <w:p w14:paraId="3AE280B2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     1  1.0525E+00  7.3969E-17  </w:t>
      </w:r>
      <w:proofErr w:type="spellStart"/>
      <w:r w:rsidRPr="004638FC">
        <w:rPr>
          <w:rFonts w:ascii="Consolas" w:hAnsi="Consolas"/>
          <w:sz w:val="16"/>
          <w:szCs w:val="16"/>
        </w:rPr>
        <w:t>7.3969E-17</w:t>
      </w:r>
      <w:proofErr w:type="spellEnd"/>
    </w:p>
    <w:p w14:paraId="1E6FF9C5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total extinction, absorption, scattering efficiencies (</w:t>
      </w:r>
      <w:proofErr w:type="spellStart"/>
      <w:r w:rsidRPr="004638FC">
        <w:rPr>
          <w:rFonts w:ascii="Consolas" w:hAnsi="Consolas"/>
          <w:sz w:val="16"/>
          <w:szCs w:val="16"/>
        </w:rPr>
        <w:t>unpol</w:t>
      </w:r>
      <w:proofErr w:type="spellEnd"/>
      <w:r w:rsidRPr="004638FC">
        <w:rPr>
          <w:rFonts w:ascii="Consolas" w:hAnsi="Consolas"/>
          <w:sz w:val="16"/>
          <w:szCs w:val="16"/>
        </w:rPr>
        <w:t>, par, perp incidence)</w:t>
      </w:r>
    </w:p>
    <w:p w14:paraId="48CDAA85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 1.0525E+00  7.3969E-17  1.0525E+00  </w:t>
      </w:r>
      <w:proofErr w:type="spellStart"/>
      <w:r w:rsidRPr="004638FC">
        <w:rPr>
          <w:rFonts w:ascii="Consolas" w:hAnsi="Consolas"/>
          <w:sz w:val="16"/>
          <w:szCs w:val="16"/>
        </w:rPr>
        <w:t>1.0525E+00</w:t>
      </w:r>
      <w:proofErr w:type="spellEnd"/>
      <w:r w:rsidRPr="004638FC">
        <w:rPr>
          <w:rFonts w:ascii="Consolas" w:hAnsi="Consolas"/>
          <w:sz w:val="16"/>
          <w:szCs w:val="16"/>
        </w:rPr>
        <w:t xml:space="preserve">  7.3969E-17  1.0525E+00  </w:t>
      </w:r>
      <w:proofErr w:type="spellStart"/>
      <w:r w:rsidRPr="004638FC">
        <w:rPr>
          <w:rFonts w:ascii="Consolas" w:hAnsi="Consolas"/>
          <w:sz w:val="16"/>
          <w:szCs w:val="16"/>
        </w:rPr>
        <w:t>1.0525E+00</w:t>
      </w:r>
      <w:proofErr w:type="spellEnd"/>
      <w:r w:rsidRPr="004638FC">
        <w:rPr>
          <w:rFonts w:ascii="Consolas" w:hAnsi="Consolas"/>
          <w:sz w:val="16"/>
          <w:szCs w:val="16"/>
        </w:rPr>
        <w:t xml:space="preserve">  7.3969E-17  1.0525E+00</w:t>
      </w:r>
    </w:p>
    <w:p w14:paraId="151393C0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scattering matrix in incident plane: 0 deg = incident direction</w:t>
      </w:r>
    </w:p>
    <w:p w14:paraId="2B17E1A7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forward scattering amplitude matrix (BH83,Eq3.12) </w:t>
      </w:r>
    </w:p>
    <w:p w14:paraId="4E388049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(  0.5974E+00, -0.1401E+01) (  0.5974E+00, -0.1401E+01) ( -0.3795E-17,  0.5463E-19) (  0.1789E-16, -0.2841E-16) </w:t>
      </w:r>
    </w:p>
    <w:p w14:paraId="689E4855" w14:textId="7777777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 xml:space="preserve"> backward scattering amplitude matrix (BH83,Eq3.12) </w:t>
      </w:r>
    </w:p>
    <w:p w14:paraId="3BA4E709" w14:textId="1B49E097" w:rsidR="004638FC" w:rsidRPr="004638FC" w:rsidRDefault="004638FC" w:rsidP="004638FC">
      <w:pPr>
        <w:spacing w:line="0" w:lineRule="atLeast"/>
        <w:rPr>
          <w:rFonts w:ascii="Consolas" w:hAnsi="Consolas"/>
          <w:sz w:val="16"/>
          <w:szCs w:val="16"/>
        </w:rPr>
      </w:pPr>
      <w:r w:rsidRPr="004638FC">
        <w:rPr>
          <w:rFonts w:ascii="Consolas" w:hAnsi="Consolas"/>
          <w:sz w:val="16"/>
          <w:szCs w:val="16"/>
        </w:rPr>
        <w:t>(  0.2559E+00, -0.6724E-01) ( -0.2559E+00,  0.6724E-01) (  0.3795E-17, -0.3226E-18) (  0.7264E-17,  0.1377E-16)</w:t>
      </w:r>
    </w:p>
    <w:p w14:paraId="1728C831" w14:textId="77777777" w:rsidR="00DF48C5" w:rsidRDefault="00DF48C5" w:rsidP="00D95B91">
      <w:pPr>
        <w:rPr>
          <w:sz w:val="18"/>
          <w:szCs w:val="18"/>
        </w:rPr>
      </w:pPr>
    </w:p>
    <w:p w14:paraId="5E92EA54" w14:textId="3E33F9E9" w:rsidR="00D95B91" w:rsidRDefault="00E26A96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最下</w:t>
      </w:r>
      <w:r w:rsidR="004638FC">
        <w:rPr>
          <w:rFonts w:hint="eastAsia"/>
          <w:sz w:val="18"/>
          <w:szCs w:val="18"/>
        </w:rPr>
        <w:t>4行が複素散乱振幅</w:t>
      </w:r>
      <w:r w:rsidR="004638FC" w:rsidRPr="00D95B91">
        <w:rPr>
          <w:sz w:val="18"/>
          <w:szCs w:val="18"/>
        </w:rPr>
        <w:t>scattering amplitude matrix</w:t>
      </w:r>
      <w:r w:rsidR="004638FC">
        <w:rPr>
          <w:rFonts w:hint="eastAsia"/>
          <w:sz w:val="18"/>
          <w:szCs w:val="18"/>
        </w:rPr>
        <w:t>についての</w:t>
      </w:r>
      <w:r>
        <w:rPr>
          <w:rFonts w:hint="eastAsia"/>
          <w:sz w:val="18"/>
          <w:szCs w:val="18"/>
        </w:rPr>
        <w:t>出力</w:t>
      </w:r>
      <w:r w:rsidR="004638FC">
        <w:rPr>
          <w:rFonts w:hint="eastAsia"/>
          <w:sz w:val="18"/>
          <w:szCs w:val="18"/>
        </w:rPr>
        <w:t>です。</w:t>
      </w:r>
      <w:r w:rsidR="004638FC">
        <w:rPr>
          <w:sz w:val="18"/>
          <w:szCs w:val="18"/>
        </w:rPr>
        <w:t>F</w:t>
      </w:r>
      <w:r w:rsidR="004638FC">
        <w:rPr>
          <w:rFonts w:hint="eastAsia"/>
          <w:sz w:val="18"/>
          <w:szCs w:val="18"/>
        </w:rPr>
        <w:t>orward（散乱角0°）, backward（散乱角180°）それぞれの出力行において左からS1,S2, S3,S4です。</w:t>
      </w:r>
      <w:r>
        <w:rPr>
          <w:rFonts w:hint="eastAsia"/>
          <w:sz w:val="18"/>
          <w:szCs w:val="18"/>
        </w:rPr>
        <w:t>各Sは複素数であり（実部, 虚部）というフォーマットで出力されています。</w:t>
      </w:r>
      <w:r w:rsidR="004638FC">
        <w:rPr>
          <w:rFonts w:hint="eastAsia"/>
          <w:sz w:val="18"/>
          <w:szCs w:val="18"/>
        </w:rPr>
        <w:t>これらの</w:t>
      </w:r>
      <w:r w:rsidR="00D95B91" w:rsidRPr="00D95B91">
        <w:rPr>
          <w:sz w:val="18"/>
          <w:szCs w:val="18"/>
        </w:rPr>
        <w:t>S1,S2,S3,S4</w:t>
      </w:r>
      <w:r>
        <w:rPr>
          <w:rFonts w:hint="eastAsia"/>
          <w:sz w:val="18"/>
          <w:szCs w:val="18"/>
        </w:rPr>
        <w:t>の定義</w:t>
      </w:r>
      <w:r w:rsidR="00D95B91" w:rsidRPr="00D95B91">
        <w:rPr>
          <w:sz w:val="18"/>
          <w:szCs w:val="18"/>
        </w:rPr>
        <w:t>は BH83 Eq</w:t>
      </w:r>
      <w:r w:rsidR="00142A2F">
        <w:rPr>
          <w:rFonts w:hint="eastAsia"/>
          <w:sz w:val="18"/>
          <w:szCs w:val="18"/>
        </w:rPr>
        <w:t xml:space="preserve">. </w:t>
      </w:r>
      <w:r w:rsidR="00D95B91" w:rsidRPr="00D95B91">
        <w:rPr>
          <w:sz w:val="18"/>
          <w:szCs w:val="18"/>
        </w:rPr>
        <w:t>3.12</w:t>
      </w:r>
      <w:r>
        <w:rPr>
          <w:rFonts w:hint="eastAsia"/>
          <w:sz w:val="18"/>
          <w:szCs w:val="18"/>
        </w:rPr>
        <w:t>に従っています</w:t>
      </w:r>
      <w:r w:rsidR="00D95B91" w:rsidRPr="00D95B91">
        <w:rPr>
          <w:sz w:val="18"/>
          <w:szCs w:val="18"/>
        </w:rPr>
        <w:t>。</w:t>
      </w:r>
    </w:p>
    <w:p w14:paraId="1878C3A6" w14:textId="77777777" w:rsidR="00142A2F" w:rsidRPr="00142A2F" w:rsidRDefault="00142A2F" w:rsidP="00D95B91">
      <w:pPr>
        <w:rPr>
          <w:sz w:val="18"/>
          <w:szCs w:val="18"/>
        </w:rPr>
      </w:pPr>
    </w:p>
    <w:p w14:paraId="45348084" w14:textId="33BA27C4" w:rsidR="00D95B91" w:rsidRPr="00D95B91" w:rsidRDefault="00E26A96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これは以下の関係式により</w:t>
      </w:r>
      <w:r w:rsidR="00D95B91" w:rsidRPr="00D95B91">
        <w:rPr>
          <w:sz w:val="18"/>
          <w:szCs w:val="18"/>
        </w:rPr>
        <w:t>Mishchenko et al. 2002 Eq 2.30-34の 定義のS11,S12,S21,S22に変換</w:t>
      </w:r>
      <w:r>
        <w:rPr>
          <w:rFonts w:hint="eastAsia"/>
          <w:sz w:val="18"/>
          <w:szCs w:val="18"/>
        </w:rPr>
        <w:t>できます</w:t>
      </w:r>
      <w:r w:rsidR="00D95B91" w:rsidRPr="00D95B91">
        <w:rPr>
          <w:sz w:val="18"/>
          <w:szCs w:val="18"/>
        </w:rPr>
        <w:t>。</w:t>
      </w:r>
    </w:p>
    <w:p w14:paraId="0A33264B" w14:textId="6C03D85E" w:rsidR="00D95B91" w:rsidRPr="00167517" w:rsidRDefault="00D95B91" w:rsidP="00D95B91">
      <w:pPr>
        <w:rPr>
          <w:rFonts w:ascii="Consolas" w:hAnsi="Consolas"/>
          <w:sz w:val="18"/>
          <w:szCs w:val="18"/>
        </w:rPr>
      </w:pPr>
      <w:r w:rsidRPr="00167517">
        <w:rPr>
          <w:rFonts w:ascii="Consolas" w:hAnsi="Consolas"/>
          <w:sz w:val="18"/>
          <w:szCs w:val="18"/>
        </w:rPr>
        <w:t>S11</w:t>
      </w:r>
      <w:r w:rsidR="00167517">
        <w:rPr>
          <w:rFonts w:ascii="Consolas" w:hAnsi="Consolas" w:hint="eastAsia"/>
          <w:sz w:val="18"/>
          <w:szCs w:val="18"/>
        </w:rPr>
        <w:t xml:space="preserve"> </w:t>
      </w:r>
      <w:r w:rsidRPr="00167517">
        <w:rPr>
          <w:rFonts w:ascii="Consolas" w:hAnsi="Consolas"/>
          <w:sz w:val="18"/>
          <w:szCs w:val="18"/>
        </w:rPr>
        <w:t>= S2/(-</w:t>
      </w:r>
      <w:proofErr w:type="spellStart"/>
      <w:r w:rsidRPr="00167517">
        <w:rPr>
          <w:rFonts w:ascii="Consolas" w:hAnsi="Consolas"/>
          <w:sz w:val="18"/>
          <w:szCs w:val="18"/>
        </w:rPr>
        <w:t>jk</w:t>
      </w:r>
      <w:proofErr w:type="spellEnd"/>
      <w:r w:rsidRPr="00167517">
        <w:rPr>
          <w:rFonts w:ascii="Consolas" w:hAnsi="Consolas"/>
          <w:sz w:val="18"/>
          <w:szCs w:val="18"/>
        </w:rPr>
        <w:t xml:space="preserve">), </w:t>
      </w:r>
    </w:p>
    <w:p w14:paraId="6750B2A8" w14:textId="42CC713E" w:rsidR="00D95B91" w:rsidRPr="00167517" w:rsidRDefault="00D95B91" w:rsidP="00D95B91">
      <w:pPr>
        <w:rPr>
          <w:rFonts w:ascii="Consolas" w:hAnsi="Consolas"/>
          <w:sz w:val="18"/>
          <w:szCs w:val="18"/>
        </w:rPr>
      </w:pPr>
      <w:r w:rsidRPr="00167517">
        <w:rPr>
          <w:rFonts w:ascii="Consolas" w:hAnsi="Consolas"/>
          <w:sz w:val="18"/>
          <w:szCs w:val="18"/>
        </w:rPr>
        <w:t>S12</w:t>
      </w:r>
      <w:r w:rsidR="00167517">
        <w:rPr>
          <w:rFonts w:ascii="Consolas" w:hAnsi="Consolas" w:hint="eastAsia"/>
          <w:sz w:val="18"/>
          <w:szCs w:val="18"/>
        </w:rPr>
        <w:t xml:space="preserve"> </w:t>
      </w:r>
      <w:r w:rsidRPr="00167517">
        <w:rPr>
          <w:rFonts w:ascii="Consolas" w:hAnsi="Consolas"/>
          <w:sz w:val="18"/>
          <w:szCs w:val="18"/>
        </w:rPr>
        <w:t>= S3/(</w:t>
      </w:r>
      <w:proofErr w:type="spellStart"/>
      <w:r w:rsidRPr="00167517">
        <w:rPr>
          <w:rFonts w:ascii="Consolas" w:hAnsi="Consolas"/>
          <w:sz w:val="18"/>
          <w:szCs w:val="18"/>
        </w:rPr>
        <w:t>jk</w:t>
      </w:r>
      <w:proofErr w:type="spellEnd"/>
      <w:r w:rsidRPr="00167517">
        <w:rPr>
          <w:rFonts w:ascii="Consolas" w:hAnsi="Consolas"/>
          <w:sz w:val="18"/>
          <w:szCs w:val="18"/>
        </w:rPr>
        <w:t>),</w:t>
      </w:r>
    </w:p>
    <w:p w14:paraId="1DE2C5B4" w14:textId="6DF39CFF" w:rsidR="00D95B91" w:rsidRPr="00167517" w:rsidRDefault="00D95B91" w:rsidP="00D95B91">
      <w:pPr>
        <w:rPr>
          <w:rFonts w:ascii="Consolas" w:hAnsi="Consolas"/>
          <w:sz w:val="18"/>
          <w:szCs w:val="18"/>
        </w:rPr>
      </w:pPr>
      <w:r w:rsidRPr="00167517">
        <w:rPr>
          <w:rFonts w:ascii="Consolas" w:hAnsi="Consolas"/>
          <w:sz w:val="18"/>
          <w:szCs w:val="18"/>
        </w:rPr>
        <w:t>S21</w:t>
      </w:r>
      <w:r w:rsidR="00167517">
        <w:rPr>
          <w:rFonts w:ascii="Consolas" w:hAnsi="Consolas" w:hint="eastAsia"/>
          <w:sz w:val="18"/>
          <w:szCs w:val="18"/>
        </w:rPr>
        <w:t xml:space="preserve"> </w:t>
      </w:r>
      <w:r w:rsidRPr="00167517">
        <w:rPr>
          <w:rFonts w:ascii="Consolas" w:hAnsi="Consolas"/>
          <w:sz w:val="18"/>
          <w:szCs w:val="18"/>
        </w:rPr>
        <w:t>= S4/(</w:t>
      </w:r>
      <w:proofErr w:type="spellStart"/>
      <w:r w:rsidRPr="00167517">
        <w:rPr>
          <w:rFonts w:ascii="Consolas" w:hAnsi="Consolas"/>
          <w:sz w:val="18"/>
          <w:szCs w:val="18"/>
        </w:rPr>
        <w:t>jk</w:t>
      </w:r>
      <w:proofErr w:type="spellEnd"/>
      <w:r w:rsidRPr="00167517">
        <w:rPr>
          <w:rFonts w:ascii="Consolas" w:hAnsi="Consolas"/>
          <w:sz w:val="18"/>
          <w:szCs w:val="18"/>
        </w:rPr>
        <w:t xml:space="preserve">), </w:t>
      </w:r>
    </w:p>
    <w:p w14:paraId="1FC748BC" w14:textId="0C7A3C7A" w:rsidR="00D95B91" w:rsidRPr="00167517" w:rsidRDefault="00D95B91" w:rsidP="00D95B91">
      <w:pPr>
        <w:rPr>
          <w:rFonts w:ascii="Consolas" w:hAnsi="Consolas" w:hint="eastAsia"/>
          <w:sz w:val="18"/>
          <w:szCs w:val="18"/>
        </w:rPr>
      </w:pPr>
      <w:r w:rsidRPr="00167517">
        <w:rPr>
          <w:rFonts w:ascii="Consolas" w:hAnsi="Consolas"/>
          <w:sz w:val="18"/>
          <w:szCs w:val="18"/>
        </w:rPr>
        <w:t>S22</w:t>
      </w:r>
      <w:r w:rsidR="00167517">
        <w:rPr>
          <w:rFonts w:ascii="Consolas" w:hAnsi="Consolas" w:hint="eastAsia"/>
          <w:sz w:val="18"/>
          <w:szCs w:val="18"/>
        </w:rPr>
        <w:t xml:space="preserve"> </w:t>
      </w:r>
      <w:r w:rsidRPr="00167517">
        <w:rPr>
          <w:rFonts w:ascii="Consolas" w:hAnsi="Consolas"/>
          <w:sz w:val="18"/>
          <w:szCs w:val="18"/>
        </w:rPr>
        <w:t>= S1/(-</w:t>
      </w:r>
      <w:proofErr w:type="spellStart"/>
      <w:r w:rsidRPr="00167517">
        <w:rPr>
          <w:rFonts w:ascii="Consolas" w:hAnsi="Consolas"/>
          <w:sz w:val="18"/>
          <w:szCs w:val="18"/>
        </w:rPr>
        <w:t>jk</w:t>
      </w:r>
      <w:proofErr w:type="spellEnd"/>
      <w:r w:rsidRPr="00167517">
        <w:rPr>
          <w:rFonts w:ascii="Consolas" w:hAnsi="Consolas"/>
          <w:sz w:val="18"/>
          <w:szCs w:val="18"/>
        </w:rPr>
        <w:t>)</w:t>
      </w:r>
      <w:r w:rsidR="00167517">
        <w:rPr>
          <w:rFonts w:ascii="Consolas" w:hAnsi="Consolas" w:hint="eastAsia"/>
          <w:sz w:val="18"/>
          <w:szCs w:val="18"/>
        </w:rPr>
        <w:t>.</w:t>
      </w:r>
    </w:p>
    <w:p w14:paraId="12A4EF49" w14:textId="031B8143" w:rsidR="00D95B91" w:rsidRDefault="00D95B91" w:rsidP="00D95B91">
      <w:pPr>
        <w:rPr>
          <w:sz w:val="18"/>
          <w:szCs w:val="18"/>
        </w:rPr>
      </w:pPr>
      <w:r w:rsidRPr="00D95B91">
        <w:rPr>
          <w:rFonts w:hint="eastAsia"/>
          <w:sz w:val="18"/>
          <w:szCs w:val="18"/>
        </w:rPr>
        <w:t>ここで</w:t>
      </w:r>
      <w:r w:rsidRPr="00D95B91">
        <w:rPr>
          <w:sz w:val="18"/>
          <w:szCs w:val="18"/>
        </w:rPr>
        <w:t>kは媒質中におけるwavenumber(=真空中のwavenumber × 媒質の屈折率), jは虚数。</w:t>
      </w:r>
      <w:r w:rsidR="00E26A96">
        <w:rPr>
          <w:rFonts w:hint="eastAsia"/>
          <w:sz w:val="18"/>
          <w:szCs w:val="18"/>
        </w:rPr>
        <w:t>詳しくは茂木</w:t>
      </w:r>
      <w:r w:rsidR="00E26A96" w:rsidRPr="00D95B91">
        <w:rPr>
          <w:sz w:val="18"/>
          <w:szCs w:val="18"/>
        </w:rPr>
        <w:t>ノート</w:t>
      </w:r>
      <w:r w:rsidR="00E26A96">
        <w:rPr>
          <w:sz w:val="18"/>
          <w:szCs w:val="18"/>
        </w:rPr>
        <w:t>”</w:t>
      </w:r>
      <w:r w:rsidR="00E26A96" w:rsidRPr="00D95B91">
        <w:rPr>
          <w:sz w:val="18"/>
          <w:szCs w:val="18"/>
        </w:rPr>
        <w:t>scattering theory 2</w:t>
      </w:r>
      <w:r w:rsidR="00E26A96">
        <w:rPr>
          <w:rFonts w:hint="eastAsia"/>
          <w:sz w:val="18"/>
          <w:szCs w:val="18"/>
        </w:rPr>
        <w:t>, 2023/1/21</w:t>
      </w:r>
      <w:r w:rsidR="00E26A96">
        <w:rPr>
          <w:sz w:val="18"/>
          <w:szCs w:val="18"/>
        </w:rPr>
        <w:t>”</w:t>
      </w:r>
      <w:r w:rsidR="00E26A96">
        <w:rPr>
          <w:rFonts w:hint="eastAsia"/>
          <w:sz w:val="18"/>
          <w:szCs w:val="18"/>
        </w:rPr>
        <w:t>を見てください。</w:t>
      </w:r>
    </w:p>
    <w:p w14:paraId="69237DAE" w14:textId="77777777" w:rsidR="00142A2F" w:rsidRDefault="00142A2F" w:rsidP="00D95B91">
      <w:pPr>
        <w:rPr>
          <w:sz w:val="18"/>
          <w:szCs w:val="18"/>
        </w:rPr>
      </w:pPr>
    </w:p>
    <w:p w14:paraId="024267E1" w14:textId="4ABC92E1" w:rsidR="00142A2F" w:rsidRDefault="00167517" w:rsidP="00142A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球形粒子について、改造後のMSTMの</w:t>
      </w:r>
      <w:r w:rsidR="00142A2F" w:rsidRPr="00D95B91">
        <w:rPr>
          <w:sz w:val="18"/>
          <w:szCs w:val="18"/>
        </w:rPr>
        <w:t>S1(0),S1(180), S2(0),S2(180)の出力結果が、Mieコードの出力と一致すること</w:t>
      </w:r>
      <w:r w:rsidR="00142A2F">
        <w:rPr>
          <w:rFonts w:hint="eastAsia"/>
          <w:sz w:val="18"/>
          <w:szCs w:val="18"/>
        </w:rPr>
        <w:t>は</w:t>
      </w:r>
      <w:r w:rsidR="00142A2F" w:rsidRPr="00D95B91">
        <w:rPr>
          <w:sz w:val="18"/>
          <w:szCs w:val="18"/>
        </w:rPr>
        <w:t>確認</w:t>
      </w:r>
      <w:r w:rsidR="00142A2F">
        <w:rPr>
          <w:rFonts w:hint="eastAsia"/>
          <w:sz w:val="18"/>
          <w:szCs w:val="18"/>
        </w:rPr>
        <w:t>済みです</w:t>
      </w:r>
      <w:r w:rsidR="00142A2F" w:rsidRPr="00D95B91">
        <w:rPr>
          <w:sz w:val="18"/>
          <w:szCs w:val="18"/>
        </w:rPr>
        <w:t>。</w:t>
      </w:r>
    </w:p>
    <w:p w14:paraId="2EE42A95" w14:textId="77777777" w:rsidR="00142A2F" w:rsidRDefault="00142A2F" w:rsidP="00D95B91">
      <w:pPr>
        <w:rPr>
          <w:rFonts w:hint="eastAsia"/>
          <w:sz w:val="18"/>
          <w:szCs w:val="18"/>
        </w:rPr>
      </w:pPr>
    </w:p>
    <w:p w14:paraId="434A799A" w14:textId="0334355F" w:rsidR="00142A2F" w:rsidRDefault="00142A2F" w:rsidP="00D95B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BH83, Mishchenko2002はそれぞれ以下の本のことです。</w:t>
      </w:r>
    </w:p>
    <w:p w14:paraId="1CDCC0C5" w14:textId="77777777" w:rsidR="00142A2F" w:rsidRPr="00142A2F" w:rsidRDefault="00142A2F" w:rsidP="00142A2F">
      <w:pPr>
        <w:pStyle w:val="a9"/>
        <w:numPr>
          <w:ilvl w:val="0"/>
          <w:numId w:val="3"/>
        </w:numPr>
        <w:rPr>
          <w:sz w:val="18"/>
          <w:szCs w:val="18"/>
        </w:rPr>
      </w:pPr>
      <w:r w:rsidRPr="00142A2F">
        <w:rPr>
          <w:rFonts w:hint="eastAsia"/>
          <w:sz w:val="18"/>
          <w:szCs w:val="18"/>
        </w:rPr>
        <w:t xml:space="preserve">Bohren and Huffman 1983, Absorption </w:t>
      </w:r>
      <w:r w:rsidRPr="00142A2F">
        <w:rPr>
          <w:sz w:val="18"/>
          <w:szCs w:val="18"/>
        </w:rPr>
        <w:t>an</w:t>
      </w:r>
      <w:r w:rsidRPr="00142A2F">
        <w:rPr>
          <w:rFonts w:hint="eastAsia"/>
          <w:sz w:val="18"/>
          <w:szCs w:val="18"/>
        </w:rPr>
        <w:t>d Scattering of Light by Small Particles</w:t>
      </w:r>
    </w:p>
    <w:p w14:paraId="73206423" w14:textId="4F1968F8" w:rsidR="00142A2F" w:rsidRPr="00142A2F" w:rsidRDefault="00142A2F" w:rsidP="00142A2F">
      <w:pPr>
        <w:pStyle w:val="a9"/>
        <w:numPr>
          <w:ilvl w:val="0"/>
          <w:numId w:val="3"/>
        </w:numPr>
        <w:rPr>
          <w:sz w:val="18"/>
          <w:szCs w:val="18"/>
        </w:rPr>
      </w:pPr>
      <w:r w:rsidRPr="00142A2F">
        <w:rPr>
          <w:rFonts w:hint="eastAsia"/>
          <w:sz w:val="18"/>
          <w:szCs w:val="18"/>
        </w:rPr>
        <w:t>Mishchenko, Travis, and Lacis 2002, Scattering, Absorption, and Emission of Light by Small Particles, 3</w:t>
      </w:r>
      <w:r w:rsidRPr="00142A2F">
        <w:rPr>
          <w:rFonts w:hint="eastAsia"/>
          <w:sz w:val="18"/>
          <w:szCs w:val="18"/>
          <w:vertAlign w:val="superscript"/>
        </w:rPr>
        <w:t>rd</w:t>
      </w:r>
      <w:r w:rsidRPr="00142A2F">
        <w:rPr>
          <w:rFonts w:hint="eastAsia"/>
          <w:sz w:val="18"/>
          <w:szCs w:val="18"/>
        </w:rPr>
        <w:t xml:space="preserve"> electronic release.</w:t>
      </w:r>
    </w:p>
    <w:sectPr w:rsidR="00142A2F" w:rsidRPr="00142A2F" w:rsidSect="00D95B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80BEA"/>
    <w:multiLevelType w:val="hybridMultilevel"/>
    <w:tmpl w:val="B852D0E0"/>
    <w:lvl w:ilvl="0" w:tplc="5E461C9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1E1B07"/>
    <w:multiLevelType w:val="hybridMultilevel"/>
    <w:tmpl w:val="FE84AA68"/>
    <w:lvl w:ilvl="0" w:tplc="5E461C9A">
      <w:numFmt w:val="bullet"/>
      <w:lvlText w:val=""/>
      <w:lvlJc w:val="left"/>
      <w:pPr>
        <w:ind w:left="440" w:hanging="44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374272B"/>
    <w:multiLevelType w:val="hybridMultilevel"/>
    <w:tmpl w:val="D2B613FA"/>
    <w:lvl w:ilvl="0" w:tplc="5E461C9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1246300">
    <w:abstractNumId w:val="0"/>
  </w:num>
  <w:num w:numId="2" w16cid:durableId="1147209830">
    <w:abstractNumId w:val="2"/>
  </w:num>
  <w:num w:numId="3" w16cid:durableId="189172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1F"/>
    <w:rsid w:val="0010411F"/>
    <w:rsid w:val="00142A2F"/>
    <w:rsid w:val="00167517"/>
    <w:rsid w:val="002824FD"/>
    <w:rsid w:val="00360318"/>
    <w:rsid w:val="004638FC"/>
    <w:rsid w:val="006C698A"/>
    <w:rsid w:val="007E6A50"/>
    <w:rsid w:val="00B550E7"/>
    <w:rsid w:val="00D10D65"/>
    <w:rsid w:val="00D95B91"/>
    <w:rsid w:val="00DF48C5"/>
    <w:rsid w:val="00E260BC"/>
    <w:rsid w:val="00E26A96"/>
    <w:rsid w:val="00E905C8"/>
    <w:rsid w:val="00F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6280D"/>
  <w15:chartTrackingRefBased/>
  <w15:docId w15:val="{9EE012CC-B472-41A9-85BD-2ADE0B49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B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5B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B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B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B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B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B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B9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B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5B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95B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95B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D95B91"/>
    <w:rPr>
      <w:rFonts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95B91"/>
    <w:rPr>
      <w:rFonts w:cstheme="majorBidi"/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D95B91"/>
    <w:rPr>
      <w:rFonts w:cstheme="majorBidi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D95B91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D95B91"/>
    <w:rPr>
      <w:rFonts w:cstheme="majorBidi"/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D95B91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D95B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95B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95B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D95B91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D95B91"/>
    <w:rPr>
      <w:i/>
    </w:rPr>
  </w:style>
  <w:style w:type="character" w:customStyle="1" w:styleId="a8">
    <w:name w:val="引用文 (文字)"/>
    <w:basedOn w:val="a0"/>
    <w:link w:val="a7"/>
    <w:uiPriority w:val="29"/>
    <w:rsid w:val="00D95B91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D95B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5B91"/>
    <w:rPr>
      <w:b/>
      <w:i/>
      <w:sz w:val="24"/>
      <w:szCs w:val="24"/>
      <w:u w:val="single"/>
    </w:rPr>
  </w:style>
  <w:style w:type="paragraph" w:styleId="22">
    <w:name w:val="Intense Quote"/>
    <w:basedOn w:val="a"/>
    <w:next w:val="a"/>
    <w:link w:val="23"/>
    <w:uiPriority w:val="30"/>
    <w:qFormat/>
    <w:rsid w:val="00D95B91"/>
    <w:pPr>
      <w:ind w:left="720" w:right="720"/>
    </w:pPr>
    <w:rPr>
      <w:rFonts w:cstheme="majorBidi"/>
      <w:b/>
      <w:i/>
      <w:szCs w:val="22"/>
    </w:rPr>
  </w:style>
  <w:style w:type="character" w:customStyle="1" w:styleId="23">
    <w:name w:val="引用文 2 (文字)"/>
    <w:basedOn w:val="a0"/>
    <w:link w:val="22"/>
    <w:uiPriority w:val="30"/>
    <w:rsid w:val="00D95B91"/>
    <w:rPr>
      <w:rFonts w:cstheme="majorBidi"/>
      <w:b/>
      <w:i/>
      <w:sz w:val="24"/>
    </w:rPr>
  </w:style>
  <w:style w:type="character" w:styleId="24">
    <w:name w:val="Intense Reference"/>
    <w:basedOn w:val="a0"/>
    <w:uiPriority w:val="32"/>
    <w:qFormat/>
    <w:rsid w:val="00D95B91"/>
    <w:rPr>
      <w:b/>
      <w:sz w:val="24"/>
      <w:u w:val="single"/>
    </w:rPr>
  </w:style>
  <w:style w:type="paragraph" w:styleId="aa">
    <w:name w:val="caption"/>
    <w:basedOn w:val="a"/>
    <w:next w:val="a"/>
    <w:uiPriority w:val="35"/>
    <w:semiHidden/>
    <w:unhideWhenUsed/>
    <w:rsid w:val="00D95B91"/>
    <w:rPr>
      <w:b/>
      <w:bCs/>
      <w:smallCaps/>
      <w:color w:val="595959" w:themeColor="text1" w:themeTint="A6"/>
      <w:spacing w:val="6"/>
    </w:rPr>
  </w:style>
  <w:style w:type="character" w:styleId="ab">
    <w:name w:val="Strong"/>
    <w:basedOn w:val="a0"/>
    <w:uiPriority w:val="22"/>
    <w:qFormat/>
    <w:rsid w:val="00D95B91"/>
    <w:rPr>
      <w:b/>
      <w:bCs/>
    </w:rPr>
  </w:style>
  <w:style w:type="character" w:styleId="ac">
    <w:name w:val="Emphasis"/>
    <w:basedOn w:val="a0"/>
    <w:uiPriority w:val="20"/>
    <w:qFormat/>
    <w:rsid w:val="00D95B91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95B91"/>
    <w:rPr>
      <w:szCs w:val="32"/>
    </w:rPr>
  </w:style>
  <w:style w:type="character" w:styleId="ae">
    <w:name w:val="Subtle Emphasis"/>
    <w:uiPriority w:val="19"/>
    <w:qFormat/>
    <w:rsid w:val="00D95B91"/>
    <w:rPr>
      <w:i/>
      <w:color w:val="5A5A5A" w:themeColor="text1" w:themeTint="A5"/>
    </w:rPr>
  </w:style>
  <w:style w:type="character" w:styleId="af">
    <w:name w:val="Subtle Reference"/>
    <w:basedOn w:val="a0"/>
    <w:uiPriority w:val="31"/>
    <w:qFormat/>
    <w:rsid w:val="00D95B91"/>
    <w:rPr>
      <w:sz w:val="24"/>
      <w:szCs w:val="24"/>
      <w:u w:val="single"/>
    </w:rPr>
  </w:style>
  <w:style w:type="character" w:styleId="af0">
    <w:name w:val="Book Title"/>
    <w:basedOn w:val="a0"/>
    <w:uiPriority w:val="33"/>
    <w:qFormat/>
    <w:rsid w:val="00D95B91"/>
    <w:rPr>
      <w:rFonts w:asciiTheme="majorHAnsi" w:eastAsiaTheme="majorEastAsia" w:hAnsiTheme="majorHAnsi"/>
      <w:b/>
      <w:i/>
      <w:sz w:val="24"/>
      <w:szCs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D95B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茂木　信宏</dc:creator>
  <cp:keywords/>
  <dc:description/>
  <cp:lastModifiedBy>茂木　信宏</cp:lastModifiedBy>
  <cp:revision>3</cp:revision>
  <dcterms:created xsi:type="dcterms:W3CDTF">2024-10-09T07:25:00Z</dcterms:created>
  <dcterms:modified xsi:type="dcterms:W3CDTF">2024-10-09T07:42:00Z</dcterms:modified>
</cp:coreProperties>
</file>