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DB0AF" w14:textId="29E10C53" w:rsidR="002F0214" w:rsidRDefault="002F0214" w:rsidP="002F0214">
      <w:pPr>
        <w:jc w:val="center"/>
        <w:rPr>
          <w:b/>
          <w:bCs/>
          <w:sz w:val="28"/>
          <w:szCs w:val="28"/>
          <w:u w:val="single"/>
          <w:lang w:val="en-US"/>
        </w:rPr>
      </w:pPr>
      <w:r w:rsidRPr="002F0214">
        <w:rPr>
          <w:b/>
          <w:bCs/>
          <w:sz w:val="28"/>
          <w:szCs w:val="28"/>
          <w:u w:val="single"/>
          <w:lang w:val="en-US"/>
        </w:rPr>
        <w:t>Churn Project Report</w:t>
      </w:r>
    </w:p>
    <w:p w14:paraId="584F2EA1" w14:textId="6FDFECB5" w:rsidR="002F0214" w:rsidRDefault="002F0214" w:rsidP="002F0214">
      <w:pPr>
        <w:rPr>
          <w:b/>
          <w:bCs/>
          <w:sz w:val="28"/>
          <w:szCs w:val="28"/>
          <w:u w:val="single"/>
          <w:lang w:val="en-US"/>
        </w:rPr>
      </w:pPr>
      <w:r>
        <w:rPr>
          <w:b/>
          <w:bCs/>
          <w:sz w:val="28"/>
          <w:szCs w:val="28"/>
          <w:u w:val="single"/>
          <w:lang w:val="en-US"/>
        </w:rPr>
        <w:t>Outline:</w:t>
      </w:r>
    </w:p>
    <w:p w14:paraId="1A25B515" w14:textId="4CD5A2F8"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Data</w:t>
      </w:r>
    </w:p>
    <w:p w14:paraId="3AD9DB29" w14:textId="3938AA76" w:rsidR="00D16BE6" w:rsidRPr="00D16BE6" w:rsidRDefault="00D16BE6" w:rsidP="00D16BE6">
      <w:pPr>
        <w:pStyle w:val="ListParagraph"/>
        <w:numPr>
          <w:ilvl w:val="1"/>
          <w:numId w:val="2"/>
        </w:numPr>
        <w:rPr>
          <w:lang w:val="en-US"/>
        </w:rPr>
      </w:pPr>
      <w:r w:rsidRPr="00D16BE6">
        <w:rPr>
          <w:lang w:val="en-US"/>
        </w:rPr>
        <w:t>Evaluation method</w:t>
      </w:r>
    </w:p>
    <w:p w14:paraId="0BE69717" w14:textId="79EF8C65"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Data Manipulation</w:t>
      </w:r>
    </w:p>
    <w:p w14:paraId="2D308FA6" w14:textId="31BD3DA3"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Exploratory data analysis</w:t>
      </w:r>
    </w:p>
    <w:p w14:paraId="6D40C762" w14:textId="3159ACAB" w:rsidR="002F0214" w:rsidRPr="00D16BE6" w:rsidRDefault="002F0214" w:rsidP="002F0214">
      <w:pPr>
        <w:pStyle w:val="ListParagraph"/>
        <w:numPr>
          <w:ilvl w:val="1"/>
          <w:numId w:val="2"/>
        </w:numPr>
        <w:rPr>
          <w:lang w:val="en-US"/>
        </w:rPr>
      </w:pPr>
      <w:r w:rsidRPr="00D16BE6">
        <w:rPr>
          <w:lang w:val="en-US"/>
        </w:rPr>
        <w:t>Customer attrition in data</w:t>
      </w:r>
    </w:p>
    <w:p w14:paraId="5841D7C3" w14:textId="290060AB" w:rsidR="002F0214" w:rsidRPr="00D16BE6" w:rsidRDefault="002F0214" w:rsidP="002F0214">
      <w:pPr>
        <w:pStyle w:val="ListParagraph"/>
        <w:numPr>
          <w:ilvl w:val="1"/>
          <w:numId w:val="2"/>
        </w:numPr>
        <w:rPr>
          <w:lang w:val="en-US"/>
        </w:rPr>
      </w:pPr>
      <w:r w:rsidRPr="00D16BE6">
        <w:rPr>
          <w:lang w:val="en-US"/>
        </w:rPr>
        <w:t>Variables distribution in customer attrition</w:t>
      </w:r>
    </w:p>
    <w:p w14:paraId="0E894462" w14:textId="30548ADB" w:rsidR="002F0214" w:rsidRPr="00D16BE6" w:rsidRDefault="002F0214" w:rsidP="002F0214">
      <w:pPr>
        <w:pStyle w:val="ListParagraph"/>
        <w:numPr>
          <w:ilvl w:val="1"/>
          <w:numId w:val="2"/>
        </w:numPr>
        <w:rPr>
          <w:lang w:val="en-US"/>
        </w:rPr>
      </w:pPr>
      <w:r w:rsidRPr="00D16BE6">
        <w:rPr>
          <w:lang w:val="en-US"/>
        </w:rPr>
        <w:t>Customer attrition in tenure feature</w:t>
      </w:r>
    </w:p>
    <w:p w14:paraId="365FCA8D" w14:textId="6225FAE3" w:rsidR="002F0214" w:rsidRPr="00D16BE6" w:rsidRDefault="002F0214" w:rsidP="002F0214">
      <w:pPr>
        <w:pStyle w:val="ListParagraph"/>
        <w:numPr>
          <w:ilvl w:val="1"/>
          <w:numId w:val="2"/>
        </w:numPr>
        <w:rPr>
          <w:lang w:val="en-US"/>
        </w:rPr>
      </w:pPr>
      <w:r w:rsidRPr="00D16BE6">
        <w:rPr>
          <w:lang w:val="en-US"/>
        </w:rPr>
        <w:t>Monthly charges and total charges by tenure and churn group</w:t>
      </w:r>
    </w:p>
    <w:p w14:paraId="0530947D" w14:textId="08E30C45" w:rsidR="002F0214" w:rsidRPr="00944703" w:rsidRDefault="002F0214" w:rsidP="00944703">
      <w:pPr>
        <w:pStyle w:val="ListParagraph"/>
        <w:numPr>
          <w:ilvl w:val="1"/>
          <w:numId w:val="2"/>
        </w:numPr>
        <w:rPr>
          <w:lang w:val="en-US"/>
        </w:rPr>
      </w:pPr>
      <w:r w:rsidRPr="00D16BE6">
        <w:rPr>
          <w:lang w:val="en-US"/>
        </w:rPr>
        <w:t>Average charges by tenure groups</w:t>
      </w:r>
      <w:r w:rsidR="00944703">
        <w:rPr>
          <w:lang w:val="en-US"/>
        </w:rPr>
        <w:t>/average</w:t>
      </w:r>
      <w:r w:rsidRPr="00944703">
        <w:rPr>
          <w:lang w:val="en-US"/>
        </w:rPr>
        <w:t xml:space="preserve"> and tenure in customer churn</w:t>
      </w:r>
    </w:p>
    <w:p w14:paraId="7563A3BC" w14:textId="401F04DB" w:rsidR="002F0214" w:rsidRPr="00D16BE6" w:rsidRDefault="002F0214" w:rsidP="002F0214">
      <w:pPr>
        <w:pStyle w:val="ListParagraph"/>
        <w:numPr>
          <w:ilvl w:val="1"/>
          <w:numId w:val="2"/>
        </w:numPr>
        <w:rPr>
          <w:lang w:val="en-US"/>
        </w:rPr>
      </w:pPr>
      <w:r w:rsidRPr="00D16BE6">
        <w:rPr>
          <w:lang w:val="en-US"/>
        </w:rPr>
        <w:t>Variable summary</w:t>
      </w:r>
    </w:p>
    <w:p w14:paraId="010A161C" w14:textId="49E06525" w:rsidR="002F0214" w:rsidRPr="00D16BE6" w:rsidRDefault="002F0214" w:rsidP="002F0214">
      <w:pPr>
        <w:pStyle w:val="ListParagraph"/>
        <w:numPr>
          <w:ilvl w:val="1"/>
          <w:numId w:val="2"/>
        </w:numPr>
        <w:rPr>
          <w:lang w:val="en-US"/>
        </w:rPr>
      </w:pPr>
      <w:r w:rsidRPr="00D16BE6">
        <w:rPr>
          <w:lang w:val="en-US"/>
        </w:rPr>
        <w:t>Correlation</w:t>
      </w:r>
    </w:p>
    <w:p w14:paraId="3059D2CA" w14:textId="43941B22"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Data Preprocessing</w:t>
      </w:r>
    </w:p>
    <w:p w14:paraId="23E1BEA5" w14:textId="5AEED399"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Model</w:t>
      </w:r>
      <w:r w:rsidR="00EC3B57">
        <w:rPr>
          <w:b/>
          <w:bCs/>
          <w:sz w:val="28"/>
          <w:szCs w:val="28"/>
          <w:lang w:val="en-US"/>
        </w:rPr>
        <w:t>ing</w:t>
      </w:r>
    </w:p>
    <w:p w14:paraId="5E38E96B" w14:textId="1BA93E16" w:rsidR="002F0214" w:rsidRPr="00D16BE6" w:rsidRDefault="002F0214" w:rsidP="002F0214">
      <w:pPr>
        <w:pStyle w:val="ListParagraph"/>
        <w:numPr>
          <w:ilvl w:val="1"/>
          <w:numId w:val="2"/>
        </w:numPr>
        <w:rPr>
          <w:lang w:val="en-US"/>
        </w:rPr>
      </w:pPr>
      <w:r w:rsidRPr="00D16BE6">
        <w:rPr>
          <w:lang w:val="en-US"/>
        </w:rPr>
        <w:t>Baseline model with logistic regression</w:t>
      </w:r>
    </w:p>
    <w:p w14:paraId="46BF8F5C" w14:textId="6ECAC5CF" w:rsidR="002F0214" w:rsidRPr="00D16BE6" w:rsidRDefault="002F0214" w:rsidP="002F0214">
      <w:pPr>
        <w:pStyle w:val="ListParagraph"/>
        <w:numPr>
          <w:ilvl w:val="1"/>
          <w:numId w:val="2"/>
        </w:numPr>
        <w:rPr>
          <w:lang w:val="en-US"/>
        </w:rPr>
      </w:pPr>
      <w:r w:rsidRPr="00D16BE6">
        <w:rPr>
          <w:lang w:val="en-US"/>
        </w:rPr>
        <w:t>Synthetic Minority Oversampling Technique (SMOTE)</w:t>
      </w:r>
    </w:p>
    <w:p w14:paraId="05723A0D" w14:textId="75BFA933" w:rsidR="002F0214" w:rsidRPr="00D16BE6" w:rsidRDefault="002F0214" w:rsidP="002F0214">
      <w:pPr>
        <w:pStyle w:val="ListParagraph"/>
        <w:numPr>
          <w:ilvl w:val="1"/>
          <w:numId w:val="2"/>
        </w:numPr>
        <w:rPr>
          <w:lang w:val="en-US"/>
        </w:rPr>
      </w:pPr>
      <w:r w:rsidRPr="00D16BE6">
        <w:rPr>
          <w:lang w:val="en-US"/>
        </w:rPr>
        <w:t>Recursive Feature Elimination</w:t>
      </w:r>
    </w:p>
    <w:p w14:paraId="54CAF220" w14:textId="425E51E0" w:rsidR="002F0214" w:rsidRPr="00D16BE6" w:rsidRDefault="002F0214" w:rsidP="002F0214">
      <w:pPr>
        <w:pStyle w:val="ListParagraph"/>
        <w:numPr>
          <w:ilvl w:val="1"/>
          <w:numId w:val="2"/>
        </w:numPr>
        <w:rPr>
          <w:lang w:val="en-US"/>
        </w:rPr>
      </w:pPr>
      <w:r w:rsidRPr="00D16BE6">
        <w:rPr>
          <w:lang w:val="en-US"/>
        </w:rPr>
        <w:t>Univariate Selection</w:t>
      </w:r>
    </w:p>
    <w:p w14:paraId="3777DBD0" w14:textId="3B10CD5A" w:rsidR="002F0214" w:rsidRPr="00D16BE6" w:rsidRDefault="002F0214" w:rsidP="002F0214">
      <w:pPr>
        <w:pStyle w:val="ListParagraph"/>
        <w:numPr>
          <w:ilvl w:val="1"/>
          <w:numId w:val="2"/>
        </w:numPr>
        <w:rPr>
          <w:lang w:val="en-US"/>
        </w:rPr>
      </w:pPr>
      <w:r w:rsidRPr="00D16BE6">
        <w:rPr>
          <w:lang w:val="en-US"/>
        </w:rPr>
        <w:t>Decision Tree Algorithm</w:t>
      </w:r>
    </w:p>
    <w:p w14:paraId="14990ECB" w14:textId="7A92BC12" w:rsidR="002F0214" w:rsidRPr="00D16BE6" w:rsidRDefault="002F0214" w:rsidP="002F0214">
      <w:pPr>
        <w:pStyle w:val="ListParagraph"/>
        <w:numPr>
          <w:ilvl w:val="1"/>
          <w:numId w:val="2"/>
        </w:numPr>
        <w:rPr>
          <w:lang w:val="en-US"/>
        </w:rPr>
      </w:pPr>
      <w:r w:rsidRPr="00D16BE6">
        <w:rPr>
          <w:lang w:val="en-US"/>
        </w:rPr>
        <w:t>Visualizing a decision tree from random forest</w:t>
      </w:r>
    </w:p>
    <w:p w14:paraId="6A45F4D9" w14:textId="471FE3EE" w:rsidR="002F0214" w:rsidRPr="00D16BE6" w:rsidRDefault="002F0214" w:rsidP="002F0214">
      <w:pPr>
        <w:pStyle w:val="ListParagraph"/>
        <w:numPr>
          <w:ilvl w:val="1"/>
          <w:numId w:val="2"/>
        </w:numPr>
        <w:rPr>
          <w:lang w:val="en-US"/>
        </w:rPr>
      </w:pPr>
      <w:r w:rsidRPr="00D16BE6">
        <w:rPr>
          <w:lang w:val="en-US"/>
        </w:rPr>
        <w:t>Random Forest Algorithm</w:t>
      </w:r>
    </w:p>
    <w:p w14:paraId="5165B320" w14:textId="1CB85EDB" w:rsidR="002F0214" w:rsidRPr="00D16BE6" w:rsidRDefault="002F0214" w:rsidP="002F0214">
      <w:pPr>
        <w:pStyle w:val="ListParagraph"/>
        <w:numPr>
          <w:ilvl w:val="1"/>
          <w:numId w:val="2"/>
        </w:numPr>
        <w:rPr>
          <w:lang w:val="en-US"/>
        </w:rPr>
      </w:pPr>
      <w:r w:rsidRPr="00D16BE6">
        <w:rPr>
          <w:lang w:val="en-US"/>
        </w:rPr>
        <w:t>Support Vector Machine</w:t>
      </w:r>
    </w:p>
    <w:p w14:paraId="4CF66CEE" w14:textId="7D0F9B0F" w:rsidR="002F0214" w:rsidRPr="00D16BE6" w:rsidRDefault="00D16BE6" w:rsidP="002F0214">
      <w:pPr>
        <w:pStyle w:val="ListParagraph"/>
        <w:numPr>
          <w:ilvl w:val="1"/>
          <w:numId w:val="2"/>
        </w:numPr>
        <w:rPr>
          <w:lang w:val="en-US"/>
        </w:rPr>
      </w:pPr>
      <w:r w:rsidRPr="00D16BE6">
        <w:rPr>
          <w:lang w:val="en-US"/>
        </w:rPr>
        <w:t>Tuning parameters and Hyperparameters for Support Vector Machine</w:t>
      </w:r>
    </w:p>
    <w:p w14:paraId="5ABC77DF" w14:textId="6118BD72" w:rsidR="00D16BE6" w:rsidRPr="00D16BE6" w:rsidRDefault="00D16BE6" w:rsidP="00D16BE6">
      <w:pPr>
        <w:pStyle w:val="ListParagraph"/>
        <w:numPr>
          <w:ilvl w:val="0"/>
          <w:numId w:val="2"/>
        </w:numPr>
        <w:rPr>
          <w:b/>
          <w:bCs/>
          <w:lang w:val="en-US"/>
        </w:rPr>
      </w:pPr>
      <w:r w:rsidRPr="00D16BE6">
        <w:rPr>
          <w:b/>
          <w:bCs/>
          <w:lang w:val="en-US"/>
        </w:rPr>
        <w:t>Model Performance</w:t>
      </w:r>
    </w:p>
    <w:p w14:paraId="0D28B27B" w14:textId="7B112DA9" w:rsidR="00D16BE6" w:rsidRPr="00D16BE6" w:rsidRDefault="00D16BE6" w:rsidP="00D16BE6">
      <w:pPr>
        <w:pStyle w:val="ListParagraph"/>
        <w:numPr>
          <w:ilvl w:val="1"/>
          <w:numId w:val="2"/>
        </w:numPr>
        <w:rPr>
          <w:lang w:val="en-US"/>
        </w:rPr>
      </w:pPr>
      <w:r w:rsidRPr="00D16BE6">
        <w:rPr>
          <w:lang w:val="en-US"/>
        </w:rPr>
        <w:t>Model performance metrics</w:t>
      </w:r>
    </w:p>
    <w:p w14:paraId="58F6D0A1" w14:textId="4A2BA406" w:rsidR="00D16BE6" w:rsidRPr="00D16BE6" w:rsidRDefault="00D16BE6" w:rsidP="00D16BE6">
      <w:pPr>
        <w:pStyle w:val="ListParagraph"/>
        <w:numPr>
          <w:ilvl w:val="1"/>
          <w:numId w:val="2"/>
        </w:numPr>
        <w:rPr>
          <w:lang w:val="en-US"/>
        </w:rPr>
      </w:pPr>
      <w:r w:rsidRPr="00D16BE6">
        <w:rPr>
          <w:lang w:val="en-US"/>
        </w:rPr>
        <w:t>Comparing model metrics</w:t>
      </w:r>
    </w:p>
    <w:p w14:paraId="0740518D" w14:textId="24B3888F" w:rsidR="00D16BE6" w:rsidRPr="00D16BE6" w:rsidRDefault="00D16BE6" w:rsidP="00D16BE6">
      <w:pPr>
        <w:pStyle w:val="ListParagraph"/>
        <w:numPr>
          <w:ilvl w:val="1"/>
          <w:numId w:val="2"/>
        </w:numPr>
        <w:rPr>
          <w:lang w:val="en-US"/>
        </w:rPr>
      </w:pPr>
      <w:r w:rsidRPr="00D16BE6">
        <w:rPr>
          <w:lang w:val="en-US"/>
        </w:rPr>
        <w:t>Confusion matrix comparison</w:t>
      </w:r>
    </w:p>
    <w:p w14:paraId="168AAA65" w14:textId="6218EA18" w:rsidR="00D16BE6" w:rsidRPr="00D16BE6" w:rsidRDefault="00D16BE6" w:rsidP="00D16BE6">
      <w:pPr>
        <w:pStyle w:val="ListParagraph"/>
        <w:numPr>
          <w:ilvl w:val="1"/>
          <w:numId w:val="2"/>
        </w:numPr>
        <w:rPr>
          <w:lang w:val="en-US"/>
        </w:rPr>
      </w:pPr>
      <w:r w:rsidRPr="00D16BE6">
        <w:rPr>
          <w:lang w:val="en-US"/>
        </w:rPr>
        <w:t>ROC-Curves for models</w:t>
      </w:r>
    </w:p>
    <w:p w14:paraId="70D97C1F" w14:textId="4DF03534" w:rsidR="00D16BE6" w:rsidRPr="00D16BE6" w:rsidRDefault="00D16BE6" w:rsidP="00D16BE6">
      <w:pPr>
        <w:pStyle w:val="ListParagraph"/>
        <w:numPr>
          <w:ilvl w:val="1"/>
          <w:numId w:val="2"/>
        </w:numPr>
        <w:rPr>
          <w:lang w:val="en-US"/>
        </w:rPr>
      </w:pPr>
      <w:r w:rsidRPr="00D16BE6">
        <w:rPr>
          <w:lang w:val="en-US"/>
        </w:rPr>
        <w:t>Precision recall curves</w:t>
      </w:r>
    </w:p>
    <w:p w14:paraId="1335D88C" w14:textId="16A14C53" w:rsidR="00D16BE6" w:rsidRDefault="00D16BE6" w:rsidP="00D16BE6">
      <w:pPr>
        <w:rPr>
          <w:sz w:val="28"/>
          <w:szCs w:val="28"/>
          <w:lang w:val="en-US"/>
        </w:rPr>
      </w:pPr>
    </w:p>
    <w:p w14:paraId="44F9D848" w14:textId="3FEB0A9D" w:rsidR="00D16BE6" w:rsidRDefault="00D16BE6" w:rsidP="00D16BE6">
      <w:pPr>
        <w:rPr>
          <w:sz w:val="28"/>
          <w:szCs w:val="28"/>
          <w:lang w:val="en-US"/>
        </w:rPr>
      </w:pPr>
    </w:p>
    <w:p w14:paraId="6F2B82DF" w14:textId="63C68668" w:rsidR="00D16BE6" w:rsidRDefault="00D16BE6" w:rsidP="00D16BE6">
      <w:pPr>
        <w:rPr>
          <w:sz w:val="28"/>
          <w:szCs w:val="28"/>
          <w:lang w:val="en-US"/>
        </w:rPr>
      </w:pPr>
    </w:p>
    <w:p w14:paraId="521F3E23" w14:textId="139FB64F" w:rsidR="00D16BE6" w:rsidRDefault="00D16BE6" w:rsidP="00D16BE6">
      <w:pPr>
        <w:rPr>
          <w:sz w:val="28"/>
          <w:szCs w:val="28"/>
          <w:lang w:val="en-US"/>
        </w:rPr>
      </w:pPr>
    </w:p>
    <w:p w14:paraId="7121B642" w14:textId="3559FFB5" w:rsidR="00D16BE6" w:rsidRDefault="00D16BE6" w:rsidP="00D16BE6">
      <w:pPr>
        <w:rPr>
          <w:sz w:val="28"/>
          <w:szCs w:val="28"/>
          <w:lang w:val="en-US"/>
        </w:rPr>
      </w:pPr>
    </w:p>
    <w:p w14:paraId="58B394CD" w14:textId="7C605256" w:rsidR="00D16BE6" w:rsidRDefault="00D16BE6" w:rsidP="00D16BE6">
      <w:pPr>
        <w:rPr>
          <w:sz w:val="28"/>
          <w:szCs w:val="28"/>
          <w:lang w:val="en-US"/>
        </w:rPr>
      </w:pPr>
    </w:p>
    <w:p w14:paraId="3CA3B04A" w14:textId="77777777" w:rsidR="00D16BE6" w:rsidRDefault="00D16BE6" w:rsidP="00D16BE6">
      <w:pPr>
        <w:rPr>
          <w:sz w:val="28"/>
          <w:szCs w:val="28"/>
          <w:lang w:val="en-US"/>
        </w:rPr>
      </w:pPr>
    </w:p>
    <w:p w14:paraId="41FD4313" w14:textId="6EAEC957" w:rsidR="00D16BE6" w:rsidRDefault="00D16BE6" w:rsidP="00D16BE6">
      <w:pPr>
        <w:pStyle w:val="ListParagraph"/>
        <w:numPr>
          <w:ilvl w:val="0"/>
          <w:numId w:val="3"/>
        </w:numPr>
        <w:rPr>
          <w:b/>
          <w:bCs/>
          <w:sz w:val="28"/>
          <w:szCs w:val="28"/>
          <w:lang w:val="en-US"/>
        </w:rPr>
      </w:pPr>
      <w:r w:rsidRPr="00D16BE6">
        <w:rPr>
          <w:b/>
          <w:bCs/>
          <w:sz w:val="28"/>
          <w:szCs w:val="28"/>
          <w:lang w:val="en-US"/>
        </w:rPr>
        <w:t>Data</w:t>
      </w:r>
    </w:p>
    <w:p w14:paraId="426F133B" w14:textId="7A0BC54D" w:rsidR="00D16BE6" w:rsidRDefault="00D16BE6" w:rsidP="00D16BE6">
      <w:pPr>
        <w:pStyle w:val="ListParagraph"/>
        <w:rPr>
          <w:lang w:val="en-US"/>
        </w:rPr>
      </w:pPr>
      <w:r>
        <w:rPr>
          <w:lang w:val="en-US"/>
        </w:rPr>
        <w:lastRenderedPageBreak/>
        <w:t xml:space="preserve">The Data used in this work is the </w:t>
      </w:r>
      <w:hyperlink r:id="rId5" w:history="1">
        <w:r w:rsidRPr="00D16BE6">
          <w:rPr>
            <w:rStyle w:val="Hyperlink"/>
            <w:lang w:val="en-US"/>
          </w:rPr>
          <w:t>Telco Customer Churn</w:t>
        </w:r>
      </w:hyperlink>
      <w:r>
        <w:rPr>
          <w:lang w:val="en-US"/>
        </w:rPr>
        <w:t xml:space="preserve"> dataset on Kaggle, the dataset was contributed for the purpose of improving customer retention. This dataset was picked because it contains unique features and data that organizations should look into collecting in order to learn well about their customer attrition and improve customer retention.</w:t>
      </w:r>
    </w:p>
    <w:p w14:paraId="309D1F26" w14:textId="1EA0B41B" w:rsidR="00D16BE6" w:rsidRDefault="00D16BE6" w:rsidP="00D16BE6">
      <w:pPr>
        <w:pStyle w:val="ListParagraph"/>
        <w:rPr>
          <w:lang w:val="en-US"/>
        </w:rPr>
      </w:pPr>
      <w:r>
        <w:rPr>
          <w:lang w:val="en-US"/>
        </w:rPr>
        <w:t xml:space="preserve">This data and feature overview is contained in the </w:t>
      </w:r>
      <w:hyperlink r:id="rId6" w:history="1">
        <w:r w:rsidRPr="00D16BE6">
          <w:rPr>
            <w:rStyle w:val="Hyperlink"/>
            <w:lang w:val="en-US"/>
          </w:rPr>
          <w:t>churn.html</w:t>
        </w:r>
      </w:hyperlink>
      <w:r>
        <w:rPr>
          <w:lang w:val="en-US"/>
        </w:rPr>
        <w:t xml:space="preserve"> file.</w:t>
      </w:r>
      <w:r w:rsidR="00AE399B">
        <w:rPr>
          <w:lang w:val="en-US"/>
        </w:rPr>
        <w:t xml:space="preserve"> We finally read the data in into a pandas dataframe. The pandas dataframe helps us to perform various data manipulation.</w:t>
      </w:r>
    </w:p>
    <w:p w14:paraId="6795B58F" w14:textId="77777777" w:rsidR="00302A34" w:rsidRDefault="00302A34" w:rsidP="00D16BE6">
      <w:pPr>
        <w:pStyle w:val="ListParagraph"/>
        <w:rPr>
          <w:lang w:val="en-US"/>
        </w:rPr>
      </w:pPr>
    </w:p>
    <w:p w14:paraId="1148E80F" w14:textId="756313A6" w:rsidR="00302A34" w:rsidRPr="00AE399B" w:rsidRDefault="00302A34" w:rsidP="00302A34">
      <w:pPr>
        <w:pStyle w:val="ListParagraph"/>
        <w:numPr>
          <w:ilvl w:val="0"/>
          <w:numId w:val="3"/>
        </w:numPr>
        <w:rPr>
          <w:b/>
          <w:bCs/>
          <w:sz w:val="28"/>
          <w:szCs w:val="28"/>
          <w:lang w:val="en-US"/>
        </w:rPr>
      </w:pPr>
      <w:r w:rsidRPr="00AE399B">
        <w:rPr>
          <w:b/>
          <w:bCs/>
          <w:sz w:val="28"/>
          <w:szCs w:val="28"/>
          <w:lang w:val="en-US"/>
        </w:rPr>
        <w:t>Data Manipulation</w:t>
      </w:r>
    </w:p>
    <w:p w14:paraId="13B4A004" w14:textId="503F37A2" w:rsidR="00302A34" w:rsidRPr="00302A34" w:rsidRDefault="00302A34" w:rsidP="00302A34">
      <w:pPr>
        <w:pStyle w:val="ListParagraph"/>
        <w:rPr>
          <w:lang w:val="en-US"/>
        </w:rPr>
      </w:pPr>
      <w:r>
        <w:rPr>
          <w:lang w:val="en-US"/>
        </w:rPr>
        <w:t>Several operations are performed on the dataset in this stage. Operations like,</w:t>
      </w:r>
    </w:p>
    <w:p w14:paraId="6221721D" w14:textId="24462F53" w:rsidR="00302A34" w:rsidRDefault="00302A34" w:rsidP="00302A34">
      <w:pPr>
        <w:pStyle w:val="ListParagraph"/>
        <w:numPr>
          <w:ilvl w:val="0"/>
          <w:numId w:val="5"/>
        </w:numPr>
        <w:rPr>
          <w:lang w:val="en-US"/>
        </w:rPr>
      </w:pPr>
      <w:r>
        <w:rPr>
          <w:lang w:val="en-US"/>
        </w:rPr>
        <w:t>Replacing spaces in the feature names and correctly formatting into what can be consumed in development.</w:t>
      </w:r>
    </w:p>
    <w:p w14:paraId="33924517" w14:textId="5B155082" w:rsidR="00302A34" w:rsidRDefault="00302A34" w:rsidP="00302A34">
      <w:pPr>
        <w:pStyle w:val="ListParagraph"/>
        <w:numPr>
          <w:ilvl w:val="0"/>
          <w:numId w:val="5"/>
        </w:numPr>
        <w:rPr>
          <w:lang w:val="en-US"/>
        </w:rPr>
      </w:pPr>
      <w:r>
        <w:rPr>
          <w:lang w:val="en-US"/>
        </w:rPr>
        <w:t>Dropping null values (values not available). Even though our dataset contains 0% missing values, some null values were created during the replacement step mentioned above.</w:t>
      </w:r>
    </w:p>
    <w:p w14:paraId="72D1BB20" w14:textId="3C9021A3" w:rsidR="00302A34" w:rsidRDefault="00302A34" w:rsidP="00302A34">
      <w:pPr>
        <w:pStyle w:val="ListParagraph"/>
        <w:numPr>
          <w:ilvl w:val="0"/>
          <w:numId w:val="5"/>
        </w:numPr>
        <w:rPr>
          <w:lang w:val="en-US"/>
        </w:rPr>
      </w:pPr>
      <w:r>
        <w:rPr>
          <w:lang w:val="en-US"/>
        </w:rPr>
        <w:t>All numerical features preprocessed above are converted into a float data type.</w:t>
      </w:r>
    </w:p>
    <w:p w14:paraId="1E62CB03" w14:textId="630147EB" w:rsidR="00AE399B" w:rsidRDefault="00302A34" w:rsidP="00AE399B">
      <w:pPr>
        <w:pStyle w:val="ListParagraph"/>
        <w:numPr>
          <w:ilvl w:val="0"/>
          <w:numId w:val="5"/>
        </w:numPr>
        <w:rPr>
          <w:lang w:val="en-US"/>
        </w:rPr>
      </w:pPr>
      <w:r>
        <w:rPr>
          <w:lang w:val="en-US"/>
        </w:rPr>
        <w:t xml:space="preserve">There are certain features that contains “No internet service” as a unique value. Columns like </w:t>
      </w:r>
      <w:r w:rsidRPr="00302A34">
        <w:rPr>
          <w:lang w:val="en-US"/>
        </w:rPr>
        <w:t>'OnlineSecurity', 'OnlineBackup', 'DeviceProtection',</w:t>
      </w:r>
      <w:r>
        <w:rPr>
          <w:lang w:val="en-US"/>
        </w:rPr>
        <w:t xml:space="preserve"> </w:t>
      </w:r>
      <w:r w:rsidRPr="00302A34">
        <w:rPr>
          <w:lang w:val="en-US"/>
        </w:rPr>
        <w:t>'TechSupport','StreamingTV', 'StreamingMovies'</w:t>
      </w:r>
      <w:r>
        <w:rPr>
          <w:lang w:val="en-US"/>
        </w:rPr>
        <w:t>, we replace this unique value with “No”</w:t>
      </w:r>
      <w:r w:rsidR="00AE399B">
        <w:rPr>
          <w:lang w:val="en-US"/>
        </w:rPr>
        <w:t>, a shorter alternative.</w:t>
      </w:r>
    </w:p>
    <w:p w14:paraId="4330FE4D" w14:textId="218DC310" w:rsidR="00AE399B" w:rsidRDefault="00AE399B" w:rsidP="00AE399B">
      <w:pPr>
        <w:pStyle w:val="ListParagraph"/>
        <w:numPr>
          <w:ilvl w:val="0"/>
          <w:numId w:val="5"/>
        </w:numPr>
        <w:rPr>
          <w:lang w:val="en-US"/>
        </w:rPr>
      </w:pPr>
      <w:r>
        <w:rPr>
          <w:lang w:val="en-US"/>
        </w:rPr>
        <w:t xml:space="preserve">In the churn.html file, </w:t>
      </w:r>
      <w:r w:rsidR="005D1176">
        <w:rPr>
          <w:lang w:val="en-US"/>
        </w:rPr>
        <w:t>we will</w:t>
      </w:r>
      <w:r>
        <w:rPr>
          <w:lang w:val="en-US"/>
        </w:rPr>
        <w:t xml:space="preserve"> observe that most features </w:t>
      </w:r>
      <w:r w:rsidR="005C5B1F">
        <w:rPr>
          <w:lang w:val="en-US"/>
        </w:rPr>
        <w:t>contain</w:t>
      </w:r>
      <w:r>
        <w:rPr>
          <w:lang w:val="en-US"/>
        </w:rPr>
        <w:t xml:space="preserve"> Boolean in the form of [0 and 1] as unique values, we replace this to [No and Yes].</w:t>
      </w:r>
    </w:p>
    <w:p w14:paraId="5CA298BB" w14:textId="210B7823" w:rsidR="005C5B1F" w:rsidRDefault="005C5B1F" w:rsidP="00AE399B">
      <w:pPr>
        <w:pStyle w:val="ListParagraph"/>
        <w:numPr>
          <w:ilvl w:val="0"/>
          <w:numId w:val="5"/>
        </w:numPr>
        <w:rPr>
          <w:lang w:val="en-US"/>
        </w:rPr>
      </w:pPr>
      <w:r>
        <w:rPr>
          <w:lang w:val="en-US"/>
        </w:rPr>
        <w:t>The “tenure” feature is a numerical feature</w:t>
      </w:r>
      <w:r w:rsidR="005D1176">
        <w:rPr>
          <w:lang w:val="en-US"/>
        </w:rPr>
        <w:t>, it shows the number of months the customer has stayed with the company. We convert this feature to a categorical feature by binning the values in groups.</w:t>
      </w:r>
    </w:p>
    <w:p w14:paraId="7E8475DF" w14:textId="1EA0C3EC" w:rsidR="00AE399B" w:rsidRDefault="00AE399B" w:rsidP="00AE399B">
      <w:pPr>
        <w:pStyle w:val="ListParagraph"/>
        <w:numPr>
          <w:ilvl w:val="0"/>
          <w:numId w:val="5"/>
        </w:numPr>
        <w:rPr>
          <w:lang w:val="en-US"/>
        </w:rPr>
      </w:pPr>
      <w:r>
        <w:rPr>
          <w:lang w:val="en-US"/>
        </w:rPr>
        <w:t xml:space="preserve">We separate customers that churn and </w:t>
      </w:r>
      <w:r w:rsidR="00074C01">
        <w:rPr>
          <w:lang w:val="en-US"/>
        </w:rPr>
        <w:t>customers</w:t>
      </w:r>
      <w:r>
        <w:rPr>
          <w:lang w:val="en-US"/>
        </w:rPr>
        <w:t xml:space="preserve"> that did not churn into different data frames.</w:t>
      </w:r>
    </w:p>
    <w:p w14:paraId="371968C2" w14:textId="6ADDA8F2" w:rsidR="00AE399B" w:rsidRDefault="00AE399B" w:rsidP="00AE399B">
      <w:pPr>
        <w:pStyle w:val="ListParagraph"/>
        <w:numPr>
          <w:ilvl w:val="0"/>
          <w:numId w:val="5"/>
        </w:numPr>
        <w:rPr>
          <w:lang w:val="en-US"/>
        </w:rPr>
      </w:pPr>
      <w:r>
        <w:rPr>
          <w:lang w:val="en-US"/>
        </w:rPr>
        <w:t>Finally, we separate the categorical and numerical features. Categorical features are features that are discrete; features having limited unique values, while numerical features are the continuous ones; having values between 0 and infinity.</w:t>
      </w:r>
    </w:p>
    <w:p w14:paraId="54A74DEA" w14:textId="0FE16765" w:rsidR="00AE399B" w:rsidRPr="00AE399B" w:rsidRDefault="00AE399B" w:rsidP="00AE399B">
      <w:pPr>
        <w:pStyle w:val="ListParagraph"/>
        <w:numPr>
          <w:ilvl w:val="0"/>
          <w:numId w:val="3"/>
        </w:numPr>
        <w:rPr>
          <w:b/>
          <w:bCs/>
          <w:sz w:val="28"/>
          <w:szCs w:val="28"/>
          <w:lang w:val="en-US"/>
        </w:rPr>
      </w:pPr>
      <w:r w:rsidRPr="00AE399B">
        <w:rPr>
          <w:b/>
          <w:bCs/>
          <w:sz w:val="28"/>
          <w:szCs w:val="28"/>
          <w:lang w:val="en-US"/>
        </w:rPr>
        <w:t>Exploratory Data Analysis</w:t>
      </w:r>
    </w:p>
    <w:p w14:paraId="1D8DAE62" w14:textId="6BA0F5C3" w:rsidR="00AE399B" w:rsidRDefault="00AE399B" w:rsidP="00AE399B">
      <w:pPr>
        <w:pStyle w:val="ListParagraph"/>
        <w:numPr>
          <w:ilvl w:val="1"/>
          <w:numId w:val="3"/>
        </w:numPr>
        <w:rPr>
          <w:b/>
          <w:bCs/>
          <w:lang w:val="en-US"/>
        </w:rPr>
      </w:pPr>
      <w:r w:rsidRPr="00AE399B">
        <w:rPr>
          <w:b/>
          <w:bCs/>
          <w:lang w:val="en-US"/>
        </w:rPr>
        <w:t>Customer attrition in data</w:t>
      </w:r>
    </w:p>
    <w:p w14:paraId="19011A0D" w14:textId="7C594EE5" w:rsidR="00AE399B" w:rsidRPr="00AE399B" w:rsidRDefault="00AE399B" w:rsidP="00AE399B">
      <w:pPr>
        <w:pStyle w:val="ListParagraph"/>
        <w:ind w:left="1080"/>
        <w:rPr>
          <w:lang w:val="en-US"/>
        </w:rPr>
      </w:pPr>
      <w:r>
        <w:rPr>
          <w:lang w:val="en-US"/>
        </w:rPr>
        <w:t>The customer churn prediction problem is one with an imbalanced dataset. An imbalanced dataset Is one that has a higher percentage of one of the class labels we are trying to predict than the other class label.</w:t>
      </w:r>
    </w:p>
    <w:p w14:paraId="27D47923" w14:textId="75DCA721" w:rsidR="00074C01" w:rsidRPr="00074C01" w:rsidRDefault="00074C01" w:rsidP="00074C01">
      <w:pPr>
        <w:pStyle w:val="ListParagraph"/>
        <w:ind w:left="1080"/>
        <w:rPr>
          <w:lang w:val="en-US"/>
        </w:rPr>
      </w:pPr>
      <w:r>
        <w:rPr>
          <w:lang w:val="en-US"/>
        </w:rPr>
        <w:t>The image below shows the imbalance in our dataset class labels.</w:t>
      </w:r>
    </w:p>
    <w:p w14:paraId="430F3DCC" w14:textId="77777777" w:rsidR="00074C01" w:rsidRPr="00AE399B" w:rsidRDefault="00074C01" w:rsidP="00AE399B">
      <w:pPr>
        <w:pStyle w:val="ListParagraph"/>
        <w:ind w:left="1080"/>
        <w:rPr>
          <w:lang w:val="en-US"/>
        </w:rPr>
      </w:pPr>
    </w:p>
    <w:p w14:paraId="4E830A46" w14:textId="2D048990" w:rsidR="00D16BE6" w:rsidRDefault="00074C01" w:rsidP="00D16BE6">
      <w:pPr>
        <w:pStyle w:val="ListParagraph"/>
        <w:rPr>
          <w:lang w:val="en-US"/>
        </w:rPr>
      </w:pPr>
      <w:r>
        <w:rPr>
          <w:noProof/>
          <w:lang w:val="en-US"/>
        </w:rPr>
        <w:lastRenderedPageBreak/>
        <w:drawing>
          <wp:anchor distT="0" distB="0" distL="114300" distR="114300" simplePos="0" relativeHeight="251658240" behindDoc="0" locked="0" layoutInCell="1" allowOverlap="1" wp14:anchorId="57263EE9" wp14:editId="42205C9B">
            <wp:simplePos x="0" y="0"/>
            <wp:positionH relativeFrom="column">
              <wp:posOffset>1295400</wp:posOffset>
            </wp:positionH>
            <wp:positionV relativeFrom="paragraph">
              <wp:posOffset>215900</wp:posOffset>
            </wp:positionV>
            <wp:extent cx="3766820" cy="1994535"/>
            <wp:effectExtent l="0" t="0" r="5080" b="5715"/>
            <wp:wrapThrough wrapText="bothSides">
              <wp:wrapPolygon edited="0">
                <wp:start x="0" y="0"/>
                <wp:lineTo x="0" y="21456"/>
                <wp:lineTo x="21520" y="21456"/>
                <wp:lineTo x="215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lot.png"/>
                    <pic:cNvPicPr/>
                  </pic:nvPicPr>
                  <pic:blipFill rotWithShape="1">
                    <a:blip r:embed="rId7">
                      <a:extLst>
                        <a:ext uri="{28A0092B-C50C-407E-A947-70E740481C1C}">
                          <a14:useLocalDpi xmlns:a14="http://schemas.microsoft.com/office/drawing/2010/main" val="0"/>
                        </a:ext>
                      </a:extLst>
                    </a:blip>
                    <a:srcRect t="13775"/>
                    <a:stretch/>
                  </pic:blipFill>
                  <pic:spPr bwMode="auto">
                    <a:xfrm>
                      <a:off x="0" y="0"/>
                      <a:ext cx="3766820" cy="199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1E146F" w14:textId="7702A5DC" w:rsidR="00074C01" w:rsidRPr="00074C01" w:rsidRDefault="00074C01" w:rsidP="00074C01">
      <w:pPr>
        <w:rPr>
          <w:lang w:val="en-US"/>
        </w:rPr>
      </w:pPr>
    </w:p>
    <w:p w14:paraId="3BA1EA53" w14:textId="4DA7404D" w:rsidR="00074C01" w:rsidRPr="00074C01" w:rsidRDefault="00074C01" w:rsidP="00074C01">
      <w:pPr>
        <w:rPr>
          <w:lang w:val="en-US"/>
        </w:rPr>
      </w:pPr>
    </w:p>
    <w:p w14:paraId="245AB51F" w14:textId="46E3365C" w:rsidR="00074C01" w:rsidRPr="00074C01" w:rsidRDefault="00074C01" w:rsidP="00074C01">
      <w:pPr>
        <w:rPr>
          <w:lang w:val="en-US"/>
        </w:rPr>
      </w:pPr>
    </w:p>
    <w:p w14:paraId="15A947EF" w14:textId="1A394D81" w:rsidR="00074C01" w:rsidRPr="00074C01" w:rsidRDefault="00074C01" w:rsidP="00074C01">
      <w:pPr>
        <w:rPr>
          <w:lang w:val="en-US"/>
        </w:rPr>
      </w:pPr>
    </w:p>
    <w:p w14:paraId="235F11C0" w14:textId="1138BBF5" w:rsidR="00074C01" w:rsidRPr="00074C01" w:rsidRDefault="00074C01" w:rsidP="00074C01">
      <w:pPr>
        <w:rPr>
          <w:lang w:val="en-US"/>
        </w:rPr>
      </w:pPr>
    </w:p>
    <w:p w14:paraId="488F6B3D" w14:textId="4111D6B5" w:rsidR="00074C01" w:rsidRDefault="00074C01" w:rsidP="00074C01">
      <w:pPr>
        <w:rPr>
          <w:lang w:val="en-US"/>
        </w:rPr>
      </w:pPr>
    </w:p>
    <w:p w14:paraId="22243B92" w14:textId="06402FDC" w:rsidR="00074C01" w:rsidRDefault="00074C01" w:rsidP="00074C01">
      <w:pPr>
        <w:rPr>
          <w:lang w:val="en-US"/>
        </w:rPr>
      </w:pPr>
    </w:p>
    <w:p w14:paraId="6778B52E" w14:textId="50C57BA0" w:rsidR="00074C01" w:rsidRPr="005D1176" w:rsidRDefault="00074C01" w:rsidP="00074C01">
      <w:pPr>
        <w:pStyle w:val="ListParagraph"/>
        <w:numPr>
          <w:ilvl w:val="1"/>
          <w:numId w:val="3"/>
        </w:numPr>
        <w:rPr>
          <w:b/>
          <w:bCs/>
          <w:lang w:val="en-US"/>
        </w:rPr>
      </w:pPr>
      <w:r w:rsidRPr="005D1176">
        <w:rPr>
          <w:b/>
          <w:bCs/>
          <w:lang w:val="en-US"/>
        </w:rPr>
        <w:t>Variable Distribution</w:t>
      </w:r>
    </w:p>
    <w:p w14:paraId="190E869B" w14:textId="083E8394" w:rsidR="00074C01" w:rsidRDefault="00074C01" w:rsidP="00074C01">
      <w:pPr>
        <w:pStyle w:val="ListParagraph"/>
        <w:ind w:left="1080"/>
        <w:rPr>
          <w:lang w:val="en-US"/>
        </w:rPr>
      </w:pPr>
      <w:r>
        <w:rPr>
          <w:lang w:val="en-US"/>
        </w:rPr>
        <w:t>Here we also show the distribution in our dataset</w:t>
      </w:r>
      <w:r w:rsidR="005C5B1F">
        <w:rPr>
          <w:lang w:val="en-US"/>
        </w:rPr>
        <w:t>, visualizing all features one at a time with an interactive plotter.</w:t>
      </w:r>
      <w:r w:rsidR="005C5B1F">
        <w:rPr>
          <w:noProof/>
          <w:lang w:val="en-US"/>
        </w:rPr>
        <w:drawing>
          <wp:inline distT="0" distB="0" distL="0" distR="0" wp14:anchorId="2208FA58" wp14:editId="3995321E">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lot(2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5C5B1F">
        <w:rPr>
          <w:noProof/>
          <w:lang w:val="en-US"/>
        </w:rPr>
        <w:lastRenderedPageBreak/>
        <w:drawing>
          <wp:inline distT="0" distB="0" distL="0" distR="0" wp14:anchorId="68BD4935" wp14:editId="29E9C0EA">
            <wp:extent cx="5731510" cy="36156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19).png"/>
                    <pic:cNvPicPr/>
                  </pic:nvPicPr>
                  <pic:blipFill rotWithShape="1">
                    <a:blip r:embed="rId9">
                      <a:extLst>
                        <a:ext uri="{28A0092B-C50C-407E-A947-70E740481C1C}">
                          <a14:useLocalDpi xmlns:a14="http://schemas.microsoft.com/office/drawing/2010/main" val="0"/>
                        </a:ext>
                      </a:extLst>
                    </a:blip>
                    <a:srcRect t="1861"/>
                    <a:stretch/>
                  </pic:blipFill>
                  <pic:spPr bwMode="auto">
                    <a:xfrm>
                      <a:off x="0" y="0"/>
                      <a:ext cx="5731510" cy="3615690"/>
                    </a:xfrm>
                    <a:prstGeom prst="rect">
                      <a:avLst/>
                    </a:prstGeom>
                    <a:ln>
                      <a:noFill/>
                    </a:ln>
                    <a:extLst>
                      <a:ext uri="{53640926-AAD7-44D8-BBD7-CCE9431645EC}">
                        <a14:shadowObscured xmlns:a14="http://schemas.microsoft.com/office/drawing/2010/main"/>
                      </a:ext>
                    </a:extLst>
                  </pic:spPr>
                </pic:pic>
              </a:graphicData>
            </a:graphic>
          </wp:inline>
        </w:drawing>
      </w:r>
      <w:r w:rsidR="005C5B1F">
        <w:rPr>
          <w:noProof/>
          <w:lang w:val="en-US"/>
        </w:rPr>
        <w:drawing>
          <wp:inline distT="0" distB="0" distL="0" distR="0" wp14:anchorId="42393DBF" wp14:editId="71F3F553">
            <wp:extent cx="5731510" cy="3684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lot(1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31D68B3A" wp14:editId="19AC5E80">
            <wp:extent cx="5731510" cy="3684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1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4FC73CD1" wp14:editId="3EA65F72">
            <wp:extent cx="5731510" cy="36842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lot(1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2DC63BCC" wp14:editId="4E2542E9">
            <wp:extent cx="5731510" cy="3684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plot(1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6701F9C6" wp14:editId="2FDF71F3">
            <wp:extent cx="5731510" cy="3684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plot(1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47541F0D" wp14:editId="267EADFF">
            <wp:extent cx="5731510" cy="3684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lot(1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42262664" wp14:editId="611B776F">
            <wp:extent cx="5731510" cy="3684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ot(1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1FA4B520" wp14:editId="2548E4A9">
            <wp:extent cx="5731510" cy="3684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1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176C87AA" wp14:editId="551A2D81">
            <wp:extent cx="5731510" cy="3684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lot(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66BCF0D1" wp14:editId="73985FE3">
            <wp:extent cx="5731510" cy="3684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04B41CDE" wp14:editId="1878B2C8">
            <wp:extent cx="5731510" cy="3684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1332B06C" wp14:editId="73D453A5">
            <wp:extent cx="5731510" cy="3684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2076C6D6" wp14:editId="2E655C89">
            <wp:extent cx="5731510" cy="36842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lot(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0F0F5E1F" wp14:editId="5020575F">
            <wp:extent cx="5731510" cy="3684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13DBB68D" wp14:editId="2BB50841">
            <wp:extent cx="5731510" cy="3684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2C5F84D9" wp14:editId="3C8ED966">
            <wp:extent cx="5731510" cy="3684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drawing>
          <wp:inline distT="0" distB="0" distL="0" distR="0" wp14:anchorId="6908E07E" wp14:editId="0B9A14D0">
            <wp:extent cx="5731510" cy="36842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r w:rsidR="005C5B1F">
        <w:rPr>
          <w:noProof/>
          <w:lang w:val="en-US"/>
        </w:rPr>
        <w:lastRenderedPageBreak/>
        <w:drawing>
          <wp:inline distT="0" distB="0" distL="0" distR="0" wp14:anchorId="5B6EBFFF" wp14:editId="4887E944">
            <wp:extent cx="5731510" cy="3684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plot(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614A7C5C" w14:textId="23113FF7" w:rsidR="005C5B1F" w:rsidRDefault="005C5B1F" w:rsidP="00074C01">
      <w:pPr>
        <w:pStyle w:val="ListParagraph"/>
        <w:ind w:left="1080"/>
        <w:rPr>
          <w:lang w:val="en-US"/>
        </w:rPr>
      </w:pPr>
    </w:p>
    <w:p w14:paraId="67CFBC12" w14:textId="4AC2D685" w:rsidR="005C5B1F" w:rsidRPr="005D1176" w:rsidRDefault="005D1176" w:rsidP="005C5B1F">
      <w:pPr>
        <w:pStyle w:val="ListParagraph"/>
        <w:numPr>
          <w:ilvl w:val="1"/>
          <w:numId w:val="3"/>
        </w:numPr>
        <w:rPr>
          <w:b/>
          <w:bCs/>
          <w:lang w:val="en-US"/>
        </w:rPr>
      </w:pPr>
      <w:r w:rsidRPr="005D1176">
        <w:rPr>
          <w:b/>
          <w:bCs/>
          <w:lang w:val="en-US"/>
        </w:rPr>
        <w:t>Customer churn in tenure groups</w:t>
      </w:r>
    </w:p>
    <w:p w14:paraId="2FAC8063" w14:textId="13FC8EB1" w:rsidR="005D1176" w:rsidRDefault="005D1176" w:rsidP="005D1176">
      <w:pPr>
        <w:pStyle w:val="ListParagraph"/>
        <w:ind w:left="1080"/>
        <w:rPr>
          <w:lang w:val="en-US"/>
        </w:rPr>
      </w:pPr>
      <w:r>
        <w:rPr>
          <w:noProof/>
          <w:lang w:val="en-US"/>
        </w:rPr>
        <w:drawing>
          <wp:anchor distT="0" distB="0" distL="114300" distR="114300" simplePos="0" relativeHeight="251659264" behindDoc="0" locked="0" layoutInCell="1" allowOverlap="1" wp14:anchorId="1C66C622" wp14:editId="298B8CFC">
            <wp:simplePos x="0" y="0"/>
            <wp:positionH relativeFrom="column">
              <wp:posOffset>487680</wp:posOffset>
            </wp:positionH>
            <wp:positionV relativeFrom="paragraph">
              <wp:posOffset>445135</wp:posOffset>
            </wp:positionV>
            <wp:extent cx="5731510" cy="3188970"/>
            <wp:effectExtent l="0" t="0" r="2540" b="0"/>
            <wp:wrapThrough wrapText="bothSides">
              <wp:wrapPolygon edited="0">
                <wp:start x="0" y="0"/>
                <wp:lineTo x="0" y="21419"/>
                <wp:lineTo x="21538" y="21419"/>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plot(21).png"/>
                    <pic:cNvPicPr/>
                  </pic:nvPicPr>
                  <pic:blipFill rotWithShape="1">
                    <a:blip r:embed="rId28">
                      <a:extLst>
                        <a:ext uri="{28A0092B-C50C-407E-A947-70E740481C1C}">
                          <a14:useLocalDpi xmlns:a14="http://schemas.microsoft.com/office/drawing/2010/main" val="0"/>
                        </a:ext>
                      </a:extLst>
                    </a:blip>
                    <a:srcRect t="13444"/>
                    <a:stretch/>
                  </pic:blipFill>
                  <pic:spPr bwMode="auto">
                    <a:xfrm>
                      <a:off x="0" y="0"/>
                      <a:ext cx="5731510" cy="3188970"/>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Here, we check for the attrition in tenure group. How frequent do customers who have stayed with the company for certain period churn.</w:t>
      </w:r>
    </w:p>
    <w:p w14:paraId="65D6365F" w14:textId="11D41854" w:rsidR="005D1176" w:rsidRDefault="005D1176" w:rsidP="005D1176">
      <w:pPr>
        <w:pStyle w:val="ListParagraph"/>
        <w:ind w:left="1080"/>
        <w:rPr>
          <w:lang w:val="en-US"/>
        </w:rPr>
      </w:pPr>
    </w:p>
    <w:p w14:paraId="10B6122E" w14:textId="33E42303" w:rsidR="005D1176" w:rsidRDefault="005D1176" w:rsidP="005D1176">
      <w:pPr>
        <w:pStyle w:val="ListParagraph"/>
        <w:ind w:left="1080"/>
        <w:rPr>
          <w:lang w:val="en-US"/>
        </w:rPr>
      </w:pPr>
    </w:p>
    <w:p w14:paraId="521FFBB0" w14:textId="3007615C" w:rsidR="005D1176" w:rsidRDefault="005D1176" w:rsidP="005D1176">
      <w:pPr>
        <w:pStyle w:val="ListParagraph"/>
        <w:ind w:left="1080"/>
        <w:rPr>
          <w:lang w:val="en-US"/>
        </w:rPr>
      </w:pPr>
    </w:p>
    <w:p w14:paraId="262ED8C5" w14:textId="6E3EC8F1" w:rsidR="005D1176" w:rsidRDefault="005D1176" w:rsidP="005D1176">
      <w:pPr>
        <w:pStyle w:val="ListParagraph"/>
        <w:ind w:left="1080"/>
        <w:rPr>
          <w:lang w:val="en-US"/>
        </w:rPr>
      </w:pPr>
    </w:p>
    <w:p w14:paraId="79AFBB69" w14:textId="65B5A0B4" w:rsidR="005D1176" w:rsidRDefault="005D1176" w:rsidP="005D1176">
      <w:pPr>
        <w:pStyle w:val="ListParagraph"/>
        <w:ind w:left="1080"/>
        <w:rPr>
          <w:lang w:val="en-US"/>
        </w:rPr>
      </w:pPr>
    </w:p>
    <w:p w14:paraId="03E31972" w14:textId="77777777" w:rsidR="005D1176" w:rsidRDefault="005D1176" w:rsidP="005D1176">
      <w:pPr>
        <w:pStyle w:val="ListParagraph"/>
        <w:ind w:left="1080"/>
        <w:rPr>
          <w:lang w:val="en-US"/>
        </w:rPr>
      </w:pPr>
    </w:p>
    <w:p w14:paraId="15B88DA2" w14:textId="6FD478C9" w:rsidR="005D1176" w:rsidRPr="005D1176" w:rsidRDefault="005D1176" w:rsidP="005D1176">
      <w:pPr>
        <w:pStyle w:val="ListParagraph"/>
        <w:numPr>
          <w:ilvl w:val="1"/>
          <w:numId w:val="3"/>
        </w:numPr>
        <w:rPr>
          <w:b/>
          <w:bCs/>
          <w:lang w:val="en-US"/>
        </w:rPr>
      </w:pPr>
      <w:r w:rsidRPr="005D1176">
        <w:rPr>
          <w:b/>
          <w:bCs/>
          <w:lang w:val="en-US"/>
        </w:rPr>
        <w:lastRenderedPageBreak/>
        <w:t>Monthly charges and tenure group</w:t>
      </w:r>
    </w:p>
    <w:p w14:paraId="124940D2" w14:textId="7F398C5E" w:rsidR="005D1176" w:rsidRDefault="005D1176" w:rsidP="005D1176">
      <w:pPr>
        <w:pStyle w:val="ListParagraph"/>
        <w:ind w:left="1080"/>
        <w:rPr>
          <w:lang w:val="en-US"/>
        </w:rPr>
      </w:pPr>
      <w:r>
        <w:rPr>
          <w:lang w:val="en-US"/>
        </w:rPr>
        <w:t>Here also, we compare the monthly charges and tenure groups. How are customers with different tenure charged by the company.</w:t>
      </w:r>
    </w:p>
    <w:p w14:paraId="53B49F4B" w14:textId="506EFA6E" w:rsidR="00944703" w:rsidRDefault="00944703" w:rsidP="005D1176">
      <w:pPr>
        <w:pStyle w:val="ListParagraph"/>
        <w:ind w:left="1080"/>
        <w:rPr>
          <w:lang w:val="en-US"/>
        </w:rPr>
      </w:pPr>
    </w:p>
    <w:p w14:paraId="39FB2954" w14:textId="24E931A6" w:rsidR="00944703" w:rsidRDefault="00944703" w:rsidP="005D1176">
      <w:pPr>
        <w:pStyle w:val="ListParagraph"/>
        <w:ind w:left="1080"/>
        <w:rPr>
          <w:lang w:val="en-US"/>
        </w:rPr>
      </w:pPr>
    </w:p>
    <w:p w14:paraId="42DB07F7" w14:textId="08271442" w:rsidR="00944703" w:rsidRDefault="00944703" w:rsidP="005D1176">
      <w:pPr>
        <w:pStyle w:val="ListParagraph"/>
        <w:ind w:left="1080"/>
        <w:rPr>
          <w:lang w:val="en-US"/>
        </w:rPr>
      </w:pPr>
    </w:p>
    <w:p w14:paraId="4EFAB1A8" w14:textId="77777777" w:rsidR="00944703" w:rsidRDefault="00944703" w:rsidP="005D1176">
      <w:pPr>
        <w:pStyle w:val="ListParagraph"/>
        <w:ind w:left="1080"/>
        <w:rPr>
          <w:lang w:val="en-US"/>
        </w:rPr>
      </w:pPr>
    </w:p>
    <w:p w14:paraId="461644A5" w14:textId="77777777" w:rsidR="00944703" w:rsidRDefault="00944703" w:rsidP="005D1176">
      <w:pPr>
        <w:pStyle w:val="ListParagraph"/>
        <w:ind w:left="1080"/>
        <w:rPr>
          <w:lang w:val="en-US"/>
        </w:rPr>
      </w:pPr>
    </w:p>
    <w:p w14:paraId="40835E9F" w14:textId="549A677F" w:rsidR="00944703" w:rsidRDefault="00944703" w:rsidP="005D1176">
      <w:pPr>
        <w:pStyle w:val="ListParagraph"/>
        <w:ind w:left="1080"/>
        <w:rPr>
          <w:lang w:val="en-US"/>
        </w:rPr>
      </w:pPr>
    </w:p>
    <w:p w14:paraId="30C9146F" w14:textId="392D1A65" w:rsidR="00944703" w:rsidRDefault="00944703" w:rsidP="005D1176">
      <w:pPr>
        <w:pStyle w:val="ListParagraph"/>
        <w:ind w:left="1080"/>
        <w:rPr>
          <w:lang w:val="en-US"/>
        </w:rPr>
      </w:pPr>
    </w:p>
    <w:p w14:paraId="22CFF9CD" w14:textId="77777777" w:rsidR="00944703" w:rsidRDefault="00944703" w:rsidP="005D1176">
      <w:pPr>
        <w:pStyle w:val="ListParagraph"/>
        <w:ind w:left="1080"/>
        <w:rPr>
          <w:lang w:val="en-US"/>
        </w:rPr>
      </w:pPr>
    </w:p>
    <w:p w14:paraId="17C9C479" w14:textId="7B126FF1" w:rsidR="00944703" w:rsidRDefault="00944703" w:rsidP="005D1176">
      <w:pPr>
        <w:pStyle w:val="ListParagraph"/>
        <w:ind w:left="1080"/>
        <w:rPr>
          <w:lang w:val="en-US"/>
        </w:rPr>
      </w:pPr>
      <w:r>
        <w:rPr>
          <w:noProof/>
          <w:lang w:val="en-US"/>
        </w:rPr>
        <w:drawing>
          <wp:anchor distT="0" distB="0" distL="114300" distR="114300" simplePos="0" relativeHeight="251660288" behindDoc="0" locked="0" layoutInCell="1" allowOverlap="1" wp14:anchorId="480300B7" wp14:editId="264AA648">
            <wp:simplePos x="0" y="0"/>
            <wp:positionH relativeFrom="column">
              <wp:posOffset>396240</wp:posOffset>
            </wp:positionH>
            <wp:positionV relativeFrom="paragraph">
              <wp:posOffset>175895</wp:posOffset>
            </wp:positionV>
            <wp:extent cx="5731510" cy="3188970"/>
            <wp:effectExtent l="0" t="0" r="2540" b="0"/>
            <wp:wrapThrough wrapText="bothSides">
              <wp:wrapPolygon edited="0">
                <wp:start x="0" y="0"/>
                <wp:lineTo x="0" y="21419"/>
                <wp:lineTo x="21538" y="21419"/>
                <wp:lineTo x="2153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lot(22).png"/>
                    <pic:cNvPicPr/>
                  </pic:nvPicPr>
                  <pic:blipFill rotWithShape="1">
                    <a:blip r:embed="rId29">
                      <a:extLst>
                        <a:ext uri="{28A0092B-C50C-407E-A947-70E740481C1C}">
                          <a14:useLocalDpi xmlns:a14="http://schemas.microsoft.com/office/drawing/2010/main" val="0"/>
                        </a:ext>
                      </a:extLst>
                    </a:blip>
                    <a:srcRect t="13444"/>
                    <a:stretch/>
                  </pic:blipFill>
                  <pic:spPr bwMode="auto">
                    <a:xfrm>
                      <a:off x="0" y="0"/>
                      <a:ext cx="5731510" cy="3188970"/>
                    </a:xfrm>
                    <a:prstGeom prst="rect">
                      <a:avLst/>
                    </a:prstGeom>
                    <a:ln>
                      <a:noFill/>
                    </a:ln>
                    <a:extLst>
                      <a:ext uri="{53640926-AAD7-44D8-BBD7-CCE9431645EC}">
                        <a14:shadowObscured xmlns:a14="http://schemas.microsoft.com/office/drawing/2010/main"/>
                      </a:ext>
                    </a:extLst>
                  </pic:spPr>
                </pic:pic>
              </a:graphicData>
            </a:graphic>
          </wp:anchor>
        </w:drawing>
      </w:r>
    </w:p>
    <w:p w14:paraId="6780DF55" w14:textId="49F2E323" w:rsidR="00944703" w:rsidRDefault="00944703" w:rsidP="005D1176">
      <w:pPr>
        <w:pStyle w:val="ListParagraph"/>
        <w:ind w:left="1080"/>
        <w:rPr>
          <w:lang w:val="en-US"/>
        </w:rPr>
      </w:pPr>
    </w:p>
    <w:p w14:paraId="0AFCC8D6" w14:textId="77777777" w:rsidR="00944703" w:rsidRDefault="00944703" w:rsidP="005D1176">
      <w:pPr>
        <w:pStyle w:val="ListParagraph"/>
        <w:ind w:left="1080"/>
        <w:rPr>
          <w:lang w:val="en-US"/>
        </w:rPr>
      </w:pPr>
    </w:p>
    <w:p w14:paraId="1878665A" w14:textId="65B7E22F" w:rsidR="00944703" w:rsidRDefault="00944703" w:rsidP="005D1176">
      <w:pPr>
        <w:pStyle w:val="ListParagraph"/>
        <w:ind w:left="1080"/>
        <w:rPr>
          <w:lang w:val="en-US"/>
        </w:rPr>
      </w:pPr>
    </w:p>
    <w:p w14:paraId="5A6CFF70" w14:textId="229047C7" w:rsidR="00944703" w:rsidRDefault="00944703" w:rsidP="005D1176">
      <w:pPr>
        <w:pStyle w:val="ListParagraph"/>
        <w:ind w:left="1080"/>
        <w:rPr>
          <w:lang w:val="en-US"/>
        </w:rPr>
      </w:pPr>
    </w:p>
    <w:p w14:paraId="141E59D7" w14:textId="6B693796" w:rsidR="00944703" w:rsidRDefault="00944703" w:rsidP="005D1176">
      <w:pPr>
        <w:pStyle w:val="ListParagraph"/>
        <w:ind w:left="1080"/>
        <w:rPr>
          <w:lang w:val="en-US"/>
        </w:rPr>
      </w:pPr>
    </w:p>
    <w:p w14:paraId="3E867552" w14:textId="474FA022" w:rsidR="00944703" w:rsidRDefault="00944703" w:rsidP="005D1176">
      <w:pPr>
        <w:pStyle w:val="ListParagraph"/>
        <w:ind w:left="1080"/>
        <w:rPr>
          <w:lang w:val="en-US"/>
        </w:rPr>
      </w:pPr>
    </w:p>
    <w:p w14:paraId="54BF0DEB" w14:textId="4085DAD8" w:rsidR="00944703" w:rsidRDefault="00944703" w:rsidP="005D1176">
      <w:pPr>
        <w:pStyle w:val="ListParagraph"/>
        <w:ind w:left="1080"/>
        <w:rPr>
          <w:lang w:val="en-US"/>
        </w:rPr>
      </w:pPr>
    </w:p>
    <w:p w14:paraId="6A296E94" w14:textId="52840300" w:rsidR="00944703" w:rsidRDefault="00944703" w:rsidP="005D1176">
      <w:pPr>
        <w:pStyle w:val="ListParagraph"/>
        <w:ind w:left="1080"/>
        <w:rPr>
          <w:lang w:val="en-US"/>
        </w:rPr>
      </w:pPr>
    </w:p>
    <w:p w14:paraId="2D73EBAC" w14:textId="5324E2B3" w:rsidR="00944703" w:rsidRDefault="00944703" w:rsidP="005D1176">
      <w:pPr>
        <w:pStyle w:val="ListParagraph"/>
        <w:ind w:left="1080"/>
        <w:rPr>
          <w:lang w:val="en-US"/>
        </w:rPr>
      </w:pPr>
    </w:p>
    <w:p w14:paraId="4919D63A" w14:textId="7F3C49CE" w:rsidR="00944703" w:rsidRDefault="00944703" w:rsidP="005D1176">
      <w:pPr>
        <w:pStyle w:val="ListParagraph"/>
        <w:ind w:left="1080"/>
        <w:rPr>
          <w:lang w:val="en-US"/>
        </w:rPr>
      </w:pPr>
    </w:p>
    <w:p w14:paraId="46E862C4" w14:textId="5C21C7A7" w:rsidR="00944703" w:rsidRDefault="00944703" w:rsidP="005D1176">
      <w:pPr>
        <w:pStyle w:val="ListParagraph"/>
        <w:ind w:left="1080"/>
        <w:rPr>
          <w:lang w:val="en-US"/>
        </w:rPr>
      </w:pPr>
    </w:p>
    <w:p w14:paraId="16F53254" w14:textId="57988021" w:rsidR="00944703" w:rsidRDefault="00944703" w:rsidP="005D1176">
      <w:pPr>
        <w:pStyle w:val="ListParagraph"/>
        <w:ind w:left="1080"/>
        <w:rPr>
          <w:lang w:val="en-US"/>
        </w:rPr>
      </w:pPr>
    </w:p>
    <w:p w14:paraId="107853FF" w14:textId="733B2797" w:rsidR="00944703" w:rsidRDefault="00944703" w:rsidP="005D1176">
      <w:pPr>
        <w:pStyle w:val="ListParagraph"/>
        <w:ind w:left="1080"/>
        <w:rPr>
          <w:lang w:val="en-US"/>
        </w:rPr>
      </w:pPr>
    </w:p>
    <w:p w14:paraId="3F6AB069" w14:textId="7AFE7CFD" w:rsidR="00944703" w:rsidRDefault="00944703" w:rsidP="005D1176">
      <w:pPr>
        <w:pStyle w:val="ListParagraph"/>
        <w:ind w:left="1080"/>
        <w:rPr>
          <w:lang w:val="en-US"/>
        </w:rPr>
      </w:pPr>
    </w:p>
    <w:p w14:paraId="100DF5BE" w14:textId="02992902" w:rsidR="00944703" w:rsidRDefault="00944703" w:rsidP="005D1176">
      <w:pPr>
        <w:pStyle w:val="ListParagraph"/>
        <w:ind w:left="1080"/>
        <w:rPr>
          <w:lang w:val="en-US"/>
        </w:rPr>
      </w:pPr>
    </w:p>
    <w:p w14:paraId="760E628C" w14:textId="20E79EBB" w:rsidR="00944703" w:rsidRDefault="00944703" w:rsidP="005D1176">
      <w:pPr>
        <w:pStyle w:val="ListParagraph"/>
        <w:ind w:left="1080"/>
        <w:rPr>
          <w:lang w:val="en-US"/>
        </w:rPr>
      </w:pPr>
    </w:p>
    <w:p w14:paraId="70C127CC" w14:textId="77777777" w:rsidR="00944703" w:rsidRDefault="00944703" w:rsidP="005D1176">
      <w:pPr>
        <w:pStyle w:val="ListParagraph"/>
        <w:ind w:left="1080"/>
        <w:rPr>
          <w:lang w:val="en-US"/>
        </w:rPr>
      </w:pPr>
    </w:p>
    <w:p w14:paraId="0F191B48" w14:textId="1816243C" w:rsidR="00944703" w:rsidRDefault="00944703" w:rsidP="005D1176">
      <w:pPr>
        <w:pStyle w:val="ListParagraph"/>
        <w:ind w:left="1080"/>
        <w:rPr>
          <w:lang w:val="en-US"/>
        </w:rPr>
      </w:pPr>
    </w:p>
    <w:p w14:paraId="289A446D" w14:textId="68CB45C9" w:rsidR="005D1176" w:rsidRPr="00944703" w:rsidRDefault="00944703" w:rsidP="00944703">
      <w:pPr>
        <w:pStyle w:val="ListParagraph"/>
        <w:numPr>
          <w:ilvl w:val="1"/>
          <w:numId w:val="3"/>
        </w:numPr>
        <w:rPr>
          <w:b/>
          <w:bCs/>
          <w:lang w:val="en-US"/>
        </w:rPr>
      </w:pPr>
      <w:r w:rsidRPr="00944703">
        <w:rPr>
          <w:b/>
          <w:bCs/>
          <w:lang w:val="en-US"/>
        </w:rPr>
        <w:lastRenderedPageBreak/>
        <w:t>Variable Summary</w:t>
      </w:r>
      <w:r>
        <w:rPr>
          <w:b/>
          <w:bCs/>
          <w:lang w:val="en-US"/>
        </w:rPr>
        <w:t xml:space="preserve"> and correlation matrix</w:t>
      </w:r>
    </w:p>
    <w:p w14:paraId="0839B51C" w14:textId="090E7DAA" w:rsidR="00944703" w:rsidRDefault="00944703" w:rsidP="00944703">
      <w:pPr>
        <w:pStyle w:val="ListParagraph"/>
        <w:ind w:left="1080"/>
        <w:rPr>
          <w:lang w:val="en-US"/>
        </w:rPr>
      </w:pPr>
      <w:r>
        <w:rPr>
          <w:lang w:val="en-US"/>
        </w:rPr>
        <w:t>Here, we give an overview and a descriptive statistic of our dataset, and we examine the correlation between each feature</w:t>
      </w:r>
      <w:r w:rsidR="00340CA1">
        <w:rPr>
          <w:lang w:val="en-US"/>
        </w:rPr>
        <w:t>. Correlation values are within 0 and 1, 0 for perfectly not correlated, and 1 for perfectly correlated</w:t>
      </w:r>
    </w:p>
    <w:p w14:paraId="4D3A5FDD" w14:textId="35EC6676" w:rsidR="00944703" w:rsidRDefault="00340CA1" w:rsidP="00944703">
      <w:pPr>
        <w:pStyle w:val="ListParagraph"/>
        <w:ind w:left="1080"/>
        <w:rPr>
          <w:b/>
          <w:bCs/>
          <w:lang w:val="en-US"/>
        </w:rPr>
      </w:pPr>
      <w:r>
        <w:rPr>
          <w:b/>
          <w:bCs/>
          <w:noProof/>
          <w:lang w:val="en-US"/>
        </w:rPr>
        <w:drawing>
          <wp:inline distT="0" distB="0" distL="0" distR="0" wp14:anchorId="317119FB" wp14:editId="5AFE8248">
            <wp:extent cx="5274945" cy="29335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25).png"/>
                    <pic:cNvPicPr/>
                  </pic:nvPicPr>
                  <pic:blipFill rotWithShape="1">
                    <a:blip r:embed="rId30">
                      <a:extLst>
                        <a:ext uri="{28A0092B-C50C-407E-A947-70E740481C1C}">
                          <a14:useLocalDpi xmlns:a14="http://schemas.microsoft.com/office/drawing/2010/main" val="0"/>
                        </a:ext>
                      </a:extLst>
                    </a:blip>
                    <a:srcRect t="13484"/>
                    <a:stretch/>
                  </pic:blipFill>
                  <pic:spPr bwMode="auto">
                    <a:xfrm>
                      <a:off x="0" y="0"/>
                      <a:ext cx="5285763" cy="2939602"/>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US"/>
        </w:rPr>
        <w:drawing>
          <wp:inline distT="0" distB="0" distL="0" distR="0" wp14:anchorId="7BA7F589" wp14:editId="4BC925CC">
            <wp:extent cx="5030153" cy="43745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26).png"/>
                    <pic:cNvPicPr/>
                  </pic:nvPicPr>
                  <pic:blipFill rotWithShape="1">
                    <a:blip r:embed="rId31">
                      <a:extLst>
                        <a:ext uri="{28A0092B-C50C-407E-A947-70E740481C1C}">
                          <a14:useLocalDpi xmlns:a14="http://schemas.microsoft.com/office/drawing/2010/main" val="0"/>
                        </a:ext>
                      </a:extLst>
                    </a:blip>
                    <a:srcRect t="3367"/>
                    <a:stretch/>
                  </pic:blipFill>
                  <pic:spPr bwMode="auto">
                    <a:xfrm>
                      <a:off x="0" y="0"/>
                      <a:ext cx="5045027" cy="4387450"/>
                    </a:xfrm>
                    <a:prstGeom prst="rect">
                      <a:avLst/>
                    </a:prstGeom>
                    <a:ln>
                      <a:noFill/>
                    </a:ln>
                    <a:extLst>
                      <a:ext uri="{53640926-AAD7-44D8-BBD7-CCE9431645EC}">
                        <a14:shadowObscured xmlns:a14="http://schemas.microsoft.com/office/drawing/2010/main"/>
                      </a:ext>
                    </a:extLst>
                  </pic:spPr>
                </pic:pic>
              </a:graphicData>
            </a:graphic>
          </wp:inline>
        </w:drawing>
      </w:r>
    </w:p>
    <w:p w14:paraId="49239DC0" w14:textId="7667A344" w:rsidR="00EC3B57" w:rsidRDefault="00EC3B57" w:rsidP="00944703">
      <w:pPr>
        <w:pStyle w:val="ListParagraph"/>
        <w:ind w:left="1080"/>
        <w:rPr>
          <w:b/>
          <w:bCs/>
          <w:lang w:val="en-US"/>
        </w:rPr>
      </w:pPr>
    </w:p>
    <w:p w14:paraId="00EF63B7" w14:textId="71508AEF" w:rsidR="00EC3B57" w:rsidRDefault="00EC3B57" w:rsidP="00944703">
      <w:pPr>
        <w:pStyle w:val="ListParagraph"/>
        <w:ind w:left="1080"/>
        <w:rPr>
          <w:b/>
          <w:bCs/>
          <w:lang w:val="en-US"/>
        </w:rPr>
      </w:pPr>
    </w:p>
    <w:p w14:paraId="39EEE10B" w14:textId="1C3C4455" w:rsidR="00EC3B57" w:rsidRDefault="00EC3B57" w:rsidP="00944703">
      <w:pPr>
        <w:pStyle w:val="ListParagraph"/>
        <w:ind w:left="1080"/>
        <w:rPr>
          <w:b/>
          <w:bCs/>
          <w:lang w:val="en-US"/>
        </w:rPr>
      </w:pPr>
    </w:p>
    <w:p w14:paraId="4F16227B" w14:textId="77777777" w:rsidR="00EC3B57" w:rsidRDefault="00EC3B57" w:rsidP="00944703">
      <w:pPr>
        <w:pStyle w:val="ListParagraph"/>
        <w:ind w:left="1080"/>
        <w:rPr>
          <w:b/>
          <w:bCs/>
          <w:lang w:val="en-US"/>
        </w:rPr>
      </w:pPr>
    </w:p>
    <w:p w14:paraId="40372006" w14:textId="5F806396" w:rsidR="00EC3B57" w:rsidRPr="00CD0EF7" w:rsidRDefault="00EC3B57" w:rsidP="00CD0EF7">
      <w:pPr>
        <w:pStyle w:val="ListParagraph"/>
        <w:numPr>
          <w:ilvl w:val="0"/>
          <w:numId w:val="3"/>
        </w:numPr>
        <w:rPr>
          <w:b/>
          <w:bCs/>
          <w:lang w:val="en-US"/>
        </w:rPr>
      </w:pPr>
      <w:r w:rsidRPr="00CD0EF7">
        <w:rPr>
          <w:b/>
          <w:bCs/>
          <w:lang w:val="en-US"/>
        </w:rPr>
        <w:lastRenderedPageBreak/>
        <w:t>Modeling</w:t>
      </w:r>
    </w:p>
    <w:p w14:paraId="6455C690" w14:textId="51BF514F" w:rsidR="00BA7E8F" w:rsidRDefault="00340836" w:rsidP="00CB16E6">
      <w:pPr>
        <w:pStyle w:val="ListParagraph"/>
        <w:rPr>
          <w:lang w:val="en-US"/>
        </w:rPr>
      </w:pPr>
      <w:r>
        <w:rPr>
          <w:lang w:val="en-US"/>
        </w:rPr>
        <w:t>At this stage, we already have our data preprocessed and ready to be feed to the machine learning algorithms. We compare 4 machine learni</w:t>
      </w:r>
      <w:r w:rsidR="00BA7E8F">
        <w:rPr>
          <w:lang w:val="en-US"/>
        </w:rPr>
        <w:t>ng algorithms in this work, namely: Logistic regression, Support vector machine, decision tree and Random forest algorithms.</w:t>
      </w:r>
    </w:p>
    <w:p w14:paraId="69515A90" w14:textId="29483798" w:rsidR="00EC3B57" w:rsidRDefault="00BA7E8F" w:rsidP="00CB16E6">
      <w:pPr>
        <w:pStyle w:val="ListParagraph"/>
        <w:rPr>
          <w:b/>
          <w:bCs/>
          <w:lang w:val="en-US"/>
        </w:rPr>
      </w:pPr>
      <w:r>
        <w:rPr>
          <w:lang w:val="en-US"/>
        </w:rPr>
        <w:br/>
      </w:r>
      <w:r w:rsidRPr="00BA7E8F">
        <w:rPr>
          <w:b/>
          <w:bCs/>
          <w:lang w:val="en-US"/>
        </w:rPr>
        <w:t>metrics</w:t>
      </w:r>
    </w:p>
    <w:p w14:paraId="1E606A20" w14:textId="1939971E" w:rsidR="00BA7E8F" w:rsidRDefault="00BA7E8F" w:rsidP="00CB16E6">
      <w:pPr>
        <w:pStyle w:val="ListParagraph"/>
        <w:rPr>
          <w:lang w:val="en-US"/>
        </w:rPr>
      </w:pPr>
      <w:r>
        <w:rPr>
          <w:lang w:val="en-US"/>
        </w:rPr>
        <w:t>It is important that we understand the kind of metrics used in judging the performance of algorithm on imbalance data.</w:t>
      </w:r>
    </w:p>
    <w:p w14:paraId="2746939A" w14:textId="77777777" w:rsidR="00BA7E8F" w:rsidRDefault="00BA7E8F" w:rsidP="00CB16E6">
      <w:pPr>
        <w:pStyle w:val="ListParagraph"/>
        <w:rPr>
          <w:lang w:val="en-US"/>
        </w:rPr>
      </w:pPr>
    </w:p>
    <w:p w14:paraId="690FE316" w14:textId="1B6B4E90" w:rsidR="00BA7E8F" w:rsidRDefault="00BA7E8F" w:rsidP="00CB16E6">
      <w:pPr>
        <w:pStyle w:val="ListParagraph"/>
        <w:rPr>
          <w:lang w:val="en-US"/>
        </w:rPr>
      </w:pPr>
      <w:r>
        <w:rPr>
          <w:lang w:val="en-US"/>
        </w:rPr>
        <w:t xml:space="preserve"> Let me explain, most machine learning task are judge based on accuracy. Accuracy only measures how well an algorithm predicts, irrespective of the class label it is predicting. Say we have a dataset of 100 rows, with class labels in the ratio of 90(Yes):10(No). If we train with this dataset, our algorithm will achieve an accuracy of 90%. This is so because the algorithm as only learned to classify only one class. </w:t>
      </w:r>
      <w:r w:rsidR="00CB16E6">
        <w:rPr>
          <w:lang w:val="en-US"/>
        </w:rPr>
        <w:t>So,</w:t>
      </w:r>
      <w:r>
        <w:rPr>
          <w:lang w:val="en-US"/>
        </w:rPr>
        <w:t xml:space="preserve"> when we predict with this algorithm, it will only predict Yes, even for examples that are No. This is because the algorithm sees the No class as noise in the dataset and found a way to neglect them.</w:t>
      </w:r>
    </w:p>
    <w:p w14:paraId="757F667B" w14:textId="338B75D8" w:rsidR="00BA7E8F" w:rsidRDefault="00BA7E8F" w:rsidP="00CB16E6">
      <w:pPr>
        <w:pStyle w:val="ListParagraph"/>
        <w:rPr>
          <w:lang w:val="en-US"/>
        </w:rPr>
      </w:pPr>
    </w:p>
    <w:p w14:paraId="0834AE5F" w14:textId="4A3A83E4" w:rsidR="00BA7E8F" w:rsidRDefault="00BA7E8F" w:rsidP="00CB16E6">
      <w:pPr>
        <w:pStyle w:val="ListParagraph"/>
        <w:rPr>
          <w:lang w:val="en-US"/>
        </w:rPr>
      </w:pPr>
      <w:r>
        <w:rPr>
          <w:lang w:val="en-US"/>
        </w:rPr>
        <w:t xml:space="preserve">Hence, </w:t>
      </w:r>
      <w:r w:rsidRPr="00BA7E8F">
        <w:rPr>
          <w:b/>
          <w:bCs/>
          <w:lang w:val="en-US"/>
        </w:rPr>
        <w:t>accuracy</w:t>
      </w:r>
      <w:r>
        <w:rPr>
          <w:lang w:val="en-US"/>
        </w:rPr>
        <w:t xml:space="preserve"> is not a good metric for judging imbalance problems.</w:t>
      </w:r>
    </w:p>
    <w:p w14:paraId="41E28CE8" w14:textId="29CD1193" w:rsidR="00BA7E8F" w:rsidRDefault="00BA7E8F" w:rsidP="00CB16E6">
      <w:pPr>
        <w:pStyle w:val="ListParagraph"/>
        <w:rPr>
          <w:lang w:val="en-US"/>
        </w:rPr>
      </w:pPr>
    </w:p>
    <w:p w14:paraId="7D1388AC" w14:textId="716F25FE" w:rsidR="00BA7E8F" w:rsidRDefault="00BA7E8F" w:rsidP="00CB16E6">
      <w:pPr>
        <w:pStyle w:val="ListParagraph"/>
        <w:rPr>
          <w:lang w:val="en-US"/>
        </w:rPr>
      </w:pPr>
    </w:p>
    <w:p w14:paraId="501176AF" w14:textId="76C5ED24" w:rsidR="00BA7E8F" w:rsidRDefault="00BA7E8F" w:rsidP="00CB16E6">
      <w:pPr>
        <w:pStyle w:val="ListParagraph"/>
        <w:rPr>
          <w:lang w:val="en-US"/>
        </w:rPr>
      </w:pPr>
      <w:r>
        <w:rPr>
          <w:lang w:val="en-US"/>
        </w:rPr>
        <w:t>The metrics used in judging this problem are</w:t>
      </w:r>
    </w:p>
    <w:p w14:paraId="22278075" w14:textId="00BE55FF" w:rsidR="00BA7E8F" w:rsidRDefault="00CB16E6" w:rsidP="00CB16E6">
      <w:pPr>
        <w:pStyle w:val="ListParagraph"/>
        <w:numPr>
          <w:ilvl w:val="0"/>
          <w:numId w:val="6"/>
        </w:numPr>
        <w:ind w:left="1440"/>
        <w:rPr>
          <w:lang w:val="en-US"/>
        </w:rPr>
      </w:pPr>
      <w:r>
        <w:rPr>
          <w:lang w:val="en-US"/>
        </w:rPr>
        <w:t>Confusion Matrix</w:t>
      </w:r>
    </w:p>
    <w:p w14:paraId="20F5BA7B" w14:textId="176720DE" w:rsidR="00595631" w:rsidRDefault="00595631" w:rsidP="00CB16E6">
      <w:pPr>
        <w:pStyle w:val="ListParagraph"/>
        <w:numPr>
          <w:ilvl w:val="0"/>
          <w:numId w:val="6"/>
        </w:numPr>
        <w:ind w:left="1440"/>
        <w:rPr>
          <w:lang w:val="en-US"/>
        </w:rPr>
      </w:pPr>
      <w:r>
        <w:rPr>
          <w:lang w:val="en-US"/>
        </w:rPr>
        <w:t>F1 score (we focus on this)</w:t>
      </w:r>
    </w:p>
    <w:p w14:paraId="6D85EEAF" w14:textId="0A7B5568" w:rsidR="00CB16E6" w:rsidRDefault="00CB16E6" w:rsidP="00CB16E6">
      <w:pPr>
        <w:pStyle w:val="ListParagraph"/>
        <w:numPr>
          <w:ilvl w:val="0"/>
          <w:numId w:val="6"/>
        </w:numPr>
        <w:ind w:left="1440"/>
        <w:rPr>
          <w:lang w:val="en-US"/>
        </w:rPr>
      </w:pPr>
      <w:r>
        <w:rPr>
          <w:lang w:val="en-US"/>
        </w:rPr>
        <w:t>Precision recall curve</w:t>
      </w:r>
    </w:p>
    <w:p w14:paraId="7A592E82" w14:textId="2B0ED428" w:rsidR="00CB16E6" w:rsidRDefault="00CB16E6" w:rsidP="00CB16E6">
      <w:pPr>
        <w:pStyle w:val="ListParagraph"/>
        <w:numPr>
          <w:ilvl w:val="0"/>
          <w:numId w:val="6"/>
        </w:numPr>
        <w:ind w:left="1440"/>
        <w:rPr>
          <w:lang w:val="en-US"/>
        </w:rPr>
      </w:pPr>
      <w:r>
        <w:rPr>
          <w:lang w:val="en-US"/>
        </w:rPr>
        <w:t>And ROC (receiver operating characteristic curve) curve</w:t>
      </w:r>
      <w:r w:rsidR="00595631">
        <w:rPr>
          <w:lang w:val="en-US"/>
        </w:rPr>
        <w:t xml:space="preserve"> (we also focus on this)</w:t>
      </w:r>
    </w:p>
    <w:p w14:paraId="4E705ECF" w14:textId="77777777" w:rsidR="00CB16E6" w:rsidRDefault="00CB16E6" w:rsidP="00CB16E6">
      <w:pPr>
        <w:pStyle w:val="ListParagraph"/>
        <w:ind w:left="1440"/>
        <w:rPr>
          <w:lang w:val="en-US"/>
        </w:rPr>
      </w:pPr>
    </w:p>
    <w:p w14:paraId="50D2DF9A" w14:textId="47F21A8B" w:rsidR="00CB16E6" w:rsidRDefault="00CB16E6" w:rsidP="00CD0EF7">
      <w:pPr>
        <w:pStyle w:val="ListParagraph"/>
        <w:numPr>
          <w:ilvl w:val="1"/>
          <w:numId w:val="3"/>
        </w:numPr>
        <w:rPr>
          <w:b/>
          <w:bCs/>
          <w:lang w:val="en-US"/>
        </w:rPr>
      </w:pPr>
      <w:r w:rsidRPr="00CB16E6">
        <w:rPr>
          <w:b/>
          <w:bCs/>
          <w:lang w:val="en-US"/>
        </w:rPr>
        <w:t xml:space="preserve">Baseline model with logistic regression </w:t>
      </w:r>
    </w:p>
    <w:p w14:paraId="2DF11D31" w14:textId="42945AFD" w:rsidR="00CB16E6" w:rsidRDefault="00CB16E6" w:rsidP="00CB16E6">
      <w:pPr>
        <w:pStyle w:val="ListParagraph"/>
        <w:ind w:left="1080"/>
        <w:rPr>
          <w:lang w:val="en-US"/>
        </w:rPr>
      </w:pPr>
      <w:r>
        <w:rPr>
          <w:lang w:val="en-US"/>
        </w:rPr>
        <w:t>Before applying sampling technique, we apply the logistic regression algorithm on the dataset as baseline for all our future modeling.’</w:t>
      </w:r>
    </w:p>
    <w:p w14:paraId="57B6B383" w14:textId="5FA37D77" w:rsidR="00CB16E6" w:rsidRDefault="00CB16E6" w:rsidP="00CB16E6">
      <w:pPr>
        <w:pStyle w:val="ListParagraph"/>
        <w:ind w:left="1080"/>
        <w:rPr>
          <w:lang w:val="en-US"/>
        </w:rPr>
      </w:pPr>
      <w:r>
        <w:rPr>
          <w:lang w:val="en-US"/>
        </w:rPr>
        <w:t>Report from fitting the model is below.</w:t>
      </w:r>
    </w:p>
    <w:p w14:paraId="06791F3B" w14:textId="26EC4201" w:rsidR="00CB16E6" w:rsidRPr="00CB16E6" w:rsidRDefault="00CB16E6" w:rsidP="00CB16E6">
      <w:pPr>
        <w:pStyle w:val="ListParagraph"/>
        <w:ind w:left="1080"/>
        <w:rPr>
          <w:lang w:val="en-US"/>
        </w:rPr>
      </w:pPr>
      <w:r>
        <w:rPr>
          <w:noProof/>
          <w:lang w:val="en-US"/>
        </w:rPr>
        <w:drawing>
          <wp:anchor distT="0" distB="0" distL="114300" distR="114300" simplePos="0" relativeHeight="251662336" behindDoc="0" locked="0" layoutInCell="1" allowOverlap="1" wp14:anchorId="03B0AA00" wp14:editId="603938DC">
            <wp:simplePos x="0" y="0"/>
            <wp:positionH relativeFrom="column">
              <wp:posOffset>464820</wp:posOffset>
            </wp:positionH>
            <wp:positionV relativeFrom="paragraph">
              <wp:posOffset>278130</wp:posOffset>
            </wp:positionV>
            <wp:extent cx="5731510" cy="2849880"/>
            <wp:effectExtent l="0" t="0" r="2540" b="7620"/>
            <wp:wrapThrough wrapText="bothSides">
              <wp:wrapPolygon edited="0">
                <wp:start x="0" y="0"/>
                <wp:lineTo x="0" y="21513"/>
                <wp:lineTo x="21538" y="21513"/>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28).png"/>
                    <pic:cNvPicPr/>
                  </pic:nvPicPr>
                  <pic:blipFill rotWithShape="1">
                    <a:blip r:embed="rId32">
                      <a:extLst>
                        <a:ext uri="{28A0092B-C50C-407E-A947-70E740481C1C}">
                          <a14:useLocalDpi xmlns:a14="http://schemas.microsoft.com/office/drawing/2010/main" val="0"/>
                        </a:ext>
                      </a:extLst>
                    </a:blip>
                    <a:srcRect b="55801"/>
                    <a:stretch/>
                  </pic:blipFill>
                  <pic:spPr bwMode="auto">
                    <a:xfrm>
                      <a:off x="0" y="0"/>
                      <a:ext cx="5731510" cy="284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F87AAB" w14:textId="47817F02" w:rsidR="00CB16E6" w:rsidRDefault="00CB16E6" w:rsidP="00CB16E6">
      <w:pPr>
        <w:rPr>
          <w:lang w:val="en-US"/>
        </w:rPr>
      </w:pPr>
    </w:p>
    <w:p w14:paraId="4DF254E1" w14:textId="05E8420E" w:rsidR="0068109B" w:rsidRDefault="0068109B" w:rsidP="00CB16E6">
      <w:pPr>
        <w:rPr>
          <w:lang w:val="en-US"/>
        </w:rPr>
      </w:pPr>
    </w:p>
    <w:p w14:paraId="3A3ABDCC" w14:textId="7A90031D" w:rsidR="0068109B" w:rsidRDefault="0068109B" w:rsidP="00CB16E6">
      <w:pPr>
        <w:rPr>
          <w:lang w:val="en-US"/>
        </w:rPr>
      </w:pPr>
    </w:p>
    <w:p w14:paraId="01D45EBC" w14:textId="4B42F4B0" w:rsidR="0068109B" w:rsidRDefault="0068109B" w:rsidP="00CB16E6">
      <w:pPr>
        <w:rPr>
          <w:lang w:val="en-US"/>
        </w:rPr>
      </w:pPr>
    </w:p>
    <w:p w14:paraId="62B1EC17" w14:textId="5EBB0B44" w:rsidR="0068109B" w:rsidRDefault="0068109B" w:rsidP="00CB16E6">
      <w:pPr>
        <w:rPr>
          <w:lang w:val="en-US"/>
        </w:rPr>
      </w:pPr>
    </w:p>
    <w:p w14:paraId="48AC1289" w14:textId="0C4FDBA7" w:rsidR="0068109B" w:rsidRDefault="0068109B" w:rsidP="00CB16E6">
      <w:pPr>
        <w:rPr>
          <w:lang w:val="en-US"/>
        </w:rPr>
      </w:pPr>
    </w:p>
    <w:p w14:paraId="6EAA4CE3" w14:textId="16549BA6" w:rsidR="0068109B" w:rsidRDefault="0068109B" w:rsidP="00CB16E6">
      <w:pPr>
        <w:rPr>
          <w:lang w:val="en-US"/>
        </w:rPr>
      </w:pPr>
    </w:p>
    <w:p w14:paraId="46E3FA75" w14:textId="330C3B76" w:rsidR="0068109B" w:rsidRDefault="0068109B" w:rsidP="00CB16E6">
      <w:pPr>
        <w:rPr>
          <w:lang w:val="en-US"/>
        </w:rPr>
      </w:pPr>
    </w:p>
    <w:p w14:paraId="7751F95A" w14:textId="1ED7E995" w:rsidR="0068109B" w:rsidRDefault="0068109B" w:rsidP="00CB16E6">
      <w:pPr>
        <w:rPr>
          <w:lang w:val="en-US"/>
        </w:rPr>
      </w:pPr>
    </w:p>
    <w:p w14:paraId="5C28C495" w14:textId="230A5E99" w:rsidR="0068109B" w:rsidRDefault="0068109B" w:rsidP="00CB16E6">
      <w:pPr>
        <w:rPr>
          <w:lang w:val="en-US"/>
        </w:rPr>
      </w:pPr>
    </w:p>
    <w:p w14:paraId="5FDBDE95" w14:textId="10F6F384" w:rsidR="0068109B" w:rsidRDefault="0068109B" w:rsidP="00CB16E6">
      <w:pPr>
        <w:rPr>
          <w:lang w:val="en-US"/>
        </w:rPr>
      </w:pPr>
    </w:p>
    <w:p w14:paraId="0ADC2233" w14:textId="17A7F89B" w:rsidR="0068109B" w:rsidRPr="0068109B" w:rsidRDefault="0068109B" w:rsidP="0068109B">
      <w:pPr>
        <w:rPr>
          <w:b/>
          <w:bCs/>
          <w:lang w:val="en-US"/>
        </w:rPr>
      </w:pPr>
      <w:r w:rsidRPr="0068109B">
        <w:rPr>
          <w:b/>
          <w:bCs/>
          <w:lang w:val="en-US"/>
        </w:rPr>
        <w:lastRenderedPageBreak/>
        <w:t>Numerical report:</w:t>
      </w:r>
    </w:p>
    <w:p w14:paraId="12ADFE8C" w14:textId="68E915A6" w:rsidR="0068109B" w:rsidRDefault="0068109B" w:rsidP="00CB16E6">
      <w:pPr>
        <w:rPr>
          <w:lang w:val="en-US"/>
        </w:rPr>
      </w:pPr>
      <w:r w:rsidRPr="0068109B">
        <w:rPr>
          <w:lang w:val="en-US"/>
        </w:rPr>
        <w:drawing>
          <wp:inline distT="0" distB="0" distL="0" distR="0" wp14:anchorId="4F298F3C" wp14:editId="0868DAE6">
            <wp:extent cx="5494496" cy="2537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4496" cy="2537680"/>
                    </a:xfrm>
                    <a:prstGeom prst="rect">
                      <a:avLst/>
                    </a:prstGeom>
                  </pic:spPr>
                </pic:pic>
              </a:graphicData>
            </a:graphic>
          </wp:inline>
        </w:drawing>
      </w:r>
    </w:p>
    <w:p w14:paraId="50F074EB" w14:textId="407C01D7" w:rsidR="0068109B" w:rsidRDefault="0068109B" w:rsidP="00CB16E6">
      <w:pPr>
        <w:rPr>
          <w:lang w:val="en-US"/>
        </w:rPr>
      </w:pPr>
    </w:p>
    <w:p w14:paraId="705F6A25" w14:textId="5D48328A" w:rsidR="0068109B" w:rsidRDefault="0068109B" w:rsidP="00CD0EF7">
      <w:pPr>
        <w:pStyle w:val="ListParagraph"/>
        <w:numPr>
          <w:ilvl w:val="1"/>
          <w:numId w:val="3"/>
        </w:numPr>
        <w:rPr>
          <w:b/>
          <w:bCs/>
          <w:lang w:val="en-US"/>
        </w:rPr>
      </w:pPr>
      <w:r w:rsidRPr="0068109B">
        <w:rPr>
          <w:b/>
          <w:bCs/>
          <w:lang w:val="en-US"/>
        </w:rPr>
        <w:t>Synthetic Minority Oversampling technique (SMOTE)</w:t>
      </w:r>
    </w:p>
    <w:p w14:paraId="318621A1" w14:textId="19A2F6F7" w:rsidR="0068109B" w:rsidRDefault="0068109B" w:rsidP="00595631">
      <w:pPr>
        <w:pStyle w:val="ListParagraph"/>
        <w:ind w:left="1080"/>
        <w:rPr>
          <w:lang w:val="en-US"/>
        </w:rPr>
      </w:pPr>
      <w:r>
        <w:rPr>
          <w:lang w:val="en-US"/>
        </w:rPr>
        <w:t xml:space="preserve">SMOTE is a technique for </w:t>
      </w:r>
      <w:r w:rsidR="00595631">
        <w:rPr>
          <w:lang w:val="en-US"/>
        </w:rPr>
        <w:t>up sampling</w:t>
      </w:r>
      <w:r>
        <w:rPr>
          <w:lang w:val="en-US"/>
        </w:rPr>
        <w:t xml:space="preserve"> our dataset. It generates synthetic examples of the minority classes to balance up with the majority classes.</w:t>
      </w:r>
    </w:p>
    <w:p w14:paraId="1BE91223" w14:textId="5769893A" w:rsidR="00595631" w:rsidRDefault="00595631" w:rsidP="00595631">
      <w:pPr>
        <w:pStyle w:val="ListParagraph"/>
        <w:ind w:left="1080"/>
        <w:rPr>
          <w:lang w:val="en-US"/>
        </w:rPr>
      </w:pPr>
    </w:p>
    <w:p w14:paraId="06C25EF9" w14:textId="44749FC6" w:rsidR="00595631" w:rsidRDefault="00595631" w:rsidP="00595631">
      <w:pPr>
        <w:pStyle w:val="ListParagraph"/>
        <w:ind w:left="1080"/>
        <w:rPr>
          <w:lang w:val="en-US"/>
        </w:rPr>
      </w:pPr>
      <w:r>
        <w:rPr>
          <w:lang w:val="en-US"/>
        </w:rPr>
        <w:t>We balance our dataset with smote and apply our logistic regression on the balanced dataset this time. The results are below. We observed a better F1 score and ROC after balancing our dataset.</w:t>
      </w:r>
    </w:p>
    <w:p w14:paraId="75EFA54D" w14:textId="2F7B72F5" w:rsidR="00595631" w:rsidRDefault="00595631" w:rsidP="00595631">
      <w:pPr>
        <w:pStyle w:val="ListParagraph"/>
        <w:ind w:left="1080"/>
        <w:rPr>
          <w:lang w:val="en-US"/>
        </w:rPr>
      </w:pPr>
      <w:r>
        <w:rPr>
          <w:noProof/>
          <w:lang w:val="en-US"/>
        </w:rPr>
        <w:drawing>
          <wp:anchor distT="0" distB="0" distL="114300" distR="114300" simplePos="0" relativeHeight="251663360" behindDoc="0" locked="0" layoutInCell="1" allowOverlap="1" wp14:anchorId="5798ACA8" wp14:editId="03A24791">
            <wp:simplePos x="0" y="0"/>
            <wp:positionH relativeFrom="margin">
              <wp:posOffset>289560</wp:posOffset>
            </wp:positionH>
            <wp:positionV relativeFrom="paragraph">
              <wp:posOffset>198120</wp:posOffset>
            </wp:positionV>
            <wp:extent cx="5731510" cy="2834640"/>
            <wp:effectExtent l="0" t="0" r="2540" b="3810"/>
            <wp:wrapThrough wrapText="bothSides">
              <wp:wrapPolygon edited="0">
                <wp:start x="0" y="0"/>
                <wp:lineTo x="0" y="21484"/>
                <wp:lineTo x="21538" y="21484"/>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29).png"/>
                    <pic:cNvPicPr/>
                  </pic:nvPicPr>
                  <pic:blipFill rotWithShape="1">
                    <a:blip r:embed="rId34">
                      <a:extLst>
                        <a:ext uri="{28A0092B-C50C-407E-A947-70E740481C1C}">
                          <a14:useLocalDpi xmlns:a14="http://schemas.microsoft.com/office/drawing/2010/main" val="0"/>
                        </a:ext>
                      </a:extLst>
                    </a:blip>
                    <a:srcRect b="56037"/>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anchor>
        </w:drawing>
      </w:r>
    </w:p>
    <w:p w14:paraId="39AC90EC" w14:textId="49225296" w:rsidR="00595631" w:rsidRDefault="00595631" w:rsidP="00595631">
      <w:pPr>
        <w:pStyle w:val="ListParagraph"/>
        <w:ind w:left="1080"/>
        <w:rPr>
          <w:lang w:val="en-US"/>
        </w:rPr>
      </w:pPr>
      <w:r w:rsidRPr="00595631">
        <w:rPr>
          <w:lang w:val="en-US"/>
        </w:rPr>
        <w:lastRenderedPageBreak/>
        <w:drawing>
          <wp:inline distT="0" distB="0" distL="0" distR="0" wp14:anchorId="26324934" wp14:editId="722F0C35">
            <wp:extent cx="5151566" cy="25148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1566" cy="2514818"/>
                    </a:xfrm>
                    <a:prstGeom prst="rect">
                      <a:avLst/>
                    </a:prstGeom>
                  </pic:spPr>
                </pic:pic>
              </a:graphicData>
            </a:graphic>
          </wp:inline>
        </w:drawing>
      </w:r>
    </w:p>
    <w:p w14:paraId="44C70E4C" w14:textId="46C43C47" w:rsidR="00595631" w:rsidRDefault="00595631" w:rsidP="00595631">
      <w:pPr>
        <w:pStyle w:val="ListParagraph"/>
        <w:ind w:left="1080"/>
        <w:rPr>
          <w:lang w:val="en-US"/>
        </w:rPr>
      </w:pPr>
    </w:p>
    <w:p w14:paraId="71494788" w14:textId="48ECC7EE" w:rsidR="00595631" w:rsidRDefault="005B5B1F" w:rsidP="00CD0EF7">
      <w:pPr>
        <w:pStyle w:val="ListParagraph"/>
        <w:numPr>
          <w:ilvl w:val="1"/>
          <w:numId w:val="3"/>
        </w:numPr>
        <w:rPr>
          <w:b/>
          <w:bCs/>
          <w:lang w:val="en-US"/>
        </w:rPr>
      </w:pPr>
      <w:r w:rsidRPr="005B5B1F">
        <w:rPr>
          <w:b/>
          <w:bCs/>
          <w:lang w:val="en-US"/>
        </w:rPr>
        <w:t>Recursive Feature Elimination</w:t>
      </w:r>
    </w:p>
    <w:p w14:paraId="3EBEBF1E" w14:textId="0A62B568" w:rsidR="005B5B1F" w:rsidRPr="005B5B1F" w:rsidRDefault="005B5B1F" w:rsidP="005B5B1F">
      <w:pPr>
        <w:pStyle w:val="ListParagraph"/>
        <w:ind w:left="1440"/>
        <w:rPr>
          <w:lang w:val="en-US"/>
        </w:rPr>
      </w:pPr>
      <w:r w:rsidRPr="005B5B1F">
        <w:rPr>
          <w:lang w:val="en-US"/>
        </w:rPr>
        <w:t>Recursive Feature Elimination (RFE) is based on the idea to repeatedly construct a model and choose either the best or worst performing feature, setting the feature aside and then repeating the process with the rest of the features. This process is applied until all features in the dataset are exhausted. The goal of RFE is to select features by recursively considering smaller and smaller sets of features.</w:t>
      </w:r>
    </w:p>
    <w:p w14:paraId="17B88155" w14:textId="1B34CED1" w:rsidR="005B5B1F" w:rsidRPr="005B5B1F" w:rsidRDefault="005B5B1F" w:rsidP="005B5B1F">
      <w:pPr>
        <w:rPr>
          <w:lang w:val="en-US"/>
        </w:rPr>
      </w:pPr>
      <w:r>
        <w:rPr>
          <w:noProof/>
          <w:lang w:val="en-US"/>
        </w:rPr>
        <w:lastRenderedPageBreak/>
        <w:drawing>
          <wp:anchor distT="0" distB="0" distL="114300" distR="114300" simplePos="0" relativeHeight="251664384" behindDoc="0" locked="0" layoutInCell="1" allowOverlap="1" wp14:anchorId="61F2B6C6" wp14:editId="61802002">
            <wp:simplePos x="0" y="0"/>
            <wp:positionH relativeFrom="column">
              <wp:posOffset>-56784</wp:posOffset>
            </wp:positionH>
            <wp:positionV relativeFrom="paragraph">
              <wp:posOffset>278410</wp:posOffset>
            </wp:positionV>
            <wp:extent cx="5731510" cy="6447790"/>
            <wp:effectExtent l="0" t="0" r="2540" b="0"/>
            <wp:wrapThrough wrapText="bothSides">
              <wp:wrapPolygon edited="0">
                <wp:start x="0" y="0"/>
                <wp:lineTo x="0" y="21506"/>
                <wp:lineTo x="21538" y="21506"/>
                <wp:lineTo x="2153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wplot(30).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447790"/>
                    </a:xfrm>
                    <a:prstGeom prst="rect">
                      <a:avLst/>
                    </a:prstGeom>
                  </pic:spPr>
                </pic:pic>
              </a:graphicData>
            </a:graphic>
          </wp:anchor>
        </w:drawing>
      </w:r>
      <w:r w:rsidRPr="005B5B1F">
        <w:rPr>
          <w:lang w:val="en-US"/>
        </w:rPr>
        <w:t>We also test this on the logistic regression algorithm and the result is below.</w:t>
      </w:r>
      <w:r w:rsidRPr="005B5B1F">
        <w:rPr>
          <w:lang w:val="en-US"/>
        </w:rPr>
        <w:br/>
      </w:r>
    </w:p>
    <w:p w14:paraId="4F40972C" w14:textId="38837030" w:rsidR="005B5B1F" w:rsidRDefault="005B5B1F" w:rsidP="005B5B1F">
      <w:pPr>
        <w:pStyle w:val="ListParagraph"/>
        <w:ind w:left="1440"/>
        <w:rPr>
          <w:lang w:val="en-US"/>
        </w:rPr>
      </w:pPr>
    </w:p>
    <w:p w14:paraId="42694B30" w14:textId="77777777" w:rsidR="005B5B1F" w:rsidRDefault="005B5B1F" w:rsidP="005B5B1F">
      <w:pPr>
        <w:pStyle w:val="ListParagraph"/>
        <w:ind w:left="1440"/>
        <w:rPr>
          <w:lang w:val="en-US"/>
        </w:rPr>
      </w:pPr>
    </w:p>
    <w:p w14:paraId="3F62EA9B" w14:textId="77777777" w:rsidR="005B5B1F" w:rsidRDefault="005B5B1F" w:rsidP="005B5B1F">
      <w:pPr>
        <w:pStyle w:val="ListParagraph"/>
        <w:ind w:left="1440"/>
        <w:rPr>
          <w:lang w:val="en-US"/>
        </w:rPr>
      </w:pPr>
    </w:p>
    <w:p w14:paraId="32EAC8FB" w14:textId="77777777" w:rsidR="005B5B1F" w:rsidRDefault="005B5B1F" w:rsidP="005B5B1F">
      <w:pPr>
        <w:pStyle w:val="ListParagraph"/>
        <w:ind w:left="1440"/>
        <w:rPr>
          <w:lang w:val="en-US"/>
        </w:rPr>
      </w:pPr>
    </w:p>
    <w:p w14:paraId="7D8E2E94" w14:textId="77777777" w:rsidR="005B5B1F" w:rsidRDefault="005B5B1F" w:rsidP="005B5B1F">
      <w:pPr>
        <w:pStyle w:val="ListParagraph"/>
        <w:ind w:left="1440"/>
        <w:rPr>
          <w:lang w:val="en-US"/>
        </w:rPr>
      </w:pPr>
    </w:p>
    <w:p w14:paraId="395A1764" w14:textId="0D6AD110" w:rsidR="005B5B1F" w:rsidRDefault="005B5B1F" w:rsidP="005B5B1F">
      <w:pPr>
        <w:rPr>
          <w:lang w:val="en-US"/>
        </w:rPr>
      </w:pPr>
      <w:r w:rsidRPr="005B5B1F">
        <w:rPr>
          <w:lang w:val="en-US"/>
        </w:rPr>
        <w:lastRenderedPageBreak/>
        <w:drawing>
          <wp:anchor distT="0" distB="0" distL="114300" distR="114300" simplePos="0" relativeHeight="251665408" behindDoc="0" locked="0" layoutInCell="1" allowOverlap="1" wp14:anchorId="26E7DF8B" wp14:editId="08350496">
            <wp:simplePos x="0" y="0"/>
            <wp:positionH relativeFrom="column">
              <wp:posOffset>464949</wp:posOffset>
            </wp:positionH>
            <wp:positionV relativeFrom="paragraph">
              <wp:posOffset>0</wp:posOffset>
            </wp:positionV>
            <wp:extent cx="5090601" cy="2545301"/>
            <wp:effectExtent l="0" t="0" r="0" b="7620"/>
            <wp:wrapThrough wrapText="bothSides">
              <wp:wrapPolygon edited="0">
                <wp:start x="0" y="0"/>
                <wp:lineTo x="0" y="21503"/>
                <wp:lineTo x="21503" y="21503"/>
                <wp:lineTo x="2150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0601" cy="2545301"/>
                    </a:xfrm>
                    <a:prstGeom prst="rect">
                      <a:avLst/>
                    </a:prstGeom>
                  </pic:spPr>
                </pic:pic>
              </a:graphicData>
            </a:graphic>
          </wp:anchor>
        </w:drawing>
      </w:r>
    </w:p>
    <w:p w14:paraId="55E30BE8" w14:textId="659366CA" w:rsidR="005B5B1F" w:rsidRDefault="005B5B1F" w:rsidP="005B5B1F">
      <w:pPr>
        <w:rPr>
          <w:lang w:val="en-US"/>
        </w:rPr>
      </w:pPr>
    </w:p>
    <w:p w14:paraId="62DB31DE" w14:textId="0E14ED5D" w:rsidR="005B5B1F" w:rsidRDefault="005B5B1F" w:rsidP="005B5B1F">
      <w:pPr>
        <w:rPr>
          <w:lang w:val="en-US"/>
        </w:rPr>
      </w:pPr>
    </w:p>
    <w:p w14:paraId="53E2C8D9" w14:textId="3E401249" w:rsidR="005B5B1F" w:rsidRDefault="005B5B1F" w:rsidP="005B5B1F">
      <w:pPr>
        <w:rPr>
          <w:lang w:val="en-US"/>
        </w:rPr>
      </w:pPr>
    </w:p>
    <w:p w14:paraId="3B0A521D" w14:textId="15FCE2FA" w:rsidR="005B5B1F" w:rsidRDefault="005B5B1F" w:rsidP="005B5B1F">
      <w:pPr>
        <w:rPr>
          <w:lang w:val="en-US"/>
        </w:rPr>
      </w:pPr>
    </w:p>
    <w:p w14:paraId="219C4C64" w14:textId="042B5B51" w:rsidR="005B5B1F" w:rsidRDefault="005B5B1F" w:rsidP="005B5B1F">
      <w:pPr>
        <w:rPr>
          <w:lang w:val="en-US"/>
        </w:rPr>
      </w:pPr>
    </w:p>
    <w:p w14:paraId="0E5AF4BE" w14:textId="526BC6FC" w:rsidR="005B5B1F" w:rsidRDefault="005B5B1F" w:rsidP="005B5B1F">
      <w:pPr>
        <w:rPr>
          <w:lang w:val="en-US"/>
        </w:rPr>
      </w:pPr>
    </w:p>
    <w:p w14:paraId="0BBD809A" w14:textId="7FFB3942" w:rsidR="005B5B1F" w:rsidRDefault="005B5B1F" w:rsidP="005B5B1F">
      <w:pPr>
        <w:rPr>
          <w:lang w:val="en-US"/>
        </w:rPr>
      </w:pPr>
    </w:p>
    <w:p w14:paraId="63D08459" w14:textId="51722F69" w:rsidR="005B5B1F" w:rsidRDefault="005B5B1F" w:rsidP="005B5B1F">
      <w:pPr>
        <w:rPr>
          <w:lang w:val="en-US"/>
        </w:rPr>
      </w:pPr>
    </w:p>
    <w:p w14:paraId="2491AA42" w14:textId="3CC84617" w:rsidR="005B5B1F" w:rsidRDefault="005B5B1F" w:rsidP="005B5B1F">
      <w:pPr>
        <w:rPr>
          <w:lang w:val="en-US"/>
        </w:rPr>
      </w:pPr>
      <w:r>
        <w:rPr>
          <w:lang w:val="en-US"/>
        </w:rPr>
        <w:t xml:space="preserve">The result of the RFE is not as great as using only SMOTE. So, we </w:t>
      </w:r>
      <w:r w:rsidR="000B47A3">
        <w:rPr>
          <w:lang w:val="en-US"/>
        </w:rPr>
        <w:t>will consider one more feature selection technique.</w:t>
      </w:r>
    </w:p>
    <w:p w14:paraId="081D62FE" w14:textId="6A6B6C22" w:rsidR="005B5B1F" w:rsidRDefault="005B5B1F" w:rsidP="005B5B1F">
      <w:pPr>
        <w:rPr>
          <w:lang w:val="en-US"/>
        </w:rPr>
      </w:pPr>
    </w:p>
    <w:p w14:paraId="36204798" w14:textId="27B79CC9" w:rsidR="005B5B1F" w:rsidRPr="000B47A3" w:rsidRDefault="005B5B1F" w:rsidP="00CD0EF7">
      <w:pPr>
        <w:pStyle w:val="ListParagraph"/>
        <w:numPr>
          <w:ilvl w:val="1"/>
          <w:numId w:val="3"/>
        </w:numPr>
        <w:rPr>
          <w:b/>
          <w:bCs/>
          <w:lang w:val="en-US"/>
        </w:rPr>
      </w:pPr>
      <w:r w:rsidRPr="000B47A3">
        <w:rPr>
          <w:b/>
          <w:bCs/>
          <w:lang w:val="en-US"/>
        </w:rPr>
        <w:t>Univariate Selection</w:t>
      </w:r>
    </w:p>
    <w:p w14:paraId="7963454A" w14:textId="1552ACCE" w:rsidR="005B5B1F" w:rsidRDefault="005B5B1F" w:rsidP="005B5B1F">
      <w:pPr>
        <w:pStyle w:val="ListParagraph"/>
        <w:ind w:left="1440"/>
        <w:rPr>
          <w:lang w:val="en-US"/>
        </w:rPr>
      </w:pPr>
      <w:r>
        <w:rPr>
          <w:lang w:val="en-US"/>
        </w:rPr>
        <w:t>We also consider using a univariate statistical test as a feature selector. The Chi-squared is for this purpose.</w:t>
      </w:r>
      <w:r w:rsidR="000B47A3">
        <w:rPr>
          <w:lang w:val="en-US"/>
        </w:rPr>
        <w:t xml:space="preserve"> How does It work?</w:t>
      </w:r>
    </w:p>
    <w:p w14:paraId="1FBC2099" w14:textId="6ABCC766" w:rsidR="000B47A3" w:rsidRDefault="000B47A3" w:rsidP="000B47A3">
      <w:pPr>
        <w:pStyle w:val="ListParagraph"/>
        <w:numPr>
          <w:ilvl w:val="0"/>
          <w:numId w:val="8"/>
        </w:numPr>
        <w:rPr>
          <w:lang w:val="en-US"/>
        </w:rPr>
      </w:pPr>
      <w:r>
        <w:rPr>
          <w:lang w:val="en-US"/>
        </w:rPr>
        <w:t>It u</w:t>
      </w:r>
      <w:r w:rsidRPr="000B47A3">
        <w:rPr>
          <w:lang w:val="en-US"/>
        </w:rPr>
        <w:t>ses the chi squared (chi^2) statistical test for non-negative features to select the best features</w:t>
      </w:r>
    </w:p>
    <w:p w14:paraId="673A79F5" w14:textId="7DCFBF62" w:rsidR="000B47A3" w:rsidRDefault="000B47A3" w:rsidP="000B47A3">
      <w:pPr>
        <w:pStyle w:val="ListParagraph"/>
        <w:ind w:left="2160"/>
        <w:rPr>
          <w:lang w:val="en-US"/>
        </w:rPr>
      </w:pPr>
      <w:r>
        <w:rPr>
          <w:lang w:val="en-US"/>
        </w:rPr>
        <w:t>The result Is shown below</w:t>
      </w:r>
    </w:p>
    <w:p w14:paraId="4606AA9A" w14:textId="0402038A" w:rsidR="000B47A3" w:rsidRDefault="000B47A3" w:rsidP="000B47A3">
      <w:pPr>
        <w:pStyle w:val="ListParagraph"/>
        <w:ind w:left="2160"/>
        <w:rPr>
          <w:lang w:val="en-US"/>
        </w:rPr>
      </w:pPr>
      <w:r>
        <w:rPr>
          <w:noProof/>
          <w:lang w:val="en-US"/>
        </w:rPr>
        <w:drawing>
          <wp:anchor distT="0" distB="0" distL="114300" distR="114300" simplePos="0" relativeHeight="251666432" behindDoc="0" locked="0" layoutInCell="1" allowOverlap="1" wp14:anchorId="68F3D473" wp14:editId="5C4E650D">
            <wp:simplePos x="0" y="0"/>
            <wp:positionH relativeFrom="margin">
              <wp:align>right</wp:align>
            </wp:positionH>
            <wp:positionV relativeFrom="paragraph">
              <wp:posOffset>257815</wp:posOffset>
            </wp:positionV>
            <wp:extent cx="5731510" cy="3684270"/>
            <wp:effectExtent l="0" t="0" r="2540" b="0"/>
            <wp:wrapThrough wrapText="bothSides">
              <wp:wrapPolygon edited="0">
                <wp:start x="0" y="0"/>
                <wp:lineTo x="0" y="21444"/>
                <wp:lineTo x="21538" y="21444"/>
                <wp:lineTo x="2153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plot(3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anchor>
        </w:drawing>
      </w:r>
    </w:p>
    <w:p w14:paraId="0682E1F5" w14:textId="122A8376" w:rsidR="000B47A3" w:rsidRDefault="000B47A3" w:rsidP="000B47A3">
      <w:pPr>
        <w:pStyle w:val="ListParagraph"/>
        <w:ind w:left="2160"/>
        <w:rPr>
          <w:lang w:val="en-US"/>
        </w:rPr>
      </w:pPr>
    </w:p>
    <w:p w14:paraId="2C02F621" w14:textId="21EDEE4B" w:rsidR="000B47A3" w:rsidRDefault="000B47A3" w:rsidP="000B47A3">
      <w:pPr>
        <w:pStyle w:val="ListParagraph"/>
        <w:ind w:left="2160"/>
        <w:rPr>
          <w:lang w:val="en-US"/>
        </w:rPr>
      </w:pPr>
    </w:p>
    <w:p w14:paraId="3FDB6885" w14:textId="757BAB72" w:rsidR="000B47A3" w:rsidRDefault="000B47A3" w:rsidP="00CD0EF7">
      <w:pPr>
        <w:pStyle w:val="ListParagraph"/>
        <w:numPr>
          <w:ilvl w:val="1"/>
          <w:numId w:val="3"/>
        </w:numPr>
        <w:rPr>
          <w:b/>
          <w:bCs/>
          <w:lang w:val="en-US"/>
        </w:rPr>
      </w:pPr>
      <w:r w:rsidRPr="000B47A3">
        <w:rPr>
          <w:b/>
          <w:bCs/>
          <w:lang w:val="en-US"/>
        </w:rPr>
        <w:lastRenderedPageBreak/>
        <w:t>Decision Tree algorithm</w:t>
      </w:r>
    </w:p>
    <w:p w14:paraId="5CBB8B8B" w14:textId="69DEB060" w:rsidR="000B47A3" w:rsidRDefault="00F4708E" w:rsidP="00273E92">
      <w:pPr>
        <w:pStyle w:val="ListParagraph"/>
        <w:ind w:left="1440"/>
        <w:rPr>
          <w:lang w:val="en-US"/>
        </w:rPr>
      </w:pPr>
      <w:r w:rsidRPr="00F4708E">
        <w:rPr>
          <w:lang w:val="en-US"/>
        </w:rPr>
        <w:drawing>
          <wp:anchor distT="0" distB="0" distL="114300" distR="114300" simplePos="0" relativeHeight="251668480" behindDoc="0" locked="0" layoutInCell="1" allowOverlap="1" wp14:anchorId="4A87A748" wp14:editId="599A392C">
            <wp:simplePos x="0" y="0"/>
            <wp:positionH relativeFrom="column">
              <wp:posOffset>691515</wp:posOffset>
            </wp:positionH>
            <wp:positionV relativeFrom="paragraph">
              <wp:posOffset>3415665</wp:posOffset>
            </wp:positionV>
            <wp:extent cx="4503420" cy="2324100"/>
            <wp:effectExtent l="0" t="0" r="0" b="0"/>
            <wp:wrapThrough wrapText="bothSides">
              <wp:wrapPolygon edited="0">
                <wp:start x="0" y="0"/>
                <wp:lineTo x="0" y="21423"/>
                <wp:lineTo x="21472" y="21423"/>
                <wp:lineTo x="2147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03420" cy="2324100"/>
                    </a:xfrm>
                    <a:prstGeom prst="rect">
                      <a:avLst/>
                    </a:prstGeom>
                  </pic:spPr>
                </pic:pic>
              </a:graphicData>
            </a:graphic>
          </wp:anchor>
        </w:drawing>
      </w:r>
      <w:r w:rsidR="00273E92">
        <w:rPr>
          <w:noProof/>
          <w:lang w:val="en-US"/>
        </w:rPr>
        <w:drawing>
          <wp:anchor distT="0" distB="0" distL="114300" distR="114300" simplePos="0" relativeHeight="251667456" behindDoc="0" locked="0" layoutInCell="1" allowOverlap="1" wp14:anchorId="2E440644" wp14:editId="57309CCF">
            <wp:simplePos x="0" y="0"/>
            <wp:positionH relativeFrom="margin">
              <wp:align>right</wp:align>
            </wp:positionH>
            <wp:positionV relativeFrom="paragraph">
              <wp:posOffset>522237</wp:posOffset>
            </wp:positionV>
            <wp:extent cx="5731510" cy="2804160"/>
            <wp:effectExtent l="0" t="0" r="2540" b="0"/>
            <wp:wrapThrough wrapText="bothSides">
              <wp:wrapPolygon edited="0">
                <wp:start x="0" y="0"/>
                <wp:lineTo x="0" y="21424"/>
                <wp:lineTo x="21538" y="21424"/>
                <wp:lineTo x="2153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lot(34).png"/>
                    <pic:cNvPicPr/>
                  </pic:nvPicPr>
                  <pic:blipFill rotWithShape="1">
                    <a:blip r:embed="rId40">
                      <a:extLst>
                        <a:ext uri="{28A0092B-C50C-407E-A947-70E740481C1C}">
                          <a14:useLocalDpi xmlns:a14="http://schemas.microsoft.com/office/drawing/2010/main" val="0"/>
                        </a:ext>
                      </a:extLst>
                    </a:blip>
                    <a:srcRect b="56502"/>
                    <a:stretch/>
                  </pic:blipFill>
                  <pic:spPr bwMode="auto">
                    <a:xfrm>
                      <a:off x="0" y="0"/>
                      <a:ext cx="5731510" cy="2804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47A3">
        <w:rPr>
          <w:lang w:val="en-US"/>
        </w:rPr>
        <w:t xml:space="preserve">Having considered feature importance with RFE and Univariate selection, we build a decision tree </w:t>
      </w:r>
      <w:r w:rsidR="00273E92">
        <w:rPr>
          <w:lang w:val="en-US"/>
        </w:rPr>
        <w:t>on the dataset.</w:t>
      </w:r>
    </w:p>
    <w:p w14:paraId="475C72ED" w14:textId="0E1229EA" w:rsidR="00273E92" w:rsidRDefault="00273E92" w:rsidP="00273E92">
      <w:pPr>
        <w:pStyle w:val="ListParagraph"/>
        <w:ind w:left="1440"/>
        <w:rPr>
          <w:lang w:val="en-US"/>
        </w:rPr>
      </w:pPr>
    </w:p>
    <w:p w14:paraId="11B0AF39" w14:textId="49D4749B" w:rsidR="00273E92" w:rsidRDefault="00273E92" w:rsidP="00273E92">
      <w:pPr>
        <w:rPr>
          <w:lang w:val="en-US"/>
        </w:rPr>
      </w:pPr>
    </w:p>
    <w:p w14:paraId="768A2C3B" w14:textId="25AD13FA" w:rsidR="00F4708E" w:rsidRDefault="00F4708E" w:rsidP="00273E92">
      <w:pPr>
        <w:rPr>
          <w:lang w:val="en-US"/>
        </w:rPr>
      </w:pPr>
    </w:p>
    <w:p w14:paraId="7BE415F0" w14:textId="782A9A43" w:rsidR="00F4708E" w:rsidRDefault="00F4708E" w:rsidP="00273E92">
      <w:pPr>
        <w:rPr>
          <w:lang w:val="en-US"/>
        </w:rPr>
      </w:pPr>
    </w:p>
    <w:p w14:paraId="156CE2C5" w14:textId="0D445EBC" w:rsidR="00F4708E" w:rsidRDefault="00F4708E" w:rsidP="00273E92">
      <w:pPr>
        <w:rPr>
          <w:lang w:val="en-US"/>
        </w:rPr>
      </w:pPr>
    </w:p>
    <w:p w14:paraId="12F30A7F" w14:textId="10E66675" w:rsidR="00F4708E" w:rsidRDefault="00F4708E" w:rsidP="00273E92">
      <w:pPr>
        <w:rPr>
          <w:lang w:val="en-US"/>
        </w:rPr>
      </w:pPr>
    </w:p>
    <w:p w14:paraId="71F55272" w14:textId="6B68C53D" w:rsidR="00F4708E" w:rsidRDefault="00F4708E" w:rsidP="00273E92">
      <w:pPr>
        <w:rPr>
          <w:lang w:val="en-US"/>
        </w:rPr>
      </w:pPr>
    </w:p>
    <w:p w14:paraId="2D63AFAB" w14:textId="64570C5C" w:rsidR="00F4708E" w:rsidRDefault="00F4708E" w:rsidP="00273E92">
      <w:pPr>
        <w:rPr>
          <w:lang w:val="en-US"/>
        </w:rPr>
      </w:pPr>
    </w:p>
    <w:p w14:paraId="7A820C12" w14:textId="6A1608E5" w:rsidR="00F4708E" w:rsidRPr="00F4708E" w:rsidRDefault="00F4708E" w:rsidP="00273E92">
      <w:pPr>
        <w:rPr>
          <w:b/>
          <w:bCs/>
          <w:lang w:val="en-US"/>
        </w:rPr>
      </w:pPr>
    </w:p>
    <w:p w14:paraId="6A602ADB" w14:textId="7413062D" w:rsidR="00F4708E" w:rsidRDefault="00F4708E" w:rsidP="00CD0EF7">
      <w:pPr>
        <w:pStyle w:val="ListParagraph"/>
        <w:numPr>
          <w:ilvl w:val="1"/>
          <w:numId w:val="3"/>
        </w:numPr>
        <w:rPr>
          <w:b/>
          <w:bCs/>
          <w:lang w:val="en-US"/>
        </w:rPr>
      </w:pPr>
      <w:r w:rsidRPr="00F4708E">
        <w:rPr>
          <w:b/>
          <w:bCs/>
          <w:lang w:val="en-US"/>
        </w:rPr>
        <w:t>Random Forest</w:t>
      </w:r>
    </w:p>
    <w:p w14:paraId="18E0D014" w14:textId="3DCFD506" w:rsidR="00F4708E" w:rsidRDefault="00F4708E" w:rsidP="00F4708E">
      <w:pPr>
        <w:pStyle w:val="ListParagraph"/>
        <w:ind w:left="1440"/>
        <w:rPr>
          <w:lang w:val="en-US"/>
        </w:rPr>
      </w:pPr>
      <w:r w:rsidRPr="00F4708E">
        <w:rPr>
          <w:lang w:val="en-US"/>
        </w:rPr>
        <w:t xml:space="preserve">A random forest is a meta estimator that fits </w:t>
      </w:r>
      <w:r w:rsidRPr="00F4708E">
        <w:rPr>
          <w:lang w:val="en-US"/>
        </w:rPr>
        <w:t>several</w:t>
      </w:r>
      <w:r w:rsidRPr="00F4708E">
        <w:rPr>
          <w:lang w:val="en-US"/>
        </w:rPr>
        <w:t xml:space="preserve"> decision tree classifiers on various sub-samples of the dataset and use averaging to improve the predictive accuracy and control over-fitting. The sub-sample size is always the same as the original input sample </w:t>
      </w:r>
      <w:r w:rsidRPr="00F4708E">
        <w:rPr>
          <w:lang w:val="en-US"/>
        </w:rPr>
        <w:t>size,</w:t>
      </w:r>
      <w:r w:rsidRPr="00F4708E">
        <w:rPr>
          <w:lang w:val="en-US"/>
        </w:rPr>
        <w:t xml:space="preserve"> but the samples are drawn with replacement</w:t>
      </w:r>
      <w:r>
        <w:rPr>
          <w:lang w:val="en-US"/>
        </w:rPr>
        <w:t>.</w:t>
      </w:r>
    </w:p>
    <w:p w14:paraId="692C1CAC" w14:textId="16E0492A" w:rsidR="00F4708E" w:rsidRDefault="00F4708E" w:rsidP="00F4708E">
      <w:pPr>
        <w:pStyle w:val="ListParagraph"/>
        <w:ind w:left="1440"/>
        <w:rPr>
          <w:lang w:val="en-US"/>
        </w:rPr>
      </w:pPr>
      <w:r>
        <w:rPr>
          <w:lang w:val="en-US"/>
        </w:rPr>
        <w:t>Result is below.</w:t>
      </w:r>
    </w:p>
    <w:p w14:paraId="35638682" w14:textId="2AFF4C07" w:rsidR="00F4708E" w:rsidRDefault="00F4708E" w:rsidP="00F4708E">
      <w:pPr>
        <w:pStyle w:val="ListParagraph"/>
        <w:ind w:left="1440"/>
        <w:rPr>
          <w:lang w:val="en-US"/>
        </w:rPr>
      </w:pPr>
      <w:r>
        <w:rPr>
          <w:lang w:val="en-US"/>
        </w:rPr>
        <w:t>The fitted tree visualizations are displayed in the project notebook.</w:t>
      </w:r>
    </w:p>
    <w:p w14:paraId="1F1466A9" w14:textId="2E2468B5" w:rsidR="00F4708E" w:rsidRDefault="00F4708E" w:rsidP="00F4708E">
      <w:pPr>
        <w:pStyle w:val="ListParagraph"/>
        <w:ind w:left="1440"/>
        <w:rPr>
          <w:lang w:val="en-US"/>
        </w:rPr>
      </w:pPr>
      <w:r>
        <w:rPr>
          <w:noProof/>
          <w:lang w:val="en-US"/>
        </w:rPr>
        <w:lastRenderedPageBreak/>
        <w:drawing>
          <wp:anchor distT="0" distB="0" distL="114300" distR="114300" simplePos="0" relativeHeight="251669504" behindDoc="0" locked="0" layoutInCell="1" allowOverlap="1" wp14:anchorId="41EA6C91" wp14:editId="04A24282">
            <wp:simplePos x="0" y="0"/>
            <wp:positionH relativeFrom="column">
              <wp:posOffset>-115570</wp:posOffset>
            </wp:positionH>
            <wp:positionV relativeFrom="paragraph">
              <wp:posOffset>0</wp:posOffset>
            </wp:positionV>
            <wp:extent cx="5731510" cy="2689225"/>
            <wp:effectExtent l="0" t="0" r="2540" b="0"/>
            <wp:wrapThrough wrapText="bothSides">
              <wp:wrapPolygon edited="0">
                <wp:start x="0" y="0"/>
                <wp:lineTo x="0" y="21421"/>
                <wp:lineTo x="21538" y="21421"/>
                <wp:lineTo x="2153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plot(35).png"/>
                    <pic:cNvPicPr/>
                  </pic:nvPicPr>
                  <pic:blipFill rotWithShape="1">
                    <a:blip r:embed="rId41">
                      <a:extLst>
                        <a:ext uri="{28A0092B-C50C-407E-A947-70E740481C1C}">
                          <a14:useLocalDpi xmlns:a14="http://schemas.microsoft.com/office/drawing/2010/main" val="0"/>
                        </a:ext>
                      </a:extLst>
                    </a:blip>
                    <a:srcRect b="58290"/>
                    <a:stretch/>
                  </pic:blipFill>
                  <pic:spPr bwMode="auto">
                    <a:xfrm>
                      <a:off x="0" y="0"/>
                      <a:ext cx="5731510" cy="2689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C67F21" w14:textId="143B1B6B" w:rsidR="00F4708E" w:rsidRDefault="00EF62C2" w:rsidP="00F4708E">
      <w:pPr>
        <w:pStyle w:val="ListParagraph"/>
        <w:ind w:left="1440"/>
        <w:rPr>
          <w:lang w:val="en-US"/>
        </w:rPr>
      </w:pPr>
      <w:r w:rsidRPr="00EF62C2">
        <w:rPr>
          <w:lang w:val="en-US"/>
        </w:rPr>
        <w:drawing>
          <wp:anchor distT="0" distB="0" distL="114300" distR="114300" simplePos="0" relativeHeight="251670528" behindDoc="0" locked="0" layoutInCell="1" allowOverlap="1" wp14:anchorId="1A337CA4" wp14:editId="3A9796D0">
            <wp:simplePos x="0" y="0"/>
            <wp:positionH relativeFrom="margin">
              <wp:align>center</wp:align>
            </wp:positionH>
            <wp:positionV relativeFrom="paragraph">
              <wp:posOffset>99893</wp:posOffset>
            </wp:positionV>
            <wp:extent cx="4701947" cy="2370025"/>
            <wp:effectExtent l="0" t="0" r="3810" b="0"/>
            <wp:wrapThrough wrapText="bothSides">
              <wp:wrapPolygon edited="0">
                <wp:start x="0" y="0"/>
                <wp:lineTo x="0" y="21357"/>
                <wp:lineTo x="21530" y="21357"/>
                <wp:lineTo x="2153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01947" cy="2370025"/>
                    </a:xfrm>
                    <a:prstGeom prst="rect">
                      <a:avLst/>
                    </a:prstGeom>
                  </pic:spPr>
                </pic:pic>
              </a:graphicData>
            </a:graphic>
          </wp:anchor>
        </w:drawing>
      </w:r>
      <w:r>
        <w:rPr>
          <w:lang w:val="en-US"/>
        </w:rPr>
        <w:tab/>
      </w:r>
      <w:r>
        <w:rPr>
          <w:lang w:val="en-US"/>
        </w:rPr>
        <w:tab/>
      </w:r>
      <w:r>
        <w:rPr>
          <w:lang w:val="en-US"/>
        </w:rPr>
        <w:tab/>
      </w:r>
      <w:r>
        <w:rPr>
          <w:lang w:val="en-US"/>
        </w:rPr>
        <w:tab/>
      </w:r>
      <w:r>
        <w:rPr>
          <w:lang w:val="en-US"/>
        </w:rPr>
        <w:tab/>
      </w:r>
    </w:p>
    <w:p w14:paraId="4D055151" w14:textId="600D5D87" w:rsidR="00EF62C2" w:rsidRDefault="00EF62C2" w:rsidP="00F4708E">
      <w:pPr>
        <w:pStyle w:val="ListParagraph"/>
        <w:ind w:left="1440"/>
        <w:rPr>
          <w:lang w:val="en-US"/>
        </w:rPr>
      </w:pPr>
    </w:p>
    <w:p w14:paraId="7BC9E5D2" w14:textId="0B82AB12" w:rsidR="00EF62C2" w:rsidRDefault="00EF62C2" w:rsidP="00F4708E">
      <w:pPr>
        <w:pStyle w:val="ListParagraph"/>
        <w:ind w:left="1440"/>
        <w:rPr>
          <w:lang w:val="en-US"/>
        </w:rPr>
      </w:pPr>
    </w:p>
    <w:p w14:paraId="2EE975BB" w14:textId="4D565682" w:rsidR="00EF62C2" w:rsidRDefault="00EF62C2" w:rsidP="00F4708E">
      <w:pPr>
        <w:pStyle w:val="ListParagraph"/>
        <w:ind w:left="1440"/>
        <w:rPr>
          <w:lang w:val="en-US"/>
        </w:rPr>
      </w:pPr>
    </w:p>
    <w:p w14:paraId="04418F53" w14:textId="62240B50" w:rsidR="00EF62C2" w:rsidRDefault="00EF62C2" w:rsidP="00F4708E">
      <w:pPr>
        <w:pStyle w:val="ListParagraph"/>
        <w:ind w:left="1440"/>
        <w:rPr>
          <w:lang w:val="en-US"/>
        </w:rPr>
      </w:pPr>
    </w:p>
    <w:p w14:paraId="1BD2E3B1" w14:textId="0475B8CC" w:rsidR="00EF62C2" w:rsidRDefault="00EF62C2" w:rsidP="00F4708E">
      <w:pPr>
        <w:pStyle w:val="ListParagraph"/>
        <w:ind w:left="1440"/>
        <w:rPr>
          <w:lang w:val="en-US"/>
        </w:rPr>
      </w:pPr>
    </w:p>
    <w:p w14:paraId="333F2621" w14:textId="18A6866C" w:rsidR="00EF62C2" w:rsidRDefault="00EF62C2" w:rsidP="00F4708E">
      <w:pPr>
        <w:pStyle w:val="ListParagraph"/>
        <w:ind w:left="1440"/>
        <w:rPr>
          <w:lang w:val="en-US"/>
        </w:rPr>
      </w:pPr>
    </w:p>
    <w:p w14:paraId="477FAD2F" w14:textId="0823B6A6" w:rsidR="00EF62C2" w:rsidRDefault="00EF62C2" w:rsidP="00F4708E">
      <w:pPr>
        <w:pStyle w:val="ListParagraph"/>
        <w:ind w:left="1440"/>
        <w:rPr>
          <w:lang w:val="en-US"/>
        </w:rPr>
      </w:pPr>
    </w:p>
    <w:p w14:paraId="5D22B839" w14:textId="18024C35" w:rsidR="00EF62C2" w:rsidRDefault="00EF62C2" w:rsidP="00F4708E">
      <w:pPr>
        <w:pStyle w:val="ListParagraph"/>
        <w:ind w:left="1440"/>
        <w:rPr>
          <w:lang w:val="en-US"/>
        </w:rPr>
      </w:pPr>
    </w:p>
    <w:p w14:paraId="2B325D81" w14:textId="4639E5F2" w:rsidR="00EF62C2" w:rsidRDefault="00EF62C2" w:rsidP="00F4708E">
      <w:pPr>
        <w:pStyle w:val="ListParagraph"/>
        <w:ind w:left="1440"/>
        <w:rPr>
          <w:lang w:val="en-US"/>
        </w:rPr>
      </w:pPr>
    </w:p>
    <w:p w14:paraId="363744B7" w14:textId="0153E51E" w:rsidR="00EF62C2" w:rsidRDefault="00EF62C2" w:rsidP="00F4708E">
      <w:pPr>
        <w:pStyle w:val="ListParagraph"/>
        <w:ind w:left="1440"/>
        <w:rPr>
          <w:lang w:val="en-US"/>
        </w:rPr>
      </w:pPr>
    </w:p>
    <w:p w14:paraId="0A897210" w14:textId="0DABD623" w:rsidR="00EF62C2" w:rsidRDefault="00EF62C2" w:rsidP="00CD0EF7">
      <w:pPr>
        <w:pStyle w:val="ListParagraph"/>
        <w:numPr>
          <w:ilvl w:val="1"/>
          <w:numId w:val="3"/>
        </w:numPr>
        <w:rPr>
          <w:b/>
          <w:bCs/>
          <w:lang w:val="en-US"/>
        </w:rPr>
      </w:pPr>
      <w:r w:rsidRPr="00EF62C2">
        <w:rPr>
          <w:b/>
          <w:bCs/>
          <w:lang w:val="en-US"/>
        </w:rPr>
        <w:t>Support Vector Machine</w:t>
      </w:r>
    </w:p>
    <w:p w14:paraId="1442ADF2" w14:textId="689674AF" w:rsidR="00EF62C2" w:rsidRDefault="00EF62C2" w:rsidP="00EF62C2">
      <w:pPr>
        <w:pStyle w:val="ListParagraph"/>
        <w:ind w:left="1440"/>
        <w:rPr>
          <w:lang w:val="en-US"/>
        </w:rPr>
      </w:pPr>
      <w:r w:rsidRPr="00EF62C2">
        <w:rPr>
          <w:lang w:val="en-US"/>
        </w:rPr>
        <w:t xml:space="preserve">Support Vector Machine” (SVM) is a supervised machine learning algorithm which can be used for both classification </w:t>
      </w:r>
      <w:r w:rsidRPr="00EF62C2">
        <w:rPr>
          <w:lang w:val="en-US"/>
        </w:rPr>
        <w:t>and</w:t>
      </w:r>
      <w:r w:rsidRPr="00EF62C2">
        <w:rPr>
          <w:lang w:val="en-US"/>
        </w:rPr>
        <w:t xml:space="preserve"> regression challenges.   it is mostly used in classification problems. In this algorithm, we plot each data item as a point in n-dimensional space.</w:t>
      </w:r>
      <w:r>
        <w:rPr>
          <w:lang w:val="en-US"/>
        </w:rPr>
        <w:t xml:space="preserve"> W</w:t>
      </w:r>
      <w:r w:rsidRPr="00EF62C2">
        <w:rPr>
          <w:lang w:val="en-US"/>
        </w:rPr>
        <w:t xml:space="preserve">here n is number of features you have) with the value of each feature being the value of a </w:t>
      </w:r>
      <w:r w:rsidRPr="00EF62C2">
        <w:rPr>
          <w:lang w:val="en-US"/>
        </w:rPr>
        <w:t>coordinate</w:t>
      </w:r>
      <w:r w:rsidRPr="00EF62C2">
        <w:rPr>
          <w:lang w:val="en-US"/>
        </w:rPr>
        <w:t>. Then, we perform classification by finding the hyper-plane that differentiate the two classes</w:t>
      </w:r>
      <w:r>
        <w:rPr>
          <w:lang w:val="en-US"/>
        </w:rPr>
        <w:t>.</w:t>
      </w:r>
    </w:p>
    <w:p w14:paraId="6F074C64" w14:textId="060A8AF9" w:rsidR="00EF62C2" w:rsidRDefault="00EF62C2" w:rsidP="00EF62C2">
      <w:pPr>
        <w:pStyle w:val="ListParagraph"/>
        <w:ind w:left="1440"/>
        <w:rPr>
          <w:lang w:val="en-US"/>
        </w:rPr>
      </w:pPr>
    </w:p>
    <w:p w14:paraId="5D8222A2" w14:textId="243C0A1D" w:rsidR="00EF62C2" w:rsidRDefault="00EF62C2" w:rsidP="00EF62C2">
      <w:pPr>
        <w:pStyle w:val="ListParagraph"/>
        <w:ind w:left="1440"/>
        <w:rPr>
          <w:lang w:val="en-US"/>
        </w:rPr>
      </w:pPr>
    </w:p>
    <w:p w14:paraId="325366E6" w14:textId="64817337" w:rsidR="00EF62C2" w:rsidRDefault="00EF62C2" w:rsidP="00EF62C2">
      <w:pPr>
        <w:pStyle w:val="ListParagraph"/>
        <w:ind w:left="1440"/>
        <w:rPr>
          <w:lang w:val="en-US"/>
        </w:rPr>
      </w:pPr>
    </w:p>
    <w:p w14:paraId="552DF406" w14:textId="667BCB91" w:rsidR="00EF62C2" w:rsidRDefault="00EF62C2" w:rsidP="00EF62C2">
      <w:pPr>
        <w:pStyle w:val="ListParagraph"/>
        <w:ind w:left="1440"/>
        <w:rPr>
          <w:lang w:val="en-US"/>
        </w:rPr>
      </w:pPr>
    </w:p>
    <w:p w14:paraId="363D6C18" w14:textId="6D689634" w:rsidR="00EF62C2" w:rsidRDefault="00EF62C2" w:rsidP="00EF62C2">
      <w:pPr>
        <w:pStyle w:val="ListParagraph"/>
        <w:ind w:left="1440"/>
        <w:rPr>
          <w:lang w:val="en-US"/>
        </w:rPr>
      </w:pPr>
    </w:p>
    <w:p w14:paraId="60573FA6" w14:textId="0E31BFC4" w:rsidR="00EF62C2" w:rsidRDefault="00EF62C2" w:rsidP="00EF62C2">
      <w:pPr>
        <w:pStyle w:val="ListParagraph"/>
        <w:ind w:left="1440"/>
        <w:rPr>
          <w:lang w:val="en-US"/>
        </w:rPr>
      </w:pPr>
    </w:p>
    <w:p w14:paraId="25966A5E" w14:textId="167B596A" w:rsidR="00EF62C2" w:rsidRDefault="00EF62C2" w:rsidP="00EF62C2">
      <w:pPr>
        <w:pStyle w:val="ListParagraph"/>
        <w:ind w:left="1440"/>
        <w:rPr>
          <w:lang w:val="en-US"/>
        </w:rPr>
      </w:pPr>
    </w:p>
    <w:p w14:paraId="1521F301" w14:textId="52742961" w:rsidR="00EF62C2" w:rsidRDefault="00EF62C2" w:rsidP="00EF62C2">
      <w:pPr>
        <w:pStyle w:val="ListParagraph"/>
        <w:ind w:left="1440"/>
        <w:rPr>
          <w:lang w:val="en-US"/>
        </w:rPr>
      </w:pPr>
    </w:p>
    <w:p w14:paraId="4D645B09" w14:textId="1E053838" w:rsidR="00EF62C2" w:rsidRDefault="00EF62C2" w:rsidP="00EF62C2">
      <w:pPr>
        <w:pStyle w:val="ListParagraph"/>
        <w:ind w:left="1440"/>
        <w:rPr>
          <w:lang w:val="en-US"/>
        </w:rPr>
      </w:pPr>
    </w:p>
    <w:p w14:paraId="3B143947" w14:textId="11E62898" w:rsidR="00EF62C2" w:rsidRDefault="00EF62C2" w:rsidP="00EF62C2">
      <w:pPr>
        <w:pStyle w:val="ListParagraph"/>
        <w:ind w:left="1440"/>
        <w:rPr>
          <w:lang w:val="en-US"/>
        </w:rPr>
      </w:pPr>
    </w:p>
    <w:p w14:paraId="45B013DA" w14:textId="11573F4B" w:rsidR="00EF62C2" w:rsidRDefault="00EF62C2" w:rsidP="00EF62C2">
      <w:pPr>
        <w:pStyle w:val="ListParagraph"/>
        <w:ind w:left="1440"/>
        <w:rPr>
          <w:lang w:val="en-US"/>
        </w:rPr>
      </w:pPr>
      <w:r>
        <w:rPr>
          <w:noProof/>
          <w:lang w:val="en-US"/>
        </w:rPr>
        <w:lastRenderedPageBreak/>
        <w:drawing>
          <wp:anchor distT="0" distB="0" distL="114300" distR="114300" simplePos="0" relativeHeight="251672576" behindDoc="0" locked="0" layoutInCell="1" allowOverlap="1" wp14:anchorId="20CECD99" wp14:editId="38B21783">
            <wp:simplePos x="0" y="0"/>
            <wp:positionH relativeFrom="column">
              <wp:posOffset>0</wp:posOffset>
            </wp:positionH>
            <wp:positionV relativeFrom="paragraph">
              <wp:posOffset>284480</wp:posOffset>
            </wp:positionV>
            <wp:extent cx="5731510" cy="2719705"/>
            <wp:effectExtent l="0" t="0" r="2540" b="4445"/>
            <wp:wrapThrough wrapText="bothSides">
              <wp:wrapPolygon edited="0">
                <wp:start x="0" y="0"/>
                <wp:lineTo x="0" y="21484"/>
                <wp:lineTo x="21538" y="21484"/>
                <wp:lineTo x="2153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36).png"/>
                    <pic:cNvPicPr/>
                  </pic:nvPicPr>
                  <pic:blipFill rotWithShape="1">
                    <a:blip r:embed="rId43">
                      <a:extLst>
                        <a:ext uri="{28A0092B-C50C-407E-A947-70E740481C1C}">
                          <a14:useLocalDpi xmlns:a14="http://schemas.microsoft.com/office/drawing/2010/main" val="0"/>
                        </a:ext>
                      </a:extLst>
                    </a:blip>
                    <a:srcRect b="57807"/>
                    <a:stretch/>
                  </pic:blipFill>
                  <pic:spPr bwMode="auto">
                    <a:xfrm>
                      <a:off x="0" y="0"/>
                      <a:ext cx="5731510" cy="27197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5B23ED7F" w14:textId="3860518D" w:rsidR="00EF62C2" w:rsidRDefault="00EF62C2" w:rsidP="00EF62C2">
      <w:pPr>
        <w:pStyle w:val="ListParagraph"/>
        <w:ind w:left="1440"/>
        <w:rPr>
          <w:lang w:val="en-US"/>
        </w:rPr>
      </w:pPr>
      <w:r w:rsidRPr="00EF62C2">
        <w:rPr>
          <w:lang w:val="en-US"/>
        </w:rPr>
        <w:drawing>
          <wp:inline distT="0" distB="0" distL="0" distR="0" wp14:anchorId="3CC70021" wp14:editId="395CCE3A">
            <wp:extent cx="4328535" cy="23319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8535" cy="2331922"/>
                    </a:xfrm>
                    <a:prstGeom prst="rect">
                      <a:avLst/>
                    </a:prstGeom>
                  </pic:spPr>
                </pic:pic>
              </a:graphicData>
            </a:graphic>
          </wp:inline>
        </w:drawing>
      </w:r>
    </w:p>
    <w:p w14:paraId="622556D4" w14:textId="33F88BB1" w:rsidR="00EF62C2" w:rsidRDefault="00EF62C2" w:rsidP="00EF62C2">
      <w:pPr>
        <w:pStyle w:val="ListParagraph"/>
        <w:ind w:left="1440"/>
        <w:rPr>
          <w:lang w:val="en-US"/>
        </w:rPr>
      </w:pPr>
      <w:r>
        <w:rPr>
          <w:lang w:val="en-US"/>
        </w:rPr>
        <w:br/>
      </w:r>
    </w:p>
    <w:p w14:paraId="040C4B36" w14:textId="5594FDE0" w:rsidR="00CD0EF7" w:rsidRDefault="00CD0EF7" w:rsidP="00EF62C2">
      <w:pPr>
        <w:pStyle w:val="ListParagraph"/>
        <w:ind w:left="1440"/>
        <w:rPr>
          <w:lang w:val="en-US"/>
        </w:rPr>
      </w:pPr>
    </w:p>
    <w:p w14:paraId="4FDC5D6E" w14:textId="53F93221" w:rsidR="00382FD9" w:rsidRDefault="00382FD9" w:rsidP="00EF62C2">
      <w:pPr>
        <w:pStyle w:val="ListParagraph"/>
        <w:ind w:left="1440"/>
        <w:rPr>
          <w:lang w:val="en-US"/>
        </w:rPr>
      </w:pPr>
    </w:p>
    <w:p w14:paraId="1A050EC8" w14:textId="4F14CC9F" w:rsidR="00382FD9" w:rsidRDefault="00382FD9" w:rsidP="00EF62C2">
      <w:pPr>
        <w:pStyle w:val="ListParagraph"/>
        <w:ind w:left="1440"/>
        <w:rPr>
          <w:lang w:val="en-US"/>
        </w:rPr>
      </w:pPr>
    </w:p>
    <w:p w14:paraId="6BFAD1EA" w14:textId="1053FC44" w:rsidR="00382FD9" w:rsidRDefault="00382FD9" w:rsidP="00EF62C2">
      <w:pPr>
        <w:pStyle w:val="ListParagraph"/>
        <w:ind w:left="1440"/>
        <w:rPr>
          <w:lang w:val="en-US"/>
        </w:rPr>
      </w:pPr>
    </w:p>
    <w:p w14:paraId="010172BB" w14:textId="2F9B21FD" w:rsidR="00382FD9" w:rsidRDefault="00382FD9" w:rsidP="00EF62C2">
      <w:pPr>
        <w:pStyle w:val="ListParagraph"/>
        <w:ind w:left="1440"/>
        <w:rPr>
          <w:lang w:val="en-US"/>
        </w:rPr>
      </w:pPr>
    </w:p>
    <w:p w14:paraId="6D73A746" w14:textId="08E50EE6" w:rsidR="00382FD9" w:rsidRDefault="00382FD9" w:rsidP="00EF62C2">
      <w:pPr>
        <w:pStyle w:val="ListParagraph"/>
        <w:ind w:left="1440"/>
        <w:rPr>
          <w:lang w:val="en-US"/>
        </w:rPr>
      </w:pPr>
    </w:p>
    <w:p w14:paraId="56793CFC" w14:textId="04256891" w:rsidR="00382FD9" w:rsidRDefault="00382FD9" w:rsidP="00EF62C2">
      <w:pPr>
        <w:pStyle w:val="ListParagraph"/>
        <w:ind w:left="1440"/>
        <w:rPr>
          <w:lang w:val="en-US"/>
        </w:rPr>
      </w:pPr>
    </w:p>
    <w:p w14:paraId="2A292E10" w14:textId="08D8D5D0" w:rsidR="00382FD9" w:rsidRDefault="00382FD9" w:rsidP="00EF62C2">
      <w:pPr>
        <w:pStyle w:val="ListParagraph"/>
        <w:ind w:left="1440"/>
        <w:rPr>
          <w:lang w:val="en-US"/>
        </w:rPr>
      </w:pPr>
    </w:p>
    <w:p w14:paraId="018F304F" w14:textId="6D3CEC76" w:rsidR="00382FD9" w:rsidRDefault="00382FD9" w:rsidP="00EF62C2">
      <w:pPr>
        <w:pStyle w:val="ListParagraph"/>
        <w:ind w:left="1440"/>
        <w:rPr>
          <w:lang w:val="en-US"/>
        </w:rPr>
      </w:pPr>
    </w:p>
    <w:p w14:paraId="554859B0" w14:textId="53A58CD4" w:rsidR="00382FD9" w:rsidRDefault="00382FD9" w:rsidP="00EF62C2">
      <w:pPr>
        <w:pStyle w:val="ListParagraph"/>
        <w:ind w:left="1440"/>
        <w:rPr>
          <w:lang w:val="en-US"/>
        </w:rPr>
      </w:pPr>
    </w:p>
    <w:p w14:paraId="11187D55" w14:textId="738CD0F6" w:rsidR="00382FD9" w:rsidRDefault="00382FD9" w:rsidP="00EF62C2">
      <w:pPr>
        <w:pStyle w:val="ListParagraph"/>
        <w:ind w:left="1440"/>
        <w:rPr>
          <w:lang w:val="en-US"/>
        </w:rPr>
      </w:pPr>
    </w:p>
    <w:p w14:paraId="7C395836" w14:textId="3EFA10B8" w:rsidR="00382FD9" w:rsidRDefault="00382FD9" w:rsidP="00EF62C2">
      <w:pPr>
        <w:pStyle w:val="ListParagraph"/>
        <w:ind w:left="1440"/>
        <w:rPr>
          <w:lang w:val="en-US"/>
        </w:rPr>
      </w:pPr>
    </w:p>
    <w:p w14:paraId="1A603B7D" w14:textId="78D6D950" w:rsidR="00382FD9" w:rsidRDefault="00382FD9" w:rsidP="00EF62C2">
      <w:pPr>
        <w:pStyle w:val="ListParagraph"/>
        <w:ind w:left="1440"/>
        <w:rPr>
          <w:lang w:val="en-US"/>
        </w:rPr>
      </w:pPr>
    </w:p>
    <w:p w14:paraId="3D727311" w14:textId="6AB5315C" w:rsidR="00382FD9" w:rsidRDefault="00382FD9" w:rsidP="00EF62C2">
      <w:pPr>
        <w:pStyle w:val="ListParagraph"/>
        <w:ind w:left="1440"/>
        <w:rPr>
          <w:lang w:val="en-US"/>
        </w:rPr>
      </w:pPr>
    </w:p>
    <w:p w14:paraId="44337CA0" w14:textId="77777777" w:rsidR="00382FD9" w:rsidRDefault="00382FD9" w:rsidP="00EF62C2">
      <w:pPr>
        <w:pStyle w:val="ListParagraph"/>
        <w:ind w:left="1440"/>
        <w:rPr>
          <w:lang w:val="en-US"/>
        </w:rPr>
      </w:pPr>
    </w:p>
    <w:p w14:paraId="6CBE789C" w14:textId="10E93876" w:rsidR="00CD0EF7" w:rsidRPr="00382FD9" w:rsidRDefault="00CD0EF7" w:rsidP="00382FD9">
      <w:pPr>
        <w:pStyle w:val="ListParagraph"/>
        <w:numPr>
          <w:ilvl w:val="0"/>
          <w:numId w:val="3"/>
        </w:numPr>
        <w:rPr>
          <w:b/>
          <w:bCs/>
          <w:lang w:val="en-US"/>
        </w:rPr>
      </w:pPr>
      <w:r w:rsidRPr="00382FD9">
        <w:rPr>
          <w:b/>
          <w:bCs/>
          <w:lang w:val="en-US"/>
        </w:rPr>
        <w:lastRenderedPageBreak/>
        <w:t>Model Performance</w:t>
      </w:r>
    </w:p>
    <w:p w14:paraId="25E3C68C" w14:textId="2CF78476" w:rsidR="00CD0EF7" w:rsidRDefault="00CD0EF7" w:rsidP="00CD0EF7">
      <w:pPr>
        <w:pStyle w:val="ListParagraph"/>
        <w:rPr>
          <w:lang w:val="en-US"/>
        </w:rPr>
      </w:pPr>
      <w:r>
        <w:rPr>
          <w:lang w:val="en-US"/>
        </w:rPr>
        <w:t>We compare model performance using visualizations</w:t>
      </w:r>
    </w:p>
    <w:p w14:paraId="088D5862" w14:textId="0640D6AD" w:rsidR="00CD0EF7" w:rsidRDefault="00382FD9" w:rsidP="00CD0EF7">
      <w:pPr>
        <w:pStyle w:val="ListParagraph"/>
        <w:rPr>
          <w:lang w:val="en-US"/>
        </w:rPr>
      </w:pPr>
      <w:r>
        <w:rPr>
          <w:noProof/>
          <w:lang w:val="en-US"/>
        </w:rPr>
        <w:drawing>
          <wp:anchor distT="0" distB="0" distL="114300" distR="114300" simplePos="0" relativeHeight="251673600" behindDoc="0" locked="0" layoutInCell="1" allowOverlap="1" wp14:anchorId="02F06061" wp14:editId="716C629A">
            <wp:simplePos x="0" y="0"/>
            <wp:positionH relativeFrom="margin">
              <wp:posOffset>-279843</wp:posOffset>
            </wp:positionH>
            <wp:positionV relativeFrom="paragraph">
              <wp:posOffset>202</wp:posOffset>
            </wp:positionV>
            <wp:extent cx="6369834" cy="3684131"/>
            <wp:effectExtent l="0" t="0" r="0" b="0"/>
            <wp:wrapThrough wrapText="bothSides">
              <wp:wrapPolygon edited="0">
                <wp:start x="0" y="0"/>
                <wp:lineTo x="0" y="21447"/>
                <wp:lineTo x="21512" y="21447"/>
                <wp:lineTo x="215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37).png"/>
                    <pic:cNvPicPr/>
                  </pic:nvPicPr>
                  <pic:blipFill>
                    <a:blip r:embed="rId45">
                      <a:extLst>
                        <a:ext uri="{28A0092B-C50C-407E-A947-70E740481C1C}">
                          <a14:useLocalDpi xmlns:a14="http://schemas.microsoft.com/office/drawing/2010/main" val="0"/>
                        </a:ext>
                      </a:extLst>
                    </a:blip>
                    <a:stretch>
                      <a:fillRect/>
                    </a:stretch>
                  </pic:blipFill>
                  <pic:spPr>
                    <a:xfrm>
                      <a:off x="0" y="0"/>
                      <a:ext cx="6369834" cy="3684131"/>
                    </a:xfrm>
                    <a:prstGeom prst="rect">
                      <a:avLst/>
                    </a:prstGeom>
                  </pic:spPr>
                </pic:pic>
              </a:graphicData>
            </a:graphic>
          </wp:anchor>
        </w:drawing>
      </w:r>
      <w:r w:rsidR="00CD0EF7">
        <w:rPr>
          <w:noProof/>
          <w:lang w:val="en-US"/>
        </w:rPr>
        <w:drawing>
          <wp:anchor distT="0" distB="0" distL="114300" distR="114300" simplePos="0" relativeHeight="251674624" behindDoc="0" locked="0" layoutInCell="1" allowOverlap="1" wp14:anchorId="4FFD156D" wp14:editId="0CB50BF5">
            <wp:simplePos x="0" y="0"/>
            <wp:positionH relativeFrom="margin">
              <wp:posOffset>-635</wp:posOffset>
            </wp:positionH>
            <wp:positionV relativeFrom="paragraph">
              <wp:posOffset>3995420</wp:posOffset>
            </wp:positionV>
            <wp:extent cx="5952490" cy="3826510"/>
            <wp:effectExtent l="0" t="0" r="0" b="2540"/>
            <wp:wrapThrough wrapText="bothSides">
              <wp:wrapPolygon edited="0">
                <wp:start x="0" y="0"/>
                <wp:lineTo x="0" y="21507"/>
                <wp:lineTo x="21499" y="21507"/>
                <wp:lineTo x="21499"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plot(38).png"/>
                    <pic:cNvPicPr/>
                  </pic:nvPicPr>
                  <pic:blipFill>
                    <a:blip r:embed="rId46">
                      <a:extLst>
                        <a:ext uri="{28A0092B-C50C-407E-A947-70E740481C1C}">
                          <a14:useLocalDpi xmlns:a14="http://schemas.microsoft.com/office/drawing/2010/main" val="0"/>
                        </a:ext>
                      </a:extLst>
                    </a:blip>
                    <a:stretch>
                      <a:fillRect/>
                    </a:stretch>
                  </pic:blipFill>
                  <pic:spPr>
                    <a:xfrm>
                      <a:off x="0" y="0"/>
                      <a:ext cx="5952490" cy="3826510"/>
                    </a:xfrm>
                    <a:prstGeom prst="rect">
                      <a:avLst/>
                    </a:prstGeom>
                  </pic:spPr>
                </pic:pic>
              </a:graphicData>
            </a:graphic>
            <wp14:sizeRelH relativeFrom="margin">
              <wp14:pctWidth>0</wp14:pctWidth>
            </wp14:sizeRelH>
            <wp14:sizeRelV relativeFrom="margin">
              <wp14:pctHeight>0</wp14:pctHeight>
            </wp14:sizeRelV>
          </wp:anchor>
        </w:drawing>
      </w:r>
    </w:p>
    <w:p w14:paraId="429C29DA" w14:textId="2BD5A4B2" w:rsidR="00030D64" w:rsidRDefault="00030D64" w:rsidP="00CD0EF7">
      <w:pPr>
        <w:pStyle w:val="ListParagraph"/>
        <w:rPr>
          <w:b/>
          <w:bCs/>
          <w:lang w:val="en-US"/>
        </w:rPr>
      </w:pPr>
    </w:p>
    <w:p w14:paraId="3E1BFFD4" w14:textId="53324693" w:rsidR="00030D64" w:rsidRDefault="00030D64" w:rsidP="00CD0EF7">
      <w:pPr>
        <w:pStyle w:val="ListParagraph"/>
        <w:rPr>
          <w:b/>
          <w:bCs/>
          <w:lang w:val="en-US"/>
        </w:rPr>
      </w:pPr>
    </w:p>
    <w:p w14:paraId="4ACA5815" w14:textId="4FA1FFEF" w:rsidR="00030D64" w:rsidRDefault="00030D64" w:rsidP="00CD0EF7">
      <w:pPr>
        <w:pStyle w:val="ListParagraph"/>
        <w:rPr>
          <w:b/>
          <w:bCs/>
          <w:lang w:val="en-US"/>
        </w:rPr>
      </w:pPr>
    </w:p>
    <w:p w14:paraId="7382D68F" w14:textId="7D6E160B" w:rsidR="00030D64" w:rsidRDefault="00030D64" w:rsidP="00CD0EF7">
      <w:pPr>
        <w:pStyle w:val="ListParagraph"/>
        <w:rPr>
          <w:b/>
          <w:bCs/>
          <w:lang w:val="en-US"/>
        </w:rPr>
      </w:pPr>
    </w:p>
    <w:p w14:paraId="0350ABFF" w14:textId="37CA056B" w:rsidR="00030D64" w:rsidRDefault="00D84975" w:rsidP="00CD0EF7">
      <w:pPr>
        <w:pStyle w:val="ListParagraph"/>
        <w:rPr>
          <w:b/>
          <w:bCs/>
          <w:lang w:val="en-US"/>
        </w:rPr>
      </w:pPr>
      <w:r w:rsidRPr="00D84975">
        <w:rPr>
          <w:b/>
          <w:bCs/>
          <w:lang w:val="en-US"/>
        </w:rPr>
        <w:drawing>
          <wp:anchor distT="0" distB="0" distL="114300" distR="114300" simplePos="0" relativeHeight="251677696" behindDoc="0" locked="0" layoutInCell="1" allowOverlap="1" wp14:anchorId="5C71F5C7" wp14:editId="351FC623">
            <wp:simplePos x="0" y="0"/>
            <wp:positionH relativeFrom="margin">
              <wp:align>right</wp:align>
            </wp:positionH>
            <wp:positionV relativeFrom="paragraph">
              <wp:posOffset>3726239</wp:posOffset>
            </wp:positionV>
            <wp:extent cx="5731510" cy="3799205"/>
            <wp:effectExtent l="0" t="0" r="2540" b="0"/>
            <wp:wrapThrough wrapText="bothSides">
              <wp:wrapPolygon edited="0">
                <wp:start x="0" y="0"/>
                <wp:lineTo x="0" y="21445"/>
                <wp:lineTo x="21538" y="21445"/>
                <wp:lineTo x="2153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3799205"/>
                    </a:xfrm>
                    <a:prstGeom prst="rect">
                      <a:avLst/>
                    </a:prstGeom>
                  </pic:spPr>
                </pic:pic>
              </a:graphicData>
            </a:graphic>
          </wp:anchor>
        </w:drawing>
      </w:r>
      <w:r w:rsidR="00030D64" w:rsidRPr="00030D64">
        <w:rPr>
          <w:lang w:val="en-US"/>
        </w:rPr>
        <w:drawing>
          <wp:anchor distT="0" distB="0" distL="114300" distR="114300" simplePos="0" relativeHeight="251676672" behindDoc="0" locked="0" layoutInCell="1" allowOverlap="1" wp14:anchorId="470A046B" wp14:editId="1E667501">
            <wp:simplePos x="0" y="0"/>
            <wp:positionH relativeFrom="column">
              <wp:posOffset>-122747</wp:posOffset>
            </wp:positionH>
            <wp:positionV relativeFrom="paragraph">
              <wp:posOffset>0</wp:posOffset>
            </wp:positionV>
            <wp:extent cx="5731510" cy="3208655"/>
            <wp:effectExtent l="0" t="0" r="2540" b="0"/>
            <wp:wrapThrough wrapText="bothSides">
              <wp:wrapPolygon edited="0">
                <wp:start x="0" y="0"/>
                <wp:lineTo x="0" y="21416"/>
                <wp:lineTo x="21538" y="21416"/>
                <wp:lineTo x="215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anchor>
        </w:drawing>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p>
    <w:p w14:paraId="5C3EAE3D" w14:textId="560C0F5A" w:rsidR="00382FD9" w:rsidRDefault="00382FD9" w:rsidP="00CD0EF7">
      <w:pPr>
        <w:pStyle w:val="ListParagraph"/>
        <w:rPr>
          <w:b/>
          <w:bCs/>
          <w:lang w:val="en-US"/>
        </w:rPr>
      </w:pPr>
    </w:p>
    <w:p w14:paraId="27B5D659" w14:textId="05ECE855" w:rsidR="00382FD9" w:rsidRDefault="00382FD9" w:rsidP="00CD0EF7">
      <w:pPr>
        <w:pStyle w:val="ListParagraph"/>
        <w:rPr>
          <w:b/>
          <w:bCs/>
          <w:lang w:val="en-US"/>
        </w:rPr>
      </w:pPr>
    </w:p>
    <w:p w14:paraId="6C99A9BE" w14:textId="5E11C5F3" w:rsidR="00382FD9" w:rsidRDefault="00382FD9" w:rsidP="00CD0EF7">
      <w:pPr>
        <w:pStyle w:val="ListParagraph"/>
        <w:rPr>
          <w:b/>
          <w:bCs/>
          <w:lang w:val="en-US"/>
        </w:rPr>
      </w:pPr>
    </w:p>
    <w:p w14:paraId="6AE3D2B7" w14:textId="4117B5B5" w:rsidR="00382FD9" w:rsidRDefault="00382FD9" w:rsidP="00CD0EF7">
      <w:pPr>
        <w:pStyle w:val="ListParagraph"/>
        <w:rPr>
          <w:b/>
          <w:bCs/>
          <w:lang w:val="en-US"/>
        </w:rPr>
      </w:pPr>
    </w:p>
    <w:p w14:paraId="45A2CB14" w14:textId="11558E71" w:rsidR="00382FD9" w:rsidRPr="00030D64" w:rsidRDefault="00382FD9" w:rsidP="00CD0EF7">
      <w:pPr>
        <w:pStyle w:val="ListParagraph"/>
        <w:rPr>
          <w:b/>
          <w:bCs/>
          <w:lang w:val="en-US"/>
        </w:rPr>
      </w:pPr>
      <w:r w:rsidRPr="00382FD9">
        <w:rPr>
          <w:b/>
          <w:bCs/>
          <w:lang w:val="en-US"/>
        </w:rPr>
        <w:drawing>
          <wp:anchor distT="0" distB="0" distL="114300" distR="114300" simplePos="0" relativeHeight="251679744" behindDoc="0" locked="0" layoutInCell="1" allowOverlap="1" wp14:anchorId="1A46462B" wp14:editId="059F4067">
            <wp:simplePos x="0" y="0"/>
            <wp:positionH relativeFrom="column">
              <wp:posOffset>-61472</wp:posOffset>
            </wp:positionH>
            <wp:positionV relativeFrom="paragraph">
              <wp:posOffset>459</wp:posOffset>
            </wp:positionV>
            <wp:extent cx="5731510" cy="3532505"/>
            <wp:effectExtent l="0" t="0" r="2540" b="0"/>
            <wp:wrapThrough wrapText="bothSides">
              <wp:wrapPolygon edited="0">
                <wp:start x="0" y="0"/>
                <wp:lineTo x="0" y="21433"/>
                <wp:lineTo x="21538" y="21433"/>
                <wp:lineTo x="2153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anchor>
        </w:drawing>
      </w:r>
    </w:p>
    <w:sectPr w:rsidR="00382FD9" w:rsidRPr="00030D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44A4"/>
    <w:multiLevelType w:val="hybridMultilevel"/>
    <w:tmpl w:val="EA905D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B6FD8"/>
    <w:multiLevelType w:val="hybridMultilevel"/>
    <w:tmpl w:val="0EFC37A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2E1C34D8"/>
    <w:multiLevelType w:val="hybridMultilevel"/>
    <w:tmpl w:val="564AE30E"/>
    <w:lvl w:ilvl="0" w:tplc="B8F8AD6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3823497D"/>
    <w:multiLevelType w:val="hybridMultilevel"/>
    <w:tmpl w:val="E606F3D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9E258E5"/>
    <w:multiLevelType w:val="multilevel"/>
    <w:tmpl w:val="5B1C9E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CAC2FB7"/>
    <w:multiLevelType w:val="multilevel"/>
    <w:tmpl w:val="6778BD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0766CC3"/>
    <w:multiLevelType w:val="hybridMultilevel"/>
    <w:tmpl w:val="612EA73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15:restartNumberingAfterBreak="0">
    <w:nsid w:val="7DD22DC9"/>
    <w:multiLevelType w:val="hybridMultilevel"/>
    <w:tmpl w:val="3CB8CD4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3"/>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214"/>
    <w:rsid w:val="00030D64"/>
    <w:rsid w:val="00074C01"/>
    <w:rsid w:val="000B47A3"/>
    <w:rsid w:val="00273E92"/>
    <w:rsid w:val="002F0214"/>
    <w:rsid w:val="00302A34"/>
    <w:rsid w:val="00340836"/>
    <w:rsid w:val="00340CA1"/>
    <w:rsid w:val="00382FD9"/>
    <w:rsid w:val="003F0E9D"/>
    <w:rsid w:val="00595631"/>
    <w:rsid w:val="005B5B1F"/>
    <w:rsid w:val="005C5B1F"/>
    <w:rsid w:val="005D1176"/>
    <w:rsid w:val="0068109B"/>
    <w:rsid w:val="00944703"/>
    <w:rsid w:val="00AE399B"/>
    <w:rsid w:val="00BA7E8F"/>
    <w:rsid w:val="00CB16E6"/>
    <w:rsid w:val="00CD0EF7"/>
    <w:rsid w:val="00D16BE6"/>
    <w:rsid w:val="00D84975"/>
    <w:rsid w:val="00EC3B57"/>
    <w:rsid w:val="00EF62C2"/>
    <w:rsid w:val="00F4708E"/>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E5AB"/>
  <w15:chartTrackingRefBased/>
  <w15:docId w15:val="{408EEFBC-BE8F-49E2-92A4-CFA2C7940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214"/>
    <w:pPr>
      <w:ind w:left="720"/>
      <w:contextualSpacing/>
    </w:pPr>
  </w:style>
  <w:style w:type="character" w:styleId="Hyperlink">
    <w:name w:val="Hyperlink"/>
    <w:basedOn w:val="DefaultParagraphFont"/>
    <w:uiPriority w:val="99"/>
    <w:unhideWhenUsed/>
    <w:rsid w:val="00D16BE6"/>
    <w:rPr>
      <w:color w:val="0563C1" w:themeColor="hyperlink"/>
      <w:u w:val="single"/>
    </w:rPr>
  </w:style>
  <w:style w:type="character" w:styleId="UnresolvedMention">
    <w:name w:val="Unresolved Mention"/>
    <w:basedOn w:val="DefaultParagraphFont"/>
    <w:uiPriority w:val="99"/>
    <w:semiHidden/>
    <w:unhideWhenUsed/>
    <w:rsid w:val="00D16B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file:///C:\Users\ajayi\Documents\Nocean\Churn\churn.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blastchar/telco-customer-chur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26</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Olaniyi Ajayi</dc:creator>
  <cp:keywords/>
  <dc:description/>
  <cp:lastModifiedBy>Olaniyi Ajayi</cp:lastModifiedBy>
  <cp:revision>4</cp:revision>
  <dcterms:created xsi:type="dcterms:W3CDTF">2020-07-10T04:45:00Z</dcterms:created>
  <dcterms:modified xsi:type="dcterms:W3CDTF">2020-07-10T16:06:00Z</dcterms:modified>
</cp:coreProperties>
</file>