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64340713" w:rsidR="00E05D9E" w:rsidRDefault="007B55D9">
      <w:r>
        <w:rPr>
          <w:noProof/>
        </w:rPr>
        <w:drawing>
          <wp:anchor distT="0" distB="0" distL="114300" distR="114300" simplePos="0" relativeHeight="251670528" behindDoc="0" locked="0" layoutInCell="1" allowOverlap="1" wp14:anchorId="3D870AA1" wp14:editId="0156A351">
            <wp:simplePos x="0" y="0"/>
            <wp:positionH relativeFrom="column">
              <wp:posOffset>1938401</wp:posOffset>
            </wp:positionH>
            <wp:positionV relativeFrom="paragraph">
              <wp:posOffset>-714375</wp:posOffset>
            </wp:positionV>
            <wp:extent cx="4784598" cy="262890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98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34B">
        <w:rPr>
          <w:noProof/>
        </w:rPr>
        <w:drawing>
          <wp:anchor distT="0" distB="0" distL="114300" distR="114300" simplePos="0" relativeHeight="251669504" behindDoc="0" locked="0" layoutInCell="1" allowOverlap="1" wp14:anchorId="702E6FDB" wp14:editId="3B004F6D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AutoShape 14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0CE59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>
                <v:fill type="frame" o:title="" recolor="t" rotate="t" r:id="rId14"/>
              </v:roundrect>
            </w:pict>
          </mc:Fallback>
        </mc:AlternateContent>
      </w:r>
    </w:p>
    <w:p w14:paraId="35689687" w14:textId="20051510" w:rsidR="00E05D9E" w:rsidRDefault="00E05D9E"/>
    <w:p w14:paraId="6CBC5427" w14:textId="6816E4F6" w:rsidR="00E05D9E" w:rsidRDefault="00E05D9E"/>
    <w:p w14:paraId="3B113103" w14:textId="631C00E9" w:rsidR="00E05D9E" w:rsidRDefault="00E05D9E"/>
    <w:p w14:paraId="0589F8B6" w14:textId="2B2F252C" w:rsidR="00E05D9E" w:rsidRDefault="00E05D9E"/>
    <w:p w14:paraId="243BCF34" w14:textId="28587265" w:rsidR="00E05D9E" w:rsidRDefault="00E05D9E"/>
    <w:p w14:paraId="0ED8E06D" w14:textId="6396E2B6" w:rsidR="00E05D9E" w:rsidRDefault="00E05D9E"/>
    <w:p w14:paraId="5B4A0A43" w14:textId="3F0A3B47" w:rsidR="00E05D9E" w:rsidRDefault="00E05D9E"/>
    <w:p w14:paraId="1A6C6FFF" w14:textId="62A82A15" w:rsidR="00E05D9E" w:rsidRDefault="00E05D9E"/>
    <w:p w14:paraId="46984529" w14:textId="0298A0FE" w:rsidR="00E05D9E" w:rsidRDefault="00E05D9E" w:rsidP="00E05D9E">
      <w:pPr>
        <w:pStyle w:val="Ttulo"/>
      </w:pPr>
    </w:p>
    <w:p w14:paraId="2ED4A594" w14:textId="77777777" w:rsidR="00F25EF5" w:rsidRDefault="00F25EF5" w:rsidP="004A7D4F">
      <w:pPr>
        <w:rPr>
          <w:color w:val="333333"/>
          <w:sz w:val="32"/>
          <w:szCs w:val="32"/>
        </w:rPr>
      </w:pPr>
    </w:p>
    <w:p w14:paraId="07E627F0" w14:textId="2EE0F6F5" w:rsidR="002664C7" w:rsidRDefault="002664C7" w:rsidP="004A7D4F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E63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14:paraId="2214CF40" w14:textId="3815390C" w:rsidR="00220E71" w:rsidRPr="00C44FAD" w:rsidRDefault="00220E71" w:rsidP="004A7EA3">
      <w:pPr>
        <w:spacing w:line="276" w:lineRule="auto"/>
        <w:rPr>
          <w:color w:val="333333"/>
          <w:sz w:val="32"/>
          <w:szCs w:val="32"/>
          <w:u w:val="single"/>
        </w:rPr>
      </w:pPr>
      <w:r w:rsidRPr="00EA22DE">
        <w:rPr>
          <w:color w:val="333333"/>
          <w:sz w:val="32"/>
          <w:szCs w:val="32"/>
        </w:rPr>
        <w:t xml:space="preserve">Semana </w:t>
      </w:r>
      <w:r w:rsidR="00E11A82">
        <w:rPr>
          <w:color w:val="333333"/>
          <w:sz w:val="32"/>
          <w:szCs w:val="32"/>
        </w:rPr>
        <w:t>6</w:t>
      </w:r>
    </w:p>
    <w:p w14:paraId="135F87EB" w14:textId="17744ECF" w:rsidR="00220E71" w:rsidRDefault="00D459DA" w:rsidP="00220E71">
      <w:pPr>
        <w:pStyle w:val="Ttulo"/>
        <w:rPr>
          <w:sz w:val="52"/>
          <w:szCs w:val="52"/>
        </w:rPr>
      </w:pPr>
      <w:r>
        <w:rPr>
          <w:sz w:val="52"/>
          <w:szCs w:val="52"/>
        </w:rPr>
        <w:t>Fundamentos de Programación</w:t>
      </w:r>
      <w:r w:rsidR="00220E71" w:rsidRPr="00EA22DE">
        <w:rPr>
          <w:sz w:val="52"/>
          <w:szCs w:val="52"/>
        </w:rPr>
        <w:t xml:space="preserve"> (</w:t>
      </w:r>
      <w:r>
        <w:rPr>
          <w:sz w:val="52"/>
          <w:szCs w:val="52"/>
        </w:rPr>
        <w:t>PRY2201</w:t>
      </w:r>
      <w:r w:rsidR="00220E71" w:rsidRPr="00EA22DE">
        <w:rPr>
          <w:sz w:val="52"/>
          <w:szCs w:val="52"/>
        </w:rPr>
        <w:t>)</w:t>
      </w:r>
    </w:p>
    <w:p w14:paraId="3DC11CAE" w14:textId="77777777" w:rsidR="00F25EF5" w:rsidRPr="00F25EF5" w:rsidRDefault="00F25EF5" w:rsidP="00F25EF5"/>
    <w:p w14:paraId="6E18EF51" w14:textId="77777777" w:rsidR="00D459DA" w:rsidRDefault="00D459DA" w:rsidP="00C66182">
      <w:pPr>
        <w:pStyle w:val="Ttulo1"/>
      </w:pPr>
    </w:p>
    <w:p w14:paraId="5F10CBEB" w14:textId="77777777" w:rsidR="00E11A82" w:rsidRPr="00E11A82" w:rsidRDefault="00E11A82" w:rsidP="00E11A82"/>
    <w:p w14:paraId="6FA35552" w14:textId="1F43D54F" w:rsidR="2A60F5F7" w:rsidRDefault="2A60F5F7" w:rsidP="2A60F5F7"/>
    <w:p w14:paraId="4B782B01" w14:textId="419D593D" w:rsidR="00E11A82" w:rsidRDefault="00E11A82" w:rsidP="2A60F5F7">
      <w:pPr>
        <w:rPr>
          <w:rFonts w:eastAsiaTheme="majorEastAsia" w:cstheme="majorBidi"/>
          <w:b/>
          <w:bCs/>
          <w:sz w:val="44"/>
          <w:szCs w:val="44"/>
        </w:rPr>
      </w:pPr>
      <w:r w:rsidRPr="2A60F5F7">
        <w:rPr>
          <w:rFonts w:eastAsiaTheme="majorEastAsia" w:cstheme="majorBidi"/>
          <w:b/>
          <w:bCs/>
          <w:kern w:val="0"/>
          <w:sz w:val="44"/>
          <w:szCs w:val="44"/>
          <w14:ligatures w14:val="none"/>
        </w:rPr>
        <w:t>De</w:t>
      </w:r>
      <w:r w:rsidR="178BC0FB" w:rsidRPr="2A60F5F7">
        <w:rPr>
          <w:rFonts w:eastAsiaTheme="majorEastAsia" w:cstheme="majorBidi"/>
          <w:b/>
          <w:bCs/>
          <w:sz w:val="44"/>
          <w:szCs w:val="44"/>
        </w:rPr>
        <w:t>scripción de la actividad</w:t>
      </w:r>
    </w:p>
    <w:p w14:paraId="3C6A9767" w14:textId="1EEE1669" w:rsidR="00E11A82" w:rsidRDefault="00E11A82" w:rsidP="300DA1B6">
      <w:pPr>
        <w:pStyle w:val="Ttulo2"/>
        <w:rPr>
          <w:rFonts w:eastAsiaTheme="minorEastAsia" w:cstheme="minorBidi"/>
          <w:b w:val="0"/>
          <w:sz w:val="24"/>
          <w:szCs w:val="24"/>
        </w:rPr>
      </w:pPr>
      <w:r w:rsidRPr="300DA1B6">
        <w:rPr>
          <w:rFonts w:eastAsiaTheme="minorEastAsia" w:cstheme="minorBidi"/>
          <w:b w:val="0"/>
          <w:sz w:val="24"/>
          <w:szCs w:val="24"/>
        </w:rPr>
        <w:lastRenderedPageBreak/>
        <w:t>En esta sexta semana realizarás una actividad sumativa individual llamada “Depurando mi proyecto en el Entorno de Desarrollo Integrado (IDE)”, donde tendrás que brindar una solución a un caso planteado con los elementos básicos de Java como algoritmos, variables y estructuras de control. Además, tendrás que aplicar depuración (</w:t>
      </w:r>
      <w:proofErr w:type="spellStart"/>
      <w:r w:rsidRPr="300DA1B6">
        <w:rPr>
          <w:rFonts w:eastAsiaTheme="minorEastAsia" w:cstheme="minorBidi"/>
          <w:b w:val="0"/>
          <w:i/>
          <w:iCs/>
          <w:sz w:val="24"/>
          <w:szCs w:val="24"/>
        </w:rPr>
        <w:t>debugging</w:t>
      </w:r>
      <w:proofErr w:type="spellEnd"/>
      <w:r w:rsidRPr="300DA1B6">
        <w:rPr>
          <w:rFonts w:eastAsiaTheme="minorEastAsia" w:cstheme="minorBidi"/>
          <w:b w:val="0"/>
          <w:sz w:val="24"/>
          <w:szCs w:val="24"/>
        </w:rPr>
        <w:t>) en tu Entorno de Desarrollo para corregir posibles errores en tu programa.</w:t>
      </w:r>
    </w:p>
    <w:p w14:paraId="704DB5EF" w14:textId="77777777" w:rsidR="00E11A82" w:rsidRDefault="00E11A82" w:rsidP="0065508A">
      <w:pPr>
        <w:pStyle w:val="Ttulo2"/>
        <w:rPr>
          <w:rFonts w:eastAsiaTheme="minorHAnsi" w:cstheme="minorBidi"/>
          <w:b w:val="0"/>
          <w:sz w:val="24"/>
          <w:szCs w:val="22"/>
        </w:rPr>
      </w:pPr>
    </w:p>
    <w:p w14:paraId="0F0BA4AC" w14:textId="603F1D23" w:rsidR="0094777E" w:rsidRPr="009012CA" w:rsidRDefault="00A34AFF" w:rsidP="0065508A">
      <w:pPr>
        <w:pStyle w:val="Ttulo2"/>
      </w:pPr>
      <w:r>
        <w:t>Instrucciones específicas</w:t>
      </w:r>
    </w:p>
    <w:p w14:paraId="6C92D94B" w14:textId="035DF65B" w:rsidR="2CCDE510" w:rsidRDefault="00E11A82" w:rsidP="2A60F5F7">
      <w:r>
        <w:t xml:space="preserve">La actividad de la semana 6 te permitirá desarrollar un sistema completo para la </w:t>
      </w:r>
      <w:r w:rsidR="18E9B42F">
        <w:t xml:space="preserve">reserva y </w:t>
      </w:r>
      <w:r>
        <w:t>venta de entradas en el Teatro Moro, que incluya la ubicación del asiento, la cantidad de entradas a comprar, manejo de la venta (venta</w:t>
      </w:r>
      <w:r w:rsidR="0DA26EFC">
        <w:t xml:space="preserve"> y modificación)</w:t>
      </w:r>
      <w:r>
        <w:t xml:space="preserve"> e impresión de boletas. </w:t>
      </w:r>
    </w:p>
    <w:p w14:paraId="31847EED" w14:textId="5F6040BF" w:rsidR="2CCDE510" w:rsidRDefault="2CCDE510" w:rsidP="2A60F5F7">
      <w:r>
        <w:t>Para llevar a cabo la solución del caso planteado,</w:t>
      </w:r>
      <w:r w:rsidR="0810F1CA">
        <w:t xml:space="preserve"> deberás revisar detalladamente los requisitos específicos del sistema</w:t>
      </w:r>
      <w:r w:rsidR="003C6286">
        <w:t xml:space="preserve"> y</w:t>
      </w:r>
      <w:r>
        <w:t xml:space="preserve"> realizar los sigu</w:t>
      </w:r>
      <w:r w:rsidR="73A6AE01">
        <w:t>ien</w:t>
      </w:r>
      <w:r>
        <w:t xml:space="preserve">tes pasos: </w:t>
      </w:r>
    </w:p>
    <w:p w14:paraId="01F2D8C4" w14:textId="30A84B34" w:rsidR="2A60F5F7" w:rsidRDefault="2A60F5F7" w:rsidP="2A60F5F7">
      <w:pPr>
        <w:rPr>
          <w:b/>
          <w:bCs/>
        </w:rPr>
      </w:pPr>
    </w:p>
    <w:p w14:paraId="06934B52" w14:textId="3626DFC0" w:rsidR="00E11A82" w:rsidRDefault="2A805783" w:rsidP="70712501">
      <w:pPr>
        <w:rPr>
          <w:szCs w:val="24"/>
        </w:rPr>
      </w:pPr>
      <w:r w:rsidRPr="70712501">
        <w:rPr>
          <w:b/>
          <w:bCs/>
        </w:rPr>
        <w:t xml:space="preserve">Paso 1: </w:t>
      </w:r>
      <w:r w:rsidR="00E11A82" w:rsidRPr="70712501">
        <w:rPr>
          <w:b/>
          <w:bCs/>
        </w:rPr>
        <w:t>Menú de Venta</w:t>
      </w:r>
    </w:p>
    <w:p w14:paraId="4C8B0C98" w14:textId="6F7E8FB3" w:rsidR="00E11A82" w:rsidRDefault="00E11A82" w:rsidP="70712501">
      <w:pPr>
        <w:rPr>
          <w:szCs w:val="24"/>
        </w:rPr>
      </w:pPr>
      <w:r>
        <w:t xml:space="preserve">Implementa un menú interactivo en el que el usuario pueda realizar las siguientes acciones: </w:t>
      </w:r>
    </w:p>
    <w:p w14:paraId="6D1AEB64" w14:textId="41F3BCCF" w:rsidR="003C6286" w:rsidRDefault="003C6286" w:rsidP="00AD1081">
      <w:pPr>
        <w:pStyle w:val="Prrafodelista"/>
        <w:numPr>
          <w:ilvl w:val="0"/>
          <w:numId w:val="16"/>
        </w:numPr>
      </w:pPr>
      <w:r>
        <w:t>Reserva</w:t>
      </w:r>
      <w:r w:rsidR="3D5E7BD1">
        <w:t>r</w:t>
      </w:r>
      <w:r>
        <w:t xml:space="preserve"> entradas</w:t>
      </w:r>
    </w:p>
    <w:p w14:paraId="6649A475" w14:textId="7CEB61FC" w:rsidR="00E11A82" w:rsidRDefault="00E11A82" w:rsidP="00AD1081">
      <w:pPr>
        <w:pStyle w:val="Prrafodelista"/>
        <w:numPr>
          <w:ilvl w:val="0"/>
          <w:numId w:val="16"/>
        </w:numPr>
      </w:pPr>
      <w:r>
        <w:t>Comprar entradas</w:t>
      </w:r>
    </w:p>
    <w:p w14:paraId="44C1E40F" w14:textId="3A4C2D09" w:rsidR="00AD1081" w:rsidRDefault="00E11A82" w:rsidP="00AD1081">
      <w:pPr>
        <w:pStyle w:val="Prrafodelista"/>
        <w:numPr>
          <w:ilvl w:val="0"/>
          <w:numId w:val="16"/>
        </w:numPr>
      </w:pPr>
      <w:r>
        <w:t>Modificar una venta existente</w:t>
      </w:r>
    </w:p>
    <w:p w14:paraId="7EA6744F" w14:textId="49E5794F" w:rsidR="00E11A82" w:rsidRDefault="00E11A82" w:rsidP="00AD1081">
      <w:pPr>
        <w:pStyle w:val="Prrafodelista"/>
        <w:numPr>
          <w:ilvl w:val="0"/>
          <w:numId w:val="16"/>
        </w:numPr>
      </w:pPr>
      <w:r>
        <w:t>Imprimir boleta</w:t>
      </w:r>
    </w:p>
    <w:p w14:paraId="4267AE37" w14:textId="49484F07" w:rsidR="5A489F3F" w:rsidRDefault="5A489F3F" w:rsidP="2A60F5F7">
      <w:r>
        <w:t xml:space="preserve">Estas acciones se tendrán que gestionar de la siguiente manera: </w:t>
      </w:r>
    </w:p>
    <w:p w14:paraId="0035AC90" w14:textId="38C4A9C2" w:rsidR="00E43EB8" w:rsidRPr="00E43EB8" w:rsidRDefault="00E11A82" w:rsidP="00E43EB8">
      <w:pPr>
        <w:pStyle w:val="Prrafodelista"/>
        <w:numPr>
          <w:ilvl w:val="0"/>
          <w:numId w:val="21"/>
        </w:numPr>
        <w:rPr>
          <w:b/>
          <w:bCs/>
          <w:szCs w:val="24"/>
        </w:rPr>
      </w:pPr>
      <w:r w:rsidRPr="00E43EB8">
        <w:rPr>
          <w:b/>
          <w:bCs/>
        </w:rPr>
        <w:t>Manejo de Entradas</w:t>
      </w:r>
    </w:p>
    <w:p w14:paraId="1C0D3079" w14:textId="1B5486C4" w:rsidR="00E43EB8" w:rsidRDefault="00E43EB8" w:rsidP="00AD1081">
      <w:pPr>
        <w:pStyle w:val="Prrafodelista"/>
        <w:numPr>
          <w:ilvl w:val="0"/>
          <w:numId w:val="17"/>
        </w:numPr>
      </w:pPr>
      <w:r>
        <w:t xml:space="preserve">Implementa un sistema de reservas que permita al usuario seleccionar asientos y mantenerlos en reserva por un tiempo limitado antes de la compra. </w:t>
      </w:r>
    </w:p>
    <w:p w14:paraId="0EA5E20A" w14:textId="686F729D" w:rsidR="00E43EB8" w:rsidRDefault="00E43EB8" w:rsidP="00AD1081">
      <w:pPr>
        <w:pStyle w:val="Prrafodelista"/>
        <w:numPr>
          <w:ilvl w:val="0"/>
          <w:numId w:val="17"/>
        </w:numPr>
      </w:pPr>
      <w:r w:rsidRPr="00E43EB8">
        <w:t>Integra un mecanismo para convertir una reserva en compra, asegurando una transición fluida para el usuario.</w:t>
      </w:r>
    </w:p>
    <w:p w14:paraId="6777E1EB" w14:textId="66851F43" w:rsidR="00E11A82" w:rsidRDefault="00E11A82" w:rsidP="00AD1081">
      <w:pPr>
        <w:pStyle w:val="Prrafodelista"/>
        <w:numPr>
          <w:ilvl w:val="0"/>
          <w:numId w:val="17"/>
        </w:numPr>
      </w:pPr>
      <w:r>
        <w:t xml:space="preserve">Implementa la lógica para la selección de asientos, asegurándose de que sea intuitiva y fácil de entender para el usuario. </w:t>
      </w:r>
    </w:p>
    <w:p w14:paraId="3EB4B81B" w14:textId="4944CA51" w:rsidR="00E11A82" w:rsidRDefault="00E11A82" w:rsidP="00AD1081">
      <w:pPr>
        <w:pStyle w:val="Prrafodelista"/>
        <w:numPr>
          <w:ilvl w:val="0"/>
          <w:numId w:val="17"/>
        </w:numPr>
      </w:pPr>
      <w:r>
        <w:lastRenderedPageBreak/>
        <w:t xml:space="preserve">Valida la disponibilidad de asientos antes de completar la compra y manejar de manera adecuada cualquier inconveniente relacionado con la disponibilidad. </w:t>
      </w:r>
    </w:p>
    <w:p w14:paraId="37184DF4" w14:textId="77777777" w:rsidR="00E43EB8" w:rsidRDefault="00E43EB8" w:rsidP="00E43EB8">
      <w:pPr>
        <w:pStyle w:val="Prrafodelista"/>
        <w:numPr>
          <w:ilvl w:val="0"/>
          <w:numId w:val="0"/>
        </w:numPr>
        <w:ind w:left="720"/>
      </w:pPr>
    </w:p>
    <w:p w14:paraId="3C61C772" w14:textId="11C96F9E" w:rsidR="00E11A82" w:rsidRPr="00E43EB8" w:rsidRDefault="00E11A82" w:rsidP="00E43EB8">
      <w:pPr>
        <w:pStyle w:val="Prrafodelista"/>
        <w:numPr>
          <w:ilvl w:val="0"/>
          <w:numId w:val="21"/>
        </w:numPr>
        <w:rPr>
          <w:b/>
          <w:bCs/>
          <w:szCs w:val="24"/>
        </w:rPr>
      </w:pPr>
      <w:r w:rsidRPr="00E43EB8">
        <w:rPr>
          <w:b/>
          <w:bCs/>
        </w:rPr>
        <w:t>Generación de Boletas</w:t>
      </w:r>
    </w:p>
    <w:p w14:paraId="7806C272" w14:textId="495F23D1" w:rsidR="00E11A82" w:rsidRDefault="00E11A82" w:rsidP="00AD1081">
      <w:pPr>
        <w:pStyle w:val="Prrafodelista"/>
        <w:numPr>
          <w:ilvl w:val="0"/>
          <w:numId w:val="18"/>
        </w:numPr>
      </w:pPr>
      <w:r>
        <w:t xml:space="preserve">Desarrolla la lógica para la generación de boletas, asegurándose de que contengan información relevante, como la ubicación del asiento, cantidad de entradas y costo total. </w:t>
      </w:r>
    </w:p>
    <w:p w14:paraId="0BFC4D8A" w14:textId="6380DA13" w:rsidR="2A60F5F7" w:rsidRDefault="2A60F5F7" w:rsidP="2A60F5F7">
      <w:pPr>
        <w:rPr>
          <w:szCs w:val="24"/>
        </w:rPr>
      </w:pPr>
    </w:p>
    <w:p w14:paraId="392A4AAD" w14:textId="14E481F0" w:rsidR="6D1695DA" w:rsidRDefault="6D1695DA" w:rsidP="2A60F5F7">
      <w:pPr>
        <w:rPr>
          <w:b/>
          <w:bCs/>
        </w:rPr>
      </w:pPr>
      <w:r w:rsidRPr="2A60F5F7">
        <w:rPr>
          <w:rFonts w:asciiTheme="minorHAnsi" w:eastAsiaTheme="minorEastAsia" w:hAnsiTheme="minorHAnsi"/>
          <w:b/>
          <w:bCs/>
          <w:szCs w:val="24"/>
        </w:rPr>
        <w:t>Paso 2: Declara e inicializa variables</w:t>
      </w:r>
    </w:p>
    <w:p w14:paraId="0FFFE49F" w14:textId="1DCB91A4" w:rsidR="6D1695DA" w:rsidRDefault="6D1695DA" w:rsidP="2A60F5F7">
      <w:r w:rsidRPr="2A60F5F7">
        <w:rPr>
          <w:rFonts w:asciiTheme="minorHAnsi" w:eastAsiaTheme="minorEastAsia" w:hAnsiTheme="minorHAnsi"/>
          <w:szCs w:val="24"/>
        </w:rPr>
        <w:t xml:space="preserve">Declara variables para almacenar información relevante, como el nombre del teatro, la capacidad de la sala, el número de entradas disponibles y el precio unitario de las entradas. Luego, inicializa las variables de la siguiente manera: </w:t>
      </w:r>
    </w:p>
    <w:p w14:paraId="313F73EA" w14:textId="3BB54C34" w:rsidR="6D1695DA" w:rsidRDefault="6D1695DA" w:rsidP="2A60F5F7">
      <w:pPr>
        <w:pStyle w:val="Prrafodelista"/>
        <w:numPr>
          <w:ilvl w:val="0"/>
          <w:numId w:val="8"/>
        </w:numPr>
      </w:pPr>
      <w:r w:rsidRPr="2A60F5F7">
        <w:rPr>
          <w:rFonts w:asciiTheme="minorHAnsi" w:eastAsiaTheme="minorEastAsia" w:hAnsiTheme="minorHAnsi"/>
          <w:szCs w:val="24"/>
        </w:rPr>
        <w:t>4 variables locales o más para almacenar temporalmente datos como el tipo de entrada, descuentos temporales</w:t>
      </w:r>
      <w:r w:rsidR="00E43EB8">
        <w:rPr>
          <w:rFonts w:asciiTheme="minorHAnsi" w:eastAsiaTheme="minorEastAsia" w:hAnsiTheme="minorHAnsi"/>
          <w:szCs w:val="24"/>
        </w:rPr>
        <w:t xml:space="preserve"> y gestionar estados temporales de reservas. </w:t>
      </w:r>
    </w:p>
    <w:p w14:paraId="3CE9C81B" w14:textId="2B263EB4" w:rsidR="6D1695DA" w:rsidRDefault="6D1695DA" w:rsidP="2A60F5F7">
      <w:pPr>
        <w:pStyle w:val="Prrafodelista"/>
        <w:numPr>
          <w:ilvl w:val="0"/>
          <w:numId w:val="8"/>
        </w:numPr>
      </w:pPr>
      <w:r w:rsidRPr="2A60F5F7">
        <w:rPr>
          <w:rFonts w:asciiTheme="minorHAnsi" w:eastAsiaTheme="minorEastAsia" w:hAnsiTheme="minorHAnsi"/>
          <w:szCs w:val="24"/>
        </w:rPr>
        <w:t xml:space="preserve">4 variables de instancia o más para almacenar información persistente sobre las entradas vendidas, como el número, ubicación, precio final, etc. </w:t>
      </w:r>
    </w:p>
    <w:p w14:paraId="6DAFF0B1" w14:textId="299FD4A8" w:rsidR="6D1695DA" w:rsidRDefault="6D1695DA" w:rsidP="2A60F5F7">
      <w:pPr>
        <w:pStyle w:val="Prrafodelista"/>
        <w:numPr>
          <w:ilvl w:val="0"/>
          <w:numId w:val="8"/>
        </w:numPr>
      </w:pPr>
      <w:r w:rsidRPr="2A60F5F7">
        <w:rPr>
          <w:rFonts w:asciiTheme="minorHAnsi" w:eastAsiaTheme="minorEastAsia" w:hAnsiTheme="minorHAnsi"/>
          <w:szCs w:val="24"/>
        </w:rPr>
        <w:t>3 variables estáticas o más para contabilizar estadísticas globales, como el total de ingresos o la cantidad de entradas vendidas.</w:t>
      </w:r>
    </w:p>
    <w:p w14:paraId="4E5B1001" w14:textId="56A5D0EB" w:rsidR="70712501" w:rsidRDefault="70712501" w:rsidP="70712501">
      <w:pPr>
        <w:rPr>
          <w:szCs w:val="24"/>
        </w:rPr>
      </w:pPr>
    </w:p>
    <w:p w14:paraId="570478E0" w14:textId="130DD19A" w:rsidR="69B5D47C" w:rsidRDefault="69B5D47C" w:rsidP="70712501">
      <w:pPr>
        <w:rPr>
          <w:b/>
          <w:bCs/>
        </w:rPr>
      </w:pPr>
      <w:r w:rsidRPr="2A60F5F7">
        <w:rPr>
          <w:b/>
          <w:bCs/>
        </w:rPr>
        <w:t xml:space="preserve">Paso </w:t>
      </w:r>
      <w:r w:rsidR="355C792F" w:rsidRPr="2A60F5F7">
        <w:rPr>
          <w:b/>
          <w:bCs/>
        </w:rPr>
        <w:t>3</w:t>
      </w:r>
      <w:r w:rsidRPr="2A60F5F7">
        <w:rPr>
          <w:b/>
          <w:bCs/>
        </w:rPr>
        <w:t xml:space="preserve">: Optimiza la implementación </w:t>
      </w:r>
    </w:p>
    <w:p w14:paraId="630F974D" w14:textId="6865E869" w:rsidR="348687C8" w:rsidRDefault="348687C8" w:rsidP="2A60F5F7">
      <w:pPr>
        <w:pStyle w:val="Prrafodelista"/>
        <w:numPr>
          <w:ilvl w:val="0"/>
          <w:numId w:val="9"/>
        </w:numPr>
        <w:rPr>
          <w:color w:val="000000" w:themeColor="text1"/>
          <w:szCs w:val="24"/>
        </w:rPr>
      </w:pPr>
      <w:r>
        <w:t>I</w:t>
      </w:r>
      <w:r w:rsidR="69B5D47C">
        <w:t>ncorpora</w:t>
      </w:r>
      <w:r w:rsidR="21845CC0">
        <w:t xml:space="preserve"> </w:t>
      </w:r>
      <w:r w:rsidR="00E43EB8">
        <w:t xml:space="preserve">puntos de depuración en el sistema de reservas para asegurar que las transiciones de reserva a compra se manejen correctamente. </w:t>
      </w:r>
    </w:p>
    <w:p w14:paraId="02DA8FDA" w14:textId="5F2675EF" w:rsidR="100950FB" w:rsidRDefault="100950FB" w:rsidP="70712501">
      <w:pPr>
        <w:pStyle w:val="Prrafodelista"/>
        <w:numPr>
          <w:ilvl w:val="0"/>
          <w:numId w:val="9"/>
        </w:numPr>
        <w:rPr>
          <w:szCs w:val="24"/>
        </w:rPr>
      </w:pPr>
      <w:r>
        <w:t xml:space="preserve">Incorpora </w:t>
      </w:r>
      <w:r w:rsidR="4CED3A95">
        <w:t xml:space="preserve">3 </w:t>
      </w:r>
      <w:r>
        <w:t>puntos de depuración</w:t>
      </w:r>
      <w:r w:rsidR="51134DB2">
        <w:t xml:space="preserve"> </w:t>
      </w:r>
      <w:r>
        <w:t>en la lógica de selección y validación de asientos, con el fin de simplificar la detección y corrección de posibles errores.</w:t>
      </w:r>
    </w:p>
    <w:p w14:paraId="373CFA84" w14:textId="6EC1421A" w:rsidR="0E2E4A79" w:rsidRDefault="0E2E4A79" w:rsidP="70712501">
      <w:pPr>
        <w:pStyle w:val="Prrafodelista"/>
        <w:numPr>
          <w:ilvl w:val="0"/>
          <w:numId w:val="9"/>
        </w:numPr>
        <w:rPr>
          <w:szCs w:val="24"/>
        </w:rPr>
      </w:pPr>
      <w:r>
        <w:t xml:space="preserve">Incorpora </w:t>
      </w:r>
      <w:r w:rsidR="3290DA1A">
        <w:t>3 puntos</w:t>
      </w:r>
      <w:r>
        <w:t xml:space="preserve"> de depuración en el proceso de generación de boletas para verificar la correcta captura y presentación de la información.</w:t>
      </w:r>
    </w:p>
    <w:p w14:paraId="36CD58F5" w14:textId="56FAE1F1" w:rsidR="2A60F5F7" w:rsidRDefault="2A60F5F7" w:rsidP="2A60F5F7">
      <w:pPr>
        <w:rPr>
          <w:szCs w:val="24"/>
        </w:rPr>
      </w:pPr>
    </w:p>
    <w:p w14:paraId="54C0A801" w14:textId="333AD924" w:rsidR="3F5E06E2" w:rsidRDefault="3F5E06E2" w:rsidP="2A60F5F7">
      <w:pPr>
        <w:rPr>
          <w:rFonts w:asciiTheme="minorHAnsi" w:eastAsiaTheme="minorEastAsia" w:hAnsiTheme="minorHAnsi"/>
          <w:b/>
          <w:bCs/>
          <w:szCs w:val="24"/>
        </w:rPr>
      </w:pPr>
      <w:r w:rsidRPr="2A60F5F7">
        <w:rPr>
          <w:rFonts w:asciiTheme="minorHAnsi" w:eastAsiaTheme="minorEastAsia" w:hAnsiTheme="minorHAnsi"/>
          <w:b/>
          <w:bCs/>
          <w:szCs w:val="24"/>
        </w:rPr>
        <w:lastRenderedPageBreak/>
        <w:t>Paso 4: Optimiza el Código</w:t>
      </w:r>
    </w:p>
    <w:p w14:paraId="050E235C" w14:textId="10D1ECF6" w:rsidR="3F5E06E2" w:rsidRDefault="3F5E06E2" w:rsidP="2A60F5F7">
      <w:pPr>
        <w:rPr>
          <w:rFonts w:asciiTheme="minorHAnsi" w:eastAsiaTheme="minorEastAsia" w:hAnsiTheme="minorHAnsi"/>
          <w:szCs w:val="24"/>
        </w:rPr>
      </w:pPr>
      <w:r w:rsidRPr="2A60F5F7">
        <w:rPr>
          <w:rFonts w:asciiTheme="minorHAnsi" w:eastAsiaTheme="minorEastAsia" w:hAnsiTheme="minorHAnsi"/>
          <w:szCs w:val="24"/>
        </w:rPr>
        <w:t>Optimiza el código utilizando un mínimo de 2 estructuras de control eficientes, evitando redundancias y modularizando funciones para mejorar la legibilidad y mantenibilidad del código.</w:t>
      </w:r>
    </w:p>
    <w:p w14:paraId="6FDFE594" w14:textId="19710549" w:rsidR="2A60F5F7" w:rsidRDefault="2A60F5F7" w:rsidP="2A60F5F7">
      <w:pPr>
        <w:rPr>
          <w:rFonts w:asciiTheme="minorHAnsi" w:eastAsiaTheme="minorEastAsia" w:hAnsiTheme="minorHAnsi"/>
          <w:szCs w:val="24"/>
        </w:rPr>
      </w:pPr>
    </w:p>
    <w:p w14:paraId="1DC9CCE1" w14:textId="2104F710" w:rsidR="4224BF01" w:rsidRDefault="4224BF01" w:rsidP="2A60F5F7">
      <w:pPr>
        <w:spacing w:after="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Fonts w:asciiTheme="minorHAnsi" w:eastAsiaTheme="minorEastAsia" w:hAnsiTheme="minorHAnsi"/>
          <w:b/>
          <w:bCs/>
          <w:szCs w:val="24"/>
        </w:rPr>
        <w:t xml:space="preserve">Paso </w:t>
      </w:r>
      <w:r w:rsidR="626A584B" w:rsidRPr="2A60F5F7">
        <w:rPr>
          <w:rFonts w:asciiTheme="minorHAnsi" w:eastAsiaTheme="minorEastAsia" w:hAnsiTheme="minorHAnsi"/>
          <w:b/>
          <w:bCs/>
          <w:szCs w:val="24"/>
        </w:rPr>
        <w:t>5</w:t>
      </w:r>
      <w:r w:rsidRPr="2A60F5F7">
        <w:rPr>
          <w:rFonts w:asciiTheme="minorHAnsi" w:eastAsiaTheme="minorEastAsia" w:hAnsiTheme="minorHAnsi"/>
          <w:b/>
          <w:bCs/>
          <w:szCs w:val="24"/>
        </w:rPr>
        <w:t>:  </w:t>
      </w:r>
      <w:r w:rsidRPr="2A60F5F7">
        <w:rPr>
          <w:rStyle w:val="normaltextrun"/>
          <w:rFonts w:eastAsia="Arial" w:cs="Arial"/>
          <w:szCs w:val="24"/>
        </w:rPr>
        <w:t>Para realizar esta actividad, tendrás que: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52FB3875" w14:textId="5FC53326" w:rsidR="4224BF01" w:rsidRDefault="4224BF01" w:rsidP="2A60F5F7">
      <w:pPr>
        <w:spacing w:after="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4CD2565A" w14:textId="799593B1" w:rsidR="4224BF01" w:rsidRDefault="4224BF01" w:rsidP="2A60F5F7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szCs w:val="24"/>
        </w:rPr>
        <w:t>Utilizar el entorno de desarrollo Apache NetBeans. Si no lo has descargado, puedes hacerlo desde el siguiente enlace:  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3A6BC3F1" w14:textId="7522D456" w:rsidR="4224BF01" w:rsidRDefault="4224BF01" w:rsidP="2A60F5F7">
      <w:pPr>
        <w:spacing w:after="0"/>
        <w:ind w:left="720"/>
        <w:rPr>
          <w:rFonts w:ascii="Times New Roman" w:eastAsia="Times New Roman" w:hAnsi="Times New Roman" w:cs="Times New Roman"/>
          <w:szCs w:val="24"/>
          <w:lang w:val="es-ES"/>
        </w:rPr>
      </w:pPr>
      <w:hyperlink r:id="rId15">
        <w:r w:rsidRPr="2A60F5F7">
          <w:rPr>
            <w:rStyle w:val="Hipervnculo"/>
            <w:rFonts w:eastAsia="Arial" w:cs="Arial"/>
            <w:szCs w:val="24"/>
          </w:rPr>
          <w:t>https://netbeans.apache.org/front/main/download/archive/</w:t>
        </w:r>
      </w:hyperlink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145F7C3D" w14:textId="18B5E7BD" w:rsidR="2A60F5F7" w:rsidRDefault="2A60F5F7" w:rsidP="2A60F5F7">
      <w:pPr>
        <w:spacing w:after="0"/>
        <w:ind w:left="-300"/>
        <w:rPr>
          <w:rFonts w:ascii="Segoe UI" w:eastAsia="Segoe UI" w:hAnsi="Segoe UI" w:cs="Segoe UI"/>
          <w:sz w:val="18"/>
          <w:szCs w:val="18"/>
          <w:lang w:val="es-ES"/>
        </w:rPr>
      </w:pPr>
    </w:p>
    <w:p w14:paraId="1D8ED451" w14:textId="64997E80" w:rsidR="4224BF01" w:rsidRDefault="4224BF01" w:rsidP="2A60F5F7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szCs w:val="24"/>
        </w:rPr>
        <w:t>El archivo .java descargado desde NetBeans deberás subirlo al repositorio GitHub. Si no has creado tu cuenta aún, puedes hacerlo a través del siguiente enlace: 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3681C517" w14:textId="2D79BB58" w:rsidR="4224BF01" w:rsidRDefault="4224BF01" w:rsidP="2A60F5F7">
      <w:pPr>
        <w:spacing w:after="0"/>
        <w:ind w:left="720"/>
        <w:rPr>
          <w:rFonts w:ascii="Times New Roman" w:eastAsia="Times New Roman" w:hAnsi="Times New Roman" w:cs="Times New Roman"/>
          <w:szCs w:val="24"/>
          <w:lang w:val="es-ES"/>
        </w:rPr>
      </w:pPr>
      <w:hyperlink r:id="rId16">
        <w:r w:rsidRPr="2A60F5F7">
          <w:rPr>
            <w:rStyle w:val="Hipervnculo"/>
            <w:rFonts w:eastAsia="Arial" w:cs="Arial"/>
            <w:szCs w:val="24"/>
          </w:rPr>
          <w:t>https://github.com/</w:t>
        </w:r>
      </w:hyperlink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3EB77ECC" w14:textId="4C452C24" w:rsidR="2A60F5F7" w:rsidRDefault="2A60F5F7" w:rsidP="2A60F5F7">
      <w:pPr>
        <w:spacing w:after="0"/>
        <w:ind w:left="-300"/>
        <w:rPr>
          <w:rFonts w:ascii="Segoe UI" w:eastAsia="Segoe UI" w:hAnsi="Segoe UI" w:cs="Segoe UI"/>
          <w:sz w:val="18"/>
          <w:szCs w:val="18"/>
          <w:lang w:val="es-ES"/>
        </w:rPr>
      </w:pPr>
    </w:p>
    <w:p w14:paraId="684494DC" w14:textId="60AD95F5" w:rsidR="4224BF01" w:rsidRDefault="4224BF01" w:rsidP="2A60F5F7">
      <w:pPr>
        <w:pStyle w:val="Prrafode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szCs w:val="24"/>
        </w:rPr>
        <w:t>Una vez subido el archivo a GitHub, deberás descargar el archivo comprimido .java desde tu repositorio, tal como se muestra en la imagen: 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604F4C6C" w14:textId="6DE13CB1" w:rsidR="2A60F5F7" w:rsidRDefault="2A60F5F7" w:rsidP="2A60F5F7">
      <w:pPr>
        <w:spacing w:after="0"/>
        <w:ind w:left="1080"/>
        <w:rPr>
          <w:rFonts w:eastAsia="Arial" w:cs="Arial"/>
          <w:szCs w:val="24"/>
          <w:lang w:val="es-ES"/>
        </w:rPr>
      </w:pPr>
    </w:p>
    <w:p w14:paraId="60C261D3" w14:textId="46629C32" w:rsidR="4224BF01" w:rsidRDefault="4224BF01" w:rsidP="2A60F5F7">
      <w:pPr>
        <w:spacing w:after="0"/>
        <w:ind w:left="36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b/>
          <w:bCs/>
          <w:szCs w:val="24"/>
        </w:rPr>
        <w:t>Figura 1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18F57CDA" w14:textId="027D32B2" w:rsidR="4224BF01" w:rsidRDefault="4224BF01" w:rsidP="2A60F5F7">
      <w:pPr>
        <w:spacing w:after="0"/>
        <w:ind w:left="360"/>
        <w:rPr>
          <w:rFonts w:ascii="Times New Roman" w:eastAsia="Times New Roman" w:hAnsi="Times New Roman" w:cs="Times New Roman"/>
          <w:szCs w:val="24"/>
          <w:lang w:val="es-ES"/>
        </w:rPr>
      </w:pPr>
      <w:proofErr w:type="gramStart"/>
      <w:r w:rsidRPr="2A60F5F7">
        <w:rPr>
          <w:rStyle w:val="normaltextrun"/>
          <w:rFonts w:eastAsia="Arial" w:cs="Arial"/>
          <w:i/>
          <w:iCs/>
          <w:szCs w:val="24"/>
        </w:rPr>
        <w:t>Archivo .raw</w:t>
      </w:r>
      <w:proofErr w:type="gramEnd"/>
      <w:r w:rsidRPr="2A60F5F7">
        <w:rPr>
          <w:rStyle w:val="normaltextrun"/>
          <w:rFonts w:eastAsia="Arial" w:cs="Arial"/>
          <w:i/>
          <w:iCs/>
          <w:szCs w:val="24"/>
        </w:rPr>
        <w:t xml:space="preserve"> en GitHub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0A6C0EF8" w14:textId="137CF7B4" w:rsidR="4224BF01" w:rsidRDefault="4224BF01" w:rsidP="2A60F5F7">
      <w:pPr>
        <w:spacing w:after="0"/>
        <w:ind w:left="360" w:hanging="36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4BDB9236" w14:textId="6F0843E8" w:rsidR="4224BF01" w:rsidRDefault="4224BF01" w:rsidP="2A60F5F7">
      <w:pPr>
        <w:spacing w:after="0"/>
        <w:ind w:left="360" w:hanging="360"/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noProof/>
        </w:rPr>
        <w:drawing>
          <wp:inline distT="0" distB="0" distL="0" distR="0" wp14:anchorId="1419997A" wp14:editId="1693330C">
            <wp:extent cx="6286500" cy="847725"/>
            <wp:effectExtent l="0" t="0" r="0" b="0"/>
            <wp:docPr id="710810651" name="Imagen 7108106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0E39DFE0" w14:textId="6EC99BDC" w:rsidR="4224BF01" w:rsidRPr="0013552B" w:rsidRDefault="4224BF01" w:rsidP="2A60F5F7">
      <w:pPr>
        <w:spacing w:after="0"/>
        <w:ind w:left="360" w:hanging="360"/>
        <w:rPr>
          <w:rFonts w:ascii="Times New Roman" w:eastAsia="Times New Roman" w:hAnsi="Times New Roman" w:cs="Times New Roman"/>
          <w:szCs w:val="24"/>
          <w:lang w:val="en-US"/>
        </w:rPr>
      </w:pPr>
      <w:r w:rsidRPr="2A60F5F7">
        <w:rPr>
          <w:rStyle w:val="normaltextrun"/>
          <w:rFonts w:eastAsia="Arial" w:cs="Arial"/>
          <w:szCs w:val="24"/>
        </w:rPr>
        <w:t xml:space="preserve">Nota. Descarga de archivo desde repositorio GitHub. </w:t>
      </w:r>
      <w:r w:rsidRPr="0013552B">
        <w:rPr>
          <w:rStyle w:val="normaltextrun"/>
          <w:rFonts w:eastAsia="Arial" w:cs="Arial"/>
          <w:szCs w:val="24"/>
          <w:lang w:val="en-US"/>
        </w:rPr>
        <w:t xml:space="preserve">GitHub (s.f.). </w:t>
      </w:r>
      <w:r w:rsidRPr="0013552B">
        <w:rPr>
          <w:rStyle w:val="normaltextrun"/>
          <w:rFonts w:eastAsia="Arial" w:cs="Arial"/>
          <w:i/>
          <w:iCs/>
          <w:szCs w:val="24"/>
          <w:lang w:val="en-US"/>
        </w:rPr>
        <w:t>GitHub.</w:t>
      </w:r>
      <w:r w:rsidRPr="0013552B">
        <w:rPr>
          <w:rStyle w:val="normaltextrun"/>
          <w:rFonts w:eastAsia="Arial" w:cs="Arial"/>
          <w:szCs w:val="24"/>
          <w:lang w:val="en-US"/>
        </w:rPr>
        <w:t xml:space="preserve"> </w:t>
      </w:r>
      <w:hyperlink r:id="rId18">
        <w:r w:rsidRPr="0013552B">
          <w:rPr>
            <w:rStyle w:val="Hipervnculo"/>
            <w:rFonts w:eastAsia="Arial" w:cs="Arial"/>
            <w:szCs w:val="24"/>
            <w:lang w:val="en-US"/>
          </w:rPr>
          <w:t>https://github.com/</w:t>
        </w:r>
      </w:hyperlink>
      <w:r w:rsidRPr="0013552B">
        <w:rPr>
          <w:rStyle w:val="eop"/>
          <w:rFonts w:ascii="Times New Roman" w:eastAsia="Times New Roman" w:hAnsi="Times New Roman" w:cs="Times New Roman"/>
          <w:szCs w:val="24"/>
          <w:lang w:val="en-US"/>
        </w:rPr>
        <w:t> </w:t>
      </w:r>
    </w:p>
    <w:p w14:paraId="759B4FBF" w14:textId="5F2BFE46" w:rsidR="4224BF01" w:rsidRPr="0013552B" w:rsidRDefault="4224BF01" w:rsidP="2A60F5F7">
      <w:pPr>
        <w:spacing w:after="0"/>
        <w:rPr>
          <w:rFonts w:ascii="Times New Roman" w:eastAsia="Times New Roman" w:hAnsi="Times New Roman" w:cs="Times New Roman"/>
          <w:szCs w:val="24"/>
          <w:lang w:val="en-US"/>
        </w:rPr>
      </w:pPr>
      <w:r w:rsidRPr="0013552B">
        <w:rPr>
          <w:rStyle w:val="eop"/>
          <w:rFonts w:ascii="Times New Roman" w:eastAsia="Times New Roman" w:hAnsi="Times New Roman" w:cs="Times New Roman"/>
          <w:szCs w:val="24"/>
          <w:lang w:val="en-US"/>
        </w:rPr>
        <w:t> </w:t>
      </w:r>
    </w:p>
    <w:p w14:paraId="4A20A406" w14:textId="6180AFE5" w:rsidR="4224BF01" w:rsidRDefault="4224BF01" w:rsidP="2A60F5F7">
      <w:pPr>
        <w:pStyle w:val="Prrafodelista"/>
        <w:numPr>
          <w:ilvl w:val="0"/>
          <w:numId w:val="1"/>
        </w:numPr>
        <w:spacing w:after="0"/>
        <w:ind w:left="1080" w:firstLine="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szCs w:val="24"/>
        </w:rPr>
        <w:lastRenderedPageBreak/>
        <w:t>Posteriormente, desde el repositorio, deberás generar un enlace de tu proyecto: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73D7D99D" w14:textId="254E4464" w:rsidR="4224BF01" w:rsidRDefault="4224BF01" w:rsidP="2A60F5F7">
      <w:pPr>
        <w:spacing w:after="0"/>
        <w:ind w:left="36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25DD1C7D" w14:textId="2BBFF333" w:rsidR="4224BF01" w:rsidRDefault="4224BF01" w:rsidP="2A60F5F7">
      <w:pPr>
        <w:spacing w:after="0"/>
        <w:ind w:left="36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b/>
          <w:bCs/>
          <w:szCs w:val="24"/>
        </w:rPr>
        <w:t>Figura 2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259C492A" w14:textId="05042F60" w:rsidR="4224BF01" w:rsidRDefault="4224BF01" w:rsidP="2A60F5F7">
      <w:pPr>
        <w:spacing w:after="0"/>
        <w:ind w:left="360"/>
        <w:rPr>
          <w:rFonts w:ascii="Times New Roman" w:eastAsia="Times New Roman" w:hAnsi="Times New Roman" w:cs="Times New Roman"/>
          <w:szCs w:val="24"/>
          <w:lang w:val="es-ES"/>
        </w:rPr>
      </w:pPr>
      <w:r w:rsidRPr="2A60F5F7">
        <w:rPr>
          <w:rStyle w:val="normaltextrun"/>
          <w:rFonts w:eastAsia="Arial" w:cs="Arial"/>
          <w:szCs w:val="24"/>
        </w:rPr>
        <w:t>Enlace de proyecto GitHub</w:t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45406864" w14:textId="5C20C757" w:rsidR="4224BF01" w:rsidRDefault="4224BF01" w:rsidP="2A60F5F7">
      <w:pPr>
        <w:spacing w:after="0"/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noProof/>
        </w:rPr>
        <w:drawing>
          <wp:inline distT="0" distB="0" distL="0" distR="0" wp14:anchorId="36FBA46A" wp14:editId="11518430">
            <wp:extent cx="6286500" cy="1743075"/>
            <wp:effectExtent l="0" t="0" r="0" b="0"/>
            <wp:docPr id="1057796750" name="Imagen 105779675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60F5F7">
        <w:rPr>
          <w:rStyle w:val="eop"/>
          <w:rFonts w:ascii="Times New Roman" w:eastAsia="Times New Roman" w:hAnsi="Times New Roman" w:cs="Times New Roman"/>
          <w:szCs w:val="24"/>
        </w:rPr>
        <w:t> </w:t>
      </w:r>
    </w:p>
    <w:p w14:paraId="4DC37952" w14:textId="0D00AD21" w:rsidR="4224BF01" w:rsidRPr="0013552B" w:rsidRDefault="4224BF01" w:rsidP="2A60F5F7">
      <w:pPr>
        <w:spacing w:after="0"/>
        <w:ind w:left="360" w:hanging="360"/>
        <w:rPr>
          <w:rFonts w:ascii="Times New Roman" w:eastAsia="Times New Roman" w:hAnsi="Times New Roman" w:cs="Times New Roman"/>
          <w:szCs w:val="24"/>
          <w:lang w:val="en-US"/>
        </w:rPr>
      </w:pPr>
      <w:r w:rsidRPr="2A60F5F7">
        <w:rPr>
          <w:rStyle w:val="normaltextrun"/>
          <w:rFonts w:eastAsia="Arial" w:cs="Arial"/>
          <w:szCs w:val="24"/>
        </w:rPr>
        <w:t xml:space="preserve">Nota. Ejemplo de dónde se extrae un enlace en GitHub. </w:t>
      </w:r>
      <w:r w:rsidRPr="0013552B">
        <w:rPr>
          <w:rStyle w:val="normaltextrun"/>
          <w:rFonts w:eastAsia="Arial" w:cs="Arial"/>
          <w:szCs w:val="24"/>
          <w:lang w:val="en-US"/>
        </w:rPr>
        <w:t xml:space="preserve">GitHub (s.f.). </w:t>
      </w:r>
      <w:r w:rsidRPr="0013552B">
        <w:rPr>
          <w:rStyle w:val="normaltextrun"/>
          <w:rFonts w:eastAsia="Arial" w:cs="Arial"/>
          <w:i/>
          <w:iCs/>
          <w:szCs w:val="24"/>
          <w:lang w:val="en-US"/>
        </w:rPr>
        <w:t>GitHub.</w:t>
      </w:r>
      <w:r w:rsidRPr="0013552B">
        <w:rPr>
          <w:rStyle w:val="normaltextrun"/>
          <w:rFonts w:eastAsia="Arial" w:cs="Arial"/>
          <w:szCs w:val="24"/>
          <w:lang w:val="en-US"/>
        </w:rPr>
        <w:t xml:space="preserve"> </w:t>
      </w:r>
      <w:hyperlink r:id="rId20">
        <w:r w:rsidRPr="0013552B">
          <w:rPr>
            <w:rStyle w:val="Hipervnculo"/>
            <w:rFonts w:eastAsia="Arial" w:cs="Arial"/>
            <w:szCs w:val="24"/>
            <w:lang w:val="en-US"/>
          </w:rPr>
          <w:t>https://github.com/</w:t>
        </w:r>
      </w:hyperlink>
      <w:r w:rsidRPr="0013552B">
        <w:rPr>
          <w:rStyle w:val="eop"/>
          <w:rFonts w:ascii="Times New Roman" w:eastAsia="Times New Roman" w:hAnsi="Times New Roman" w:cs="Times New Roman"/>
          <w:szCs w:val="24"/>
          <w:lang w:val="en-US"/>
        </w:rPr>
        <w:t> </w:t>
      </w:r>
    </w:p>
    <w:p w14:paraId="3E1F181E" w14:textId="33E11697" w:rsidR="4224BF01" w:rsidRPr="0013552B" w:rsidRDefault="4224BF01" w:rsidP="2A60F5F7">
      <w:pPr>
        <w:spacing w:after="0"/>
        <w:rPr>
          <w:rFonts w:ascii="Times New Roman" w:eastAsia="Times New Roman" w:hAnsi="Times New Roman" w:cs="Times New Roman"/>
          <w:szCs w:val="24"/>
          <w:lang w:val="en-US"/>
        </w:rPr>
      </w:pPr>
      <w:r w:rsidRPr="0013552B">
        <w:rPr>
          <w:rStyle w:val="eop"/>
          <w:rFonts w:ascii="Times New Roman" w:eastAsia="Times New Roman" w:hAnsi="Times New Roman" w:cs="Times New Roman"/>
          <w:szCs w:val="24"/>
          <w:lang w:val="en-US"/>
        </w:rPr>
        <w:t> </w:t>
      </w:r>
    </w:p>
    <w:p w14:paraId="3D9674B9" w14:textId="094313DE" w:rsidR="4224BF01" w:rsidRPr="0013552B" w:rsidRDefault="4224BF01" w:rsidP="2A60F5F7">
      <w:pPr>
        <w:spacing w:after="0"/>
        <w:rPr>
          <w:rFonts w:ascii="Times New Roman" w:eastAsia="Times New Roman" w:hAnsi="Times New Roman" w:cs="Times New Roman"/>
          <w:szCs w:val="24"/>
          <w:lang w:val="en-US"/>
        </w:rPr>
      </w:pPr>
      <w:r w:rsidRPr="0013552B">
        <w:rPr>
          <w:rStyle w:val="eop"/>
          <w:rFonts w:ascii="Times New Roman" w:eastAsia="Times New Roman" w:hAnsi="Times New Roman" w:cs="Times New Roman"/>
          <w:szCs w:val="24"/>
          <w:lang w:val="en-US"/>
        </w:rPr>
        <w:t> </w:t>
      </w:r>
    </w:p>
    <w:p w14:paraId="07808682" w14:textId="57EF6483" w:rsidR="4224BF01" w:rsidRDefault="4224BF01" w:rsidP="2A60F5F7">
      <w:pPr>
        <w:spacing w:after="0"/>
        <w:rPr>
          <w:rStyle w:val="normaltextrun"/>
          <w:rFonts w:eastAsia="Arial" w:cs="Arial"/>
          <w:szCs w:val="24"/>
          <w:lang w:val="es-ES"/>
        </w:rPr>
      </w:pPr>
      <w:r w:rsidRPr="2A60F5F7">
        <w:rPr>
          <w:rStyle w:val="normaltextrun"/>
          <w:rFonts w:asciiTheme="minorHAnsi" w:eastAsiaTheme="minorEastAsia" w:hAnsiTheme="minorHAnsi"/>
          <w:b/>
          <w:bCs/>
          <w:szCs w:val="24"/>
        </w:rPr>
        <w:t xml:space="preserve">Paso </w:t>
      </w:r>
      <w:r w:rsidR="7D9CC3A5" w:rsidRPr="2A60F5F7">
        <w:rPr>
          <w:rStyle w:val="normaltextrun"/>
          <w:rFonts w:asciiTheme="minorHAnsi" w:eastAsiaTheme="minorEastAsia" w:hAnsiTheme="minorHAnsi"/>
          <w:b/>
          <w:bCs/>
          <w:szCs w:val="24"/>
        </w:rPr>
        <w:t>6</w:t>
      </w:r>
      <w:r w:rsidRPr="2A60F5F7">
        <w:rPr>
          <w:rStyle w:val="normaltextrun"/>
          <w:rFonts w:asciiTheme="minorHAnsi" w:eastAsiaTheme="minorEastAsia" w:hAnsiTheme="minorHAnsi"/>
          <w:b/>
          <w:bCs/>
          <w:szCs w:val="24"/>
        </w:rPr>
        <w:t xml:space="preserve">: </w:t>
      </w:r>
      <w:r w:rsidRPr="2A60F5F7">
        <w:rPr>
          <w:rStyle w:val="normaltextrun"/>
          <w:rFonts w:asciiTheme="minorHAnsi" w:eastAsiaTheme="minorEastAsia" w:hAnsiTheme="minorHAnsi"/>
          <w:szCs w:val="24"/>
        </w:rPr>
        <w:t>Para finalizar, sube el archivo comprimido en formato .zip o .rar junto con el enlace generado en el espacio dispuesto en el AVA.  </w:t>
      </w:r>
    </w:p>
    <w:p w14:paraId="7F85A814" w14:textId="262D99D4" w:rsidR="2A60F5F7" w:rsidRDefault="2A60F5F7" w:rsidP="2A60F5F7">
      <w:pPr>
        <w:ind w:left="360"/>
        <w:rPr>
          <w:rFonts w:eastAsia="Arial" w:cs="Arial"/>
          <w:szCs w:val="24"/>
          <w:lang w:val="es-ES"/>
        </w:rPr>
      </w:pPr>
    </w:p>
    <w:p w14:paraId="6CFC548D" w14:textId="6FCBA279" w:rsidR="2A60F5F7" w:rsidRDefault="2A60F5F7" w:rsidP="2A60F5F7">
      <w:pPr>
        <w:rPr>
          <w:b/>
          <w:bCs/>
          <w:highlight w:val="yellow"/>
        </w:rPr>
      </w:pPr>
    </w:p>
    <w:p w14:paraId="3B3C8317" w14:textId="0221B053" w:rsidR="70712501" w:rsidRDefault="70712501"/>
    <w:p w14:paraId="12B1D862" w14:textId="6B8DE327" w:rsidR="70712501" w:rsidRDefault="70712501" w:rsidP="70712501"/>
    <w:p w14:paraId="12119AF4" w14:textId="498EF666" w:rsidR="70712501" w:rsidRDefault="70712501" w:rsidP="70712501"/>
    <w:p w14:paraId="2C24C736" w14:textId="4FA6767B" w:rsidR="70712501" w:rsidRDefault="70712501" w:rsidP="70712501">
      <w:pPr>
        <w:sectPr w:rsidR="70712501" w:rsidSect="001F2169">
          <w:headerReference w:type="default" r:id="rId21"/>
          <w:footerReference w:type="default" r:id="rId22"/>
          <w:pgSz w:w="12240" w:h="15840"/>
          <w:pgMar w:top="1560" w:right="1183" w:bottom="1417" w:left="1134" w:header="708" w:footer="708" w:gutter="0"/>
          <w:cols w:space="708"/>
          <w:titlePg/>
          <w:docGrid w:linePitch="360"/>
        </w:sectPr>
      </w:pPr>
    </w:p>
    <w:p w14:paraId="69A763FF" w14:textId="77777777" w:rsidR="006B1635" w:rsidRDefault="006B1635" w:rsidP="006B1635"/>
    <w:p w14:paraId="55B40E71" w14:textId="77777777" w:rsidR="006B1635" w:rsidRDefault="006B1635" w:rsidP="006B1635">
      <w:pPr>
        <w:jc w:val="center"/>
      </w:pPr>
    </w:p>
    <w:p w14:paraId="779AF8F6" w14:textId="77777777" w:rsidR="006B1635" w:rsidRDefault="006B1635" w:rsidP="006B1635">
      <w:pPr>
        <w:jc w:val="center"/>
      </w:pPr>
    </w:p>
    <w:p w14:paraId="0F4DF57F" w14:textId="77777777" w:rsidR="006B1635" w:rsidRDefault="006B1635" w:rsidP="006B1635"/>
    <w:p w14:paraId="3CCFD3FE" w14:textId="77777777" w:rsidR="006B1635" w:rsidRDefault="006B1635" w:rsidP="006B1635"/>
    <w:p w14:paraId="0C047C5C" w14:textId="77777777" w:rsidR="006B1635" w:rsidRDefault="006B1635" w:rsidP="006B1635"/>
    <w:p w14:paraId="23239B08" w14:textId="77777777" w:rsidR="006B1635" w:rsidRDefault="006B1635" w:rsidP="006B1635"/>
    <w:p w14:paraId="27FF51EE" w14:textId="254F1127" w:rsidR="006B1635" w:rsidRDefault="00000D78" w:rsidP="006B16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7DE13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08F6F101" w14:textId="77777777" w:rsidR="006B1635" w:rsidRDefault="006B1635" w:rsidP="006B1635"/>
    <w:p w14:paraId="0488692A" w14:textId="77777777" w:rsidR="006B1635" w:rsidRDefault="006B1635" w:rsidP="006B1635"/>
    <w:p w14:paraId="003733C6" w14:textId="77777777" w:rsidR="006B1635" w:rsidRDefault="006B1635" w:rsidP="006B1635"/>
    <w:p w14:paraId="60C9D94B" w14:textId="77777777" w:rsidR="006B1635" w:rsidRDefault="006B1635" w:rsidP="006B1635"/>
    <w:p w14:paraId="3AA1EC16" w14:textId="660C322A" w:rsidR="006B1635" w:rsidRDefault="00000D78" w:rsidP="006B1635">
      <w:r>
        <w:rPr>
          <w:noProof/>
        </w:rPr>
        <w:drawing>
          <wp:anchor distT="0" distB="0" distL="114300" distR="114300" simplePos="0" relativeHeight="251677696" behindDoc="0" locked="0" layoutInCell="1" allowOverlap="1" wp14:anchorId="7CED70D0" wp14:editId="73C417F0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Default="006B1635" w:rsidP="006B1635"/>
    <w:p w14:paraId="7ED50F50" w14:textId="77777777" w:rsidR="006B1635" w:rsidRDefault="006B1635" w:rsidP="006B1635"/>
    <w:p w14:paraId="4EB9731D" w14:textId="77777777" w:rsidR="006B1635" w:rsidRDefault="006B1635" w:rsidP="006B1635"/>
    <w:p w14:paraId="3B81ED89" w14:textId="77777777" w:rsidR="006B1635" w:rsidRDefault="006B1635" w:rsidP="006B1635"/>
    <w:p w14:paraId="02827DFC" w14:textId="77777777" w:rsidR="006B1635" w:rsidRDefault="006B1635" w:rsidP="006B1635"/>
    <w:p w14:paraId="6327DE86" w14:textId="77777777" w:rsidR="006B1635" w:rsidRDefault="006B1635" w:rsidP="006B1635"/>
    <w:p w14:paraId="0B909A72" w14:textId="77777777" w:rsidR="006B1635" w:rsidRDefault="006B1635" w:rsidP="006B1635"/>
    <w:p w14:paraId="4581B0C6" w14:textId="77777777" w:rsidR="006B1635" w:rsidRDefault="006B1635" w:rsidP="006B1635"/>
    <w:p w14:paraId="1B677FF6" w14:textId="77777777" w:rsidR="006B1635" w:rsidRPr="006805C1" w:rsidRDefault="006B1635" w:rsidP="006B1635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308C5463" w:rsidR="009611E8" w:rsidRPr="00C677FA" w:rsidRDefault="009611E8" w:rsidP="006B1635"/>
    <w:sectPr w:rsidR="009611E8" w:rsidRPr="00C677FA" w:rsidSect="001F2169">
      <w:footerReference w:type="first" r:id="rId24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9E0C5" w14:textId="77777777" w:rsidR="00877361" w:rsidRDefault="00877361" w:rsidP="004F1A07">
      <w:pPr>
        <w:spacing w:after="0" w:line="240" w:lineRule="auto"/>
      </w:pPr>
      <w:r>
        <w:separator/>
      </w:r>
    </w:p>
  </w:endnote>
  <w:endnote w:type="continuationSeparator" w:id="0">
    <w:p w14:paraId="7CC7842C" w14:textId="77777777" w:rsidR="00877361" w:rsidRDefault="00877361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0158945"/>
      <w:docPartObj>
        <w:docPartGallery w:val="Page Numbers (Bottom of Page)"/>
        <w:docPartUnique/>
      </w:docPartObj>
    </w:sdtPr>
    <w:sdtContent>
      <w:p w14:paraId="586E538C" w14:textId="5EBAF9AD" w:rsidR="0067245D" w:rsidRDefault="00953DB5" w:rsidP="004F1A07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<w:pict>
                <v:group id="Grupo 1" style="position:absolute;margin-left:410.45pt;margin-top:-4.4pt;width:94.15pt;height:23.55pt;z-index:251694080" alt="&quot;&quot;" coordsize="11957,2989" o:spid="_x0000_s1026" w14:anchorId="4AB11F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31;top:106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12,637" to="8612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67245D" w:rsidRPr="00396097">
          <w:fldChar w:fldCharType="begin"/>
        </w:r>
        <w:r w:rsidR="0067245D" w:rsidRPr="00396097">
          <w:instrText>PAGE   \* MERGEFORMAT</w:instrText>
        </w:r>
        <w:r w:rsidR="0067245D" w:rsidRPr="00396097">
          <w:fldChar w:fldCharType="separate"/>
        </w:r>
        <w:r w:rsidR="00C10CD1">
          <w:rPr>
            <w:noProof/>
          </w:rPr>
          <w:t>2</w:t>
        </w:r>
        <w:r w:rsidR="0067245D" w:rsidRPr="0039609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E08C" w14:textId="77777777" w:rsidR="00877361" w:rsidRDefault="00877361" w:rsidP="004F1A07">
      <w:pPr>
        <w:spacing w:after="0" w:line="240" w:lineRule="auto"/>
      </w:pPr>
      <w:r>
        <w:separator/>
      </w:r>
    </w:p>
  </w:footnote>
  <w:footnote w:type="continuationSeparator" w:id="0">
    <w:p w14:paraId="1A910515" w14:textId="77777777" w:rsidR="00877361" w:rsidRDefault="00877361" w:rsidP="004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CDFD9" w14:textId="58EA2EA4" w:rsidR="00583892" w:rsidRDefault="00971CEE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2056170077" name="Imagen 20561700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CDC0"/>
    <w:multiLevelType w:val="hybridMultilevel"/>
    <w:tmpl w:val="88F0F0FC"/>
    <w:lvl w:ilvl="0" w:tplc="83BAE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83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40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05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47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A0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A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B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5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8420E"/>
    <w:multiLevelType w:val="hybridMultilevel"/>
    <w:tmpl w:val="47ACE988"/>
    <w:lvl w:ilvl="0" w:tplc="A0C07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61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2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C8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67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0F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08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D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8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6952"/>
    <w:multiLevelType w:val="hybridMultilevel"/>
    <w:tmpl w:val="69F2CC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E23075C"/>
    <w:multiLevelType w:val="hybridMultilevel"/>
    <w:tmpl w:val="16066152"/>
    <w:lvl w:ilvl="0" w:tplc="226E3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8E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CC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0E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EF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46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0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47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291E"/>
    <w:multiLevelType w:val="hybridMultilevel"/>
    <w:tmpl w:val="98880588"/>
    <w:lvl w:ilvl="0" w:tplc="99FAA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8C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A6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E8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6E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C7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E2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A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153"/>
    <w:multiLevelType w:val="hybridMultilevel"/>
    <w:tmpl w:val="871223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1" w15:restartNumberingAfterBreak="0">
    <w:nsid w:val="489E1293"/>
    <w:multiLevelType w:val="hybridMultilevel"/>
    <w:tmpl w:val="8272C9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1E1B"/>
    <w:multiLevelType w:val="hybridMultilevel"/>
    <w:tmpl w:val="241475C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438A1"/>
    <w:multiLevelType w:val="hybridMultilevel"/>
    <w:tmpl w:val="51B4DA84"/>
    <w:lvl w:ilvl="0" w:tplc="9B6C1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88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0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E8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E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6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8D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EC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CD5B"/>
    <w:multiLevelType w:val="hybridMultilevel"/>
    <w:tmpl w:val="62C466B8"/>
    <w:lvl w:ilvl="0" w:tplc="FBBA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3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E6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A7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48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C2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00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63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8D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922A2"/>
    <w:multiLevelType w:val="hybridMultilevel"/>
    <w:tmpl w:val="9F564710"/>
    <w:lvl w:ilvl="0" w:tplc="93F47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6F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A8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05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E2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A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48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A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4A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1672D"/>
    <w:multiLevelType w:val="hybridMultilevel"/>
    <w:tmpl w:val="F8B4C51A"/>
    <w:lvl w:ilvl="0" w:tplc="E842B5D6">
      <w:start w:val="1"/>
      <w:numFmt w:val="upperLetter"/>
      <w:lvlText w:val="%1)"/>
      <w:lvlJc w:val="left"/>
      <w:pPr>
        <w:ind w:left="720" w:hanging="360"/>
      </w:pPr>
    </w:lvl>
    <w:lvl w:ilvl="1" w:tplc="77CE90E0">
      <w:start w:val="1"/>
      <w:numFmt w:val="lowerLetter"/>
      <w:lvlText w:val="%2."/>
      <w:lvlJc w:val="left"/>
      <w:pPr>
        <w:ind w:left="1440" w:hanging="360"/>
      </w:pPr>
    </w:lvl>
    <w:lvl w:ilvl="2" w:tplc="57F4C690">
      <w:start w:val="1"/>
      <w:numFmt w:val="lowerRoman"/>
      <w:lvlText w:val="%3."/>
      <w:lvlJc w:val="right"/>
      <w:pPr>
        <w:ind w:left="2160" w:hanging="180"/>
      </w:pPr>
    </w:lvl>
    <w:lvl w:ilvl="3" w:tplc="2812977E">
      <w:start w:val="1"/>
      <w:numFmt w:val="decimal"/>
      <w:lvlText w:val="%4."/>
      <w:lvlJc w:val="left"/>
      <w:pPr>
        <w:ind w:left="2880" w:hanging="360"/>
      </w:pPr>
    </w:lvl>
    <w:lvl w:ilvl="4" w:tplc="57A85236">
      <w:start w:val="1"/>
      <w:numFmt w:val="lowerLetter"/>
      <w:lvlText w:val="%5."/>
      <w:lvlJc w:val="left"/>
      <w:pPr>
        <w:ind w:left="3600" w:hanging="360"/>
      </w:pPr>
    </w:lvl>
    <w:lvl w:ilvl="5" w:tplc="4830EE58">
      <w:start w:val="1"/>
      <w:numFmt w:val="lowerRoman"/>
      <w:lvlText w:val="%6."/>
      <w:lvlJc w:val="right"/>
      <w:pPr>
        <w:ind w:left="4320" w:hanging="180"/>
      </w:pPr>
    </w:lvl>
    <w:lvl w:ilvl="6" w:tplc="47DE87B4">
      <w:start w:val="1"/>
      <w:numFmt w:val="decimal"/>
      <w:lvlText w:val="%7."/>
      <w:lvlJc w:val="left"/>
      <w:pPr>
        <w:ind w:left="5040" w:hanging="360"/>
      </w:pPr>
    </w:lvl>
    <w:lvl w:ilvl="7" w:tplc="6838ADC0">
      <w:start w:val="1"/>
      <w:numFmt w:val="lowerLetter"/>
      <w:lvlText w:val="%8."/>
      <w:lvlJc w:val="left"/>
      <w:pPr>
        <w:ind w:left="5760" w:hanging="360"/>
      </w:pPr>
    </w:lvl>
    <w:lvl w:ilvl="8" w:tplc="4B3CC5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CB64E"/>
    <w:multiLevelType w:val="multilevel"/>
    <w:tmpl w:val="894CB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E3E5E"/>
    <w:multiLevelType w:val="hybridMultilevel"/>
    <w:tmpl w:val="B4049E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25851"/>
    <w:multiLevelType w:val="hybridMultilevel"/>
    <w:tmpl w:val="D6061C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18726">
    <w:abstractNumId w:val="18"/>
  </w:num>
  <w:num w:numId="2" w16cid:durableId="1499610132">
    <w:abstractNumId w:val="8"/>
  </w:num>
  <w:num w:numId="3" w16cid:durableId="512691986">
    <w:abstractNumId w:val="14"/>
  </w:num>
  <w:num w:numId="4" w16cid:durableId="767895047">
    <w:abstractNumId w:val="16"/>
  </w:num>
  <w:num w:numId="5" w16cid:durableId="1587108488">
    <w:abstractNumId w:val="17"/>
  </w:num>
  <w:num w:numId="6" w16cid:durableId="1105886369">
    <w:abstractNumId w:val="3"/>
  </w:num>
  <w:num w:numId="7" w16cid:durableId="1928684699">
    <w:abstractNumId w:val="7"/>
  </w:num>
  <w:num w:numId="8" w16cid:durableId="981085213">
    <w:abstractNumId w:val="15"/>
  </w:num>
  <w:num w:numId="9" w16cid:durableId="618534938">
    <w:abstractNumId w:val="0"/>
  </w:num>
  <w:num w:numId="10" w16cid:durableId="585531134">
    <w:abstractNumId w:val="4"/>
  </w:num>
  <w:num w:numId="11" w16cid:durableId="230969819">
    <w:abstractNumId w:val="10"/>
  </w:num>
  <w:num w:numId="12" w16cid:durableId="1887446037">
    <w:abstractNumId w:val="12"/>
  </w:num>
  <w:num w:numId="13" w16cid:durableId="1181121136">
    <w:abstractNumId w:val="2"/>
  </w:num>
  <w:num w:numId="14" w16cid:durableId="483788680">
    <w:abstractNumId w:val="6"/>
  </w:num>
  <w:num w:numId="15" w16cid:durableId="1685128870">
    <w:abstractNumId w:val="1"/>
  </w:num>
  <w:num w:numId="16" w16cid:durableId="1488789912">
    <w:abstractNumId w:val="20"/>
  </w:num>
  <w:num w:numId="17" w16cid:durableId="1398476386">
    <w:abstractNumId w:val="19"/>
  </w:num>
  <w:num w:numId="18" w16cid:durableId="179005651">
    <w:abstractNumId w:val="5"/>
  </w:num>
  <w:num w:numId="19" w16cid:durableId="391542649">
    <w:abstractNumId w:val="9"/>
  </w:num>
  <w:num w:numId="20" w16cid:durableId="173232875">
    <w:abstractNumId w:val="11"/>
  </w:num>
  <w:num w:numId="21" w16cid:durableId="136845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36E88"/>
    <w:rsid w:val="000A6102"/>
    <w:rsid w:val="000B0D93"/>
    <w:rsid w:val="000C6E41"/>
    <w:rsid w:val="000E3DD9"/>
    <w:rsid w:val="000F29A4"/>
    <w:rsid w:val="00101BE9"/>
    <w:rsid w:val="0013552B"/>
    <w:rsid w:val="001422D1"/>
    <w:rsid w:val="00147282"/>
    <w:rsid w:val="00161A35"/>
    <w:rsid w:val="00173699"/>
    <w:rsid w:val="00173E92"/>
    <w:rsid w:val="001B4CE8"/>
    <w:rsid w:val="001F2169"/>
    <w:rsid w:val="001F6534"/>
    <w:rsid w:val="00204426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83159"/>
    <w:rsid w:val="00290F70"/>
    <w:rsid w:val="002A27E0"/>
    <w:rsid w:val="002D34D6"/>
    <w:rsid w:val="0030501B"/>
    <w:rsid w:val="00306B8D"/>
    <w:rsid w:val="00317E2F"/>
    <w:rsid w:val="00347C3B"/>
    <w:rsid w:val="003669A2"/>
    <w:rsid w:val="00383628"/>
    <w:rsid w:val="003B2321"/>
    <w:rsid w:val="003C23CD"/>
    <w:rsid w:val="003C6286"/>
    <w:rsid w:val="003C77E4"/>
    <w:rsid w:val="003D0152"/>
    <w:rsid w:val="003E5066"/>
    <w:rsid w:val="004018DF"/>
    <w:rsid w:val="00445A4F"/>
    <w:rsid w:val="00451CAD"/>
    <w:rsid w:val="00452762"/>
    <w:rsid w:val="004A7D4F"/>
    <w:rsid w:val="004A7EA3"/>
    <w:rsid w:val="004B0DEA"/>
    <w:rsid w:val="004C68F9"/>
    <w:rsid w:val="004D05F5"/>
    <w:rsid w:val="004F1A07"/>
    <w:rsid w:val="00517FFC"/>
    <w:rsid w:val="005263FF"/>
    <w:rsid w:val="005426FF"/>
    <w:rsid w:val="005557B4"/>
    <w:rsid w:val="00563770"/>
    <w:rsid w:val="00583892"/>
    <w:rsid w:val="005B71AE"/>
    <w:rsid w:val="005C2A04"/>
    <w:rsid w:val="005D1AC3"/>
    <w:rsid w:val="005D5D8F"/>
    <w:rsid w:val="005D7B8B"/>
    <w:rsid w:val="005F107F"/>
    <w:rsid w:val="00616CAD"/>
    <w:rsid w:val="00620812"/>
    <w:rsid w:val="0062759D"/>
    <w:rsid w:val="006409EA"/>
    <w:rsid w:val="0065508A"/>
    <w:rsid w:val="0067245D"/>
    <w:rsid w:val="00694AD5"/>
    <w:rsid w:val="006A4DF3"/>
    <w:rsid w:val="006B1635"/>
    <w:rsid w:val="006D3918"/>
    <w:rsid w:val="006F52D3"/>
    <w:rsid w:val="006F6199"/>
    <w:rsid w:val="007149E0"/>
    <w:rsid w:val="00716388"/>
    <w:rsid w:val="0073023A"/>
    <w:rsid w:val="00761548"/>
    <w:rsid w:val="007647AE"/>
    <w:rsid w:val="007856A3"/>
    <w:rsid w:val="00793B5B"/>
    <w:rsid w:val="00795717"/>
    <w:rsid w:val="007B55D9"/>
    <w:rsid w:val="007D135D"/>
    <w:rsid w:val="007D4205"/>
    <w:rsid w:val="00801FC6"/>
    <w:rsid w:val="00835397"/>
    <w:rsid w:val="008536BE"/>
    <w:rsid w:val="00855386"/>
    <w:rsid w:val="00877361"/>
    <w:rsid w:val="00877DA1"/>
    <w:rsid w:val="00886159"/>
    <w:rsid w:val="00892032"/>
    <w:rsid w:val="008C2278"/>
    <w:rsid w:val="008E17DF"/>
    <w:rsid w:val="008E33EC"/>
    <w:rsid w:val="008F0142"/>
    <w:rsid w:val="008F36E0"/>
    <w:rsid w:val="0092431B"/>
    <w:rsid w:val="0094777E"/>
    <w:rsid w:val="00953DB5"/>
    <w:rsid w:val="00954CC0"/>
    <w:rsid w:val="009611E8"/>
    <w:rsid w:val="00970DA9"/>
    <w:rsid w:val="00971CEE"/>
    <w:rsid w:val="00973280"/>
    <w:rsid w:val="0099115B"/>
    <w:rsid w:val="00997962"/>
    <w:rsid w:val="009A45B5"/>
    <w:rsid w:val="009A4D13"/>
    <w:rsid w:val="009A7652"/>
    <w:rsid w:val="009B1257"/>
    <w:rsid w:val="009B703C"/>
    <w:rsid w:val="009C76C4"/>
    <w:rsid w:val="009F76BD"/>
    <w:rsid w:val="00A117E1"/>
    <w:rsid w:val="00A22BA3"/>
    <w:rsid w:val="00A30355"/>
    <w:rsid w:val="00A34AFF"/>
    <w:rsid w:val="00A50897"/>
    <w:rsid w:val="00A97FAF"/>
    <w:rsid w:val="00AC7E78"/>
    <w:rsid w:val="00AD1081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7CCA"/>
    <w:rsid w:val="00BE75A8"/>
    <w:rsid w:val="00C06AEE"/>
    <w:rsid w:val="00C10CD1"/>
    <w:rsid w:val="00C148E8"/>
    <w:rsid w:val="00C4282A"/>
    <w:rsid w:val="00C428BD"/>
    <w:rsid w:val="00C44FAD"/>
    <w:rsid w:val="00C66182"/>
    <w:rsid w:val="00C677FA"/>
    <w:rsid w:val="00C76476"/>
    <w:rsid w:val="00C83447"/>
    <w:rsid w:val="00CA5A66"/>
    <w:rsid w:val="00CC16E4"/>
    <w:rsid w:val="00CD0140"/>
    <w:rsid w:val="00CD7279"/>
    <w:rsid w:val="00CE53DB"/>
    <w:rsid w:val="00CF6757"/>
    <w:rsid w:val="00D1434B"/>
    <w:rsid w:val="00D16427"/>
    <w:rsid w:val="00D3346D"/>
    <w:rsid w:val="00D459DA"/>
    <w:rsid w:val="00D54FDE"/>
    <w:rsid w:val="00E05D9E"/>
    <w:rsid w:val="00E11A82"/>
    <w:rsid w:val="00E2570C"/>
    <w:rsid w:val="00E43EB8"/>
    <w:rsid w:val="00E63541"/>
    <w:rsid w:val="00E86514"/>
    <w:rsid w:val="00E92505"/>
    <w:rsid w:val="00EA22DE"/>
    <w:rsid w:val="00EA7403"/>
    <w:rsid w:val="00ED605C"/>
    <w:rsid w:val="00ED7196"/>
    <w:rsid w:val="00F25EF5"/>
    <w:rsid w:val="00F32218"/>
    <w:rsid w:val="00F616BC"/>
    <w:rsid w:val="00FA1CF5"/>
    <w:rsid w:val="00FC2811"/>
    <w:rsid w:val="00FE60BA"/>
    <w:rsid w:val="00FE7E69"/>
    <w:rsid w:val="0810F1CA"/>
    <w:rsid w:val="08C3A493"/>
    <w:rsid w:val="091004EB"/>
    <w:rsid w:val="0DA26EFC"/>
    <w:rsid w:val="0E2E4A79"/>
    <w:rsid w:val="100950FB"/>
    <w:rsid w:val="115EDECF"/>
    <w:rsid w:val="12FAAF30"/>
    <w:rsid w:val="178BC0FB"/>
    <w:rsid w:val="18E9B42F"/>
    <w:rsid w:val="196C38B0"/>
    <w:rsid w:val="19D36122"/>
    <w:rsid w:val="1D0B01E4"/>
    <w:rsid w:val="1E2600DD"/>
    <w:rsid w:val="21845CC0"/>
    <w:rsid w:val="2188F87E"/>
    <w:rsid w:val="21B2CF9E"/>
    <w:rsid w:val="2274CDEB"/>
    <w:rsid w:val="285AB9AE"/>
    <w:rsid w:val="2A60F5F7"/>
    <w:rsid w:val="2A805783"/>
    <w:rsid w:val="2CCDE510"/>
    <w:rsid w:val="2FB1FE72"/>
    <w:rsid w:val="2FDAA47D"/>
    <w:rsid w:val="300DA1B6"/>
    <w:rsid w:val="3060B3F6"/>
    <w:rsid w:val="3290DA1A"/>
    <w:rsid w:val="348687C8"/>
    <w:rsid w:val="355C792F"/>
    <w:rsid w:val="36239EAD"/>
    <w:rsid w:val="3BB7A069"/>
    <w:rsid w:val="3D5E7BD1"/>
    <w:rsid w:val="3DBC6985"/>
    <w:rsid w:val="3DF5833E"/>
    <w:rsid w:val="3F5E06E2"/>
    <w:rsid w:val="3FEB7B14"/>
    <w:rsid w:val="4224BF01"/>
    <w:rsid w:val="474A236E"/>
    <w:rsid w:val="4CED3A95"/>
    <w:rsid w:val="4E2FF55E"/>
    <w:rsid w:val="4E7BE2AD"/>
    <w:rsid w:val="4FA83FEB"/>
    <w:rsid w:val="51134DB2"/>
    <w:rsid w:val="512BD33E"/>
    <w:rsid w:val="5244F33D"/>
    <w:rsid w:val="5A489F3F"/>
    <w:rsid w:val="5CDF9876"/>
    <w:rsid w:val="626A584B"/>
    <w:rsid w:val="69B5D47C"/>
    <w:rsid w:val="6A01E37D"/>
    <w:rsid w:val="6CDC93E3"/>
    <w:rsid w:val="6D1695DA"/>
    <w:rsid w:val="70712501"/>
    <w:rsid w:val="73A6AE01"/>
    <w:rsid w:val="73E95388"/>
    <w:rsid w:val="73F89621"/>
    <w:rsid w:val="7A0AE749"/>
    <w:rsid w:val="7D9CC3A5"/>
    <w:rsid w:val="7E8BC587"/>
    <w:rsid w:val="7EF3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13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customStyle="1" w:styleId="normaltextrun">
    <w:name w:val="normaltextrun"/>
    <w:basedOn w:val="Fuentedeprrafopredeter"/>
    <w:uiPriority w:val="1"/>
    <w:rsid w:val="2A60F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https://github.co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netbeans.apache.org/front/main/download/archive/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90B129F2-276B-4378-B277-0F871FC1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Sebastian Cifuentes T.</cp:lastModifiedBy>
  <cp:revision>155</cp:revision>
  <dcterms:created xsi:type="dcterms:W3CDTF">2023-09-21T19:33:00Z</dcterms:created>
  <dcterms:modified xsi:type="dcterms:W3CDTF">2025-02-17T19:34:00Z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