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2F014" w14:textId="0DD1DB1A" w:rsidR="00A8695F" w:rsidRPr="00087EF3" w:rsidRDefault="00A8695F">
      <w:pPr>
        <w:rPr>
          <w:sz w:val="20"/>
          <w:szCs w:val="20"/>
        </w:rPr>
      </w:pPr>
      <w:r w:rsidRPr="00D37B70">
        <w:rPr>
          <w:sz w:val="40"/>
          <w:szCs w:val="40"/>
        </w:rPr>
        <w:t xml:space="preserve">Task 2 – </w:t>
      </w:r>
      <w:r w:rsidRPr="00D37B70">
        <w:rPr>
          <w:sz w:val="40"/>
          <w:szCs w:val="40"/>
        </w:rPr>
        <w:t>Analysis</w:t>
      </w:r>
      <w:r w:rsidRPr="00D37B70">
        <w:rPr>
          <w:sz w:val="40"/>
          <w:szCs w:val="40"/>
        </w:rPr>
        <w:t xml:space="preserve"> of Radix-Sort</w:t>
      </w:r>
      <w:r w:rsidR="00087EF3">
        <w:rPr>
          <w:sz w:val="40"/>
          <w:szCs w:val="40"/>
        </w:rPr>
        <w:t xml:space="preserve">                                         </w:t>
      </w:r>
      <w:r w:rsidR="00087EF3">
        <w:rPr>
          <w:sz w:val="20"/>
          <w:szCs w:val="20"/>
        </w:rPr>
        <w:t>Enoch Leow 30600022</w:t>
      </w:r>
    </w:p>
    <w:p w14:paraId="2AEB2C52" w14:textId="347BDC46" w:rsidR="001E385B" w:rsidRPr="004F1273" w:rsidRDefault="00A8695F">
      <w:pPr>
        <w:rPr>
          <w:sz w:val="24"/>
          <w:szCs w:val="24"/>
        </w:rPr>
      </w:pPr>
      <w:r w:rsidRPr="004F1273">
        <w:rPr>
          <w:sz w:val="24"/>
          <w:szCs w:val="24"/>
        </w:rPr>
        <w:t xml:space="preserve">This document </w:t>
      </w:r>
      <w:r w:rsidR="00480096" w:rsidRPr="004F1273">
        <w:rPr>
          <w:sz w:val="24"/>
          <w:szCs w:val="24"/>
        </w:rPr>
        <w:t>discusses</w:t>
      </w:r>
      <w:r w:rsidR="000B7261" w:rsidRPr="004F1273">
        <w:rPr>
          <w:sz w:val="24"/>
          <w:szCs w:val="24"/>
        </w:rPr>
        <w:t xml:space="preserve"> the effects of</w:t>
      </w:r>
      <w:r w:rsidR="00480096" w:rsidRPr="004F1273">
        <w:rPr>
          <w:sz w:val="24"/>
          <w:szCs w:val="24"/>
        </w:rPr>
        <w:t xml:space="preserve"> using </w:t>
      </w:r>
      <w:r w:rsidR="001E385B" w:rsidRPr="004F1273">
        <w:rPr>
          <w:sz w:val="24"/>
          <w:szCs w:val="24"/>
        </w:rPr>
        <w:t>different bases on Radix-Sort’s running time.</w:t>
      </w:r>
    </w:p>
    <w:p w14:paraId="2BB6B77D" w14:textId="77777777" w:rsidR="004F1273" w:rsidRPr="004F1273" w:rsidRDefault="004F1273">
      <w:pPr>
        <w:rPr>
          <w:sz w:val="4"/>
          <w:szCs w:val="4"/>
        </w:rPr>
      </w:pPr>
    </w:p>
    <w:p w14:paraId="502DA81D" w14:textId="6D247C05" w:rsidR="001E385B" w:rsidRPr="004F1273" w:rsidRDefault="00D37B70" w:rsidP="004F1273">
      <w:pPr>
        <w:spacing w:after="0"/>
        <w:rPr>
          <w:sz w:val="28"/>
          <w:szCs w:val="28"/>
        </w:rPr>
      </w:pPr>
      <w:r w:rsidRPr="004F1273">
        <w:rPr>
          <w:sz w:val="28"/>
          <w:szCs w:val="28"/>
        </w:rPr>
        <w:t>Selection of Bases</w:t>
      </w:r>
    </w:p>
    <w:p w14:paraId="368172A4" w14:textId="2D397704" w:rsidR="004F1273" w:rsidRPr="004F1273" w:rsidRDefault="00D37B70" w:rsidP="004F1273">
      <w:pPr>
        <w:spacing w:after="0"/>
        <w:rPr>
          <w:sz w:val="24"/>
          <w:szCs w:val="24"/>
        </w:rPr>
      </w:pPr>
      <w:r w:rsidRPr="004F1273">
        <w:rPr>
          <w:sz w:val="24"/>
          <w:szCs w:val="24"/>
        </w:rPr>
        <w:t xml:space="preserve">The </w:t>
      </w:r>
      <w:r w:rsidR="00AB54CC" w:rsidRPr="004F1273">
        <w:rPr>
          <w:sz w:val="24"/>
          <w:szCs w:val="24"/>
        </w:rPr>
        <w:t xml:space="preserve">specific </w:t>
      </w:r>
      <w:r w:rsidR="00D673D4" w:rsidRPr="004F1273">
        <w:rPr>
          <w:sz w:val="24"/>
          <w:szCs w:val="24"/>
        </w:rPr>
        <w:t>bases were chosen in order to provide a wide range of dat</w:t>
      </w:r>
      <w:r w:rsidR="00D94EA4" w:rsidRPr="004F1273">
        <w:rPr>
          <w:sz w:val="24"/>
          <w:szCs w:val="24"/>
        </w:rPr>
        <w:t xml:space="preserve">a </w:t>
      </w:r>
      <w:r w:rsidR="00AB54CC" w:rsidRPr="004F1273">
        <w:rPr>
          <w:sz w:val="24"/>
          <w:szCs w:val="24"/>
        </w:rPr>
        <w:t xml:space="preserve">to analyse trends in its running time. </w:t>
      </w:r>
      <w:bookmarkStart w:id="0" w:name="_GoBack"/>
      <w:bookmarkEnd w:id="0"/>
    </w:p>
    <w:p w14:paraId="45A7AB29" w14:textId="0349E1E1" w:rsidR="00D37B70" w:rsidRPr="004F1273" w:rsidRDefault="00AB54CC" w:rsidP="004F1273">
      <w:pPr>
        <w:spacing w:after="0"/>
        <w:rPr>
          <w:sz w:val="24"/>
          <w:szCs w:val="24"/>
        </w:rPr>
      </w:pPr>
      <w:r w:rsidRPr="004F1273">
        <w:rPr>
          <w:sz w:val="24"/>
          <w:szCs w:val="24"/>
        </w:rPr>
        <w:t xml:space="preserve">Bases were between </w:t>
      </w:r>
      <w:r w:rsidR="003F241A" w:rsidRPr="004F1273">
        <w:rPr>
          <w:sz w:val="24"/>
          <w:szCs w:val="24"/>
        </w:rPr>
        <w:t>2 as Task 1 specified a</w:t>
      </w:r>
      <w:r w:rsidR="00D33232" w:rsidRPr="004F1273">
        <w:rPr>
          <w:sz w:val="24"/>
          <w:szCs w:val="24"/>
        </w:rPr>
        <w:t xml:space="preserve"> base input in </w:t>
      </w:r>
      <w:r w:rsidR="00D33232" w:rsidRPr="004F1273">
        <w:rPr>
          <w:sz w:val="24"/>
          <w:szCs w:val="24"/>
        </w:rPr>
        <w:t>the range [2, inf),</w:t>
      </w:r>
      <w:r w:rsidR="00D33232" w:rsidRPr="004F1273">
        <w:rPr>
          <w:sz w:val="24"/>
          <w:szCs w:val="24"/>
        </w:rPr>
        <w:t xml:space="preserve"> and</w:t>
      </w:r>
      <w:r w:rsidR="00D33232" w:rsidRPr="004F1273">
        <w:rPr>
          <w:sz w:val="32"/>
          <w:szCs w:val="32"/>
        </w:rPr>
        <w:t xml:space="preserve"> </w:t>
      </w:r>
      <w:r w:rsidR="00D33232" w:rsidRPr="004F1273">
        <w:rPr>
          <w:sz w:val="24"/>
          <w:szCs w:val="24"/>
        </w:rPr>
        <w:t>54357893</w:t>
      </w:r>
      <w:r w:rsidR="00D33232" w:rsidRPr="004F1273">
        <w:rPr>
          <w:sz w:val="24"/>
          <w:szCs w:val="24"/>
        </w:rPr>
        <w:t xml:space="preserve"> as anything above that produced a memory error.</w:t>
      </w:r>
    </w:p>
    <w:p w14:paraId="2296AC7E" w14:textId="6BC6ADE9" w:rsidR="004F1273" w:rsidRPr="004F1273" w:rsidRDefault="004F1273">
      <w:pPr>
        <w:rPr>
          <w:sz w:val="10"/>
          <w:szCs w:val="10"/>
        </w:rPr>
      </w:pPr>
    </w:p>
    <w:p w14:paraId="3DE85804" w14:textId="04C161B7" w:rsidR="004F1273" w:rsidRPr="004F1273" w:rsidRDefault="004F1273" w:rsidP="004F1273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Results</w:t>
      </w:r>
    </w:p>
    <w:tbl>
      <w:tblPr>
        <w:tblStyle w:val="GridTable4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659"/>
        <w:gridCol w:w="1663"/>
      </w:tblGrid>
      <w:tr w:rsidR="004F1273" w14:paraId="7097C9E0" w14:textId="77777777" w:rsidTr="004F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11147E" w14:textId="77777777" w:rsidR="004F1273" w:rsidRDefault="004F1273" w:rsidP="004F1273">
            <w:r>
              <w:t>Base</w:t>
            </w:r>
          </w:p>
        </w:tc>
        <w:tc>
          <w:tcPr>
            <w:tcW w:w="1663" w:type="dxa"/>
          </w:tcPr>
          <w:p w14:paraId="6E4BE4DC" w14:textId="77777777" w:rsidR="004F1273" w:rsidRDefault="004F1273" w:rsidP="004F1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4F1273" w14:paraId="6A551BE7" w14:textId="77777777" w:rsidTr="004F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287D41" w14:textId="77777777" w:rsidR="004F1273" w:rsidRPr="001E0F8F" w:rsidRDefault="004F1273" w:rsidP="004F12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63" w:type="dxa"/>
          </w:tcPr>
          <w:p w14:paraId="4E59E939" w14:textId="77777777" w:rsidR="004F1273" w:rsidRDefault="004F1273" w:rsidP="004F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22.05714</w:t>
            </w:r>
          </w:p>
        </w:tc>
      </w:tr>
      <w:tr w:rsidR="004F1273" w14:paraId="6FB88D02" w14:textId="77777777" w:rsidTr="004F127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1C51D8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63" w:type="dxa"/>
          </w:tcPr>
          <w:p w14:paraId="7F7CBF01" w14:textId="77777777" w:rsidR="004F1273" w:rsidRDefault="004F1273" w:rsidP="004F1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7.09411</w:t>
            </w:r>
          </w:p>
        </w:tc>
      </w:tr>
      <w:tr w:rsidR="004F1273" w14:paraId="64C3E685" w14:textId="77777777" w:rsidTr="004F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6068B7A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604</w:t>
            </w:r>
          </w:p>
        </w:tc>
        <w:tc>
          <w:tcPr>
            <w:tcW w:w="1663" w:type="dxa"/>
          </w:tcPr>
          <w:p w14:paraId="142183A4" w14:textId="77777777" w:rsidR="004F1273" w:rsidRDefault="004F1273" w:rsidP="004F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2.738278</w:t>
            </w:r>
          </w:p>
        </w:tc>
      </w:tr>
      <w:tr w:rsidR="004F1273" w14:paraId="75B4E8C9" w14:textId="77777777" w:rsidTr="004F127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6F6225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6483</w:t>
            </w:r>
          </w:p>
        </w:tc>
        <w:tc>
          <w:tcPr>
            <w:tcW w:w="1663" w:type="dxa"/>
          </w:tcPr>
          <w:p w14:paraId="2E14F983" w14:textId="77777777" w:rsidR="004F1273" w:rsidRDefault="004F1273" w:rsidP="004F1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2.417011</w:t>
            </w:r>
          </w:p>
        </w:tc>
      </w:tr>
      <w:tr w:rsidR="004F1273" w14:paraId="00CDE912" w14:textId="77777777" w:rsidTr="004F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8534AD3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23749</w:t>
            </w:r>
            <w:r>
              <w:tab/>
            </w:r>
          </w:p>
        </w:tc>
        <w:tc>
          <w:tcPr>
            <w:tcW w:w="1663" w:type="dxa"/>
          </w:tcPr>
          <w:p w14:paraId="6E6A5864" w14:textId="77777777" w:rsidR="004F1273" w:rsidRDefault="004F1273" w:rsidP="004F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2.119957</w:t>
            </w:r>
          </w:p>
        </w:tc>
      </w:tr>
      <w:tr w:rsidR="004F1273" w14:paraId="1146328E" w14:textId="77777777" w:rsidTr="004F127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730B03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435434</w:t>
            </w:r>
          </w:p>
        </w:tc>
        <w:tc>
          <w:tcPr>
            <w:tcW w:w="1663" w:type="dxa"/>
          </w:tcPr>
          <w:p w14:paraId="367A6A21" w14:textId="77777777" w:rsidR="004F1273" w:rsidRDefault="004F1273" w:rsidP="004F1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2.645079</w:t>
            </w:r>
          </w:p>
        </w:tc>
      </w:tr>
      <w:tr w:rsidR="004F1273" w14:paraId="7E9456EE" w14:textId="77777777" w:rsidTr="004F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0E3EC3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2135273</w:t>
            </w:r>
          </w:p>
        </w:tc>
        <w:tc>
          <w:tcPr>
            <w:tcW w:w="1663" w:type="dxa"/>
          </w:tcPr>
          <w:p w14:paraId="368A9C20" w14:textId="77777777" w:rsidR="004F1273" w:rsidRDefault="004F1273" w:rsidP="004F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5.587925</w:t>
            </w:r>
          </w:p>
        </w:tc>
      </w:tr>
      <w:tr w:rsidR="004F1273" w14:paraId="58928999" w14:textId="77777777" w:rsidTr="004F127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D7EA77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4544213</w:t>
            </w:r>
          </w:p>
        </w:tc>
        <w:tc>
          <w:tcPr>
            <w:tcW w:w="1663" w:type="dxa"/>
          </w:tcPr>
          <w:p w14:paraId="454A9067" w14:textId="77777777" w:rsidR="004F1273" w:rsidRDefault="004F1273" w:rsidP="004F1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7.771257</w:t>
            </w:r>
          </w:p>
        </w:tc>
      </w:tr>
      <w:tr w:rsidR="004F1273" w14:paraId="50DE4F83" w14:textId="77777777" w:rsidTr="004F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8B585AE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35345135</w:t>
            </w:r>
          </w:p>
        </w:tc>
        <w:tc>
          <w:tcPr>
            <w:tcW w:w="1663" w:type="dxa"/>
          </w:tcPr>
          <w:p w14:paraId="36D6288C" w14:textId="09FC9A9E" w:rsidR="004F1273" w:rsidRDefault="004F1273" w:rsidP="004F1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49.82946</w:t>
            </w:r>
          </w:p>
        </w:tc>
      </w:tr>
      <w:tr w:rsidR="004F1273" w14:paraId="2A02BF7C" w14:textId="77777777" w:rsidTr="004F127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B9D2775" w14:textId="77777777" w:rsidR="004F1273" w:rsidRDefault="004F1273" w:rsidP="004F1273">
            <w:r>
              <w:rPr>
                <w:rFonts w:ascii="Calibri" w:hAnsi="Calibri" w:cs="Calibri"/>
                <w:color w:val="000000"/>
              </w:rPr>
              <w:t>54357893</w:t>
            </w:r>
          </w:p>
        </w:tc>
        <w:tc>
          <w:tcPr>
            <w:tcW w:w="1663" w:type="dxa"/>
          </w:tcPr>
          <w:p w14:paraId="56FFAFA9" w14:textId="77777777" w:rsidR="004F1273" w:rsidRDefault="004F1273" w:rsidP="004F1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77.8113</w:t>
            </w:r>
          </w:p>
        </w:tc>
      </w:tr>
    </w:tbl>
    <w:p w14:paraId="1B338B92" w14:textId="4563A704" w:rsidR="00D673D4" w:rsidRPr="00D37B70" w:rsidRDefault="00087EF3">
      <w:pPr>
        <w:rPr>
          <w:sz w:val="28"/>
          <w:szCs w:val="28"/>
        </w:rPr>
      </w:pPr>
      <w:r w:rsidRPr="00D37B7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DA80F" wp14:editId="1B0B1082">
            <wp:simplePos x="0" y="0"/>
            <wp:positionH relativeFrom="margin">
              <wp:align>right</wp:align>
            </wp:positionH>
            <wp:positionV relativeFrom="paragraph">
              <wp:posOffset>2684562</wp:posOffset>
            </wp:positionV>
            <wp:extent cx="4298950" cy="2756602"/>
            <wp:effectExtent l="0" t="0" r="6350" b="571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B6F0451-EAEF-4DDF-A635-A1EFCE313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B7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F6E46A" wp14:editId="4CE0AF95">
            <wp:simplePos x="0" y="0"/>
            <wp:positionH relativeFrom="margin">
              <wp:align>right</wp:align>
            </wp:positionH>
            <wp:positionV relativeFrom="paragraph">
              <wp:posOffset>51084</wp:posOffset>
            </wp:positionV>
            <wp:extent cx="4294505" cy="2500962"/>
            <wp:effectExtent l="0" t="0" r="10795" b="1397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C8AC38-A0E9-4A5D-A850-C4AA74D9E1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FAF1B" wp14:editId="04B3CAF1">
                <wp:simplePos x="0" y="0"/>
                <wp:positionH relativeFrom="margin">
                  <wp:align>right</wp:align>
                </wp:positionH>
                <wp:positionV relativeFrom="paragraph">
                  <wp:posOffset>5625967</wp:posOffset>
                </wp:positionV>
                <wp:extent cx="4313555" cy="179905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1799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10F04" w14:textId="3503C402" w:rsidR="009944A6" w:rsidRDefault="009944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we increase </w:t>
                            </w:r>
                            <w:r w:rsidR="00500F5C">
                              <w:rPr>
                                <w:sz w:val="24"/>
                                <w:szCs w:val="24"/>
                              </w:rPr>
                              <w:t xml:space="preserve">b, M decreases but as we decrease b, M increases. </w:t>
                            </w:r>
                          </w:p>
                          <w:p w14:paraId="6C835DC9" w14:textId="51B74AD0" w:rsidR="00500F5C" w:rsidRDefault="00500F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result, when we use a low base, </w:t>
                            </w:r>
                            <w:r w:rsidR="00161221">
                              <w:rPr>
                                <w:sz w:val="24"/>
                                <w:szCs w:val="24"/>
                              </w:rPr>
                              <w:t xml:space="preserve">our </w:t>
                            </w:r>
                            <w:r w:rsidR="00A756AA">
                              <w:rPr>
                                <w:sz w:val="24"/>
                                <w:szCs w:val="24"/>
                              </w:rPr>
                              <w:t xml:space="preserve">M increases which greatly increases the functions running time. </w:t>
                            </w:r>
                          </w:p>
                          <w:p w14:paraId="7FBDE29A" w14:textId="5D6A5480" w:rsidR="00A756AA" w:rsidRDefault="00A756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Whereas when we use a large base, M decreases but </w:t>
                            </w:r>
                            <w:r w:rsidR="00055A7E">
                              <w:rPr>
                                <w:sz w:val="24"/>
                                <w:szCs w:val="24"/>
                              </w:rPr>
                              <w:t>b is high which also greatly increases the functions running time.</w:t>
                            </w:r>
                          </w:p>
                          <w:p w14:paraId="5338A9EF" w14:textId="320E9E34" w:rsidR="00055A7E" w:rsidRPr="009944A6" w:rsidRDefault="00055A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Therefore</w:t>
                            </w:r>
                            <w:r w:rsidR="00087EF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we need a balance</w:t>
                            </w:r>
                            <w:r w:rsidR="00087EF3">
                              <w:rPr>
                                <w:sz w:val="24"/>
                                <w:szCs w:val="24"/>
                              </w:rPr>
                              <w:t xml:space="preserve"> which is why quickest running time occurs</w:t>
                            </w:r>
                            <w:r w:rsidR="00087EF3">
                              <w:rPr>
                                <w:sz w:val="24"/>
                                <w:szCs w:val="24"/>
                              </w:rPr>
                              <w:t xml:space="preserve"> when the base is between 604 and 45434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FAF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8.45pt;margin-top:443pt;width:339.65pt;height:141.6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" fillcolor="white [3201]" stroked="f" strokeweight=".5pt">
                <v:textbox>
                  <w:txbxContent>
                    <w:p w14:paraId="35D10F04" w14:textId="3503C402" w:rsidR="009944A6" w:rsidRDefault="009944A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we increase </w:t>
                      </w:r>
                      <w:r w:rsidR="00500F5C">
                        <w:rPr>
                          <w:sz w:val="24"/>
                          <w:szCs w:val="24"/>
                        </w:rPr>
                        <w:t xml:space="preserve">b, M decreases but as we decrease b, M increases. </w:t>
                      </w:r>
                    </w:p>
                    <w:p w14:paraId="6C835DC9" w14:textId="51B74AD0" w:rsidR="00500F5C" w:rsidRDefault="00500F5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result, when we use a low base, </w:t>
                      </w:r>
                      <w:r w:rsidR="00161221">
                        <w:rPr>
                          <w:sz w:val="24"/>
                          <w:szCs w:val="24"/>
                        </w:rPr>
                        <w:t xml:space="preserve">our </w:t>
                      </w:r>
                      <w:r w:rsidR="00A756AA">
                        <w:rPr>
                          <w:sz w:val="24"/>
                          <w:szCs w:val="24"/>
                        </w:rPr>
                        <w:t xml:space="preserve">M increases which greatly increases the functions running time. </w:t>
                      </w:r>
                    </w:p>
                    <w:p w14:paraId="7FBDE29A" w14:textId="5D6A5480" w:rsidR="00A756AA" w:rsidRDefault="00A756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Whereas when we use a large base, M decreases but </w:t>
                      </w:r>
                      <w:r w:rsidR="00055A7E">
                        <w:rPr>
                          <w:sz w:val="24"/>
                          <w:szCs w:val="24"/>
                        </w:rPr>
                        <w:t>b is high which also greatly increases the functions running time.</w:t>
                      </w:r>
                    </w:p>
                    <w:p w14:paraId="5338A9EF" w14:textId="320E9E34" w:rsidR="00055A7E" w:rsidRPr="009944A6" w:rsidRDefault="00055A7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Therefore</w:t>
                      </w:r>
                      <w:r w:rsidR="00087EF3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we need a balance</w:t>
                      </w:r>
                      <w:r w:rsidR="00087EF3">
                        <w:rPr>
                          <w:sz w:val="24"/>
                          <w:szCs w:val="24"/>
                        </w:rPr>
                        <w:t xml:space="preserve"> which is why quickest running time occurs</w:t>
                      </w:r>
                      <w:r w:rsidR="00087EF3">
                        <w:rPr>
                          <w:sz w:val="24"/>
                          <w:szCs w:val="24"/>
                        </w:rPr>
                        <w:t xml:space="preserve"> when the base is between 604 and 45434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678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E2CAB1" wp14:editId="5B76F44F">
                <wp:simplePos x="0" y="0"/>
                <wp:positionH relativeFrom="margin">
                  <wp:align>left</wp:align>
                </wp:positionH>
                <wp:positionV relativeFrom="paragraph">
                  <wp:posOffset>3481832</wp:posOffset>
                </wp:positionV>
                <wp:extent cx="2099310" cy="3949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394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1E8D3" w14:textId="09528C5C" w:rsidR="00FA6785" w:rsidRDefault="00FA67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6785">
                              <w:rPr>
                                <w:sz w:val="28"/>
                                <w:szCs w:val="28"/>
                              </w:rPr>
                              <w:t>Analysis &amp; Explanation</w:t>
                            </w:r>
                          </w:p>
                          <w:p w14:paraId="3EDF645D" w14:textId="3C88E95D" w:rsidR="00FA6785" w:rsidRDefault="00FA6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seen in the graphs and </w:t>
                            </w:r>
                            <w:r w:rsidR="00155094">
                              <w:rPr>
                                <w:sz w:val="24"/>
                                <w:szCs w:val="24"/>
                              </w:rPr>
                              <w:t xml:space="preserve">table data, we see </w:t>
                            </w:r>
                            <w:r w:rsidR="00662803">
                              <w:rPr>
                                <w:sz w:val="24"/>
                                <w:szCs w:val="24"/>
                              </w:rPr>
                              <w:t xml:space="preserve">the best times (lowest) when the base is between 604 and </w:t>
                            </w:r>
                            <w:r w:rsidR="00167DCD">
                              <w:rPr>
                                <w:sz w:val="24"/>
                                <w:szCs w:val="24"/>
                              </w:rPr>
                              <w:t xml:space="preserve">45434. </w:t>
                            </w:r>
                            <w:r w:rsidR="00A917E9">
                              <w:rPr>
                                <w:sz w:val="24"/>
                                <w:szCs w:val="24"/>
                              </w:rPr>
                              <w:t xml:space="preserve">We also see the worst (highest) times at the extreme ends when using low to very high bases. </w:t>
                            </w:r>
                          </w:p>
                          <w:p w14:paraId="6B94B734" w14:textId="77777777" w:rsidR="009944A6" w:rsidRDefault="00A917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According to the time complexity of Radix-Sort </w:t>
                            </w:r>
                          </w:p>
                          <w:p w14:paraId="6CC4CDF1" w14:textId="551D9973" w:rsidR="009944A6" w:rsidRDefault="00A917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O((</w:t>
                            </w:r>
                            <w:proofErr w:type="spellStart"/>
                            <w:r w:rsidR="0036145E">
                              <w:rPr>
                                <w:sz w:val="24"/>
                                <w:szCs w:val="24"/>
                              </w:rPr>
                              <w:t>N+</w:t>
                            </w:r>
                            <w:proofErr w:type="gramStart"/>
                            <w:r w:rsidR="0036145E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="0036145E">
                              <w:rPr>
                                <w:sz w:val="24"/>
                                <w:szCs w:val="24"/>
                              </w:rPr>
                              <w:t>)M</w:t>
                            </w:r>
                            <w:proofErr w:type="gramEnd"/>
                            <w:r w:rsidR="0036145E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550B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D72445C" w14:textId="77777777" w:rsidR="009944A6" w:rsidRDefault="00550BD6" w:rsidP="009944A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where </w:t>
                            </w:r>
                          </w:p>
                          <w:p w14:paraId="4B0310E7" w14:textId="5FAFB226" w:rsidR="009944A6" w:rsidRDefault="00550BD6" w:rsidP="009944A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digits</w:t>
                            </w:r>
                            <w:r w:rsidR="00161221">
                              <w:rPr>
                                <w:sz w:val="24"/>
                                <w:szCs w:val="24"/>
                              </w:rPr>
                              <w:t xml:space="preserve"> in max number when represented in </w:t>
                            </w:r>
                            <w:r w:rsidR="00A756AA">
                              <w:rPr>
                                <w:sz w:val="24"/>
                                <w:szCs w:val="24"/>
                              </w:rPr>
                              <w:t>base 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62394144" w14:textId="77777777" w:rsidR="009944A6" w:rsidRDefault="00550BD6" w:rsidP="009944A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 = Base, </w:t>
                            </w:r>
                          </w:p>
                          <w:p w14:paraId="14700232" w14:textId="02070436" w:rsidR="00A917E9" w:rsidRDefault="00550BD6" w:rsidP="009944A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 = </w:t>
                            </w:r>
                            <w:r w:rsidR="009944A6">
                              <w:rPr>
                                <w:sz w:val="24"/>
                                <w:szCs w:val="24"/>
                              </w:rPr>
                              <w:t>number of elements in list</w:t>
                            </w:r>
                          </w:p>
                          <w:p w14:paraId="4F9CA6B6" w14:textId="77777777" w:rsidR="009944A6" w:rsidRPr="00FA6785" w:rsidRDefault="009944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CAB1" id="Text Box 2" o:spid="_x0000_s1027" type="#_x0000_t202" style="position:absolute;margin-left:0;margin-top:274.15pt;width:165.3pt;height:31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" stroked="f">
                <v:textbox>
                  <w:txbxContent>
                    <w:p w14:paraId="0381E8D3" w14:textId="09528C5C" w:rsidR="00FA6785" w:rsidRDefault="00FA6785">
                      <w:pPr>
                        <w:rPr>
                          <w:sz w:val="28"/>
                          <w:szCs w:val="28"/>
                        </w:rPr>
                      </w:pPr>
                      <w:r w:rsidRPr="00FA6785">
                        <w:rPr>
                          <w:sz w:val="28"/>
                          <w:szCs w:val="28"/>
                        </w:rPr>
                        <w:t>Analysis &amp; Explanation</w:t>
                      </w:r>
                    </w:p>
                    <w:p w14:paraId="3EDF645D" w14:textId="3C88E95D" w:rsidR="00FA6785" w:rsidRDefault="00FA67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seen in the graphs and </w:t>
                      </w:r>
                      <w:r w:rsidR="00155094">
                        <w:rPr>
                          <w:sz w:val="24"/>
                          <w:szCs w:val="24"/>
                        </w:rPr>
                        <w:t xml:space="preserve">table data, we see </w:t>
                      </w:r>
                      <w:r w:rsidR="00662803">
                        <w:rPr>
                          <w:sz w:val="24"/>
                          <w:szCs w:val="24"/>
                        </w:rPr>
                        <w:t xml:space="preserve">the best times (lowest) when the base is between 604 and </w:t>
                      </w:r>
                      <w:r w:rsidR="00167DCD">
                        <w:rPr>
                          <w:sz w:val="24"/>
                          <w:szCs w:val="24"/>
                        </w:rPr>
                        <w:t xml:space="preserve">45434. </w:t>
                      </w:r>
                      <w:r w:rsidR="00A917E9">
                        <w:rPr>
                          <w:sz w:val="24"/>
                          <w:szCs w:val="24"/>
                        </w:rPr>
                        <w:t xml:space="preserve">We also see the worst (highest) times at the extreme ends when using low to very high bases. </w:t>
                      </w:r>
                    </w:p>
                    <w:p w14:paraId="6B94B734" w14:textId="77777777" w:rsidR="009944A6" w:rsidRDefault="00A917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According to the time complexity of Radix-Sort </w:t>
                      </w:r>
                    </w:p>
                    <w:p w14:paraId="6CC4CDF1" w14:textId="551D9973" w:rsidR="009944A6" w:rsidRDefault="00A917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O((</w:t>
                      </w:r>
                      <w:proofErr w:type="spellStart"/>
                      <w:r w:rsidR="0036145E">
                        <w:rPr>
                          <w:sz w:val="24"/>
                          <w:szCs w:val="24"/>
                        </w:rPr>
                        <w:t>N+</w:t>
                      </w:r>
                      <w:proofErr w:type="gramStart"/>
                      <w:r w:rsidR="0036145E">
                        <w:rPr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="0036145E">
                        <w:rPr>
                          <w:sz w:val="24"/>
                          <w:szCs w:val="24"/>
                        </w:rPr>
                        <w:t>)M</w:t>
                      </w:r>
                      <w:proofErr w:type="gramEnd"/>
                      <w:r w:rsidR="0036145E"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550BD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D72445C" w14:textId="77777777" w:rsidR="009944A6" w:rsidRDefault="00550BD6" w:rsidP="009944A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where </w:t>
                      </w:r>
                    </w:p>
                    <w:p w14:paraId="4B0310E7" w14:textId="5FAFB226" w:rsidR="009944A6" w:rsidRDefault="00550BD6" w:rsidP="009944A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digits</w:t>
                      </w:r>
                      <w:r w:rsidR="00161221">
                        <w:rPr>
                          <w:sz w:val="24"/>
                          <w:szCs w:val="24"/>
                        </w:rPr>
                        <w:t xml:space="preserve"> in max number when represented in </w:t>
                      </w:r>
                      <w:r w:rsidR="00A756AA">
                        <w:rPr>
                          <w:sz w:val="24"/>
                          <w:szCs w:val="24"/>
                        </w:rPr>
                        <w:t>base b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14:paraId="62394144" w14:textId="77777777" w:rsidR="009944A6" w:rsidRDefault="00550BD6" w:rsidP="009944A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 = Base, </w:t>
                      </w:r>
                    </w:p>
                    <w:p w14:paraId="14700232" w14:textId="02070436" w:rsidR="00A917E9" w:rsidRDefault="00550BD6" w:rsidP="009944A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 = </w:t>
                      </w:r>
                      <w:r w:rsidR="009944A6">
                        <w:rPr>
                          <w:sz w:val="24"/>
                          <w:szCs w:val="24"/>
                        </w:rPr>
                        <w:t>number of elements in list</w:t>
                      </w:r>
                    </w:p>
                    <w:p w14:paraId="4F9CA6B6" w14:textId="77777777" w:rsidR="009944A6" w:rsidRPr="00FA6785" w:rsidRDefault="009944A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673D4" w:rsidRPr="00D37B70" w:rsidSect="004F1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8F"/>
    <w:rsid w:val="00055A7E"/>
    <w:rsid w:val="00087EF3"/>
    <w:rsid w:val="000B7261"/>
    <w:rsid w:val="001421E3"/>
    <w:rsid w:val="00155094"/>
    <w:rsid w:val="00161221"/>
    <w:rsid w:val="00167DCD"/>
    <w:rsid w:val="001E0F8F"/>
    <w:rsid w:val="001E385B"/>
    <w:rsid w:val="0036145E"/>
    <w:rsid w:val="003F241A"/>
    <w:rsid w:val="00480096"/>
    <w:rsid w:val="004F1273"/>
    <w:rsid w:val="00500F5C"/>
    <w:rsid w:val="00550BD6"/>
    <w:rsid w:val="00662803"/>
    <w:rsid w:val="006801F0"/>
    <w:rsid w:val="008C0E36"/>
    <w:rsid w:val="008D12F5"/>
    <w:rsid w:val="009175E6"/>
    <w:rsid w:val="009944A6"/>
    <w:rsid w:val="00A756AA"/>
    <w:rsid w:val="00A8695F"/>
    <w:rsid w:val="00A917E9"/>
    <w:rsid w:val="00AB54CC"/>
    <w:rsid w:val="00D33232"/>
    <w:rsid w:val="00D37B70"/>
    <w:rsid w:val="00D673D4"/>
    <w:rsid w:val="00D94EA4"/>
    <w:rsid w:val="00FA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24D"/>
  <w15:chartTrackingRefBased/>
  <w15:docId w15:val="{7E27AD1E-04F4-4AC6-8A8A-C4DB02E8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3">
    <w:name w:val="Grid Table 2 Accent 3"/>
    <w:basedOn w:val="TableNormal"/>
    <w:uiPriority w:val="47"/>
    <w:rsid w:val="001E0F8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">
    <w:name w:val="List Table 5 Dark"/>
    <w:basedOn w:val="TableNormal"/>
    <w:uiPriority w:val="50"/>
    <w:rsid w:val="001E0F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E0F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ColorfulGrid-Accent6">
    <w:name w:val="Colorful Grid Accent 6"/>
    <w:basedOn w:val="TableNormal"/>
    <w:uiPriority w:val="73"/>
    <w:rsid w:val="001E0F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dTable5Dark-Accent5">
    <w:name w:val="Grid Table 5 Dark Accent 5"/>
    <w:basedOn w:val="TableNormal"/>
    <w:uiPriority w:val="50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">
    <w:name w:val="Grid Table 3"/>
    <w:basedOn w:val="TableNormal"/>
    <w:uiPriority w:val="48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1E0F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onashuni-my.sharepoint.com/personal/eleo0010_student_monash_edu/Documents/University/Y2S1/FIT2004/Assignment%201/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onashuni-my.sharepoint.com/personal/eleo0010_student_monash_edu/Documents/University/Y2S1/FIT2004/Assignment%201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Time vs Base </a:t>
            </a:r>
            <a:r>
              <a:rPr lang="en-AU" sz="1400" b="0" i="0" baseline="0">
                <a:effectLst/>
              </a:rPr>
              <a:t>(Base scale corrected)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2</c:v>
                </c:pt>
                <c:pt idx="1">
                  <c:v>10</c:v>
                </c:pt>
                <c:pt idx="2">
                  <c:v>604</c:v>
                </c:pt>
                <c:pt idx="3">
                  <c:v>6483</c:v>
                </c:pt>
                <c:pt idx="4">
                  <c:v>23749</c:v>
                </c:pt>
                <c:pt idx="5">
                  <c:v>435434</c:v>
                </c:pt>
                <c:pt idx="6">
                  <c:v>2135273</c:v>
                </c:pt>
                <c:pt idx="7">
                  <c:v>4544213</c:v>
                </c:pt>
                <c:pt idx="8">
                  <c:v>35345135</c:v>
                </c:pt>
                <c:pt idx="9">
                  <c:v>54357893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22.057144641876199</c:v>
                </c:pt>
                <c:pt idx="1">
                  <c:v>7.0941095352172798</c:v>
                </c:pt>
                <c:pt idx="2">
                  <c:v>2.7382783889770499</c:v>
                </c:pt>
                <c:pt idx="3">
                  <c:v>2.4170105457305899</c:v>
                </c:pt>
                <c:pt idx="4">
                  <c:v>2.1199569702148402</c:v>
                </c:pt>
                <c:pt idx="5">
                  <c:v>2.6450793743133501</c:v>
                </c:pt>
                <c:pt idx="6">
                  <c:v>5.5879249572753897</c:v>
                </c:pt>
                <c:pt idx="7">
                  <c:v>7.77125716209411</c:v>
                </c:pt>
                <c:pt idx="8">
                  <c:v>49.829460859298699</c:v>
                </c:pt>
                <c:pt idx="9">
                  <c:v>77.811303615569997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61-4436-B095-CE00D4FCF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439696"/>
        <c:axId val="468635160"/>
      </c:scatterChart>
      <c:valAx>
        <c:axId val="470439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635160"/>
        <c:crosses val="autoZero"/>
        <c:crossBetween val="midCat"/>
      </c:valAx>
      <c:valAx>
        <c:axId val="46863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43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</a:t>
            </a:r>
            <a:r>
              <a:rPr lang="en-AU" baseline="0"/>
              <a:t> vs Base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Sheet1!$B$3:$B$12</c:f>
              <c:numCache>
                <c:formatCode>General</c:formatCode>
                <c:ptCount val="10"/>
                <c:pt idx="0">
                  <c:v>2</c:v>
                </c:pt>
                <c:pt idx="1">
                  <c:v>10</c:v>
                </c:pt>
                <c:pt idx="2">
                  <c:v>604</c:v>
                </c:pt>
                <c:pt idx="3">
                  <c:v>6483</c:v>
                </c:pt>
                <c:pt idx="4">
                  <c:v>23749</c:v>
                </c:pt>
                <c:pt idx="5">
                  <c:v>435434</c:v>
                </c:pt>
                <c:pt idx="6">
                  <c:v>2135273</c:v>
                </c:pt>
                <c:pt idx="7">
                  <c:v>4544213</c:v>
                </c:pt>
                <c:pt idx="8">
                  <c:v>35345135</c:v>
                </c:pt>
                <c:pt idx="9">
                  <c:v>54357893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22.057144641876199</c:v>
                </c:pt>
                <c:pt idx="1">
                  <c:v>7.0941095352172798</c:v>
                </c:pt>
                <c:pt idx="2">
                  <c:v>2.7382783889770499</c:v>
                </c:pt>
                <c:pt idx="3">
                  <c:v>2.4170105457305899</c:v>
                </c:pt>
                <c:pt idx="4">
                  <c:v>2.1199569702148402</c:v>
                </c:pt>
                <c:pt idx="5">
                  <c:v>2.6450793743133501</c:v>
                </c:pt>
                <c:pt idx="6">
                  <c:v>5.5879249572753897</c:v>
                </c:pt>
                <c:pt idx="7">
                  <c:v>7.77125716209411</c:v>
                </c:pt>
                <c:pt idx="8">
                  <c:v>49.829460859298699</c:v>
                </c:pt>
                <c:pt idx="9">
                  <c:v>77.811303615569997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FB-43B2-A5D4-B5FCF6B9B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219680"/>
        <c:axId val="399215416"/>
      </c:lineChart>
      <c:catAx>
        <c:axId val="399219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215416"/>
        <c:crosses val="autoZero"/>
        <c:auto val="1"/>
        <c:lblAlgn val="ctr"/>
        <c:lblOffset val="100"/>
        <c:noMultiLvlLbl val="0"/>
      </c:catAx>
      <c:valAx>
        <c:axId val="39921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21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55389F636A149AF8F85B260412A1E" ma:contentTypeVersion="12" ma:contentTypeDescription="Create a new document." ma:contentTypeScope="" ma:versionID="3a394d944dad53fb23e436efe58c32c5">
  <xsd:schema xmlns:xsd="http://www.w3.org/2001/XMLSchema" xmlns:xs="http://www.w3.org/2001/XMLSchema" xmlns:p="http://schemas.microsoft.com/office/2006/metadata/properties" xmlns:ns3="d4535549-a180-416a-98a2-1e2067c63a6e" xmlns:ns4="864bf82a-bdfa-4d5f-8b88-a05e09fed063" targetNamespace="http://schemas.microsoft.com/office/2006/metadata/properties" ma:root="true" ma:fieldsID="86fed49ca1b70ff2fb37151de0db150f" ns3:_="" ns4:_="">
    <xsd:import namespace="d4535549-a180-416a-98a2-1e2067c63a6e"/>
    <xsd:import namespace="864bf82a-bdfa-4d5f-8b88-a05e09fed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5549-a180-416a-98a2-1e2067c63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bf82a-bdfa-4d5f-8b88-a05e09fed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46EA3-4157-4232-A781-F1A986D5A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35549-a180-416a-98a2-1e2067c63a6e"/>
    <ds:schemaRef ds:uri="864bf82a-bdfa-4d5f-8b88-a05e09fed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3221A-D4C8-4306-89A9-B75E40D58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9090F-02DE-42DC-B617-6A9C80E5144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64bf82a-bdfa-4d5f-8b88-a05e09fed063"/>
    <ds:schemaRef ds:uri="http://purl.org/dc/elements/1.1/"/>
    <ds:schemaRef ds:uri="http://schemas.microsoft.com/office/2006/metadata/properties"/>
    <ds:schemaRef ds:uri="d4535549-a180-416a-98a2-1e2067c63a6e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28</cp:revision>
  <dcterms:created xsi:type="dcterms:W3CDTF">2020-04-11T10:52:00Z</dcterms:created>
  <dcterms:modified xsi:type="dcterms:W3CDTF">2020-04-11T11:22:00Z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0x0101005BC55389F636A149AF8F85B260412A1E</vt:lpwstr>
  </property>
</Properties>
</file>