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7126" w14:textId="158C051F" w:rsidR="008661F5" w:rsidRDefault="008D3BDE" w:rsidP="008661F5">
      <w:pPr>
        <w:rPr>
          <w:rFonts w:hint="eastAsia"/>
        </w:rPr>
      </w:pPr>
      <w:r w:rsidRPr="008D3BDE">
        <w:t xml:space="preserve">According to the requirements document, after several discussions among the team members, the product requirements were analyzed and ranked as follows according to the importance and necessity of each function according to the </w:t>
      </w:r>
      <w:proofErr w:type="spellStart"/>
      <w:r w:rsidRPr="008D3BDE">
        <w:t>MoSCoW</w:t>
      </w:r>
      <w:proofErr w:type="spellEnd"/>
      <w:r w:rsidRPr="008D3BDE">
        <w:t xml:space="preserve"> method</w:t>
      </w:r>
      <w:r>
        <w:rPr>
          <w:rFonts w:hint="eastAsia"/>
        </w:rPr>
        <w:t>.</w:t>
      </w:r>
    </w:p>
    <w:p w14:paraId="50781108" w14:textId="77777777" w:rsidR="008D3BDE" w:rsidRDefault="008D3BDE" w:rsidP="008661F5"/>
    <w:p w14:paraId="0F493EBF" w14:textId="18653C83" w:rsidR="009F79A3" w:rsidRDefault="008661F5" w:rsidP="008661F5">
      <w:pPr>
        <w:pStyle w:val="a3"/>
        <w:numPr>
          <w:ilvl w:val="0"/>
          <w:numId w:val="1"/>
        </w:numPr>
        <w:ind w:firstLineChars="0"/>
      </w:pPr>
      <w:r>
        <w:t>Must have</w:t>
      </w:r>
    </w:p>
    <w:p w14:paraId="77F71658" w14:textId="52C27F7D" w:rsidR="008661F5" w:rsidRDefault="00F5347D" w:rsidP="008661F5">
      <w:pPr>
        <w:pStyle w:val="a3"/>
        <w:numPr>
          <w:ilvl w:val="1"/>
          <w:numId w:val="1"/>
        </w:numPr>
        <w:ind w:firstLineChars="0"/>
      </w:pPr>
      <w:r>
        <w:t>The customer can r</w:t>
      </w:r>
      <w:r w:rsidRPr="00F5347D">
        <w:t xml:space="preserve">egister and log in to the </w:t>
      </w:r>
      <w:r w:rsidR="003E2DF2">
        <w:rPr>
          <w:rFonts w:cstheme="minorHAnsi"/>
          <w:sz w:val="22"/>
        </w:rPr>
        <w:t>customer’s</w:t>
      </w:r>
      <w:r w:rsidRPr="00F5347D">
        <w:t xml:space="preserve"> </w:t>
      </w:r>
      <w:r w:rsidR="001D1A43">
        <w:t>page</w:t>
      </w:r>
    </w:p>
    <w:p w14:paraId="179DB9C8" w14:textId="6B8D2DB3" w:rsidR="00E1554A" w:rsidRDefault="00613930" w:rsidP="008661F5">
      <w:pPr>
        <w:pStyle w:val="a3"/>
        <w:numPr>
          <w:ilvl w:val="1"/>
          <w:numId w:val="1"/>
        </w:numPr>
        <w:ind w:firstLineChars="0"/>
      </w:pPr>
      <w:r w:rsidRPr="00613930">
        <w:t xml:space="preserve">The </w:t>
      </w:r>
      <w:r w:rsidR="00F30994">
        <w:rPr>
          <w:rFonts w:cstheme="minorHAnsi"/>
          <w:sz w:val="22"/>
        </w:rPr>
        <w:t>customer</w:t>
      </w:r>
      <w:r w:rsidRPr="00613930">
        <w:t xml:space="preserve"> can view the map</w:t>
      </w:r>
    </w:p>
    <w:p w14:paraId="41061727" w14:textId="3E7C8CF4" w:rsidR="00F30994" w:rsidRPr="00A563B6" w:rsidRDefault="00F30994" w:rsidP="008661F5">
      <w:pPr>
        <w:pStyle w:val="a3"/>
        <w:numPr>
          <w:ilvl w:val="1"/>
          <w:numId w:val="1"/>
        </w:numPr>
        <w:ind w:firstLineChars="0"/>
      </w:pPr>
      <w:r w:rsidRPr="00F30994">
        <w:rPr>
          <w:rFonts w:cstheme="minorHAnsi"/>
          <w:sz w:val="22"/>
        </w:rPr>
        <w:t xml:space="preserve">View and rent available vehicles near the </w:t>
      </w:r>
      <w:r>
        <w:rPr>
          <w:rFonts w:cstheme="minorHAnsi"/>
          <w:sz w:val="22"/>
        </w:rPr>
        <w:t>customers</w:t>
      </w:r>
    </w:p>
    <w:p w14:paraId="7449E49B" w14:textId="1861D198" w:rsidR="00613930" w:rsidRPr="00B8714B" w:rsidRDefault="003E2DF2" w:rsidP="008661F5">
      <w:pPr>
        <w:pStyle w:val="a3"/>
        <w:numPr>
          <w:ilvl w:val="1"/>
          <w:numId w:val="1"/>
        </w:numPr>
        <w:ind w:firstLineChars="0"/>
      </w:pPr>
      <w:r>
        <w:t>R</w:t>
      </w:r>
      <w:r w:rsidR="00F30994">
        <w:t xml:space="preserve">eturn </w:t>
      </w:r>
      <w:r w:rsidR="00F30994">
        <w:rPr>
          <w:rFonts w:cstheme="minorHAnsi"/>
          <w:sz w:val="22"/>
        </w:rPr>
        <w:t>the</w:t>
      </w:r>
      <w:r w:rsidR="00F30994">
        <w:rPr>
          <w:rFonts w:cstheme="minorHAnsi"/>
          <w:sz w:val="22"/>
        </w:rPr>
        <w:t xml:space="preserve"> vehicle</w:t>
      </w:r>
      <w:r>
        <w:rPr>
          <w:rFonts w:cstheme="minorHAnsi"/>
          <w:sz w:val="22"/>
        </w:rPr>
        <w:t xml:space="preserve"> </w:t>
      </w:r>
      <w:r>
        <w:t>easily</w:t>
      </w:r>
    </w:p>
    <w:p w14:paraId="643C9A84" w14:textId="0BBE6F3A" w:rsidR="00B8714B" w:rsidRDefault="003E2DF2" w:rsidP="008661F5">
      <w:pPr>
        <w:pStyle w:val="a3"/>
        <w:numPr>
          <w:ilvl w:val="1"/>
          <w:numId w:val="1"/>
        </w:numPr>
        <w:ind w:firstLineChars="0"/>
      </w:pPr>
      <w:r w:rsidRPr="003E2DF2">
        <w:t>Calculate the required amount according to the customer's vehicle usage time</w:t>
      </w:r>
    </w:p>
    <w:p w14:paraId="3B01811B" w14:textId="4C83CEA1" w:rsidR="00A563B6" w:rsidRDefault="00613930" w:rsidP="00A563B6">
      <w:pPr>
        <w:pStyle w:val="a3"/>
        <w:numPr>
          <w:ilvl w:val="1"/>
          <w:numId w:val="1"/>
        </w:numPr>
        <w:ind w:firstLineChars="0"/>
      </w:pPr>
      <w:r w:rsidRPr="00613930">
        <w:t xml:space="preserve">When a fault is found, the </w:t>
      </w:r>
      <w:r w:rsidR="00F30994">
        <w:rPr>
          <w:rFonts w:cstheme="minorHAnsi"/>
          <w:sz w:val="22"/>
        </w:rPr>
        <w:t>customers</w:t>
      </w:r>
      <w:r w:rsidRPr="00613930">
        <w:t xml:space="preserve"> can report the fault to the operator based on the fault type</w:t>
      </w:r>
    </w:p>
    <w:p w14:paraId="779AD365" w14:textId="13EEAB91" w:rsidR="00A56240" w:rsidRDefault="00A56240" w:rsidP="00A563B6">
      <w:pPr>
        <w:pStyle w:val="a3"/>
        <w:numPr>
          <w:ilvl w:val="1"/>
          <w:numId w:val="1"/>
        </w:numPr>
        <w:ind w:firstLineChars="0"/>
      </w:pPr>
      <w:r w:rsidRPr="00A56240">
        <w:t>Provides the operator with vehicle information including location, battery level</w:t>
      </w:r>
      <w:r>
        <w:t xml:space="preserve"> and</w:t>
      </w:r>
      <w:r w:rsidRPr="00A56240">
        <w:t xml:space="preserve"> damag</w:t>
      </w:r>
      <w:r>
        <w:t>e message</w:t>
      </w:r>
    </w:p>
    <w:p w14:paraId="46389757" w14:textId="75D410AA" w:rsidR="00A56240" w:rsidRDefault="00A56240" w:rsidP="00A563B6">
      <w:pPr>
        <w:pStyle w:val="a3"/>
        <w:numPr>
          <w:ilvl w:val="1"/>
          <w:numId w:val="1"/>
        </w:numPr>
        <w:ind w:firstLineChars="0"/>
      </w:pPr>
      <w:r w:rsidRPr="00A56240">
        <w:t>The operator can update the vehicle status</w:t>
      </w:r>
    </w:p>
    <w:p w14:paraId="7F3B3D16" w14:textId="4647D359" w:rsidR="00176674" w:rsidRDefault="00176674" w:rsidP="00A56240">
      <w:pPr>
        <w:pStyle w:val="a3"/>
        <w:numPr>
          <w:ilvl w:val="1"/>
          <w:numId w:val="1"/>
        </w:numPr>
        <w:ind w:firstLineChars="0"/>
        <w:rPr>
          <w:rFonts w:hint="eastAsia"/>
        </w:rPr>
      </w:pPr>
      <w:r w:rsidRPr="00176674">
        <w:t>Visualize data and generate reports</w:t>
      </w:r>
      <w:r>
        <w:t xml:space="preserve"> to manage vehicles</w:t>
      </w:r>
    </w:p>
    <w:p w14:paraId="5D199024" w14:textId="77777777" w:rsidR="00CB46C1" w:rsidRDefault="00CB46C1" w:rsidP="00CB46C1">
      <w:pPr>
        <w:rPr>
          <w:rFonts w:hint="eastAsia"/>
        </w:rPr>
      </w:pPr>
    </w:p>
    <w:p w14:paraId="5453B829" w14:textId="63D17A44" w:rsidR="00A563B6" w:rsidRDefault="00A563B6" w:rsidP="00A563B6">
      <w:pPr>
        <w:pStyle w:val="a3"/>
        <w:numPr>
          <w:ilvl w:val="0"/>
          <w:numId w:val="1"/>
        </w:numPr>
        <w:ind w:firstLineChars="0"/>
      </w:pPr>
      <w:r>
        <w:rPr>
          <w:rFonts w:hint="eastAsia"/>
        </w:rPr>
        <w:t>S</w:t>
      </w:r>
      <w:r>
        <w:t>hould</w:t>
      </w:r>
    </w:p>
    <w:p w14:paraId="764C786A" w14:textId="6390446A" w:rsidR="00A563B6" w:rsidRDefault="00A563B6" w:rsidP="00A563B6">
      <w:pPr>
        <w:pStyle w:val="a3"/>
        <w:numPr>
          <w:ilvl w:val="1"/>
          <w:numId w:val="1"/>
        </w:numPr>
        <w:ind w:firstLineChars="0"/>
      </w:pPr>
      <w:r w:rsidRPr="00A563B6">
        <w:t>Setting up an account allows users to deposit a certain amount of money</w:t>
      </w:r>
    </w:p>
    <w:p w14:paraId="309D7DAF" w14:textId="4AD9E8C8" w:rsidR="00A56240" w:rsidRDefault="00A56240" w:rsidP="00A563B6">
      <w:pPr>
        <w:pStyle w:val="a3"/>
        <w:numPr>
          <w:ilvl w:val="1"/>
          <w:numId w:val="1"/>
        </w:numPr>
        <w:ind w:firstLineChars="0"/>
      </w:pPr>
      <w:r w:rsidRPr="00A56240">
        <w:t>The front-end interface facilitates various user management operations</w:t>
      </w:r>
    </w:p>
    <w:p w14:paraId="5448C199" w14:textId="77777777" w:rsidR="00447333" w:rsidRDefault="00447333" w:rsidP="00447333">
      <w:pPr>
        <w:rPr>
          <w:rFonts w:hint="eastAsia"/>
        </w:rPr>
      </w:pPr>
    </w:p>
    <w:p w14:paraId="1AE6EC83" w14:textId="1C4CEE32" w:rsidR="00A563B6" w:rsidRDefault="00A563B6" w:rsidP="00A563B6">
      <w:pPr>
        <w:pStyle w:val="a3"/>
        <w:numPr>
          <w:ilvl w:val="0"/>
          <w:numId w:val="1"/>
        </w:numPr>
        <w:ind w:firstLineChars="0"/>
      </w:pPr>
      <w:r>
        <w:rPr>
          <w:rFonts w:hint="eastAsia"/>
        </w:rPr>
        <w:t>C</w:t>
      </w:r>
      <w:r>
        <w:t>ould have</w:t>
      </w:r>
    </w:p>
    <w:p w14:paraId="4E5AC41D" w14:textId="0621CD9D" w:rsidR="00A563B6" w:rsidRDefault="00A563B6" w:rsidP="00A563B6">
      <w:pPr>
        <w:pStyle w:val="a3"/>
        <w:numPr>
          <w:ilvl w:val="1"/>
          <w:numId w:val="1"/>
        </w:numPr>
        <w:ind w:firstLineChars="0"/>
      </w:pPr>
      <w:r w:rsidRPr="00A563B6">
        <w:t>Display real-time location information of users and vehicles</w:t>
      </w:r>
    </w:p>
    <w:p w14:paraId="59D9A7D2" w14:textId="724FB9B4" w:rsidR="00A563B6" w:rsidRDefault="00230FCC" w:rsidP="00A563B6">
      <w:pPr>
        <w:pStyle w:val="a3"/>
        <w:numPr>
          <w:ilvl w:val="1"/>
          <w:numId w:val="1"/>
        </w:numPr>
        <w:ind w:firstLineChars="0"/>
      </w:pPr>
      <w:r w:rsidRPr="00230FCC">
        <w:t>Give a certain discount according to the user level</w:t>
      </w:r>
    </w:p>
    <w:p w14:paraId="24D811E3" w14:textId="3A8B07CD" w:rsidR="00A56240" w:rsidRDefault="00A56240" w:rsidP="00A563B6">
      <w:pPr>
        <w:pStyle w:val="a3"/>
        <w:numPr>
          <w:ilvl w:val="1"/>
          <w:numId w:val="1"/>
        </w:numPr>
        <w:ind w:firstLineChars="0"/>
      </w:pPr>
      <w:r w:rsidRPr="00A56240">
        <w:t>Users can manage their personal information</w:t>
      </w:r>
    </w:p>
    <w:p w14:paraId="5F6763D3" w14:textId="76CFC477" w:rsidR="00A56240" w:rsidRDefault="00A56240" w:rsidP="00A56240">
      <w:pPr>
        <w:pStyle w:val="a3"/>
        <w:numPr>
          <w:ilvl w:val="1"/>
          <w:numId w:val="1"/>
        </w:numPr>
        <w:ind w:firstLineChars="0"/>
        <w:rPr>
          <w:rFonts w:hint="eastAsia"/>
        </w:rPr>
      </w:pPr>
      <w:r>
        <w:t>A</w:t>
      </w:r>
      <w:r w:rsidR="00230FCC" w:rsidRPr="00230FCC">
        <w:t>djust the rental price according to the number of people renting at the same time</w:t>
      </w:r>
    </w:p>
    <w:p w14:paraId="266BFD72" w14:textId="0180608A" w:rsidR="00F30994" w:rsidRDefault="00F30994" w:rsidP="00F30994"/>
    <w:p w14:paraId="79CCA013" w14:textId="3A25E8EC" w:rsidR="008D3BDE" w:rsidRDefault="008D3BDE" w:rsidP="008661F5"/>
    <w:p w14:paraId="5B656E7D" w14:textId="5D4C998F" w:rsidR="008D3BDE" w:rsidRDefault="008D3BDE" w:rsidP="008661F5"/>
    <w:p w14:paraId="5EABEF38" w14:textId="6403F448" w:rsidR="008D3BDE" w:rsidRDefault="008D3BDE" w:rsidP="008661F5"/>
    <w:p w14:paraId="06BF6931" w14:textId="38D4D7A8" w:rsidR="00A56240" w:rsidRPr="008661F5" w:rsidRDefault="007B10C5" w:rsidP="008661F5">
      <w:pPr>
        <w:rPr>
          <w:rFonts w:hint="eastAsia"/>
        </w:rPr>
      </w:pPr>
      <w:r w:rsidRPr="007B10C5">
        <w:drawing>
          <wp:inline distT="0" distB="0" distL="0" distR="0" wp14:anchorId="58620B77" wp14:editId="1997236F">
            <wp:extent cx="5274310" cy="24041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04110"/>
                    </a:xfrm>
                    <a:prstGeom prst="rect">
                      <a:avLst/>
                    </a:prstGeom>
                  </pic:spPr>
                </pic:pic>
              </a:graphicData>
            </a:graphic>
          </wp:inline>
        </w:drawing>
      </w:r>
    </w:p>
    <w:sectPr w:rsidR="00A56240" w:rsidRPr="008661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6544"/>
    <w:multiLevelType w:val="hybridMultilevel"/>
    <w:tmpl w:val="556EC158"/>
    <w:lvl w:ilvl="0" w:tplc="38E88B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A6799E"/>
    <w:multiLevelType w:val="hybridMultilevel"/>
    <w:tmpl w:val="C65654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115565019">
    <w:abstractNumId w:val="0"/>
  </w:num>
  <w:num w:numId="2" w16cid:durableId="171758315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04"/>
    <w:rsid w:val="00176674"/>
    <w:rsid w:val="001D1A43"/>
    <w:rsid w:val="00230FCC"/>
    <w:rsid w:val="003E2DF2"/>
    <w:rsid w:val="00447333"/>
    <w:rsid w:val="00455A9D"/>
    <w:rsid w:val="004A0C3A"/>
    <w:rsid w:val="00613930"/>
    <w:rsid w:val="0062595D"/>
    <w:rsid w:val="007B10C5"/>
    <w:rsid w:val="008661F5"/>
    <w:rsid w:val="00890342"/>
    <w:rsid w:val="008D3BDE"/>
    <w:rsid w:val="009F79A3"/>
    <w:rsid w:val="00A56240"/>
    <w:rsid w:val="00A563B6"/>
    <w:rsid w:val="00A74E04"/>
    <w:rsid w:val="00B8714B"/>
    <w:rsid w:val="00CB46C1"/>
    <w:rsid w:val="00DD29AF"/>
    <w:rsid w:val="00E1554A"/>
    <w:rsid w:val="00F30994"/>
    <w:rsid w:val="00F53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4312"/>
  <w15:chartTrackingRefBased/>
  <w15:docId w15:val="{81266F8B-82CF-48B1-941C-F4966A0D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9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80475">
      <w:bodyDiv w:val="1"/>
      <w:marLeft w:val="0"/>
      <w:marRight w:val="0"/>
      <w:marTop w:val="0"/>
      <w:marBottom w:val="0"/>
      <w:divBdr>
        <w:top w:val="none" w:sz="0" w:space="0" w:color="auto"/>
        <w:left w:val="none" w:sz="0" w:space="0" w:color="auto"/>
        <w:bottom w:val="none" w:sz="0" w:space="0" w:color="auto"/>
        <w:right w:val="none" w:sz="0" w:space="0" w:color="auto"/>
      </w:divBdr>
    </w:div>
    <w:div w:id="175361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欣浩</dc:creator>
  <cp:keywords/>
  <dc:description/>
  <cp:lastModifiedBy>杨 欣浩</cp:lastModifiedBy>
  <cp:revision>14</cp:revision>
  <dcterms:created xsi:type="dcterms:W3CDTF">2022-11-02T09:42:00Z</dcterms:created>
  <dcterms:modified xsi:type="dcterms:W3CDTF">2022-11-02T11:08:00Z</dcterms:modified>
</cp:coreProperties>
</file>