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4229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proofErr w:type="gramStart"/>
      <w:r w:rsidRPr="00295B08">
        <w:rPr>
          <w:b/>
          <w:bCs/>
          <w:sz w:val="28"/>
          <w:szCs w:val="28"/>
        </w:rPr>
        <w:t>;Write</w:t>
      </w:r>
      <w:proofErr w:type="gramEnd"/>
      <w:r w:rsidRPr="00295B08">
        <w:rPr>
          <w:b/>
          <w:bCs/>
          <w:sz w:val="28"/>
          <w:szCs w:val="28"/>
        </w:rPr>
        <w:t xml:space="preserve"> an assembly language program to sum numbers from 0 to 255.</w:t>
      </w:r>
    </w:p>
    <w:p w14:paraId="7F22F549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</w:p>
    <w:p w14:paraId="7B28DBEA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proofErr w:type="gramStart"/>
      <w:r w:rsidRPr="00295B08">
        <w:rPr>
          <w:b/>
          <w:bCs/>
          <w:sz w:val="28"/>
          <w:szCs w:val="28"/>
        </w:rPr>
        <w:t>.MODEL</w:t>
      </w:r>
      <w:proofErr w:type="gramEnd"/>
      <w:r w:rsidRPr="00295B08">
        <w:rPr>
          <w:b/>
          <w:bCs/>
          <w:sz w:val="28"/>
          <w:szCs w:val="28"/>
        </w:rPr>
        <w:t xml:space="preserve"> SMALL </w:t>
      </w:r>
    </w:p>
    <w:p w14:paraId="69899D83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 xml:space="preserve">.DATA </w:t>
      </w:r>
    </w:p>
    <w:p w14:paraId="5F6C8E05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proofErr w:type="gramStart"/>
      <w:r w:rsidRPr="00295B08">
        <w:rPr>
          <w:b/>
          <w:bCs/>
          <w:sz w:val="28"/>
          <w:szCs w:val="28"/>
        </w:rPr>
        <w:t>.CODE</w:t>
      </w:r>
      <w:proofErr w:type="gramEnd"/>
    </w:p>
    <w:p w14:paraId="62913114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</w:p>
    <w:p w14:paraId="7714AF3E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>MOV DX,0000H</w:t>
      </w:r>
    </w:p>
    <w:p w14:paraId="6F93DBB3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>MOV BX,0000H</w:t>
      </w:r>
    </w:p>
    <w:p w14:paraId="16605DBD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</w:p>
    <w:p w14:paraId="09F8CAF2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>L1: INC BL</w:t>
      </w:r>
    </w:p>
    <w:p w14:paraId="288E4AA1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 xml:space="preserve">ADD </w:t>
      </w:r>
      <w:proofErr w:type="gramStart"/>
      <w:r w:rsidRPr="00295B08">
        <w:rPr>
          <w:b/>
          <w:bCs/>
          <w:sz w:val="28"/>
          <w:szCs w:val="28"/>
        </w:rPr>
        <w:t>DX,BX</w:t>
      </w:r>
      <w:proofErr w:type="gramEnd"/>
      <w:r w:rsidRPr="00295B08">
        <w:rPr>
          <w:b/>
          <w:bCs/>
          <w:sz w:val="28"/>
          <w:szCs w:val="28"/>
        </w:rPr>
        <w:t xml:space="preserve"> ;Answer is in DX</w:t>
      </w:r>
    </w:p>
    <w:p w14:paraId="75D1DC79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>CMP BX,00FFH</w:t>
      </w:r>
    </w:p>
    <w:p w14:paraId="0F0413EF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>JZ L2</w:t>
      </w:r>
    </w:p>
    <w:p w14:paraId="2A7D629C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>JMP L1</w:t>
      </w:r>
    </w:p>
    <w:p w14:paraId="273CC9A6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</w:p>
    <w:p w14:paraId="6210AA03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>L2: MOV AH,4CH</w:t>
      </w:r>
    </w:p>
    <w:p w14:paraId="34572496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>INT 21H</w:t>
      </w:r>
    </w:p>
    <w:p w14:paraId="0E234CC3" w14:textId="77777777" w:rsidR="00295B08" w:rsidRPr="00295B08" w:rsidRDefault="00295B08" w:rsidP="00295B08">
      <w:pPr>
        <w:pStyle w:val="NoSpacing"/>
        <w:rPr>
          <w:b/>
          <w:bCs/>
          <w:sz w:val="28"/>
          <w:szCs w:val="28"/>
        </w:rPr>
      </w:pPr>
      <w:r w:rsidRPr="00295B08">
        <w:rPr>
          <w:b/>
          <w:bCs/>
          <w:sz w:val="28"/>
          <w:szCs w:val="28"/>
        </w:rPr>
        <w:t>END</w:t>
      </w:r>
    </w:p>
    <w:p w14:paraId="29D68A02" w14:textId="77777777" w:rsidR="0078155D" w:rsidRPr="00295B08" w:rsidRDefault="0078155D" w:rsidP="00295B08">
      <w:pPr>
        <w:pStyle w:val="NoSpacing"/>
        <w:rPr>
          <w:b/>
          <w:bCs/>
          <w:sz w:val="28"/>
          <w:szCs w:val="28"/>
        </w:rPr>
      </w:pPr>
    </w:p>
    <w:sectPr w:rsidR="0078155D" w:rsidRPr="0029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5D"/>
    <w:rsid w:val="00295B08"/>
    <w:rsid w:val="007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D1C7A-73A4-4A07-9004-4BE45AD0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B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2020-12-06T09:52:00Z</dcterms:created>
  <dcterms:modified xsi:type="dcterms:W3CDTF">2020-12-06T09:53:00Z</dcterms:modified>
</cp:coreProperties>
</file>