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C43A6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;Write a program that a string from the user and display each word in new line diagonally from upper left towards bottom right in a clear screen. If the string is “Programming in Assembly Language is Fun”, it shoud be displayed as</w:t>
      </w:r>
    </w:p>
    <w:p w14:paraId="529BFF89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;Programming</w:t>
      </w:r>
    </w:p>
    <w:p w14:paraId="45A70881" w14:textId="35C0D334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 xml:space="preserve">;           </w:t>
      </w:r>
      <w:r>
        <w:rPr>
          <w:rFonts w:cstheme="minorHAnsi"/>
          <w:b/>
          <w:bCs/>
          <w:sz w:val="28"/>
          <w:szCs w:val="28"/>
        </w:rPr>
        <w:t xml:space="preserve">              </w:t>
      </w:r>
      <w:r w:rsidRPr="00CE7AAE">
        <w:rPr>
          <w:rFonts w:cstheme="minorHAnsi"/>
          <w:b/>
          <w:bCs/>
          <w:sz w:val="28"/>
          <w:szCs w:val="28"/>
        </w:rPr>
        <w:t>in</w:t>
      </w:r>
    </w:p>
    <w:p w14:paraId="33FE1F9F" w14:textId="6BABDE98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 xml:space="preserve">;             </w:t>
      </w:r>
      <w:r>
        <w:rPr>
          <w:rFonts w:cstheme="minorHAnsi"/>
          <w:b/>
          <w:bCs/>
          <w:sz w:val="28"/>
          <w:szCs w:val="28"/>
        </w:rPr>
        <w:t xml:space="preserve">               </w:t>
      </w:r>
      <w:r w:rsidRPr="00CE7AAE">
        <w:rPr>
          <w:rFonts w:cstheme="minorHAnsi"/>
          <w:b/>
          <w:bCs/>
          <w:sz w:val="28"/>
          <w:szCs w:val="28"/>
        </w:rPr>
        <w:t>Assembly</w:t>
      </w:r>
    </w:p>
    <w:p w14:paraId="370FD9AC" w14:textId="73A661A8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 xml:space="preserve">;                    </w:t>
      </w:r>
      <w:r>
        <w:rPr>
          <w:rFonts w:cstheme="minorHAnsi"/>
          <w:b/>
          <w:bCs/>
          <w:sz w:val="28"/>
          <w:szCs w:val="28"/>
        </w:rPr>
        <w:t xml:space="preserve">                        </w:t>
      </w:r>
      <w:r w:rsidRPr="00CE7AAE">
        <w:rPr>
          <w:rFonts w:cstheme="minorHAnsi"/>
          <w:b/>
          <w:bCs/>
          <w:sz w:val="28"/>
          <w:szCs w:val="28"/>
        </w:rPr>
        <w:t xml:space="preserve"> Language</w:t>
      </w:r>
    </w:p>
    <w:p w14:paraId="761E7D30" w14:textId="106B8773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 xml:space="preserve">;                             </w:t>
      </w:r>
      <w:r>
        <w:rPr>
          <w:rFonts w:cstheme="minorHAnsi"/>
          <w:b/>
          <w:bCs/>
          <w:sz w:val="28"/>
          <w:szCs w:val="28"/>
        </w:rPr>
        <w:t xml:space="preserve">                                  </w:t>
      </w:r>
      <w:r w:rsidRPr="00CE7AAE">
        <w:rPr>
          <w:rFonts w:cstheme="minorHAnsi"/>
          <w:b/>
          <w:bCs/>
          <w:sz w:val="28"/>
          <w:szCs w:val="28"/>
        </w:rPr>
        <w:t>is</w:t>
      </w:r>
    </w:p>
    <w:p w14:paraId="0AB59540" w14:textId="41F98AA9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 xml:space="preserve">;                               </w:t>
      </w:r>
      <w:r>
        <w:rPr>
          <w:rFonts w:cstheme="minorHAnsi"/>
          <w:b/>
          <w:bCs/>
          <w:sz w:val="28"/>
          <w:szCs w:val="28"/>
        </w:rPr>
        <w:t xml:space="preserve">                                    </w:t>
      </w:r>
      <w:r w:rsidRPr="00CE7AAE">
        <w:rPr>
          <w:rFonts w:cstheme="minorHAnsi"/>
          <w:b/>
          <w:bCs/>
          <w:sz w:val="28"/>
          <w:szCs w:val="28"/>
        </w:rPr>
        <w:t>Fun</w:t>
      </w:r>
    </w:p>
    <w:p w14:paraId="732B60A2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</w:p>
    <w:p w14:paraId="62272361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.MODEL SMALL</w:t>
      </w:r>
    </w:p>
    <w:p w14:paraId="12853C3F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.STACK 64</w:t>
      </w:r>
    </w:p>
    <w:p w14:paraId="1C6507F8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.DATA</w:t>
      </w:r>
    </w:p>
    <w:p w14:paraId="6AEF68B8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MSG DB "ENTER A STRING: ", 0AH,0DH,"$"</w:t>
      </w:r>
    </w:p>
    <w:p w14:paraId="7D913A73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STR DB 50, ? , 50 DUP(0)</w:t>
      </w:r>
    </w:p>
    <w:p w14:paraId="477C454A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.CODE</w:t>
      </w:r>
    </w:p>
    <w:p w14:paraId="057AF6F0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AX,@DATA;</w:t>
      </w:r>
    </w:p>
    <w:p w14:paraId="595FFA80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DS,AX</w:t>
      </w:r>
    </w:p>
    <w:p w14:paraId="5219EBDF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AH,09H</w:t>
      </w:r>
    </w:p>
    <w:p w14:paraId="477AAF04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LEA DX,MSG</w:t>
      </w:r>
    </w:p>
    <w:p w14:paraId="48990099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INT 21H</w:t>
      </w:r>
    </w:p>
    <w:p w14:paraId="30B8C6BF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</w:p>
    <w:p w14:paraId="3BAD6D12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;MAIN PROGRAM</w:t>
      </w:r>
    </w:p>
    <w:p w14:paraId="073E23A9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CX,00H</w:t>
      </w:r>
    </w:p>
    <w:p w14:paraId="75EAAEE2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DX,00H</w:t>
      </w:r>
    </w:p>
    <w:p w14:paraId="4743FF8C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AH,0AH</w:t>
      </w:r>
    </w:p>
    <w:p w14:paraId="16AF89FC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LEA DX,STR</w:t>
      </w:r>
    </w:p>
    <w:p w14:paraId="674D4024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INT 21H</w:t>
      </w:r>
    </w:p>
    <w:p w14:paraId="19A29CBE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AX,0003H</w:t>
      </w:r>
    </w:p>
    <w:p w14:paraId="0E63DB93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INT 10H</w:t>
      </w:r>
    </w:p>
    <w:p w14:paraId="27EB52DF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LEA DI,STR</w:t>
      </w:r>
    </w:p>
    <w:p w14:paraId="09D6FEE5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</w:p>
    <w:p w14:paraId="17FD4E6B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AGAIN: MOV AH,02H</w:t>
      </w:r>
    </w:p>
    <w:p w14:paraId="6BB60D53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DL, [DI+2]</w:t>
      </w:r>
    </w:p>
    <w:p w14:paraId="422A1AAB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CMP DL, 20H</w:t>
      </w:r>
    </w:p>
    <w:p w14:paraId="644DF327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JE T2</w:t>
      </w:r>
    </w:p>
    <w:p w14:paraId="1D7601A0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</w:p>
    <w:p w14:paraId="53292486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lastRenderedPageBreak/>
        <w:t>T1: MOV DL,[DI+2]</w:t>
      </w:r>
    </w:p>
    <w:p w14:paraId="6C6B1ADE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INT 21H</w:t>
      </w:r>
    </w:p>
    <w:p w14:paraId="63F2AFF5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INC CL</w:t>
      </w:r>
    </w:p>
    <w:p w14:paraId="705526D6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JMP T3</w:t>
      </w:r>
    </w:p>
    <w:p w14:paraId="0DBFE1F9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</w:p>
    <w:p w14:paraId="154CB53F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T2: MOV DL, 0AH</w:t>
      </w:r>
    </w:p>
    <w:p w14:paraId="3AD1F6AC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INT 21H</w:t>
      </w:r>
    </w:p>
    <w:p w14:paraId="23F0F496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INC DH</w:t>
      </w:r>
    </w:p>
    <w:p w14:paraId="6DE3D8A2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BH,00H</w:t>
      </w:r>
    </w:p>
    <w:p w14:paraId="58FABD41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DL,CL</w:t>
      </w:r>
    </w:p>
    <w:p w14:paraId="263B50F0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INT 10H</w:t>
      </w:r>
    </w:p>
    <w:p w14:paraId="4C9CD75C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</w:p>
    <w:p w14:paraId="37FECBE6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T3: INC DI</w:t>
      </w:r>
    </w:p>
    <w:p w14:paraId="44E10A79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CMP [DI+2],0DH</w:t>
      </w:r>
    </w:p>
    <w:p w14:paraId="085BAE95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JNE AGAIN</w:t>
      </w:r>
    </w:p>
    <w:p w14:paraId="40454FD0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MOV AH,4CH</w:t>
      </w:r>
    </w:p>
    <w:p w14:paraId="3E13B58E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</w:p>
    <w:p w14:paraId="1528DE02" w14:textId="77777777" w:rsidR="00CE7AAE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INT 21H</w:t>
      </w:r>
    </w:p>
    <w:p w14:paraId="761E7F9C" w14:textId="5BD9A8E6" w:rsidR="00125ED2" w:rsidRPr="00CE7AAE" w:rsidRDefault="00CE7AAE" w:rsidP="00CE7AAE">
      <w:pPr>
        <w:pStyle w:val="NoSpacing"/>
        <w:rPr>
          <w:rFonts w:cstheme="minorHAnsi"/>
          <w:b/>
          <w:bCs/>
          <w:sz w:val="28"/>
          <w:szCs w:val="28"/>
        </w:rPr>
      </w:pPr>
      <w:r w:rsidRPr="00CE7AAE">
        <w:rPr>
          <w:rFonts w:cstheme="minorHAnsi"/>
          <w:b/>
          <w:bCs/>
          <w:sz w:val="28"/>
          <w:szCs w:val="28"/>
        </w:rPr>
        <w:t>END</w:t>
      </w:r>
    </w:p>
    <w:sectPr w:rsidR="00125ED2" w:rsidRPr="00CE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D2"/>
    <w:rsid w:val="00125ED2"/>
    <w:rsid w:val="007463EB"/>
    <w:rsid w:val="00C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335D"/>
  <w15:chartTrackingRefBased/>
  <w15:docId w15:val="{7D9513B0-D7DF-42F2-9E14-3138C716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A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4</cp:revision>
  <dcterms:created xsi:type="dcterms:W3CDTF">2020-12-11T14:59:00Z</dcterms:created>
  <dcterms:modified xsi:type="dcterms:W3CDTF">2020-12-11T15:21:00Z</dcterms:modified>
</cp:coreProperties>
</file>